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0E7920">
        <w:rPr>
          <w:b w:val="0"/>
        </w:rPr>
        <w:t>19</w:t>
      </w:r>
      <w:r w:rsidR="00177892">
        <w:rPr>
          <w:b w:val="0"/>
        </w:rPr>
        <w:t>.</w:t>
      </w:r>
      <w:r w:rsidR="00A828C3">
        <w:rPr>
          <w:b w:val="0"/>
        </w:rPr>
        <w:t>2.</w:t>
      </w:r>
      <w:r w:rsidR="000E7920">
        <w:rPr>
          <w:b w:val="0"/>
        </w:rPr>
        <w:t>2018</w:t>
      </w:r>
    </w:p>
    <w:p w:rsidR="00F33F5A" w:rsidRPr="00697AF4" w:rsidRDefault="00493D6A" w:rsidP="00493D6A">
      <w:pPr>
        <w:rPr>
          <w:color w:val="FF0000"/>
        </w:rPr>
      </w:pPr>
      <w:r>
        <w:tab/>
      </w:r>
      <w:r>
        <w:tab/>
      </w:r>
      <w:r>
        <w:tab/>
      </w:r>
      <w:r>
        <w:tab/>
      </w:r>
      <w:r>
        <w:tab/>
      </w:r>
      <w:r>
        <w:tab/>
      </w:r>
      <w:r>
        <w:tab/>
      </w:r>
      <w:r>
        <w:tab/>
      </w:r>
      <w:r w:rsidR="00F86C0B">
        <w:t xml:space="preserve">           </w:t>
      </w:r>
      <w:r w:rsidR="004E02A6">
        <w:t>Číslo záznamu:</w:t>
      </w:r>
      <w:r w:rsidR="002B7068">
        <w:t xml:space="preserve"> </w:t>
      </w:r>
      <w:r w:rsidR="004F28AB">
        <w:t>9057/2018</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0E7920">
        <w:rPr>
          <w:b/>
        </w:rPr>
        <w:t>19</w:t>
      </w:r>
      <w:r w:rsidR="00177892">
        <w:rPr>
          <w:b/>
        </w:rPr>
        <w:t>.</w:t>
      </w:r>
      <w:r w:rsidR="00A828C3">
        <w:rPr>
          <w:b/>
        </w:rPr>
        <w:t>2.</w:t>
      </w:r>
      <w:r w:rsidR="000E7920">
        <w:rPr>
          <w:b/>
        </w:rPr>
        <w:t>2018</w:t>
      </w:r>
    </w:p>
    <w:p w:rsidR="00F33F5A" w:rsidRDefault="00F33F5A"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AD5699" w:rsidRDefault="00AD5699" w:rsidP="00AD5699">
      <w:pPr>
        <w:rPr>
          <w:b/>
        </w:rPr>
      </w:pPr>
      <w:r>
        <w:rPr>
          <w:b/>
        </w:rPr>
        <w:t>Program:</w:t>
      </w:r>
    </w:p>
    <w:p w:rsidR="000E7920" w:rsidRPr="00D40752" w:rsidRDefault="000E7920" w:rsidP="00EA0714">
      <w:pPr>
        <w:pStyle w:val="Odsekzoznamu"/>
        <w:numPr>
          <w:ilvl w:val="0"/>
          <w:numId w:val="2"/>
        </w:numPr>
        <w:rPr>
          <w:sz w:val="24"/>
          <w:szCs w:val="24"/>
        </w:rPr>
      </w:pPr>
      <w:r w:rsidRPr="00D40752">
        <w:rPr>
          <w:sz w:val="24"/>
          <w:szCs w:val="24"/>
        </w:rPr>
        <w:t>Návrh Plánu práce Hospodárskej a sociálnej rady SR na rok 2018</w:t>
      </w:r>
    </w:p>
    <w:p w:rsidR="000E7920" w:rsidRPr="000E7920" w:rsidRDefault="000E7920" w:rsidP="000E7920">
      <w:pPr>
        <w:pStyle w:val="Odsekzoznamu"/>
        <w:rPr>
          <w:sz w:val="24"/>
          <w:szCs w:val="24"/>
        </w:rPr>
      </w:pPr>
      <w:r w:rsidRPr="00D40752">
        <w:rPr>
          <w:sz w:val="24"/>
          <w:szCs w:val="24"/>
        </w:rPr>
        <w:t>Predkladá: predseda HSR SR</w:t>
      </w:r>
    </w:p>
    <w:p w:rsidR="000E7920" w:rsidRPr="00D40752" w:rsidRDefault="000E7920" w:rsidP="00EA0714">
      <w:pPr>
        <w:pStyle w:val="Odsekzoznamu"/>
        <w:numPr>
          <w:ilvl w:val="0"/>
          <w:numId w:val="2"/>
        </w:numPr>
        <w:jc w:val="both"/>
        <w:rPr>
          <w:sz w:val="24"/>
          <w:szCs w:val="24"/>
        </w:rPr>
      </w:pPr>
      <w:r w:rsidRPr="00D40752">
        <w:rPr>
          <w:sz w:val="24"/>
          <w:szCs w:val="24"/>
        </w:rPr>
        <w:t>Návrh nariadenia vlády Slovenskej republiky, ktorým sa dopĺňa nariadenie vlády Slovenskej republiky č. 247/2016 Z. z., ktorým sa ustanovuje systém uplatňovania niektorých právomocí Úradu podpredsedu vlády Slovenskej republiky pre investície a informatizáciu</w:t>
      </w:r>
    </w:p>
    <w:p w:rsidR="000E7920" w:rsidRPr="000E7920" w:rsidRDefault="000E7920" w:rsidP="000E7920">
      <w:pPr>
        <w:pStyle w:val="Odsekzoznamu"/>
        <w:jc w:val="both"/>
        <w:rPr>
          <w:sz w:val="24"/>
          <w:szCs w:val="24"/>
        </w:rPr>
      </w:pPr>
      <w:r w:rsidRPr="00D40752">
        <w:rPr>
          <w:sz w:val="24"/>
          <w:szCs w:val="24"/>
        </w:rPr>
        <w:t>Predkladá: ÚPPV SR</w:t>
      </w:r>
      <w:r w:rsidRPr="00D40752">
        <w:rPr>
          <w:sz w:val="24"/>
          <w:szCs w:val="24"/>
        </w:rPr>
        <w:tab/>
        <w:t xml:space="preserve"> II</w:t>
      </w:r>
    </w:p>
    <w:p w:rsidR="000E7920" w:rsidRPr="00D40752" w:rsidRDefault="000E7920" w:rsidP="00EA0714">
      <w:pPr>
        <w:pStyle w:val="Odsekzoznamu"/>
        <w:numPr>
          <w:ilvl w:val="0"/>
          <w:numId w:val="2"/>
        </w:numPr>
        <w:jc w:val="both"/>
        <w:rPr>
          <w:bCs/>
          <w:sz w:val="24"/>
          <w:szCs w:val="24"/>
        </w:rPr>
      </w:pPr>
      <w:r w:rsidRPr="00D40752">
        <w:rPr>
          <w:bCs/>
          <w:sz w:val="24"/>
          <w:szCs w:val="24"/>
        </w:rPr>
        <w:t>Návrh zákona o znižovaní administratívnej záťaže využívaním informačných systémov verejnej správy a o zmene a doplnení niektorých zákonov</w:t>
      </w:r>
    </w:p>
    <w:p w:rsidR="000E7920" w:rsidRPr="000E7920" w:rsidRDefault="000E7920" w:rsidP="000E7920">
      <w:pPr>
        <w:pStyle w:val="Odsekzoznamu"/>
        <w:jc w:val="both"/>
        <w:rPr>
          <w:sz w:val="24"/>
          <w:szCs w:val="24"/>
        </w:rPr>
      </w:pPr>
      <w:r w:rsidRPr="00D40752">
        <w:rPr>
          <w:sz w:val="24"/>
          <w:szCs w:val="24"/>
        </w:rPr>
        <w:t>Predkladá: ÚPPV SR</w:t>
      </w:r>
      <w:r w:rsidRPr="00D40752">
        <w:rPr>
          <w:sz w:val="24"/>
          <w:szCs w:val="24"/>
        </w:rPr>
        <w:tab/>
        <w:t xml:space="preserve"> II</w:t>
      </w:r>
      <w:r w:rsidRPr="00D40752">
        <w:rPr>
          <w:sz w:val="24"/>
          <w:szCs w:val="24"/>
        </w:rPr>
        <w:tab/>
      </w:r>
      <w:r w:rsidRPr="000E7920">
        <w:rPr>
          <w:sz w:val="24"/>
          <w:szCs w:val="24"/>
        </w:rPr>
        <w:tab/>
      </w:r>
      <w:r w:rsidRPr="000E7920">
        <w:rPr>
          <w:sz w:val="24"/>
          <w:szCs w:val="24"/>
        </w:rPr>
        <w:tab/>
      </w:r>
      <w:r w:rsidRPr="000E7920">
        <w:rPr>
          <w:sz w:val="24"/>
          <w:szCs w:val="24"/>
        </w:rPr>
        <w:tab/>
      </w:r>
    </w:p>
    <w:p w:rsidR="000E7920" w:rsidRPr="00D40752" w:rsidRDefault="000E7920" w:rsidP="00EA0714">
      <w:pPr>
        <w:pStyle w:val="Odsekzoznamu"/>
        <w:numPr>
          <w:ilvl w:val="0"/>
          <w:numId w:val="2"/>
        </w:numPr>
        <w:jc w:val="both"/>
        <w:rPr>
          <w:sz w:val="24"/>
          <w:szCs w:val="24"/>
        </w:rPr>
      </w:pPr>
      <w:r w:rsidRPr="00D40752">
        <w:rPr>
          <w:bCs/>
          <w:sz w:val="24"/>
          <w:szCs w:val="24"/>
        </w:rPr>
        <w:t xml:space="preserve">Návrh </w:t>
      </w:r>
      <w:r w:rsidRPr="00D40752">
        <w:rPr>
          <w:b/>
          <w:bCs/>
        </w:rPr>
        <w:t xml:space="preserve"> </w:t>
      </w:r>
      <w:r w:rsidRPr="00D40752">
        <w:rPr>
          <w:bCs/>
          <w:sz w:val="24"/>
          <w:szCs w:val="24"/>
        </w:rPr>
        <w:t>zákona, ktorým sa mení a dopĺňa zákon Národnej rady Slovenskej republiky č. 162/1995 Z. z. o katastri nehnuteľností a o zápise vlastníckych a iných práv k nehnuteľnostiam (katastrálny zákon) v znení neskorších predpisov a ktorým sa menia a dopĺňajú niektoré zákony</w:t>
      </w:r>
    </w:p>
    <w:p w:rsidR="000E7920" w:rsidRPr="000E7920" w:rsidRDefault="000E7920" w:rsidP="000E7920">
      <w:pPr>
        <w:pStyle w:val="Odsekzoznamu"/>
        <w:rPr>
          <w:sz w:val="24"/>
          <w:szCs w:val="24"/>
        </w:rPr>
      </w:pPr>
      <w:r w:rsidRPr="00D40752">
        <w:rPr>
          <w:sz w:val="24"/>
          <w:szCs w:val="24"/>
        </w:rPr>
        <w:t xml:space="preserve">Predkladá: ÚGKK SR     </w:t>
      </w:r>
      <w:r w:rsidRPr="000E7920">
        <w:rPr>
          <w:sz w:val="24"/>
          <w:szCs w:val="24"/>
        </w:rPr>
        <w:t xml:space="preserve">                                         </w:t>
      </w:r>
    </w:p>
    <w:p w:rsidR="000E7920" w:rsidRPr="00D40752" w:rsidRDefault="000E7920" w:rsidP="00EA0714">
      <w:pPr>
        <w:pStyle w:val="Odsekzoznamu"/>
        <w:numPr>
          <w:ilvl w:val="0"/>
          <w:numId w:val="2"/>
        </w:numPr>
        <w:jc w:val="both"/>
        <w:rPr>
          <w:sz w:val="24"/>
          <w:szCs w:val="24"/>
        </w:rPr>
      </w:pPr>
      <w:r w:rsidRPr="00D40752">
        <w:rPr>
          <w:sz w:val="24"/>
          <w:szCs w:val="24"/>
        </w:rPr>
        <w:t>Návrh zákona, ktorým sa mení a dopĺňa zákon č. 39/2007 Z. z. o veterinárnej starostlivosti v znení neskorších predpisov a ktorým sa menia a dopĺňajú niektoré zákony</w:t>
      </w:r>
    </w:p>
    <w:p w:rsidR="000E7920" w:rsidRPr="000E7920" w:rsidRDefault="000E7920" w:rsidP="000E7920">
      <w:pPr>
        <w:ind w:firstLine="708"/>
        <w:jc w:val="both"/>
      </w:pPr>
      <w:r w:rsidRPr="00D40752">
        <w:t>Predkladá: MPRV SR</w:t>
      </w:r>
      <w:r w:rsidRPr="00D40752">
        <w:tab/>
        <w:t xml:space="preserve">    </w:t>
      </w:r>
    </w:p>
    <w:p w:rsidR="000E7920" w:rsidRPr="00D40752" w:rsidRDefault="000E7920" w:rsidP="00EA0714">
      <w:pPr>
        <w:pStyle w:val="Odsekzoznamu"/>
        <w:numPr>
          <w:ilvl w:val="0"/>
          <w:numId w:val="2"/>
        </w:numPr>
        <w:jc w:val="both"/>
        <w:rPr>
          <w:sz w:val="24"/>
          <w:szCs w:val="24"/>
        </w:rPr>
      </w:pPr>
      <w:r w:rsidRPr="00D40752">
        <w:rPr>
          <w:sz w:val="24"/>
          <w:szCs w:val="24"/>
        </w:rPr>
        <w:t>Návrh nariadenia vlády Slovenskej republiky, ktorým sa mení a dopĺňa nariadenie vlády Slovenskej republiky č. 342/2014 Z. z., ktorým sa ustanovujú pravidlá poskytovania podpory v poľnohospodárstve v súvislosti so schémami oddelených priamych platieb v znení neskorších predpisov</w:t>
      </w:r>
    </w:p>
    <w:p w:rsidR="000E7920" w:rsidRPr="00D40752" w:rsidRDefault="000E7920" w:rsidP="000E7920">
      <w:pPr>
        <w:ind w:firstLine="708"/>
        <w:jc w:val="both"/>
      </w:pPr>
      <w:r w:rsidRPr="00D40752">
        <w:t>Predkladá: MPRV SR  </w:t>
      </w:r>
    </w:p>
    <w:p w:rsidR="000E7920" w:rsidRPr="00D40752" w:rsidRDefault="000E7920" w:rsidP="00EA0714">
      <w:pPr>
        <w:pStyle w:val="Odsekzoznamu"/>
        <w:numPr>
          <w:ilvl w:val="0"/>
          <w:numId w:val="2"/>
        </w:numPr>
        <w:jc w:val="both"/>
        <w:rPr>
          <w:sz w:val="24"/>
          <w:szCs w:val="24"/>
        </w:rPr>
      </w:pPr>
      <w:r w:rsidRPr="00D40752">
        <w:rPr>
          <w:sz w:val="24"/>
          <w:szCs w:val="24"/>
        </w:rPr>
        <w:t>Návrh nariadenia vlády Slovenskej republiky, ktorým sa mení dopĺňa nariadenie vlády Slovenskej republiky č. 36/2015 Z. z., ktorým sa ustanovujú pravidlá poskytovania podpory v poľnohospodárstve v súvislosti so schémami viazaných priamych platieb v znení neskorších predpisov</w:t>
      </w:r>
    </w:p>
    <w:p w:rsidR="000E7920" w:rsidRPr="00D40752" w:rsidRDefault="000E7920" w:rsidP="000E7920">
      <w:pPr>
        <w:ind w:firstLine="708"/>
        <w:jc w:val="both"/>
      </w:pPr>
      <w:r w:rsidRPr="00D40752">
        <w:t>Predkladá: MPRV SR    </w:t>
      </w:r>
    </w:p>
    <w:p w:rsidR="000E7920" w:rsidRPr="00D40752" w:rsidRDefault="000E7920" w:rsidP="00EA0714">
      <w:pPr>
        <w:pStyle w:val="Odsekzoznamu"/>
        <w:numPr>
          <w:ilvl w:val="0"/>
          <w:numId w:val="2"/>
        </w:numPr>
        <w:jc w:val="both"/>
        <w:rPr>
          <w:sz w:val="24"/>
          <w:szCs w:val="24"/>
        </w:rPr>
      </w:pPr>
      <w:r w:rsidRPr="00D40752">
        <w:rPr>
          <w:sz w:val="24"/>
          <w:szCs w:val="24"/>
        </w:rPr>
        <w:t xml:space="preserve">Návrh nariadenia vlády Slovenskej republiky, ktorým sa mení a dopĺňa nariadenie vlády Slovenskej republiky č. 75/2015 Z. z., ktorým sa ustanovujú pravidlá </w:t>
      </w:r>
      <w:r w:rsidRPr="00D40752">
        <w:rPr>
          <w:sz w:val="24"/>
          <w:szCs w:val="24"/>
        </w:rPr>
        <w:lastRenderedPageBreak/>
        <w:t>poskytovania podpory v súvislosti s opatreniami programu rozvoja vidieka v znení neskorších predpisov</w:t>
      </w:r>
    </w:p>
    <w:p w:rsidR="000E7920" w:rsidRPr="000E7920" w:rsidRDefault="000E7920" w:rsidP="000E7920">
      <w:pPr>
        <w:pStyle w:val="Odsekzoznamu"/>
        <w:jc w:val="both"/>
        <w:rPr>
          <w:sz w:val="24"/>
          <w:szCs w:val="24"/>
        </w:rPr>
      </w:pPr>
      <w:r w:rsidRPr="00D40752">
        <w:rPr>
          <w:sz w:val="24"/>
          <w:szCs w:val="24"/>
        </w:rPr>
        <w:t>Predkladá: MPRV SR </w:t>
      </w:r>
    </w:p>
    <w:p w:rsidR="000E7920" w:rsidRPr="00D40752" w:rsidRDefault="000E7920" w:rsidP="00EA0714">
      <w:pPr>
        <w:pStyle w:val="Odsekzoznamu"/>
        <w:numPr>
          <w:ilvl w:val="0"/>
          <w:numId w:val="2"/>
        </w:numPr>
        <w:jc w:val="both"/>
        <w:rPr>
          <w:sz w:val="24"/>
          <w:szCs w:val="24"/>
        </w:rPr>
      </w:pPr>
      <w:r w:rsidRPr="00D40752">
        <w:rPr>
          <w:sz w:val="24"/>
          <w:szCs w:val="24"/>
        </w:rPr>
        <w:t>Návrh zákona o</w:t>
      </w:r>
      <w:r>
        <w:rPr>
          <w:sz w:val="24"/>
          <w:szCs w:val="24"/>
        </w:rPr>
        <w:t> </w:t>
      </w:r>
      <w:r w:rsidRPr="00D40752">
        <w:rPr>
          <w:sz w:val="24"/>
          <w:szCs w:val="24"/>
        </w:rPr>
        <w:t>rybárstve</w:t>
      </w:r>
      <w:r>
        <w:rPr>
          <w:sz w:val="24"/>
          <w:szCs w:val="24"/>
        </w:rPr>
        <w:t xml:space="preserve"> </w:t>
      </w:r>
      <w:r w:rsidRPr="00D40752">
        <w:rPr>
          <w:bCs/>
          <w:sz w:val="24"/>
          <w:szCs w:val="24"/>
        </w:rPr>
        <w:t>a o zmene a doplnení zákona č. 455/1991 Zb. o živnostenskom podnikaní (živnostenský zákon) v znení neskorších predpisov</w:t>
      </w:r>
    </w:p>
    <w:p w:rsidR="00B11B58" w:rsidRDefault="000E7920" w:rsidP="000E7920">
      <w:pPr>
        <w:pStyle w:val="Odsekzoznamu"/>
        <w:jc w:val="both"/>
        <w:rPr>
          <w:sz w:val="24"/>
          <w:szCs w:val="24"/>
        </w:rPr>
      </w:pPr>
      <w:r w:rsidRPr="00D40752">
        <w:rPr>
          <w:sz w:val="24"/>
          <w:szCs w:val="24"/>
        </w:rPr>
        <w:t>Predkladá: MŽP SR</w:t>
      </w:r>
      <w:r w:rsidRPr="00D40752">
        <w:rPr>
          <w:sz w:val="24"/>
          <w:szCs w:val="24"/>
        </w:rPr>
        <w:tab/>
      </w:r>
    </w:p>
    <w:p w:rsidR="000E7920" w:rsidRPr="000E7920" w:rsidRDefault="000E7920" w:rsidP="000E7920">
      <w:pPr>
        <w:pStyle w:val="Odsekzoznamu"/>
        <w:jc w:val="both"/>
        <w:rPr>
          <w:sz w:val="24"/>
          <w:szCs w:val="24"/>
        </w:rPr>
      </w:pPr>
      <w:r w:rsidRPr="000E7920">
        <w:rPr>
          <w:sz w:val="24"/>
          <w:szCs w:val="24"/>
        </w:rPr>
        <w:tab/>
      </w:r>
      <w:r w:rsidRPr="000E7920">
        <w:rPr>
          <w:sz w:val="24"/>
          <w:szCs w:val="24"/>
        </w:rPr>
        <w:tab/>
      </w:r>
      <w:r w:rsidRPr="000E7920">
        <w:rPr>
          <w:sz w:val="24"/>
          <w:szCs w:val="24"/>
        </w:rPr>
        <w:tab/>
        <w:t xml:space="preserve"> </w:t>
      </w:r>
    </w:p>
    <w:p w:rsidR="00B11B58" w:rsidRDefault="00B11B58" w:rsidP="00B11B58">
      <w:pPr>
        <w:jc w:val="both"/>
      </w:pPr>
      <w:r>
        <w:t>Rokovanie otvoril a viedol predseda rady pán Richter, ktorý privítal členov rady a  požiadal o doplnenie programu o body:</w:t>
      </w:r>
    </w:p>
    <w:p w:rsidR="00B11B58" w:rsidRDefault="00B11B58" w:rsidP="00B11B58">
      <w:pPr>
        <w:jc w:val="both"/>
      </w:pPr>
    </w:p>
    <w:p w:rsidR="00B11B58" w:rsidRPr="00B11B58" w:rsidRDefault="00B11B58" w:rsidP="00B11B58">
      <w:pPr>
        <w:pStyle w:val="Odsekzoznamu"/>
        <w:numPr>
          <w:ilvl w:val="0"/>
          <w:numId w:val="2"/>
        </w:numPr>
        <w:tabs>
          <w:tab w:val="left" w:pos="4253"/>
        </w:tabs>
        <w:jc w:val="both"/>
        <w:rPr>
          <w:sz w:val="24"/>
          <w:szCs w:val="24"/>
        </w:rPr>
      </w:pPr>
      <w:r w:rsidRPr="00B11B58">
        <w:rPr>
          <w:iCs/>
          <w:sz w:val="24"/>
          <w:szCs w:val="24"/>
        </w:rPr>
        <w:t>Návrh zákona, ktorým sa mení a dopĺňa zákon č. 251/2012 Z. z. o energetike a o zmene a doplnení niektorých zákonov v znení neskorších predpisov</w:t>
      </w:r>
    </w:p>
    <w:p w:rsidR="00B11B58" w:rsidRPr="00B11B58" w:rsidRDefault="00B11B58" w:rsidP="00B11B58">
      <w:pPr>
        <w:pStyle w:val="Odsekzoznamu"/>
        <w:tabs>
          <w:tab w:val="left" w:pos="4253"/>
        </w:tabs>
        <w:jc w:val="both"/>
        <w:rPr>
          <w:sz w:val="24"/>
          <w:szCs w:val="24"/>
        </w:rPr>
      </w:pPr>
      <w:r w:rsidRPr="00F303A4">
        <w:rPr>
          <w:sz w:val="24"/>
          <w:szCs w:val="24"/>
        </w:rPr>
        <w:t xml:space="preserve">Predkladá: MH SR </w:t>
      </w:r>
    </w:p>
    <w:p w:rsidR="00B11B58" w:rsidRDefault="00B11B58" w:rsidP="00B11B58">
      <w:pPr>
        <w:pStyle w:val="Odsekzoznamu"/>
        <w:numPr>
          <w:ilvl w:val="0"/>
          <w:numId w:val="2"/>
        </w:numPr>
        <w:tabs>
          <w:tab w:val="left" w:pos="4253"/>
        </w:tabs>
        <w:jc w:val="both"/>
        <w:rPr>
          <w:sz w:val="24"/>
          <w:szCs w:val="24"/>
        </w:rPr>
      </w:pPr>
      <w:r w:rsidRPr="00384B10">
        <w:rPr>
          <w:bCs/>
          <w:sz w:val="24"/>
          <w:szCs w:val="24"/>
        </w:rPr>
        <w:t>Návrh zákona o zájazdoch, spojených službách cestovného ruchu, niektorých podmienkach podnikania  v cestovnom ruchu a o zmene a doplnení niektorých zákonov</w:t>
      </w:r>
      <w:r w:rsidRPr="00384B10">
        <w:rPr>
          <w:sz w:val="24"/>
          <w:szCs w:val="24"/>
        </w:rPr>
        <w:t xml:space="preserve">     </w:t>
      </w:r>
    </w:p>
    <w:p w:rsidR="00B11B58" w:rsidRPr="00F31BD2" w:rsidRDefault="00B11B58" w:rsidP="00F31BD2">
      <w:pPr>
        <w:pStyle w:val="Odsekzoznamu"/>
        <w:tabs>
          <w:tab w:val="left" w:pos="4253"/>
        </w:tabs>
        <w:jc w:val="both"/>
        <w:rPr>
          <w:sz w:val="24"/>
          <w:szCs w:val="24"/>
        </w:rPr>
      </w:pPr>
      <w:r w:rsidRPr="00F303A4">
        <w:rPr>
          <w:sz w:val="24"/>
          <w:szCs w:val="24"/>
        </w:rPr>
        <w:t xml:space="preserve">Predkladá: MH SR </w:t>
      </w:r>
    </w:p>
    <w:p w:rsidR="00AD5699" w:rsidRPr="00006261" w:rsidRDefault="00AD5699" w:rsidP="00AD5699"/>
    <w:p w:rsidR="00FD1E1F" w:rsidRPr="0055376E" w:rsidRDefault="00FD1E1F" w:rsidP="000E7920">
      <w:pPr>
        <w:jc w:val="both"/>
      </w:pPr>
      <w:r w:rsidRPr="0055376E">
        <w:t xml:space="preserve">Pán </w:t>
      </w:r>
      <w:proofErr w:type="spellStart"/>
      <w:r w:rsidRPr="0055376E">
        <w:t>Karlubík</w:t>
      </w:r>
      <w:proofErr w:type="spellEnd"/>
      <w:r w:rsidRPr="0055376E">
        <w:t xml:space="preserve"> za AZZZ SR uviedol, že materiály boli doručené neskoro apelovali na dodržiavanie zákonných povinností pri doručovaní materiálov. Pripojili sa aj RÚZ a ZMOS. </w:t>
      </w:r>
      <w:r w:rsidR="000E7920" w:rsidRPr="0055376E">
        <w:t>Sociálni partneri súhlasili s</w:t>
      </w:r>
      <w:r w:rsidRPr="0055376E">
        <w:t xml:space="preserve"> doplnením </w:t>
      </w:r>
      <w:r w:rsidR="000E7920" w:rsidRPr="0055376E">
        <w:t>programom.</w:t>
      </w:r>
      <w:r w:rsidRPr="0055376E">
        <w:t xml:space="preserve"> </w:t>
      </w:r>
      <w:r w:rsidR="00286C23" w:rsidRPr="0055376E">
        <w:t xml:space="preserve">Predseda rady súhlasil s konštruktívnou kritikou a požiadal, aby sa v budúcnosti dodržiavali zákonné pravidlá. </w:t>
      </w:r>
    </w:p>
    <w:p w:rsidR="000E7920" w:rsidRPr="0055376E" w:rsidRDefault="00FD1E1F" w:rsidP="000E7920">
      <w:pPr>
        <w:jc w:val="both"/>
      </w:pPr>
      <w:r w:rsidRPr="0055376E">
        <w:t xml:space="preserve">Predseda rady </w:t>
      </w:r>
      <w:r w:rsidR="00286C23" w:rsidRPr="0055376E">
        <w:t>navrh</w:t>
      </w:r>
      <w:r w:rsidRPr="0055376E">
        <w:t>ol, že body 2, 6,</w:t>
      </w:r>
      <w:r w:rsidR="00286C23" w:rsidRPr="0055376E">
        <w:t xml:space="preserve"> 7 a 8 mali súhlasné stanoviská od všetkých sociálnych partnerov, ktorí odsúhlasili v úvode rovnaký záver pre všetky body:</w:t>
      </w:r>
    </w:p>
    <w:p w:rsidR="00286C23" w:rsidRPr="0055376E" w:rsidRDefault="00286C23" w:rsidP="000E7920">
      <w:pPr>
        <w:jc w:val="both"/>
      </w:pPr>
    </w:p>
    <w:p w:rsidR="00286C23" w:rsidRPr="0055376E" w:rsidRDefault="00286C23" w:rsidP="00286C23">
      <w:pPr>
        <w:pStyle w:val="Odsekzoznamu"/>
        <w:ind w:left="0"/>
        <w:jc w:val="both"/>
        <w:rPr>
          <w:b/>
          <w:sz w:val="24"/>
          <w:szCs w:val="24"/>
        </w:rPr>
      </w:pPr>
      <w:r w:rsidRPr="0055376E">
        <w:rPr>
          <w:b/>
          <w:sz w:val="24"/>
          <w:szCs w:val="24"/>
        </w:rPr>
        <w:t>Záver:</w:t>
      </w:r>
    </w:p>
    <w:p w:rsidR="00286C23" w:rsidRPr="0055376E" w:rsidRDefault="00286C23" w:rsidP="00286C23">
      <w:pPr>
        <w:jc w:val="both"/>
        <w:rPr>
          <w:b/>
        </w:rPr>
      </w:pPr>
      <w:r w:rsidRPr="0055376E">
        <w:rPr>
          <w:b/>
        </w:rPr>
        <w:t>Rada</w:t>
      </w:r>
    </w:p>
    <w:p w:rsidR="00286C23" w:rsidRPr="0055376E" w:rsidRDefault="00286C23" w:rsidP="00286C23">
      <w:pPr>
        <w:pStyle w:val="Odsekzoznamu"/>
        <w:numPr>
          <w:ilvl w:val="0"/>
          <w:numId w:val="1"/>
        </w:numPr>
        <w:spacing w:after="200" w:line="276" w:lineRule="auto"/>
        <w:jc w:val="both"/>
        <w:rPr>
          <w:b/>
          <w:sz w:val="24"/>
          <w:szCs w:val="24"/>
        </w:rPr>
      </w:pPr>
      <w:r w:rsidRPr="0055376E">
        <w:rPr>
          <w:b/>
          <w:sz w:val="24"/>
          <w:szCs w:val="24"/>
        </w:rPr>
        <w:t>súhlasí s predloženým materiálom bez pripomienok,</w:t>
      </w:r>
    </w:p>
    <w:p w:rsidR="00FD1E1F" w:rsidRPr="0055376E" w:rsidRDefault="00286C23" w:rsidP="00286C23">
      <w:pPr>
        <w:pStyle w:val="Odsekzoznamu"/>
        <w:numPr>
          <w:ilvl w:val="0"/>
          <w:numId w:val="1"/>
        </w:numPr>
        <w:jc w:val="both"/>
        <w:rPr>
          <w:sz w:val="24"/>
          <w:szCs w:val="24"/>
        </w:rPr>
      </w:pPr>
      <w:r w:rsidRPr="0055376E">
        <w:rPr>
          <w:b/>
          <w:sz w:val="24"/>
          <w:szCs w:val="24"/>
        </w:rPr>
        <w:t>odporúča ho na ďalšie legislatívne konanie.</w:t>
      </w:r>
    </w:p>
    <w:p w:rsidR="00493D6A" w:rsidRPr="007E4A96" w:rsidRDefault="00493D6A" w:rsidP="007E4A96">
      <w:pPr>
        <w:jc w:val="both"/>
      </w:pPr>
      <w:r w:rsidRPr="007E4A96">
        <w:t xml:space="preserve">                                                         </w:t>
      </w:r>
    </w:p>
    <w:p w:rsidR="007B462F" w:rsidRPr="003555F0" w:rsidRDefault="00F220D2" w:rsidP="007B462F">
      <w:pPr>
        <w:jc w:val="both"/>
        <w:rPr>
          <w:b/>
          <w:u w:val="single"/>
        </w:rPr>
      </w:pPr>
      <w:r>
        <w:rPr>
          <w:b/>
          <w:u w:val="single"/>
        </w:rPr>
        <w:t>K bodu  1</w:t>
      </w:r>
    </w:p>
    <w:p w:rsidR="000E7920" w:rsidRPr="000E7920" w:rsidRDefault="000E7920" w:rsidP="000E7920">
      <w:r w:rsidRPr="000E7920">
        <w:t>Návrh Plánu práce Hospodárskej a sociálnej rady SR na rok 2018</w:t>
      </w:r>
    </w:p>
    <w:p w:rsidR="000E7920" w:rsidRDefault="000E7920" w:rsidP="000E7920">
      <w:pPr>
        <w:jc w:val="both"/>
      </w:pPr>
      <w:r w:rsidRPr="00F3492A">
        <w:t xml:space="preserve">Predmetný </w:t>
      </w:r>
      <w:r>
        <w:t>návrh uviedol predseda HSR SR pán Richter, ktorý uviedol, že materiál je otvorený a môže byť dopĺňaný o iniciatívne návrhy ...</w:t>
      </w:r>
    </w:p>
    <w:p w:rsidR="000E7920" w:rsidRDefault="000E7920" w:rsidP="000E7920">
      <w:pPr>
        <w:jc w:val="both"/>
      </w:pPr>
    </w:p>
    <w:p w:rsidR="000E7920" w:rsidRDefault="000E7920" w:rsidP="000E7920">
      <w:pPr>
        <w:jc w:val="both"/>
      </w:pPr>
      <w:r w:rsidRPr="00C55EEC">
        <w:t xml:space="preserve">Stanovisko za KOZ SR predniesla pani </w:t>
      </w:r>
      <w:proofErr w:type="spellStart"/>
      <w:r w:rsidR="00513024">
        <w:t>Uhlerová</w:t>
      </w:r>
      <w:proofErr w:type="spellEnd"/>
      <w:r w:rsidR="00513024">
        <w:t>, ktorá uviedla, že KOZ SR nemá k návrhu Plánu práce pripomienky a odporučila schváliť.</w:t>
      </w:r>
    </w:p>
    <w:p w:rsidR="00D35674" w:rsidRDefault="00D35674" w:rsidP="000E7920">
      <w:pPr>
        <w:jc w:val="both"/>
        <w:rPr>
          <w:color w:val="FF0000"/>
        </w:rPr>
      </w:pPr>
    </w:p>
    <w:p w:rsidR="004D160D" w:rsidRDefault="000E7920" w:rsidP="004D160D">
      <w:pPr>
        <w:widowControl w:val="0"/>
        <w:autoSpaceDE w:val="0"/>
        <w:autoSpaceDN w:val="0"/>
        <w:adjustRightInd w:val="0"/>
        <w:jc w:val="both"/>
        <w:rPr>
          <w:bCs/>
        </w:rPr>
      </w:pPr>
      <w:r w:rsidRPr="00A9254F">
        <w:t xml:space="preserve">Stanovisko za AZZZ SR </w:t>
      </w:r>
      <w:r w:rsidRPr="00C255AD">
        <w:t xml:space="preserve">predniesol </w:t>
      </w:r>
      <w:r w:rsidR="004D160D">
        <w:t xml:space="preserve">pán </w:t>
      </w:r>
      <w:proofErr w:type="spellStart"/>
      <w:r w:rsidR="00286C23">
        <w:t>Karlubík</w:t>
      </w:r>
      <w:proofErr w:type="spellEnd"/>
      <w:r w:rsidR="004D160D">
        <w:t xml:space="preserve">, ktorý uviedol, že </w:t>
      </w:r>
      <w:r w:rsidR="004D160D" w:rsidRPr="004D160D">
        <w:rPr>
          <w:bCs/>
        </w:rPr>
        <w:t>AZZZ SR nemá k predloženému materiálu pripomienky a odporučil návrh Plánu práce HSR SR na rok 2018 schváliť.</w:t>
      </w:r>
      <w:r w:rsidR="00B6420C">
        <w:rPr>
          <w:bCs/>
        </w:rPr>
        <w:t xml:space="preserve"> Upozornil na riešenie problému, týkajúceho sa stále sa zvyšujúcich nákladov na činnosť závodných hasičských útvarov a požiadal o riešenie výpovednej lehoty zamestnancov atómovej elektrárne</w:t>
      </w:r>
      <w:r w:rsidR="00D35674">
        <w:rPr>
          <w:bCs/>
        </w:rPr>
        <w:t>. Uvedené, už bolo predmetom rokovania Predsedníctva HSR SR, kde bolo dohodnuté, že sa k predmetným témam uskutočnia stretnutia za účasti kompetentných.</w:t>
      </w:r>
    </w:p>
    <w:p w:rsidR="00D35674" w:rsidRDefault="00D35674" w:rsidP="004D160D">
      <w:pPr>
        <w:widowControl w:val="0"/>
        <w:autoSpaceDE w:val="0"/>
        <w:autoSpaceDN w:val="0"/>
        <w:adjustRightInd w:val="0"/>
        <w:jc w:val="both"/>
        <w:rPr>
          <w:rFonts w:ascii="Arial Narrow" w:hAnsi="Arial Narrow" w:cs="Arial Narrow"/>
          <w:bCs/>
        </w:rPr>
      </w:pPr>
    </w:p>
    <w:p w:rsidR="000E7920" w:rsidRPr="00A043AF" w:rsidRDefault="00B11B58" w:rsidP="000E7920">
      <w:pPr>
        <w:pStyle w:val="Odsekzoznamu"/>
        <w:ind w:left="0"/>
        <w:jc w:val="both"/>
        <w:rPr>
          <w:sz w:val="24"/>
          <w:szCs w:val="24"/>
        </w:rPr>
      </w:pPr>
      <w:r>
        <w:rPr>
          <w:sz w:val="24"/>
          <w:szCs w:val="24"/>
        </w:rPr>
        <w:t>Stanovisko za RÚ</w:t>
      </w:r>
      <w:r w:rsidR="000E7920">
        <w:rPr>
          <w:sz w:val="24"/>
          <w:szCs w:val="24"/>
        </w:rPr>
        <w:t>Z pred</w:t>
      </w:r>
      <w:r w:rsidR="000E7920" w:rsidRPr="00B11B58">
        <w:rPr>
          <w:sz w:val="24"/>
          <w:szCs w:val="24"/>
        </w:rPr>
        <w:t>niesol</w:t>
      </w:r>
      <w:r w:rsidRPr="00B11B58">
        <w:rPr>
          <w:sz w:val="24"/>
          <w:szCs w:val="24"/>
        </w:rPr>
        <w:t xml:space="preserve"> pán </w:t>
      </w:r>
      <w:proofErr w:type="spellStart"/>
      <w:r w:rsidR="0055376E">
        <w:rPr>
          <w:sz w:val="24"/>
          <w:szCs w:val="24"/>
        </w:rPr>
        <w:t>Lelovský</w:t>
      </w:r>
      <w:proofErr w:type="spellEnd"/>
      <w:r w:rsidRPr="00B11B58">
        <w:rPr>
          <w:sz w:val="24"/>
          <w:szCs w:val="24"/>
        </w:rPr>
        <w:t xml:space="preserve">, ktorý uviedol, </w:t>
      </w:r>
      <w:r w:rsidR="006222F6">
        <w:rPr>
          <w:sz w:val="24"/>
          <w:szCs w:val="24"/>
        </w:rPr>
        <w:t xml:space="preserve">že </w:t>
      </w:r>
      <w:r w:rsidR="006222F6" w:rsidRPr="006222F6">
        <w:rPr>
          <w:bCs/>
          <w:sz w:val="24"/>
          <w:szCs w:val="24"/>
        </w:rPr>
        <w:t>n</w:t>
      </w:r>
      <w:r w:rsidRPr="006222F6">
        <w:rPr>
          <w:bCs/>
          <w:sz w:val="24"/>
          <w:szCs w:val="24"/>
        </w:rPr>
        <w:t>akoľko</w:t>
      </w:r>
      <w:r w:rsidR="00F31BD2" w:rsidRPr="006222F6">
        <w:rPr>
          <w:bCs/>
          <w:sz w:val="24"/>
          <w:szCs w:val="24"/>
        </w:rPr>
        <w:t xml:space="preserve"> sociálni</w:t>
      </w:r>
      <w:r w:rsidRPr="006222F6">
        <w:rPr>
          <w:bCs/>
          <w:sz w:val="24"/>
          <w:szCs w:val="24"/>
        </w:rPr>
        <w:t xml:space="preserve"> pa</w:t>
      </w:r>
      <w:r w:rsidR="006222F6" w:rsidRPr="006222F6">
        <w:rPr>
          <w:bCs/>
          <w:sz w:val="24"/>
          <w:szCs w:val="24"/>
        </w:rPr>
        <w:t>rtneri participovali na tvorbe Plánu práce HSR SR,</w:t>
      </w:r>
      <w:r w:rsidRPr="006222F6">
        <w:rPr>
          <w:bCs/>
          <w:sz w:val="24"/>
          <w:szCs w:val="24"/>
        </w:rPr>
        <w:t xml:space="preserve"> RÚZ ho berie na vedomie bez pripomienok.</w:t>
      </w:r>
    </w:p>
    <w:p w:rsidR="00F31BD2" w:rsidRPr="006222F6" w:rsidRDefault="000E7920" w:rsidP="00F31BD2">
      <w:pPr>
        <w:jc w:val="both"/>
        <w:rPr>
          <w:b/>
          <w:i/>
        </w:rPr>
      </w:pPr>
      <w:r w:rsidRPr="006222F6">
        <w:t xml:space="preserve">Stanovisko za ZMOS predniesol pán </w:t>
      </w:r>
      <w:proofErr w:type="spellStart"/>
      <w:r w:rsidR="0055376E">
        <w:t>Dvonč</w:t>
      </w:r>
      <w:proofErr w:type="spellEnd"/>
      <w:r w:rsidR="00F31BD2" w:rsidRPr="006222F6">
        <w:t>, ktorý  uviedol, že ZMOS k predloženému návrhu Plánu pr</w:t>
      </w:r>
      <w:r w:rsidR="006222F6" w:rsidRPr="006222F6">
        <w:t>áce HSR SR na rok 2018 uplatnilo</w:t>
      </w:r>
      <w:r w:rsidR="00F31BD2" w:rsidRPr="006222F6">
        <w:t xml:space="preserve"> po konzultácii s Ministerstvom </w:t>
      </w:r>
      <w:r w:rsidR="00F31BD2" w:rsidRPr="006222F6">
        <w:lastRenderedPageBreak/>
        <w:t>pôdohospodárstva a rozvoja vidieka</w:t>
      </w:r>
      <w:r w:rsidR="006222F6" w:rsidRPr="006222F6">
        <w:t>,</w:t>
      </w:r>
      <w:r w:rsidR="00F31BD2" w:rsidRPr="006222F6">
        <w:t xml:space="preserve"> návrh na doplnenie a to na júnové rokovanie HSR SR zaradiť návrh novely zákona č. 326/2005 Z. z. o lesoch.</w:t>
      </w:r>
    </w:p>
    <w:p w:rsidR="000E7920" w:rsidRDefault="00286C23" w:rsidP="000E7920">
      <w:pPr>
        <w:jc w:val="both"/>
      </w:pPr>
      <w:r>
        <w:t>MŽP SR požiadalo o vypustenie 2 bodov z Plánu práce v mesiacoch júl, august</w:t>
      </w:r>
      <w:r w:rsidR="009F1DAA">
        <w:t>:</w:t>
      </w:r>
    </w:p>
    <w:p w:rsidR="009F1DAA" w:rsidRDefault="009F1DAA" w:rsidP="000E7920">
      <w:pPr>
        <w:jc w:val="both"/>
      </w:pPr>
    </w:p>
    <w:p w:rsidR="009F1DAA" w:rsidRPr="00F16396" w:rsidRDefault="009F1DAA" w:rsidP="009F1DAA">
      <w:pPr>
        <w:pStyle w:val="Odsekzoznamu"/>
        <w:numPr>
          <w:ilvl w:val="0"/>
          <w:numId w:val="20"/>
        </w:numPr>
        <w:jc w:val="both"/>
        <w:rPr>
          <w:sz w:val="24"/>
          <w:szCs w:val="24"/>
        </w:rPr>
      </w:pPr>
      <w:r w:rsidRPr="00F16396">
        <w:rPr>
          <w:sz w:val="24"/>
          <w:szCs w:val="24"/>
        </w:rPr>
        <w:t>Programy starostlivosti o chránené vtáčie územia (tzv. ,,balík“)</w:t>
      </w:r>
    </w:p>
    <w:p w:rsidR="009F1DAA" w:rsidRPr="00F16396" w:rsidRDefault="009F1DAA" w:rsidP="009F1DAA">
      <w:pPr>
        <w:ind w:left="284" w:hanging="284"/>
        <w:jc w:val="both"/>
        <w:rPr>
          <w:b/>
        </w:rPr>
      </w:pPr>
      <w:r w:rsidRPr="00F16396">
        <w:t xml:space="preserve">           </w:t>
      </w:r>
      <w:r w:rsidRPr="00F16396">
        <w:tab/>
        <w:t>Predkladá: MŽP SR</w:t>
      </w:r>
      <w:r w:rsidRPr="00F16396">
        <w:tab/>
      </w:r>
      <w:r w:rsidRPr="00F16396">
        <w:tab/>
      </w:r>
      <w:r w:rsidRPr="00F16396">
        <w:tab/>
      </w:r>
      <w:r w:rsidRPr="00F16396">
        <w:tab/>
      </w:r>
    </w:p>
    <w:p w:rsidR="009F1DAA" w:rsidRPr="00F16396" w:rsidRDefault="009F1DAA" w:rsidP="009F1DAA">
      <w:pPr>
        <w:pStyle w:val="Odsekzoznamu"/>
        <w:numPr>
          <w:ilvl w:val="0"/>
          <w:numId w:val="20"/>
        </w:numPr>
        <w:jc w:val="both"/>
        <w:rPr>
          <w:sz w:val="24"/>
          <w:szCs w:val="24"/>
        </w:rPr>
      </w:pPr>
      <w:r w:rsidRPr="00F16396">
        <w:rPr>
          <w:sz w:val="24"/>
          <w:szCs w:val="24"/>
        </w:rPr>
        <w:t>Koncepcia ochrany prírody a krajiny</w:t>
      </w:r>
    </w:p>
    <w:p w:rsidR="009F1DAA" w:rsidRPr="00F16396" w:rsidRDefault="009F1DAA" w:rsidP="009F1DAA">
      <w:pPr>
        <w:ind w:left="284" w:hanging="284"/>
        <w:jc w:val="both"/>
        <w:rPr>
          <w:b/>
        </w:rPr>
      </w:pPr>
      <w:r w:rsidRPr="00F16396">
        <w:t xml:space="preserve">           </w:t>
      </w:r>
      <w:r w:rsidRPr="00F16396">
        <w:tab/>
        <w:t>Predkladá: MŽP SR</w:t>
      </w:r>
      <w:r w:rsidRPr="00F16396">
        <w:tab/>
      </w:r>
      <w:r w:rsidRPr="00F16396">
        <w:tab/>
      </w:r>
      <w:r w:rsidRPr="00F16396">
        <w:tab/>
      </w:r>
      <w:r w:rsidRPr="00F16396">
        <w:tab/>
      </w:r>
    </w:p>
    <w:p w:rsidR="009F1DAA" w:rsidRDefault="009F1DAA" w:rsidP="000E7920">
      <w:pPr>
        <w:jc w:val="both"/>
      </w:pPr>
    </w:p>
    <w:p w:rsidR="009F1DAA" w:rsidRDefault="0055376E" w:rsidP="000E7920">
      <w:pPr>
        <w:jc w:val="both"/>
      </w:pPr>
      <w:r>
        <w:t xml:space="preserve">MŽP SR sa so žiadateľmi ZMOS a AZZZ SR </w:t>
      </w:r>
      <w:r w:rsidR="009F1DAA">
        <w:t>dohodli na individuálnom prerokovaní uvedených bodov bez prerokovania v HSR SR.</w:t>
      </w:r>
    </w:p>
    <w:p w:rsidR="009F1DAA" w:rsidRDefault="009F1DAA" w:rsidP="000E7920">
      <w:pPr>
        <w:jc w:val="both"/>
      </w:pPr>
    </w:p>
    <w:p w:rsidR="000E7920" w:rsidRPr="009F1DAA" w:rsidRDefault="000E7920" w:rsidP="000E7920">
      <w:pPr>
        <w:jc w:val="both"/>
        <w:rPr>
          <w:b/>
        </w:rPr>
      </w:pPr>
      <w:r w:rsidRPr="009F1DAA">
        <w:rPr>
          <w:b/>
        </w:rPr>
        <w:t>Záver:</w:t>
      </w:r>
    </w:p>
    <w:p w:rsidR="000E7920" w:rsidRPr="009F1DAA" w:rsidRDefault="000E7920" w:rsidP="000E7920">
      <w:pPr>
        <w:jc w:val="both"/>
        <w:rPr>
          <w:b/>
        </w:rPr>
      </w:pPr>
      <w:r w:rsidRPr="009F1DAA">
        <w:rPr>
          <w:b/>
        </w:rPr>
        <w:t>Rada</w:t>
      </w:r>
    </w:p>
    <w:p w:rsidR="000E7920" w:rsidRPr="009F1DAA" w:rsidRDefault="000E7920" w:rsidP="00EA0714">
      <w:pPr>
        <w:pStyle w:val="Odsekzoznamu"/>
        <w:numPr>
          <w:ilvl w:val="0"/>
          <w:numId w:val="3"/>
        </w:numPr>
        <w:spacing w:after="200" w:line="276" w:lineRule="auto"/>
        <w:jc w:val="both"/>
        <w:rPr>
          <w:b/>
          <w:sz w:val="24"/>
          <w:szCs w:val="24"/>
        </w:rPr>
      </w:pPr>
      <w:r w:rsidRPr="009F1DAA">
        <w:rPr>
          <w:b/>
          <w:sz w:val="24"/>
          <w:szCs w:val="24"/>
        </w:rPr>
        <w:t>schvaľuje Plán práce HSR SR na rok 2018,</w:t>
      </w:r>
    </w:p>
    <w:p w:rsidR="000E7920" w:rsidRPr="009F1DAA" w:rsidRDefault="000E7920" w:rsidP="00EA0714">
      <w:pPr>
        <w:pStyle w:val="Odsekzoznamu"/>
        <w:numPr>
          <w:ilvl w:val="0"/>
          <w:numId w:val="3"/>
        </w:numPr>
        <w:spacing w:after="200" w:line="276" w:lineRule="auto"/>
        <w:jc w:val="both"/>
        <w:rPr>
          <w:b/>
          <w:sz w:val="24"/>
          <w:szCs w:val="24"/>
        </w:rPr>
      </w:pPr>
      <w:r w:rsidRPr="009F1DAA">
        <w:rPr>
          <w:b/>
          <w:sz w:val="24"/>
          <w:szCs w:val="24"/>
        </w:rPr>
        <w:t>odporúča predkladateľom, zabezpečiť plnenie úloh, vyplývajúcich zo schváleného Plánu práce HSR SR.</w:t>
      </w:r>
    </w:p>
    <w:p w:rsidR="001B7B8A" w:rsidRPr="005C422C" w:rsidRDefault="00A828C3" w:rsidP="001B7B8A">
      <w:pPr>
        <w:jc w:val="both"/>
        <w:rPr>
          <w:b/>
          <w:u w:val="single"/>
        </w:rPr>
      </w:pPr>
      <w:r>
        <w:rPr>
          <w:b/>
          <w:u w:val="single"/>
        </w:rPr>
        <w:t>K bodu  2</w:t>
      </w:r>
    </w:p>
    <w:p w:rsidR="00A828C3" w:rsidRDefault="00A828C3" w:rsidP="00A828C3">
      <w:pPr>
        <w:jc w:val="both"/>
      </w:pPr>
      <w:r w:rsidRPr="00A828C3">
        <w:t xml:space="preserve">Návrh </w:t>
      </w:r>
      <w:r w:rsidR="000E7920" w:rsidRPr="00D40752">
        <w:t>nariadenia vlády Slovenskej republiky, ktorým sa dopĺňa nariadenie vlády Slovenskej republiky č. 247/2016 Z. z., ktorým sa ustanovuje systém uplatňovania niektorých právomocí Úradu podpredsedu vlády Slovenskej republiky pre investície a informatizáciu</w:t>
      </w:r>
    </w:p>
    <w:p w:rsidR="000E7920" w:rsidRDefault="000E7920" w:rsidP="001B7B8A">
      <w:pPr>
        <w:jc w:val="both"/>
      </w:pPr>
    </w:p>
    <w:p w:rsidR="001B7B8A" w:rsidRPr="0055376E" w:rsidRDefault="001B7B8A" w:rsidP="001B7B8A">
      <w:pPr>
        <w:pStyle w:val="Odsekzoznamu"/>
        <w:ind w:left="0"/>
        <w:jc w:val="both"/>
        <w:rPr>
          <w:b/>
          <w:sz w:val="24"/>
          <w:szCs w:val="24"/>
        </w:rPr>
      </w:pPr>
      <w:r w:rsidRPr="0055376E">
        <w:rPr>
          <w:b/>
          <w:sz w:val="24"/>
          <w:szCs w:val="24"/>
        </w:rPr>
        <w:t>Záver:</w:t>
      </w:r>
    </w:p>
    <w:p w:rsidR="001B7B8A" w:rsidRPr="0055376E" w:rsidRDefault="001B7B8A" w:rsidP="001B7B8A">
      <w:pPr>
        <w:jc w:val="both"/>
        <w:rPr>
          <w:b/>
        </w:rPr>
      </w:pPr>
      <w:r w:rsidRPr="0055376E">
        <w:rPr>
          <w:b/>
        </w:rPr>
        <w:t>Rada</w:t>
      </w:r>
    </w:p>
    <w:p w:rsidR="00A828C3" w:rsidRPr="0055376E" w:rsidRDefault="00A828C3" w:rsidP="009F1DAA">
      <w:pPr>
        <w:pStyle w:val="Odsekzoznamu"/>
        <w:numPr>
          <w:ilvl w:val="0"/>
          <w:numId w:val="19"/>
        </w:numPr>
        <w:spacing w:after="200" w:line="276" w:lineRule="auto"/>
        <w:jc w:val="both"/>
        <w:rPr>
          <w:b/>
          <w:sz w:val="24"/>
          <w:szCs w:val="24"/>
        </w:rPr>
      </w:pPr>
      <w:r w:rsidRPr="0055376E">
        <w:rPr>
          <w:b/>
          <w:sz w:val="24"/>
          <w:szCs w:val="24"/>
        </w:rPr>
        <w:t xml:space="preserve">súhlasí s predloženým návrhom </w:t>
      </w:r>
      <w:r w:rsidR="000E7920" w:rsidRPr="0055376E">
        <w:rPr>
          <w:b/>
          <w:sz w:val="24"/>
          <w:szCs w:val="24"/>
        </w:rPr>
        <w:t>nariadenia</w:t>
      </w:r>
      <w:r w:rsidR="00FC4DC9" w:rsidRPr="0055376E">
        <w:rPr>
          <w:b/>
          <w:sz w:val="24"/>
          <w:szCs w:val="24"/>
        </w:rPr>
        <w:t xml:space="preserve"> bez pripomienok,</w:t>
      </w:r>
    </w:p>
    <w:p w:rsidR="00A828C3" w:rsidRPr="0055376E" w:rsidRDefault="00A828C3" w:rsidP="009F1DAA">
      <w:pPr>
        <w:pStyle w:val="Odsekzoznamu"/>
        <w:numPr>
          <w:ilvl w:val="0"/>
          <w:numId w:val="19"/>
        </w:numPr>
        <w:spacing w:after="200" w:line="276" w:lineRule="auto"/>
        <w:jc w:val="both"/>
        <w:rPr>
          <w:b/>
          <w:sz w:val="24"/>
          <w:szCs w:val="24"/>
        </w:rPr>
      </w:pPr>
      <w:r w:rsidRPr="0055376E">
        <w:rPr>
          <w:b/>
          <w:sz w:val="24"/>
          <w:szCs w:val="24"/>
        </w:rPr>
        <w:t>odporúča ho na ďalšie legislatívne konanie.</w:t>
      </w:r>
    </w:p>
    <w:p w:rsidR="001B7B8A" w:rsidRPr="00E23811" w:rsidRDefault="00A828C3" w:rsidP="001B7B8A">
      <w:pPr>
        <w:jc w:val="both"/>
        <w:rPr>
          <w:b/>
          <w:u w:val="single"/>
        </w:rPr>
      </w:pPr>
      <w:r>
        <w:rPr>
          <w:b/>
          <w:u w:val="single"/>
        </w:rPr>
        <w:t>K bodu  3</w:t>
      </w:r>
    </w:p>
    <w:p w:rsidR="000E7920" w:rsidRDefault="000E7920" w:rsidP="000E7920">
      <w:pPr>
        <w:jc w:val="both"/>
      </w:pPr>
      <w:r w:rsidRPr="00A828C3">
        <w:t xml:space="preserve">Návrh </w:t>
      </w:r>
      <w:r w:rsidRPr="00D40752">
        <w:rPr>
          <w:bCs/>
        </w:rPr>
        <w:t>zákona o znižovaní administratívnej záťaže využívaním informačných systémov verejnej správy a o zmene a doplnení niektorých zákonov</w:t>
      </w:r>
      <w:r w:rsidRPr="00D40752">
        <w:t xml:space="preserve"> </w:t>
      </w:r>
    </w:p>
    <w:p w:rsidR="000E7920" w:rsidRDefault="000E7920" w:rsidP="000E7920">
      <w:pPr>
        <w:jc w:val="both"/>
      </w:pPr>
      <w:r w:rsidRPr="00A721F8">
        <w:t xml:space="preserve">Predmetný návrh </w:t>
      </w:r>
      <w:r w:rsidR="00FC4DC9">
        <w:t>zákona</w:t>
      </w:r>
      <w:r w:rsidRPr="00A721F8">
        <w:t xml:space="preserve"> </w:t>
      </w:r>
      <w:r>
        <w:t>uviedol</w:t>
      </w:r>
      <w:r w:rsidRPr="000E7920">
        <w:t xml:space="preserve"> </w:t>
      </w:r>
      <w:r w:rsidRPr="00A721F8">
        <w:t>podpredseda vlády SR pre investície</w:t>
      </w:r>
      <w:r>
        <w:t xml:space="preserve"> a informatizáciu </w:t>
      </w:r>
      <w:r w:rsidRPr="00A721F8">
        <w:t xml:space="preserve"> pán </w:t>
      </w:r>
      <w:proofErr w:type="spellStart"/>
      <w:r w:rsidRPr="00A721F8">
        <w:t>Pellegrini</w:t>
      </w:r>
      <w:proofErr w:type="spellEnd"/>
      <w:r w:rsidRPr="00A721F8">
        <w:t xml:space="preserve">. </w:t>
      </w:r>
      <w:r>
        <w:t xml:space="preserve"> </w:t>
      </w:r>
    </w:p>
    <w:p w:rsidR="001B7B8A" w:rsidRDefault="001B7B8A" w:rsidP="001B7B8A">
      <w:pPr>
        <w:pStyle w:val="Odsekzoznamu"/>
        <w:ind w:left="0"/>
        <w:jc w:val="both"/>
        <w:rPr>
          <w:color w:val="00B050"/>
        </w:rPr>
      </w:pPr>
    </w:p>
    <w:p w:rsidR="00513024" w:rsidRDefault="00513024" w:rsidP="00513024">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4D160D" w:rsidRDefault="004D160D" w:rsidP="004D160D">
      <w:pPr>
        <w:widowControl w:val="0"/>
        <w:autoSpaceDE w:val="0"/>
        <w:autoSpaceDN w:val="0"/>
        <w:adjustRightInd w:val="0"/>
        <w:jc w:val="both"/>
        <w:rPr>
          <w:rFonts w:ascii="Arial Narrow" w:hAnsi="Arial Narrow"/>
        </w:rPr>
      </w:pPr>
      <w:r w:rsidRPr="00187C0A">
        <w:t xml:space="preserve">Stanovisko za AZZZ SR predniesol pán </w:t>
      </w:r>
      <w:proofErr w:type="spellStart"/>
      <w:r w:rsidR="009F1DAA">
        <w:t>Karlubík</w:t>
      </w:r>
      <w:proofErr w:type="spellEnd"/>
      <w:r>
        <w:t>, ktorý uviedol</w:t>
      </w:r>
      <w:r w:rsidRPr="004D160D">
        <w:t xml:space="preserve">, že </w:t>
      </w:r>
      <w:r w:rsidRPr="004D160D">
        <w:rPr>
          <w:bCs/>
        </w:rPr>
        <w:t xml:space="preserve">AZZZ SR berie predložený materiál na vedomie a </w:t>
      </w:r>
      <w:r w:rsidRPr="004D160D">
        <w:t>odporúča ho na ďalšie legislatívne konanie.</w:t>
      </w:r>
    </w:p>
    <w:p w:rsidR="00B11B58" w:rsidRPr="006222F6" w:rsidRDefault="000E7920" w:rsidP="00B11B58">
      <w:pPr>
        <w:jc w:val="both"/>
        <w:rPr>
          <w:bCs/>
        </w:rPr>
      </w:pPr>
      <w:r w:rsidRPr="00187C0A">
        <w:t xml:space="preserve">Stanovisko za RÚZ </w:t>
      </w:r>
      <w:r w:rsidRPr="006222F6">
        <w:t xml:space="preserve">predniesol pán </w:t>
      </w:r>
      <w:proofErr w:type="spellStart"/>
      <w:r w:rsidR="009F1DAA">
        <w:t>Lelovský</w:t>
      </w:r>
      <w:proofErr w:type="spellEnd"/>
      <w:r w:rsidR="00B11B58" w:rsidRPr="006222F6">
        <w:t xml:space="preserve">, ktorý uviedol, že </w:t>
      </w:r>
      <w:r w:rsidR="00B11B58" w:rsidRPr="006222F6">
        <w:rPr>
          <w:bCs/>
        </w:rPr>
        <w:t>RÚZ k návrhu zákona predkladá jednu pripomienku odporúčacieho charakteru. RÚZ návrh zákona podporuje a odporúča ho na ďalšie konanie.</w:t>
      </w:r>
    </w:p>
    <w:p w:rsidR="00B11B58" w:rsidRPr="006222F6" w:rsidRDefault="00B11B58" w:rsidP="006222F6">
      <w:pPr>
        <w:jc w:val="both"/>
        <w:rPr>
          <w:bCs/>
        </w:rPr>
      </w:pPr>
      <w:r w:rsidRPr="006222F6">
        <w:rPr>
          <w:bCs/>
        </w:rPr>
        <w:t>Pripomienka k čl. I., §1 odsek 6</w:t>
      </w:r>
    </w:p>
    <w:p w:rsidR="00B11B58" w:rsidRPr="006222F6" w:rsidRDefault="00B11B58" w:rsidP="00B11B58">
      <w:pPr>
        <w:jc w:val="both"/>
        <w:rPr>
          <w:bCs/>
        </w:rPr>
      </w:pPr>
      <w:r w:rsidRPr="006222F6">
        <w:rPr>
          <w:bCs/>
        </w:rPr>
        <w:t xml:space="preserve">Návrh zákona v uvedenom ustanovení stanovuje, že ak z technických dôvodov nie je možné získať údaje alebo výpisy z informačných systémov verejnej správy v rozsahu zdrojových registrov bezodkladne, orgány verejnej moci a subjekty sú oprávnené požiadať o predloženie príslušných výpisov v listinnej podobe. </w:t>
      </w:r>
    </w:p>
    <w:p w:rsidR="00B11B58" w:rsidRDefault="0055376E" w:rsidP="00B11B58">
      <w:pPr>
        <w:jc w:val="both"/>
        <w:rPr>
          <w:bCs/>
        </w:rPr>
      </w:pPr>
      <w:r>
        <w:rPr>
          <w:bCs/>
        </w:rPr>
        <w:t>RÚZ navrhla</w:t>
      </w:r>
      <w:r w:rsidR="00B11B58" w:rsidRPr="006222F6">
        <w:rPr>
          <w:bCs/>
        </w:rPr>
        <w:t xml:space="preserve"> upraviť uvedené ustanovenie v tom zmysle, aby z neho jasne vyplývalo, že technické dôvody resp. problémy, ktoré bránia bezodkladnému získaniu údajov musia byť iného charakteru ako len krátkodobého a prechodného. Inak sa </w:t>
      </w:r>
      <w:r w:rsidR="006222F6" w:rsidRPr="006222F6">
        <w:rPr>
          <w:bCs/>
        </w:rPr>
        <w:t>RÚZ obáva</w:t>
      </w:r>
      <w:r w:rsidR="00B11B58" w:rsidRPr="006222F6">
        <w:rPr>
          <w:bCs/>
        </w:rPr>
        <w:t xml:space="preserve">, že uvedené </w:t>
      </w:r>
      <w:r w:rsidR="00B11B58" w:rsidRPr="006222F6">
        <w:rPr>
          <w:bCs/>
        </w:rPr>
        <w:lastRenderedPageBreak/>
        <w:t>ustanovenie v navrhovanom znení môže viesť v praxi k popretiu zmyslu a účelu celého zákona.</w:t>
      </w:r>
    </w:p>
    <w:p w:rsidR="009F1DAA" w:rsidRDefault="009F1DAA" w:rsidP="00B11B58">
      <w:pPr>
        <w:jc w:val="both"/>
        <w:rPr>
          <w:bCs/>
        </w:rPr>
      </w:pPr>
      <w:r>
        <w:rPr>
          <w:bCs/>
        </w:rPr>
        <w:t xml:space="preserve">Podpredseda vlády </w:t>
      </w:r>
      <w:r w:rsidR="0055376E">
        <w:rPr>
          <w:bCs/>
        </w:rPr>
        <w:t xml:space="preserve">pán </w:t>
      </w:r>
      <w:proofErr w:type="spellStart"/>
      <w:r w:rsidR="0055376E">
        <w:rPr>
          <w:bCs/>
        </w:rPr>
        <w:t>Pellegrini</w:t>
      </w:r>
      <w:proofErr w:type="spellEnd"/>
      <w:r w:rsidR="0055376E">
        <w:rPr>
          <w:bCs/>
        </w:rPr>
        <w:t xml:space="preserve"> pri</w:t>
      </w:r>
      <w:r>
        <w:rPr>
          <w:bCs/>
        </w:rPr>
        <w:t xml:space="preserve">sľúbil, že sa </w:t>
      </w:r>
      <w:proofErr w:type="spellStart"/>
      <w:r>
        <w:rPr>
          <w:bCs/>
        </w:rPr>
        <w:t>vysporiada</w:t>
      </w:r>
      <w:proofErr w:type="spellEnd"/>
      <w:r>
        <w:rPr>
          <w:bCs/>
        </w:rPr>
        <w:t xml:space="preserve"> s pripomienkou RÚZ medzi prvým a druhým čítaním v NR SR.</w:t>
      </w:r>
    </w:p>
    <w:p w:rsidR="009F1DAA" w:rsidRPr="006222F6" w:rsidRDefault="009F1DAA" w:rsidP="00B11B58">
      <w:pPr>
        <w:jc w:val="both"/>
        <w:rPr>
          <w:bCs/>
        </w:rPr>
      </w:pPr>
    </w:p>
    <w:p w:rsidR="00F31BD2" w:rsidRDefault="00F31BD2" w:rsidP="00F31BD2">
      <w:pPr>
        <w:jc w:val="both"/>
        <w:rPr>
          <w:lang w:eastAsia="cs-CZ"/>
        </w:rPr>
      </w:pPr>
      <w:r w:rsidRPr="003555F0">
        <w:t xml:space="preserve">Stanovisko </w:t>
      </w:r>
      <w:r w:rsidRPr="00F31BD2">
        <w:t xml:space="preserve">za ZMOS predniesol pán </w:t>
      </w:r>
      <w:proofErr w:type="spellStart"/>
      <w:r w:rsidR="009F1DAA">
        <w:t>Dvonč</w:t>
      </w:r>
      <w:proofErr w:type="spellEnd"/>
      <w:r w:rsidRPr="00F31BD2">
        <w:t xml:space="preserve">, ktorý uviedol, že </w:t>
      </w:r>
      <w:r w:rsidRPr="00F31BD2">
        <w:rPr>
          <w:lang w:eastAsia="cs-CZ"/>
        </w:rPr>
        <w:t xml:space="preserve">ZMOS k predloženému návrhu </w:t>
      </w:r>
      <w:r>
        <w:rPr>
          <w:lang w:eastAsia="cs-CZ"/>
        </w:rPr>
        <w:t xml:space="preserve">zákona </w:t>
      </w:r>
      <w:r w:rsidRPr="00F31BD2">
        <w:rPr>
          <w:lang w:eastAsia="cs-CZ"/>
        </w:rPr>
        <w:t xml:space="preserve"> neuplatňuje žiadne pripomienky a odporučil ho na ďalšie legislatívne konanie.</w:t>
      </w:r>
    </w:p>
    <w:p w:rsidR="0058760D" w:rsidRPr="0058760D" w:rsidRDefault="0058760D" w:rsidP="0058760D">
      <w:pPr>
        <w:jc w:val="both"/>
        <w:rPr>
          <w:lang w:eastAsia="cs-CZ"/>
        </w:rPr>
      </w:pPr>
      <w:r w:rsidRPr="0058760D">
        <w:rPr>
          <w:lang w:eastAsia="cs-CZ"/>
        </w:rPr>
        <w:t xml:space="preserve">Pán Muška v diskusii uviedol, že medzi informačnými systémami vznikajú konflikty, IS majú rôznu kvalitu. Navrhol zriadiť dočasný krízový orgán na koordináciu informačných systémov tak, aby sa minimalizovali výpadky. Zároveň navrhol premyslený vzdelávací systém pre zamestnancov verejnej správy na podporu nastupujúcej informatizácie. </w:t>
      </w:r>
    </w:p>
    <w:p w:rsidR="009F1DAA" w:rsidRDefault="009F1DAA" w:rsidP="00F31BD2">
      <w:pPr>
        <w:jc w:val="both"/>
        <w:rPr>
          <w:lang w:eastAsia="cs-CZ"/>
        </w:rPr>
      </w:pPr>
      <w:r>
        <w:rPr>
          <w:lang w:eastAsia="cs-CZ"/>
        </w:rPr>
        <w:t xml:space="preserve">Pán </w:t>
      </w:r>
      <w:proofErr w:type="spellStart"/>
      <w:r>
        <w:rPr>
          <w:lang w:eastAsia="cs-CZ"/>
        </w:rPr>
        <w:t>Pellegrini</w:t>
      </w:r>
      <w:proofErr w:type="spellEnd"/>
      <w:r>
        <w:rPr>
          <w:lang w:eastAsia="cs-CZ"/>
        </w:rPr>
        <w:t xml:space="preserve"> reagoval, že bude zriadená ohlasovňa problémov a edukácia pracovníkov</w:t>
      </w:r>
      <w:r w:rsidR="000656FE">
        <w:rPr>
          <w:lang w:eastAsia="cs-CZ"/>
        </w:rPr>
        <w:t>.</w:t>
      </w:r>
    </w:p>
    <w:p w:rsidR="000E7920" w:rsidRDefault="000E7920" w:rsidP="000E7920">
      <w:pPr>
        <w:jc w:val="both"/>
      </w:pPr>
    </w:p>
    <w:p w:rsidR="000E7920" w:rsidRPr="0055376E" w:rsidRDefault="000E7920" w:rsidP="000E7920">
      <w:pPr>
        <w:pStyle w:val="Odsekzoznamu"/>
        <w:ind w:left="0"/>
        <w:jc w:val="both"/>
        <w:rPr>
          <w:b/>
          <w:sz w:val="24"/>
          <w:szCs w:val="24"/>
        </w:rPr>
      </w:pPr>
      <w:r w:rsidRPr="0055376E">
        <w:rPr>
          <w:b/>
          <w:sz w:val="24"/>
          <w:szCs w:val="24"/>
        </w:rPr>
        <w:t>Záver:</w:t>
      </w:r>
    </w:p>
    <w:p w:rsidR="000E7920" w:rsidRPr="0055376E" w:rsidRDefault="000E7920" w:rsidP="000E7920">
      <w:pPr>
        <w:jc w:val="both"/>
        <w:rPr>
          <w:b/>
        </w:rPr>
      </w:pPr>
      <w:r w:rsidRPr="0055376E">
        <w:rPr>
          <w:b/>
        </w:rPr>
        <w:t>Rada</w:t>
      </w:r>
    </w:p>
    <w:p w:rsidR="000E7920" w:rsidRPr="0055376E" w:rsidRDefault="000E7920" w:rsidP="00EA0714">
      <w:pPr>
        <w:pStyle w:val="Odsekzoznamu"/>
        <w:numPr>
          <w:ilvl w:val="0"/>
          <w:numId w:val="4"/>
        </w:numPr>
        <w:spacing w:after="200" w:line="276" w:lineRule="auto"/>
        <w:jc w:val="both"/>
        <w:rPr>
          <w:b/>
          <w:sz w:val="24"/>
          <w:szCs w:val="24"/>
        </w:rPr>
      </w:pPr>
      <w:r w:rsidRPr="0055376E">
        <w:rPr>
          <w:b/>
          <w:sz w:val="24"/>
          <w:szCs w:val="24"/>
        </w:rPr>
        <w:t>súhlasí s predloženým návrhom zákona</w:t>
      </w:r>
      <w:r w:rsidR="00FC4DC9" w:rsidRPr="0055376E">
        <w:rPr>
          <w:b/>
          <w:sz w:val="24"/>
          <w:szCs w:val="24"/>
        </w:rPr>
        <w:t xml:space="preserve"> bez pripomienok</w:t>
      </w:r>
      <w:r w:rsidRPr="0055376E">
        <w:rPr>
          <w:b/>
          <w:sz w:val="24"/>
          <w:szCs w:val="24"/>
        </w:rPr>
        <w:t>,</w:t>
      </w:r>
    </w:p>
    <w:p w:rsidR="000E7920" w:rsidRPr="0055376E" w:rsidRDefault="000E7920" w:rsidP="00EA0714">
      <w:pPr>
        <w:pStyle w:val="Odsekzoznamu"/>
        <w:numPr>
          <w:ilvl w:val="0"/>
          <w:numId w:val="4"/>
        </w:numPr>
        <w:spacing w:after="200" w:line="276" w:lineRule="auto"/>
        <w:jc w:val="both"/>
        <w:rPr>
          <w:b/>
          <w:sz w:val="24"/>
          <w:szCs w:val="24"/>
        </w:rPr>
      </w:pPr>
      <w:r w:rsidRPr="0055376E">
        <w:rPr>
          <w:b/>
          <w:sz w:val="24"/>
          <w:szCs w:val="24"/>
        </w:rPr>
        <w:t>odporúča ho na ďalšie legislatívne konanie.</w:t>
      </w:r>
    </w:p>
    <w:p w:rsidR="000E7920" w:rsidRPr="00B255F6" w:rsidRDefault="000E7920" w:rsidP="001B7B8A">
      <w:pPr>
        <w:pStyle w:val="Odsekzoznamu"/>
        <w:ind w:left="0"/>
        <w:jc w:val="both"/>
        <w:rPr>
          <w:color w:val="00B050"/>
        </w:rPr>
      </w:pPr>
    </w:p>
    <w:p w:rsidR="007B462F" w:rsidRPr="003555F0" w:rsidRDefault="00D246B6" w:rsidP="007B462F">
      <w:pPr>
        <w:jc w:val="both"/>
        <w:rPr>
          <w:b/>
          <w:u w:val="single"/>
        </w:rPr>
      </w:pPr>
      <w:r>
        <w:rPr>
          <w:b/>
          <w:u w:val="single"/>
        </w:rPr>
        <w:t>K</w:t>
      </w:r>
      <w:r w:rsidR="00A828C3">
        <w:rPr>
          <w:b/>
          <w:u w:val="single"/>
        </w:rPr>
        <w:t> bodu  4</w:t>
      </w:r>
    </w:p>
    <w:p w:rsidR="00AD5699" w:rsidRPr="00AD5699" w:rsidRDefault="00AD5699" w:rsidP="00AD5699">
      <w:pPr>
        <w:jc w:val="both"/>
      </w:pPr>
      <w:r w:rsidRPr="00AD5699">
        <w:rPr>
          <w:bCs/>
        </w:rPr>
        <w:t xml:space="preserve">Návrh </w:t>
      </w:r>
      <w:r w:rsidR="000E7920" w:rsidRPr="00D40752">
        <w:rPr>
          <w:bCs/>
        </w:rPr>
        <w:t>zákona, ktorým sa mení a dopĺňa zákon Národnej rady Slovenskej republiky č. 162/1995 Z. z. o katastri nehnuteľností a o zápise vlastníckych a iných práv k nehnuteľnostiam (katastrálny zákon) v znení neskorších predpisov a ktorým sa menia a dopĺňajú niektoré zákony</w:t>
      </w:r>
    </w:p>
    <w:p w:rsidR="007B462F" w:rsidRPr="00A828C3" w:rsidRDefault="007B462F" w:rsidP="007B462F">
      <w:pPr>
        <w:pStyle w:val="Odsekzoznamu"/>
        <w:ind w:left="0"/>
        <w:jc w:val="both"/>
        <w:rPr>
          <w:color w:val="FF0000"/>
          <w:sz w:val="24"/>
          <w:szCs w:val="24"/>
        </w:rPr>
      </w:pPr>
      <w:r w:rsidRPr="003555F0">
        <w:rPr>
          <w:sz w:val="24"/>
          <w:szCs w:val="24"/>
        </w:rPr>
        <w:t>Predmetn</w:t>
      </w:r>
      <w:r w:rsidRPr="00823151">
        <w:rPr>
          <w:sz w:val="24"/>
          <w:szCs w:val="24"/>
        </w:rPr>
        <w:t xml:space="preserve">ý návrh </w:t>
      </w:r>
      <w:r w:rsidR="000E7920">
        <w:rPr>
          <w:sz w:val="24"/>
          <w:szCs w:val="24"/>
        </w:rPr>
        <w:t>zákona</w:t>
      </w:r>
      <w:r w:rsidR="00F220D2" w:rsidRPr="00823151">
        <w:rPr>
          <w:sz w:val="24"/>
          <w:szCs w:val="24"/>
        </w:rPr>
        <w:t xml:space="preserve"> </w:t>
      </w:r>
      <w:r w:rsidR="000E7920">
        <w:rPr>
          <w:sz w:val="24"/>
          <w:szCs w:val="24"/>
        </w:rPr>
        <w:t>uviedla</w:t>
      </w:r>
      <w:r w:rsidR="00771726" w:rsidRPr="00823151">
        <w:rPr>
          <w:sz w:val="24"/>
          <w:szCs w:val="24"/>
        </w:rPr>
        <w:t xml:space="preserve"> </w:t>
      </w:r>
      <w:r w:rsidR="000E7920">
        <w:rPr>
          <w:sz w:val="24"/>
          <w:szCs w:val="24"/>
        </w:rPr>
        <w:t xml:space="preserve">predsedníčka </w:t>
      </w:r>
      <w:r w:rsidR="000E7920" w:rsidRPr="000E7920">
        <w:rPr>
          <w:sz w:val="24"/>
          <w:szCs w:val="24"/>
        </w:rPr>
        <w:t>ÚGKK SR</w:t>
      </w:r>
      <w:r w:rsidR="000E7920">
        <w:rPr>
          <w:sz w:val="24"/>
          <w:szCs w:val="24"/>
        </w:rPr>
        <w:t xml:space="preserve"> pani </w:t>
      </w:r>
      <w:proofErr w:type="spellStart"/>
      <w:r w:rsidR="000E7920">
        <w:rPr>
          <w:sz w:val="24"/>
          <w:szCs w:val="24"/>
        </w:rPr>
        <w:t>Frindrichová</w:t>
      </w:r>
      <w:proofErr w:type="spellEnd"/>
      <w:r w:rsidR="000E7920">
        <w:rPr>
          <w:sz w:val="24"/>
          <w:szCs w:val="24"/>
        </w:rPr>
        <w:t>.</w:t>
      </w:r>
    </w:p>
    <w:p w:rsidR="007B462F" w:rsidRPr="003555F0" w:rsidRDefault="007B462F" w:rsidP="007B462F">
      <w:pPr>
        <w:pStyle w:val="Odsekzoznamu"/>
        <w:ind w:left="0"/>
        <w:jc w:val="both"/>
      </w:pPr>
    </w:p>
    <w:p w:rsidR="00513024" w:rsidRDefault="00513024" w:rsidP="00513024">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4D160D" w:rsidRDefault="004D160D" w:rsidP="004D160D">
      <w:pPr>
        <w:widowControl w:val="0"/>
        <w:autoSpaceDE w:val="0"/>
        <w:autoSpaceDN w:val="0"/>
        <w:adjustRightInd w:val="0"/>
        <w:jc w:val="both"/>
        <w:rPr>
          <w:rFonts w:ascii="Arial Narrow" w:hAnsi="Arial Narrow"/>
        </w:rPr>
      </w:pPr>
      <w:r w:rsidRPr="00187C0A">
        <w:t xml:space="preserve">Stanovisko za AZZZ SR predniesol pán </w:t>
      </w:r>
      <w:proofErr w:type="spellStart"/>
      <w:r w:rsidR="0055376E">
        <w:t>Karlubík</w:t>
      </w:r>
      <w:proofErr w:type="spellEnd"/>
      <w:r>
        <w:t>, ktorý uviedol</w:t>
      </w:r>
      <w:r w:rsidRPr="004D160D">
        <w:t xml:space="preserve">, že </w:t>
      </w:r>
      <w:r w:rsidRPr="004D160D">
        <w:rPr>
          <w:bCs/>
        </w:rPr>
        <w:t xml:space="preserve">AZZZ SR berie predložený materiál na vedomie a </w:t>
      </w:r>
      <w:r w:rsidRPr="004D160D">
        <w:t>odporúča ho na ďalšie legislatívne konanie.</w:t>
      </w:r>
    </w:p>
    <w:p w:rsidR="00B11B58" w:rsidRPr="004614C9" w:rsidRDefault="00B11B58" w:rsidP="00B11B58">
      <w:pPr>
        <w:jc w:val="both"/>
        <w:rPr>
          <w:bCs/>
        </w:rPr>
      </w:pPr>
      <w:r w:rsidRPr="00187C0A">
        <w:t xml:space="preserve">Stanovisko za RÚZ predniesol pán </w:t>
      </w:r>
      <w:proofErr w:type="spellStart"/>
      <w:r w:rsidR="0055376E">
        <w:t>Lelovský</w:t>
      </w:r>
      <w:proofErr w:type="spellEnd"/>
      <w:r>
        <w:t xml:space="preserve">, ktorý uviedol, že </w:t>
      </w:r>
      <w:r w:rsidRPr="00B11B58">
        <w:rPr>
          <w:bCs/>
        </w:rPr>
        <w:t>RÚZ materiál v medzirezortnom pripomienkovom konaní nepripomienkovala a berie predložený materiál na vedomie bez pripomienok.</w:t>
      </w:r>
    </w:p>
    <w:p w:rsidR="00F31BD2" w:rsidRPr="007A18D0" w:rsidRDefault="00F31BD2" w:rsidP="00F31BD2">
      <w:pPr>
        <w:jc w:val="both"/>
        <w:rPr>
          <w:lang w:eastAsia="cs-CZ"/>
        </w:rPr>
      </w:pPr>
      <w:r w:rsidRPr="003555F0">
        <w:t xml:space="preserve">Stanovisko </w:t>
      </w:r>
      <w:r w:rsidRPr="00F31BD2">
        <w:t xml:space="preserve">za ZMOS predniesol pán </w:t>
      </w:r>
      <w:proofErr w:type="spellStart"/>
      <w:r w:rsidR="0055376E">
        <w:t>Dvonč</w:t>
      </w:r>
      <w:proofErr w:type="spellEnd"/>
      <w:r w:rsidRPr="00F31BD2">
        <w:t xml:space="preserve">, ktorý uviedol, že </w:t>
      </w:r>
      <w:r w:rsidRPr="00F31BD2">
        <w:rPr>
          <w:lang w:eastAsia="cs-CZ"/>
        </w:rPr>
        <w:t xml:space="preserve">ZMOS k predloženému návrhu </w:t>
      </w:r>
      <w:r>
        <w:rPr>
          <w:lang w:eastAsia="cs-CZ"/>
        </w:rPr>
        <w:t xml:space="preserve">zákona </w:t>
      </w:r>
      <w:r w:rsidRPr="00F31BD2">
        <w:rPr>
          <w:lang w:eastAsia="cs-CZ"/>
        </w:rPr>
        <w:t xml:space="preserve"> neuplatňuje žiadne pripomienky a odporučil ho na ďalšie legislatívne konanie.</w:t>
      </w:r>
    </w:p>
    <w:p w:rsidR="000E7920" w:rsidRDefault="000E7920" w:rsidP="000E7920">
      <w:pPr>
        <w:jc w:val="both"/>
      </w:pPr>
    </w:p>
    <w:p w:rsidR="000E7920" w:rsidRPr="0055376E" w:rsidRDefault="000E7920" w:rsidP="000E7920">
      <w:pPr>
        <w:pStyle w:val="Odsekzoznamu"/>
        <w:ind w:left="0"/>
        <w:jc w:val="both"/>
        <w:rPr>
          <w:b/>
          <w:sz w:val="24"/>
          <w:szCs w:val="24"/>
        </w:rPr>
      </w:pPr>
      <w:r w:rsidRPr="0055376E">
        <w:rPr>
          <w:b/>
          <w:sz w:val="24"/>
          <w:szCs w:val="24"/>
        </w:rPr>
        <w:t>Záver:</w:t>
      </w:r>
    </w:p>
    <w:p w:rsidR="000E7920" w:rsidRPr="0055376E" w:rsidRDefault="000E7920" w:rsidP="000E7920">
      <w:pPr>
        <w:jc w:val="both"/>
        <w:rPr>
          <w:b/>
        </w:rPr>
      </w:pPr>
      <w:r w:rsidRPr="0055376E">
        <w:rPr>
          <w:b/>
        </w:rPr>
        <w:t>Rada</w:t>
      </w:r>
    </w:p>
    <w:p w:rsidR="000E7920" w:rsidRPr="0055376E" w:rsidRDefault="000E7920" w:rsidP="00EA0714">
      <w:pPr>
        <w:pStyle w:val="Odsekzoznamu"/>
        <w:numPr>
          <w:ilvl w:val="0"/>
          <w:numId w:val="5"/>
        </w:numPr>
        <w:spacing w:after="200" w:line="276" w:lineRule="auto"/>
        <w:jc w:val="both"/>
        <w:rPr>
          <w:b/>
          <w:sz w:val="24"/>
          <w:szCs w:val="24"/>
        </w:rPr>
      </w:pPr>
      <w:r w:rsidRPr="0055376E">
        <w:rPr>
          <w:b/>
          <w:sz w:val="24"/>
          <w:szCs w:val="24"/>
        </w:rPr>
        <w:t>súhlasí s predloženým návrhom zákona</w:t>
      </w:r>
      <w:r w:rsidR="00FC4DC9" w:rsidRPr="0055376E">
        <w:rPr>
          <w:b/>
          <w:sz w:val="24"/>
          <w:szCs w:val="24"/>
        </w:rPr>
        <w:t xml:space="preserve"> bez pripomienok</w:t>
      </w:r>
      <w:r w:rsidRPr="0055376E">
        <w:rPr>
          <w:b/>
          <w:sz w:val="24"/>
          <w:szCs w:val="24"/>
        </w:rPr>
        <w:t>,</w:t>
      </w:r>
    </w:p>
    <w:p w:rsidR="000E7920" w:rsidRPr="0055376E" w:rsidRDefault="000E7920" w:rsidP="00EA0714">
      <w:pPr>
        <w:pStyle w:val="Odsekzoznamu"/>
        <w:numPr>
          <w:ilvl w:val="0"/>
          <w:numId w:val="5"/>
        </w:numPr>
        <w:spacing w:after="200" w:line="276" w:lineRule="auto"/>
        <w:jc w:val="both"/>
        <w:rPr>
          <w:b/>
          <w:sz w:val="24"/>
          <w:szCs w:val="24"/>
        </w:rPr>
      </w:pPr>
      <w:r w:rsidRPr="0055376E">
        <w:rPr>
          <w:b/>
          <w:sz w:val="24"/>
          <w:szCs w:val="24"/>
        </w:rPr>
        <w:t>odporúča ho na ďalšie legislatívne konanie.</w:t>
      </w:r>
    </w:p>
    <w:p w:rsidR="007B462F" w:rsidRDefault="00F220D2" w:rsidP="007B462F">
      <w:pPr>
        <w:jc w:val="both"/>
        <w:rPr>
          <w:b/>
          <w:u w:val="single"/>
        </w:rPr>
      </w:pPr>
      <w:r>
        <w:rPr>
          <w:b/>
          <w:u w:val="single"/>
        </w:rPr>
        <w:t xml:space="preserve">K bodu </w:t>
      </w:r>
      <w:r w:rsidR="00A828C3">
        <w:rPr>
          <w:b/>
          <w:u w:val="single"/>
        </w:rPr>
        <w:t xml:space="preserve"> 5</w:t>
      </w:r>
    </w:p>
    <w:p w:rsidR="00FC4DC9" w:rsidRPr="00AD5699" w:rsidRDefault="00FC4DC9" w:rsidP="00FC4DC9">
      <w:pPr>
        <w:jc w:val="both"/>
      </w:pPr>
      <w:r w:rsidRPr="00AD5699">
        <w:rPr>
          <w:bCs/>
        </w:rPr>
        <w:t xml:space="preserve">Návrh </w:t>
      </w:r>
      <w:r w:rsidRPr="00D40752">
        <w:t>zákona, ktorým sa mení a dopĺňa zákon č. 39/2007 Z. z. o veterinárnej starostlivosti v znení neskorších predpisov a ktorým sa menia a dopĺňajú niektoré zákony</w:t>
      </w:r>
    </w:p>
    <w:p w:rsidR="00FC4DC9" w:rsidRPr="00A828C3" w:rsidRDefault="00FC4DC9" w:rsidP="00FC4DC9">
      <w:pPr>
        <w:pStyle w:val="Odsekzoznamu"/>
        <w:ind w:left="0"/>
        <w:jc w:val="both"/>
        <w:rPr>
          <w:color w:val="FF0000"/>
          <w:sz w:val="24"/>
          <w:szCs w:val="24"/>
        </w:rPr>
      </w:pPr>
      <w:r w:rsidRPr="003555F0">
        <w:rPr>
          <w:sz w:val="24"/>
          <w:szCs w:val="24"/>
        </w:rPr>
        <w:t>Predmetn</w:t>
      </w:r>
      <w:r w:rsidRPr="00823151">
        <w:rPr>
          <w:sz w:val="24"/>
          <w:szCs w:val="24"/>
        </w:rPr>
        <w:t xml:space="preserve">ý návrh </w:t>
      </w:r>
      <w:r>
        <w:rPr>
          <w:sz w:val="24"/>
          <w:szCs w:val="24"/>
        </w:rPr>
        <w:t>zákona</w:t>
      </w:r>
      <w:r w:rsidRPr="00823151">
        <w:rPr>
          <w:sz w:val="24"/>
          <w:szCs w:val="24"/>
        </w:rPr>
        <w:t xml:space="preserve"> </w:t>
      </w:r>
      <w:r w:rsidR="0055376E">
        <w:rPr>
          <w:sz w:val="24"/>
          <w:szCs w:val="24"/>
        </w:rPr>
        <w:t>uviedol štátny tajomník MP</w:t>
      </w:r>
      <w:r>
        <w:rPr>
          <w:sz w:val="24"/>
          <w:szCs w:val="24"/>
        </w:rPr>
        <w:t>R</w:t>
      </w:r>
      <w:r w:rsidR="0055376E">
        <w:rPr>
          <w:sz w:val="24"/>
          <w:szCs w:val="24"/>
        </w:rPr>
        <w:t>V</w:t>
      </w:r>
      <w:r>
        <w:rPr>
          <w:sz w:val="24"/>
          <w:szCs w:val="24"/>
        </w:rPr>
        <w:t xml:space="preserve"> SR pán </w:t>
      </w:r>
      <w:proofErr w:type="spellStart"/>
      <w:r>
        <w:rPr>
          <w:sz w:val="24"/>
          <w:szCs w:val="24"/>
        </w:rPr>
        <w:t>Stredák</w:t>
      </w:r>
      <w:proofErr w:type="spellEnd"/>
      <w:r>
        <w:rPr>
          <w:sz w:val="24"/>
          <w:szCs w:val="24"/>
        </w:rPr>
        <w:t>.</w:t>
      </w:r>
    </w:p>
    <w:p w:rsidR="000E7920" w:rsidRDefault="000E7920" w:rsidP="007B462F">
      <w:pPr>
        <w:jc w:val="both"/>
        <w:rPr>
          <w:b/>
          <w:u w:val="single"/>
        </w:rPr>
      </w:pPr>
    </w:p>
    <w:p w:rsidR="00513024" w:rsidRDefault="00513024" w:rsidP="00513024">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4D160D" w:rsidRDefault="004D160D" w:rsidP="004D160D">
      <w:pPr>
        <w:widowControl w:val="0"/>
        <w:autoSpaceDE w:val="0"/>
        <w:autoSpaceDN w:val="0"/>
        <w:adjustRightInd w:val="0"/>
        <w:jc w:val="both"/>
        <w:rPr>
          <w:rFonts w:ascii="Arial Narrow" w:hAnsi="Arial Narrow"/>
        </w:rPr>
      </w:pPr>
      <w:r w:rsidRPr="00187C0A">
        <w:t xml:space="preserve">Stanovisko za AZZZ SR predniesol pán </w:t>
      </w:r>
      <w:proofErr w:type="spellStart"/>
      <w:r w:rsidR="000656FE">
        <w:t>Karlubík</w:t>
      </w:r>
      <w:proofErr w:type="spellEnd"/>
      <w:r>
        <w:t>, ktorý uviedol</w:t>
      </w:r>
      <w:r w:rsidRPr="004D160D">
        <w:t xml:space="preserve">, že </w:t>
      </w:r>
      <w:r w:rsidRPr="004D160D">
        <w:rPr>
          <w:bCs/>
        </w:rPr>
        <w:t xml:space="preserve">AZZZ SR berie predložený materiál na vedomie a </w:t>
      </w:r>
      <w:r w:rsidRPr="004D160D">
        <w:t>odporúča ho na ďalšie legislatívne konanie.</w:t>
      </w:r>
    </w:p>
    <w:p w:rsidR="00B11B58" w:rsidRPr="004614C9" w:rsidRDefault="00B11B58" w:rsidP="00B11B58">
      <w:pPr>
        <w:jc w:val="both"/>
        <w:rPr>
          <w:bCs/>
        </w:rPr>
      </w:pPr>
      <w:r w:rsidRPr="00187C0A">
        <w:lastRenderedPageBreak/>
        <w:t xml:space="preserve">Stanovisko za RÚZ predniesol pán </w:t>
      </w:r>
      <w:proofErr w:type="spellStart"/>
      <w:r w:rsidR="000656FE">
        <w:t>Lelovský</w:t>
      </w:r>
      <w:proofErr w:type="spellEnd"/>
      <w:r>
        <w:t xml:space="preserve">, ktorý uviedol, že </w:t>
      </w:r>
      <w:r w:rsidRPr="00B11B58">
        <w:rPr>
          <w:bCs/>
        </w:rPr>
        <w:t>RÚZ materiál v medzirezortnom pripomienkovom konaní nepripomienkovala a berie predložený materiál na vedomie bez pripomienok.</w:t>
      </w:r>
    </w:p>
    <w:p w:rsidR="00F31BD2" w:rsidRPr="003020C7" w:rsidRDefault="00FC4DC9" w:rsidP="00F31BD2">
      <w:pPr>
        <w:jc w:val="both"/>
        <w:rPr>
          <w:bCs/>
        </w:rPr>
      </w:pPr>
      <w:r w:rsidRPr="003020C7">
        <w:t xml:space="preserve">Stanovisko za ZMOS predniesol pán </w:t>
      </w:r>
      <w:proofErr w:type="spellStart"/>
      <w:r w:rsidR="000656FE" w:rsidRPr="003020C7">
        <w:t>Dvonč</w:t>
      </w:r>
      <w:proofErr w:type="spellEnd"/>
      <w:r w:rsidR="00F31BD2" w:rsidRPr="003020C7">
        <w:t xml:space="preserve">, ktorý </w:t>
      </w:r>
      <w:r w:rsidR="003020C7" w:rsidRPr="003020C7">
        <w:t xml:space="preserve">prezentoval, že ak bude </w:t>
      </w:r>
      <w:r w:rsidR="00F31BD2" w:rsidRPr="003020C7">
        <w:rPr>
          <w:bCs/>
        </w:rPr>
        <w:t xml:space="preserve"> § 22 ods. (9) a (10)</w:t>
      </w:r>
      <w:r w:rsidR="003020C7" w:rsidRPr="003020C7">
        <w:rPr>
          <w:bCs/>
        </w:rPr>
        <w:t xml:space="preserve"> naformulovaný tak, ako prišlo po LRV, tak ZMOS súhlasí bez pripomienok.</w:t>
      </w:r>
    </w:p>
    <w:p w:rsidR="00F31BD2" w:rsidRPr="003020C7" w:rsidRDefault="00F31BD2" w:rsidP="00F31BD2">
      <w:pPr>
        <w:jc w:val="both"/>
        <w:rPr>
          <w:bCs/>
        </w:rPr>
      </w:pPr>
      <w:r w:rsidRPr="003020C7">
        <w:rPr>
          <w:bCs/>
        </w:rPr>
        <w:t xml:space="preserve">ZMOS </w:t>
      </w:r>
      <w:r w:rsidR="00184B4F" w:rsidRPr="003020C7">
        <w:rPr>
          <w:bCs/>
        </w:rPr>
        <w:t>odporúča</w:t>
      </w:r>
      <w:r w:rsidRPr="003020C7">
        <w:rPr>
          <w:bCs/>
        </w:rPr>
        <w:t xml:space="preserve"> predložený návrh zákona na ďalšie legislatívne konanie</w:t>
      </w:r>
      <w:r w:rsidR="003020C7" w:rsidRPr="003020C7">
        <w:rPr>
          <w:bCs/>
        </w:rPr>
        <w:t>.</w:t>
      </w:r>
      <w:r w:rsidRPr="003020C7">
        <w:rPr>
          <w:bCs/>
        </w:rPr>
        <w:t xml:space="preserve"> </w:t>
      </w:r>
    </w:p>
    <w:p w:rsidR="00FC4DC9" w:rsidRDefault="00FC4DC9" w:rsidP="00FC4DC9">
      <w:pPr>
        <w:jc w:val="both"/>
      </w:pPr>
    </w:p>
    <w:p w:rsidR="00FC4DC9" w:rsidRPr="0055376E" w:rsidRDefault="00FC4DC9" w:rsidP="00FC4DC9">
      <w:pPr>
        <w:pStyle w:val="Odsekzoznamu"/>
        <w:ind w:left="0"/>
        <w:jc w:val="both"/>
        <w:rPr>
          <w:b/>
          <w:sz w:val="24"/>
          <w:szCs w:val="24"/>
        </w:rPr>
      </w:pPr>
      <w:r w:rsidRPr="0055376E">
        <w:rPr>
          <w:b/>
          <w:sz w:val="24"/>
          <w:szCs w:val="24"/>
        </w:rPr>
        <w:t>Záver:</w:t>
      </w:r>
    </w:p>
    <w:p w:rsidR="00FC4DC9" w:rsidRPr="0055376E" w:rsidRDefault="00FC4DC9" w:rsidP="00FC4DC9">
      <w:pPr>
        <w:jc w:val="both"/>
        <w:rPr>
          <w:b/>
        </w:rPr>
      </w:pPr>
      <w:r w:rsidRPr="0055376E">
        <w:rPr>
          <w:b/>
        </w:rPr>
        <w:t>Rada</w:t>
      </w:r>
    </w:p>
    <w:p w:rsidR="00FC4DC9" w:rsidRPr="0055376E" w:rsidRDefault="00FC4DC9" w:rsidP="00EA0714">
      <w:pPr>
        <w:pStyle w:val="Odsekzoznamu"/>
        <w:numPr>
          <w:ilvl w:val="0"/>
          <w:numId w:val="6"/>
        </w:numPr>
        <w:spacing w:after="200" w:line="276" w:lineRule="auto"/>
        <w:jc w:val="both"/>
        <w:rPr>
          <w:b/>
          <w:sz w:val="24"/>
          <w:szCs w:val="24"/>
        </w:rPr>
      </w:pPr>
      <w:r w:rsidRPr="0055376E">
        <w:rPr>
          <w:b/>
          <w:sz w:val="24"/>
          <w:szCs w:val="24"/>
        </w:rPr>
        <w:t>súhlasí s predloženým návrhom zákona bez pripomienok,</w:t>
      </w:r>
    </w:p>
    <w:p w:rsidR="0074749F" w:rsidRPr="0055376E" w:rsidRDefault="00FC4DC9" w:rsidP="00184B4F">
      <w:pPr>
        <w:pStyle w:val="Odsekzoznamu"/>
        <w:numPr>
          <w:ilvl w:val="0"/>
          <w:numId w:val="6"/>
        </w:numPr>
        <w:spacing w:after="200" w:line="276" w:lineRule="auto"/>
        <w:jc w:val="both"/>
        <w:rPr>
          <w:b/>
          <w:sz w:val="24"/>
          <w:szCs w:val="24"/>
        </w:rPr>
      </w:pPr>
      <w:r w:rsidRPr="0055376E">
        <w:rPr>
          <w:b/>
          <w:sz w:val="24"/>
          <w:szCs w:val="24"/>
        </w:rPr>
        <w:t>odporúča ho na ďalšie legislatívne konanie.</w:t>
      </w:r>
    </w:p>
    <w:p w:rsidR="00560613" w:rsidRPr="005C422C" w:rsidRDefault="00560613" w:rsidP="00560613">
      <w:pPr>
        <w:jc w:val="both"/>
        <w:rPr>
          <w:b/>
          <w:u w:val="single"/>
        </w:rPr>
      </w:pPr>
      <w:r>
        <w:rPr>
          <w:b/>
          <w:u w:val="single"/>
        </w:rPr>
        <w:t>K bodu  6</w:t>
      </w:r>
    </w:p>
    <w:p w:rsidR="00A828C3" w:rsidRPr="00A721F8" w:rsidRDefault="00A828C3" w:rsidP="00A828C3">
      <w:pPr>
        <w:spacing w:after="200"/>
        <w:jc w:val="both"/>
      </w:pPr>
      <w:r w:rsidRPr="006156B7">
        <w:t xml:space="preserve">Návrh </w:t>
      </w:r>
      <w:r w:rsidR="00FC4DC9" w:rsidRPr="00D40752">
        <w:t>nariadenia vlády Slovenskej republiky, ktorým sa mení a dopĺňa nariadenie vlády Slovenskej republiky č. 342/2014 Z. z., ktorým sa ustanovujú pravidlá poskytovania podpory v poľnohospodárstve v súvislosti so schémami oddelených priamych platieb v znení neskorších predpisov</w:t>
      </w:r>
      <w:r>
        <w:tab/>
      </w:r>
      <w:r>
        <w:tab/>
      </w:r>
      <w:r>
        <w:tab/>
      </w:r>
      <w:r>
        <w:tab/>
      </w:r>
      <w:r>
        <w:tab/>
      </w:r>
      <w:r>
        <w:tab/>
      </w:r>
      <w:r>
        <w:tab/>
      </w:r>
      <w:r>
        <w:tab/>
        <w:t xml:space="preserve">                            </w:t>
      </w:r>
    </w:p>
    <w:p w:rsidR="00FC4DC9" w:rsidRPr="0055376E" w:rsidRDefault="00FC4DC9" w:rsidP="00FC4DC9">
      <w:pPr>
        <w:pStyle w:val="Odsekzoznamu"/>
        <w:ind w:left="0"/>
        <w:jc w:val="both"/>
        <w:rPr>
          <w:b/>
          <w:sz w:val="24"/>
          <w:szCs w:val="24"/>
        </w:rPr>
      </w:pPr>
      <w:r w:rsidRPr="0055376E">
        <w:rPr>
          <w:b/>
          <w:sz w:val="24"/>
          <w:szCs w:val="24"/>
        </w:rPr>
        <w:t>Záver:</w:t>
      </w:r>
    </w:p>
    <w:p w:rsidR="00FC4DC9" w:rsidRPr="0055376E" w:rsidRDefault="00FC4DC9" w:rsidP="00FC4DC9">
      <w:pPr>
        <w:jc w:val="both"/>
        <w:rPr>
          <w:b/>
        </w:rPr>
      </w:pPr>
      <w:r w:rsidRPr="0055376E">
        <w:rPr>
          <w:b/>
        </w:rPr>
        <w:t>Rada</w:t>
      </w:r>
    </w:p>
    <w:p w:rsidR="00FC4DC9" w:rsidRPr="0055376E" w:rsidRDefault="00FC4DC9" w:rsidP="00EA0714">
      <w:pPr>
        <w:pStyle w:val="Odsekzoznamu"/>
        <w:numPr>
          <w:ilvl w:val="0"/>
          <w:numId w:val="7"/>
        </w:numPr>
        <w:spacing w:after="200" w:line="276" w:lineRule="auto"/>
        <w:jc w:val="both"/>
        <w:rPr>
          <w:b/>
          <w:sz w:val="24"/>
          <w:szCs w:val="24"/>
        </w:rPr>
      </w:pPr>
      <w:r w:rsidRPr="0055376E">
        <w:rPr>
          <w:b/>
          <w:sz w:val="24"/>
          <w:szCs w:val="24"/>
        </w:rPr>
        <w:t>súhlasí s predloženým návrhom nariadenia bez pripomienok,</w:t>
      </w:r>
    </w:p>
    <w:p w:rsidR="00FC4DC9" w:rsidRPr="0055376E" w:rsidRDefault="00FC4DC9" w:rsidP="00EA0714">
      <w:pPr>
        <w:pStyle w:val="Odsekzoznamu"/>
        <w:numPr>
          <w:ilvl w:val="0"/>
          <w:numId w:val="7"/>
        </w:numPr>
        <w:spacing w:after="200" w:line="276" w:lineRule="auto"/>
        <w:jc w:val="both"/>
        <w:rPr>
          <w:b/>
          <w:sz w:val="24"/>
          <w:szCs w:val="24"/>
        </w:rPr>
      </w:pPr>
      <w:r w:rsidRPr="0055376E">
        <w:rPr>
          <w:b/>
          <w:sz w:val="24"/>
          <w:szCs w:val="24"/>
        </w:rPr>
        <w:t>odporúča ho na ďalšie legislatívne konanie.</w:t>
      </w:r>
    </w:p>
    <w:p w:rsidR="006156B7" w:rsidRPr="005C422C" w:rsidRDefault="006156B7" w:rsidP="006156B7">
      <w:pPr>
        <w:jc w:val="both"/>
        <w:rPr>
          <w:b/>
          <w:u w:val="single"/>
        </w:rPr>
      </w:pPr>
      <w:r>
        <w:rPr>
          <w:b/>
          <w:u w:val="single"/>
        </w:rPr>
        <w:t>K bodu  7</w:t>
      </w:r>
    </w:p>
    <w:p w:rsidR="00FC4DC9" w:rsidRPr="00A721F8" w:rsidRDefault="00FC4DC9" w:rsidP="00FC4DC9">
      <w:pPr>
        <w:spacing w:after="200"/>
        <w:jc w:val="both"/>
      </w:pPr>
      <w:r w:rsidRPr="006156B7">
        <w:t xml:space="preserve">Návrh </w:t>
      </w:r>
      <w:r w:rsidRPr="00D40752">
        <w:t>nariadenia vlády Slovenskej republiky, ktorým sa mení dopĺňa nariadenie vlády Slovenskej republiky č. 36/2015 Z. z., ktorým sa ustanovujú pravidlá poskytovania podpory v poľnohospodárstve v súvislosti so schémami viazaných priamych platieb v znení neskorších predpisov</w:t>
      </w:r>
      <w:r>
        <w:tab/>
      </w:r>
      <w:r>
        <w:tab/>
      </w:r>
      <w:r>
        <w:tab/>
      </w:r>
      <w:r>
        <w:tab/>
      </w:r>
      <w:r>
        <w:tab/>
      </w:r>
      <w:r>
        <w:tab/>
        <w:t xml:space="preserve">                         </w:t>
      </w:r>
      <w:r>
        <w:tab/>
      </w:r>
      <w:r>
        <w:tab/>
      </w:r>
      <w:r>
        <w:tab/>
        <w:t xml:space="preserve">   </w:t>
      </w:r>
    </w:p>
    <w:p w:rsidR="00FC4DC9" w:rsidRPr="0055376E" w:rsidRDefault="00FC4DC9" w:rsidP="00FC4DC9">
      <w:pPr>
        <w:pStyle w:val="Odsekzoznamu"/>
        <w:ind w:left="0"/>
        <w:jc w:val="both"/>
        <w:rPr>
          <w:b/>
          <w:sz w:val="24"/>
          <w:szCs w:val="24"/>
        </w:rPr>
      </w:pPr>
      <w:r w:rsidRPr="0055376E">
        <w:rPr>
          <w:b/>
          <w:sz w:val="24"/>
          <w:szCs w:val="24"/>
        </w:rPr>
        <w:t>Záver:</w:t>
      </w:r>
    </w:p>
    <w:p w:rsidR="00FC4DC9" w:rsidRPr="0055376E" w:rsidRDefault="00FC4DC9" w:rsidP="00FC4DC9">
      <w:pPr>
        <w:jc w:val="both"/>
        <w:rPr>
          <w:b/>
        </w:rPr>
      </w:pPr>
      <w:r w:rsidRPr="0055376E">
        <w:rPr>
          <w:b/>
        </w:rPr>
        <w:t>Rada</w:t>
      </w:r>
    </w:p>
    <w:p w:rsidR="00FC4DC9" w:rsidRPr="0055376E" w:rsidRDefault="00FC4DC9" w:rsidP="00EA0714">
      <w:pPr>
        <w:pStyle w:val="Odsekzoznamu"/>
        <w:numPr>
          <w:ilvl w:val="0"/>
          <w:numId w:val="8"/>
        </w:numPr>
        <w:spacing w:after="200" w:line="276" w:lineRule="auto"/>
        <w:jc w:val="both"/>
        <w:rPr>
          <w:b/>
          <w:sz w:val="24"/>
          <w:szCs w:val="24"/>
        </w:rPr>
      </w:pPr>
      <w:r w:rsidRPr="0055376E">
        <w:rPr>
          <w:b/>
          <w:sz w:val="24"/>
          <w:szCs w:val="24"/>
        </w:rPr>
        <w:t>súhlasí s predloženým návrhom nariadenia bez pripomienok,</w:t>
      </w:r>
    </w:p>
    <w:p w:rsidR="00FC4DC9" w:rsidRPr="0055376E" w:rsidRDefault="00FC4DC9" w:rsidP="00EA0714">
      <w:pPr>
        <w:pStyle w:val="Odsekzoznamu"/>
        <w:numPr>
          <w:ilvl w:val="0"/>
          <w:numId w:val="8"/>
        </w:numPr>
        <w:spacing w:after="200" w:line="276" w:lineRule="auto"/>
        <w:jc w:val="both"/>
        <w:rPr>
          <w:b/>
          <w:sz w:val="24"/>
          <w:szCs w:val="24"/>
        </w:rPr>
      </w:pPr>
      <w:r w:rsidRPr="0055376E">
        <w:rPr>
          <w:b/>
          <w:sz w:val="24"/>
          <w:szCs w:val="24"/>
        </w:rPr>
        <w:t>odporúča ho na ďalšie legislatívne konanie.</w:t>
      </w:r>
    </w:p>
    <w:p w:rsidR="00FC4DC9" w:rsidRPr="005C422C" w:rsidRDefault="00FC4DC9" w:rsidP="00FC4DC9">
      <w:pPr>
        <w:jc w:val="both"/>
        <w:rPr>
          <w:b/>
          <w:u w:val="single"/>
        </w:rPr>
      </w:pPr>
      <w:r>
        <w:rPr>
          <w:b/>
          <w:u w:val="single"/>
        </w:rPr>
        <w:t>K bodu  8</w:t>
      </w:r>
    </w:p>
    <w:p w:rsidR="00FC4DC9" w:rsidRPr="00A721F8" w:rsidRDefault="00FC4DC9" w:rsidP="00FC4DC9">
      <w:pPr>
        <w:spacing w:after="200"/>
        <w:jc w:val="both"/>
      </w:pPr>
      <w:r w:rsidRPr="006156B7">
        <w:t xml:space="preserve">Návrh </w:t>
      </w:r>
      <w:r w:rsidRPr="00D40752">
        <w:t>nariadenia vlády Slovenskej republiky, ktorým sa mení a dopĺňa nariadenie vlády Slovenskej republiky č. 75/2015 Z. z., ktorým sa ustanovujú pravidlá poskytovania podpory v súvislosti s opatreniami programu rozvoja vidi</w:t>
      </w:r>
      <w:r>
        <w:t xml:space="preserve">eka v znení neskorších predpisov          </w:t>
      </w:r>
    </w:p>
    <w:p w:rsidR="00FC4DC9" w:rsidRPr="0055376E" w:rsidRDefault="00FC4DC9" w:rsidP="00FC4DC9">
      <w:pPr>
        <w:pStyle w:val="Odsekzoznamu"/>
        <w:ind w:left="0"/>
        <w:jc w:val="both"/>
        <w:rPr>
          <w:b/>
          <w:sz w:val="24"/>
          <w:szCs w:val="24"/>
        </w:rPr>
      </w:pPr>
      <w:r w:rsidRPr="0055376E">
        <w:rPr>
          <w:b/>
          <w:sz w:val="24"/>
          <w:szCs w:val="24"/>
        </w:rPr>
        <w:t>Záver:</w:t>
      </w:r>
    </w:p>
    <w:p w:rsidR="00FC4DC9" w:rsidRPr="0055376E" w:rsidRDefault="00FC4DC9" w:rsidP="00FC4DC9">
      <w:pPr>
        <w:jc w:val="both"/>
        <w:rPr>
          <w:b/>
        </w:rPr>
      </w:pPr>
      <w:r w:rsidRPr="0055376E">
        <w:rPr>
          <w:b/>
        </w:rPr>
        <w:t>Rada</w:t>
      </w:r>
    </w:p>
    <w:p w:rsidR="00FC4DC9" w:rsidRPr="0055376E" w:rsidRDefault="00FC4DC9" w:rsidP="00EA0714">
      <w:pPr>
        <w:pStyle w:val="Odsekzoznamu"/>
        <w:numPr>
          <w:ilvl w:val="0"/>
          <w:numId w:val="9"/>
        </w:numPr>
        <w:spacing w:after="200" w:line="276" w:lineRule="auto"/>
        <w:jc w:val="both"/>
        <w:rPr>
          <w:b/>
          <w:sz w:val="24"/>
          <w:szCs w:val="24"/>
        </w:rPr>
      </w:pPr>
      <w:r w:rsidRPr="0055376E">
        <w:rPr>
          <w:b/>
          <w:sz w:val="24"/>
          <w:szCs w:val="24"/>
        </w:rPr>
        <w:t>súhlasí s predloženým návrhom nariadenia bez pripomienok,</w:t>
      </w:r>
    </w:p>
    <w:p w:rsidR="00FC4DC9" w:rsidRPr="0055376E" w:rsidRDefault="00FC4DC9" w:rsidP="00EA0714">
      <w:pPr>
        <w:pStyle w:val="Odsekzoznamu"/>
        <w:numPr>
          <w:ilvl w:val="0"/>
          <w:numId w:val="9"/>
        </w:numPr>
        <w:spacing w:after="200" w:line="276" w:lineRule="auto"/>
        <w:jc w:val="both"/>
        <w:rPr>
          <w:b/>
          <w:sz w:val="24"/>
          <w:szCs w:val="24"/>
        </w:rPr>
      </w:pPr>
      <w:r w:rsidRPr="0055376E">
        <w:rPr>
          <w:b/>
          <w:sz w:val="24"/>
          <w:szCs w:val="24"/>
        </w:rPr>
        <w:t>odporúča ho na ďalšie legislatívne konanie.</w:t>
      </w:r>
    </w:p>
    <w:p w:rsidR="00FC4DC9" w:rsidRPr="005C422C" w:rsidRDefault="00FC4DC9" w:rsidP="00FC4DC9">
      <w:pPr>
        <w:jc w:val="both"/>
        <w:rPr>
          <w:b/>
          <w:u w:val="single"/>
        </w:rPr>
      </w:pPr>
      <w:r>
        <w:rPr>
          <w:b/>
          <w:u w:val="single"/>
        </w:rPr>
        <w:t>K bodu  9</w:t>
      </w:r>
    </w:p>
    <w:p w:rsidR="00FC4DC9" w:rsidRPr="00A721F8" w:rsidRDefault="00FC4DC9" w:rsidP="00FC4DC9">
      <w:pPr>
        <w:spacing w:after="200"/>
        <w:jc w:val="both"/>
      </w:pPr>
      <w:r w:rsidRPr="006156B7">
        <w:t xml:space="preserve">Návrh </w:t>
      </w:r>
      <w:r w:rsidRPr="00D40752">
        <w:t>zákona o</w:t>
      </w:r>
      <w:r>
        <w:t> </w:t>
      </w:r>
      <w:r w:rsidRPr="00D40752">
        <w:t>rybárstve</w:t>
      </w:r>
      <w:r>
        <w:t xml:space="preserve"> </w:t>
      </w:r>
      <w:r w:rsidRPr="00D40752">
        <w:rPr>
          <w:bCs/>
        </w:rPr>
        <w:t>a o zmene a doplnení zákona č. 455/1991 Zb. o živnostenskom podnikaní (živnostenský zákon) v znení neskorších predpisov</w:t>
      </w:r>
      <w:r>
        <w:t xml:space="preserve"> </w:t>
      </w:r>
      <w:r>
        <w:tab/>
      </w:r>
      <w:r>
        <w:tab/>
      </w:r>
      <w:r>
        <w:tab/>
        <w:t xml:space="preserve">         P</w:t>
      </w:r>
      <w:r w:rsidRPr="00A721F8">
        <w:t xml:space="preserve">redmetný </w:t>
      </w:r>
      <w:r>
        <w:t xml:space="preserve">návrh zákona uviedol minister životného prostredia SR pán </w:t>
      </w:r>
      <w:proofErr w:type="spellStart"/>
      <w:r>
        <w:t>Sólymos</w:t>
      </w:r>
      <w:proofErr w:type="spellEnd"/>
      <w:r>
        <w:t>.</w:t>
      </w:r>
    </w:p>
    <w:p w:rsidR="00513024" w:rsidRDefault="00513024" w:rsidP="00513024">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4D160D" w:rsidRDefault="004D160D" w:rsidP="00513024">
      <w:pPr>
        <w:jc w:val="both"/>
      </w:pPr>
    </w:p>
    <w:p w:rsidR="004D160D" w:rsidRPr="00486798" w:rsidRDefault="00FC4DC9" w:rsidP="00486798">
      <w:pPr>
        <w:jc w:val="both"/>
      </w:pPr>
      <w:r w:rsidRPr="00184B4F">
        <w:t xml:space="preserve">Stanovisko za AZZZ SR predniesol pán </w:t>
      </w:r>
      <w:proofErr w:type="spellStart"/>
      <w:r w:rsidR="0055376E">
        <w:t>Karlubík</w:t>
      </w:r>
      <w:proofErr w:type="spellEnd"/>
      <w:r w:rsidR="0055376E">
        <w:t xml:space="preserve">, ktorý dal slovo pánovi </w:t>
      </w:r>
      <w:proofErr w:type="spellStart"/>
      <w:r w:rsidR="0055376E">
        <w:t>Krajčovi</w:t>
      </w:r>
      <w:proofErr w:type="spellEnd"/>
      <w:r w:rsidR="00184B4F" w:rsidRPr="00184B4F">
        <w:t>, ktorý uviedol, že</w:t>
      </w:r>
      <w:r w:rsidR="0055376E">
        <w:t xml:space="preserve"> AZZZ SR má 2 pripomienky, ktoré sú rozobraté v písomnom stanovisku.</w:t>
      </w:r>
    </w:p>
    <w:p w:rsidR="009813A2" w:rsidRPr="00486798" w:rsidRDefault="003020C7" w:rsidP="004D160D">
      <w:pPr>
        <w:widowControl w:val="0"/>
        <w:autoSpaceDE w:val="0"/>
        <w:autoSpaceDN w:val="0"/>
        <w:adjustRightInd w:val="0"/>
        <w:jc w:val="both"/>
        <w:rPr>
          <w:bCs/>
        </w:rPr>
      </w:pPr>
      <w:r w:rsidRPr="00486798">
        <w:rPr>
          <w:bCs/>
        </w:rPr>
        <w:t>Predkladateľ pripomienky AZZZ SR akceptoval.</w:t>
      </w:r>
    </w:p>
    <w:p w:rsidR="003020C7" w:rsidRPr="009813A2" w:rsidRDefault="003020C7" w:rsidP="004D160D">
      <w:pPr>
        <w:widowControl w:val="0"/>
        <w:autoSpaceDE w:val="0"/>
        <w:autoSpaceDN w:val="0"/>
        <w:adjustRightInd w:val="0"/>
        <w:jc w:val="both"/>
        <w:rPr>
          <w:b/>
          <w:bCs/>
        </w:rPr>
      </w:pPr>
    </w:p>
    <w:p w:rsidR="00B11B58" w:rsidRPr="004614C9" w:rsidRDefault="00B11B58" w:rsidP="00B11B58">
      <w:pPr>
        <w:jc w:val="both"/>
        <w:rPr>
          <w:bCs/>
        </w:rPr>
      </w:pPr>
      <w:r w:rsidRPr="00187C0A">
        <w:t xml:space="preserve">Stanovisko za RÚZ predniesol pán </w:t>
      </w:r>
      <w:proofErr w:type="spellStart"/>
      <w:r w:rsidR="003020C7">
        <w:t>Lelovský</w:t>
      </w:r>
      <w:proofErr w:type="spellEnd"/>
      <w:r>
        <w:t xml:space="preserve">, ktorý uviedol, že </w:t>
      </w:r>
      <w:r w:rsidRPr="00B11B58">
        <w:rPr>
          <w:bCs/>
        </w:rPr>
        <w:t>RÚZ materiál v medzirezortnom pripomienkovom konaní nepripomienkovala a berie predložený materiál na vedomie bez pripomienok.</w:t>
      </w:r>
    </w:p>
    <w:p w:rsidR="00DD5192" w:rsidRPr="004614C9" w:rsidRDefault="00DD5192" w:rsidP="00FC4DC9">
      <w:pPr>
        <w:jc w:val="both"/>
        <w:rPr>
          <w:bCs/>
        </w:rPr>
      </w:pPr>
    </w:p>
    <w:p w:rsidR="00DD5192" w:rsidRPr="004B0032" w:rsidRDefault="00FC4DC9" w:rsidP="00DD5192">
      <w:pPr>
        <w:jc w:val="both"/>
        <w:rPr>
          <w:bCs/>
        </w:rPr>
      </w:pPr>
      <w:r w:rsidRPr="009813A2">
        <w:t xml:space="preserve">Stanovisko za ZMOS predniesol pán </w:t>
      </w:r>
      <w:proofErr w:type="spellStart"/>
      <w:r w:rsidR="003020C7">
        <w:t>Dvonč</w:t>
      </w:r>
      <w:proofErr w:type="spellEnd"/>
      <w:r w:rsidR="009813A2" w:rsidRPr="009813A2">
        <w:t xml:space="preserve">, ktorý uviedol, </w:t>
      </w:r>
      <w:r w:rsidR="003020C7">
        <w:rPr>
          <w:bCs/>
        </w:rPr>
        <w:t xml:space="preserve">že </w:t>
      </w:r>
      <w:r w:rsidR="004B0032" w:rsidRPr="004B0032">
        <w:rPr>
          <w:bCs/>
        </w:rPr>
        <w:t>ZMOS odporučilo</w:t>
      </w:r>
      <w:r w:rsidR="00DD5192" w:rsidRPr="004B0032">
        <w:rPr>
          <w:bCs/>
        </w:rPr>
        <w:t xml:space="preserve"> návrh zákona</w:t>
      </w:r>
      <w:r w:rsidR="004B0032" w:rsidRPr="004B0032">
        <w:rPr>
          <w:bCs/>
        </w:rPr>
        <w:t xml:space="preserve"> na ďalšie legislatívne konanie.</w:t>
      </w:r>
      <w:r w:rsidR="00486798">
        <w:rPr>
          <w:bCs/>
        </w:rPr>
        <w:t xml:space="preserve"> Pán Muška za ZMOS informoval, že pripravujú elektronickú verziu vydávania rybárskych lístkov.</w:t>
      </w:r>
    </w:p>
    <w:p w:rsidR="00DD5192" w:rsidRDefault="00DD5192" w:rsidP="00FC4DC9">
      <w:pPr>
        <w:jc w:val="both"/>
      </w:pPr>
    </w:p>
    <w:p w:rsidR="00486798" w:rsidRDefault="00486798" w:rsidP="00FC4DC9">
      <w:pPr>
        <w:jc w:val="both"/>
      </w:pPr>
      <w:r>
        <w:t xml:space="preserve">MŠVVŠ SR odovzdalo pripomienky k materiálu predkladateľovi v písomnej forme, tak isto aj </w:t>
      </w:r>
      <w:proofErr w:type="spellStart"/>
      <w:r>
        <w:t>ppvl</w:t>
      </w:r>
      <w:proofErr w:type="spellEnd"/>
      <w:r>
        <w:t xml:space="preserve">. </w:t>
      </w:r>
      <w:proofErr w:type="spellStart"/>
      <w:r>
        <w:t>Pellegrini</w:t>
      </w:r>
      <w:proofErr w:type="spellEnd"/>
      <w:r>
        <w:t>, ktorý upozornil na rozpor s predkladateľom. Legislatívci MŽP SR prisľúbili, že požadované znenia MŠVVŠ SR a </w:t>
      </w:r>
      <w:r w:rsidR="00B6420C" w:rsidRPr="00B6420C">
        <w:t>ÚPPV</w:t>
      </w:r>
      <w:r w:rsidRPr="00B6420C">
        <w:t xml:space="preserve"> SR II</w:t>
      </w:r>
      <w:r>
        <w:t xml:space="preserve"> budú zapracované.</w:t>
      </w:r>
    </w:p>
    <w:p w:rsidR="003020C7" w:rsidRPr="00486798" w:rsidRDefault="003020C7" w:rsidP="00FC4DC9">
      <w:pPr>
        <w:jc w:val="both"/>
      </w:pPr>
    </w:p>
    <w:p w:rsidR="00FC4DC9" w:rsidRPr="00486798" w:rsidRDefault="00FC4DC9" w:rsidP="00FC4DC9">
      <w:pPr>
        <w:pStyle w:val="Odsekzoznamu"/>
        <w:ind w:left="0"/>
        <w:jc w:val="both"/>
        <w:rPr>
          <w:b/>
          <w:sz w:val="24"/>
          <w:szCs w:val="24"/>
        </w:rPr>
      </w:pPr>
      <w:r w:rsidRPr="00486798">
        <w:rPr>
          <w:b/>
          <w:sz w:val="24"/>
          <w:szCs w:val="24"/>
        </w:rPr>
        <w:t>Záver:</w:t>
      </w:r>
    </w:p>
    <w:p w:rsidR="00FC4DC9" w:rsidRPr="00486798" w:rsidRDefault="00FC4DC9" w:rsidP="00FC4DC9">
      <w:pPr>
        <w:jc w:val="both"/>
        <w:rPr>
          <w:b/>
        </w:rPr>
      </w:pPr>
      <w:r w:rsidRPr="00486798">
        <w:rPr>
          <w:b/>
        </w:rPr>
        <w:t>Rada</w:t>
      </w:r>
    </w:p>
    <w:p w:rsidR="00FC4DC9" w:rsidRPr="00486798" w:rsidRDefault="00FC4DC9" w:rsidP="00EA0714">
      <w:pPr>
        <w:pStyle w:val="Odsekzoznamu"/>
        <w:numPr>
          <w:ilvl w:val="0"/>
          <w:numId w:val="10"/>
        </w:numPr>
        <w:spacing w:after="200" w:line="276" w:lineRule="auto"/>
        <w:jc w:val="both"/>
        <w:rPr>
          <w:b/>
          <w:sz w:val="24"/>
          <w:szCs w:val="24"/>
        </w:rPr>
      </w:pPr>
      <w:r w:rsidRPr="00486798">
        <w:rPr>
          <w:b/>
          <w:sz w:val="24"/>
          <w:szCs w:val="24"/>
        </w:rPr>
        <w:t>súhlasí s predloženým návrhom zákona bez pripomienok,</w:t>
      </w:r>
    </w:p>
    <w:p w:rsidR="00FC4DC9" w:rsidRPr="00486798" w:rsidRDefault="00FC4DC9" w:rsidP="00EA0714">
      <w:pPr>
        <w:pStyle w:val="Odsekzoznamu"/>
        <w:numPr>
          <w:ilvl w:val="0"/>
          <w:numId w:val="10"/>
        </w:numPr>
        <w:spacing w:after="200" w:line="276" w:lineRule="auto"/>
        <w:jc w:val="both"/>
        <w:rPr>
          <w:b/>
          <w:sz w:val="24"/>
          <w:szCs w:val="24"/>
        </w:rPr>
      </w:pPr>
      <w:r w:rsidRPr="00486798">
        <w:rPr>
          <w:b/>
          <w:sz w:val="24"/>
          <w:szCs w:val="24"/>
        </w:rPr>
        <w:t>odporúča ho na ďalšie legislatívne konanie.</w:t>
      </w:r>
    </w:p>
    <w:p w:rsidR="00FC4DC9" w:rsidRDefault="00FC4DC9" w:rsidP="00AF1DC2">
      <w:pPr>
        <w:rPr>
          <w:b/>
          <w:u w:val="single"/>
        </w:rPr>
      </w:pPr>
      <w:r>
        <w:rPr>
          <w:b/>
          <w:u w:val="single"/>
        </w:rPr>
        <w:t>K bodu 10</w:t>
      </w:r>
    </w:p>
    <w:p w:rsidR="00B11B58" w:rsidRPr="00B11B58" w:rsidRDefault="00B11B58" w:rsidP="00B11B58">
      <w:pPr>
        <w:tabs>
          <w:tab w:val="left" w:pos="4253"/>
        </w:tabs>
        <w:jc w:val="both"/>
      </w:pPr>
      <w:r w:rsidRPr="00B11B58">
        <w:rPr>
          <w:iCs/>
        </w:rPr>
        <w:t>Návrh zákona, ktorým sa mení a dopĺňa zákon č. 251/2012 Z. z. o energetike a o zmene a doplnení niektorých zákonov v znení neskorších predpisov</w:t>
      </w:r>
    </w:p>
    <w:p w:rsidR="00B11B58" w:rsidRPr="00A721F8" w:rsidRDefault="00B11B58" w:rsidP="00B11B58">
      <w:pPr>
        <w:spacing w:after="200"/>
        <w:jc w:val="both"/>
      </w:pPr>
      <w:r>
        <w:t>P</w:t>
      </w:r>
      <w:r w:rsidRPr="00A721F8">
        <w:t xml:space="preserve">redmetný </w:t>
      </w:r>
      <w:r>
        <w:t xml:space="preserve">návrh </w:t>
      </w:r>
      <w:r w:rsidR="009F07D7">
        <w:t>zákona</w:t>
      </w:r>
      <w:r>
        <w:t xml:space="preserve"> uviedol štátny tajomník MH SR pán </w:t>
      </w:r>
      <w:r w:rsidR="00241CBF">
        <w:t>Chovanec.</w:t>
      </w:r>
    </w:p>
    <w:p w:rsidR="005B5205" w:rsidRDefault="005B5205" w:rsidP="005B5205">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B11B58" w:rsidRDefault="00B11B58" w:rsidP="00B11B58">
      <w:pPr>
        <w:widowControl w:val="0"/>
        <w:autoSpaceDE w:val="0"/>
        <w:autoSpaceDN w:val="0"/>
        <w:adjustRightInd w:val="0"/>
        <w:jc w:val="both"/>
        <w:rPr>
          <w:rFonts w:ascii="Arial Narrow" w:hAnsi="Arial Narrow"/>
        </w:rPr>
      </w:pPr>
      <w:r w:rsidRPr="00187C0A">
        <w:t xml:space="preserve">Stanovisko za AZZZ SR predniesol pán </w:t>
      </w:r>
      <w:proofErr w:type="spellStart"/>
      <w:r w:rsidR="00241CBF">
        <w:t>Karlubík</w:t>
      </w:r>
      <w:proofErr w:type="spellEnd"/>
      <w:r>
        <w:t xml:space="preserve">, </w:t>
      </w:r>
      <w:r w:rsidR="00486798">
        <w:t>ktorý uviedol, že v AZZZ SR majú rozdielne stanoviská ich členov a preto odporučil materiál na ďalšie konanie bez pripomienok.</w:t>
      </w:r>
    </w:p>
    <w:p w:rsidR="00240625" w:rsidRPr="00240625" w:rsidRDefault="00B11B58" w:rsidP="00240625">
      <w:pPr>
        <w:jc w:val="both"/>
        <w:rPr>
          <w:bCs/>
          <w:color w:val="4F6228" w:themeColor="accent3" w:themeShade="80"/>
        </w:rPr>
      </w:pPr>
      <w:r w:rsidRPr="00187C0A">
        <w:t xml:space="preserve">Stanovisko za </w:t>
      </w:r>
      <w:r w:rsidRPr="00486798">
        <w:t xml:space="preserve">RÚZ predniesol pán </w:t>
      </w:r>
      <w:proofErr w:type="spellStart"/>
      <w:r w:rsidR="00241CBF" w:rsidRPr="00486798">
        <w:t>Košťálik</w:t>
      </w:r>
      <w:proofErr w:type="spellEnd"/>
      <w:r w:rsidRPr="00486798">
        <w:t xml:space="preserve">, </w:t>
      </w:r>
      <w:r w:rsidR="00240625" w:rsidRPr="00486798">
        <w:t xml:space="preserve">ktorý uviedol, že </w:t>
      </w:r>
      <w:r w:rsidR="00240625" w:rsidRPr="00486798">
        <w:rPr>
          <w:bCs/>
        </w:rPr>
        <w:t>RÚZ materiál v medzirezortnom pripomienkovom konaní pripomienkovala a predložila viaceré zásadné pripomienky technického charakteru. Zásadné pripomienky RÚZ boli prerokované a rozpory odstránené. RÚZ berie materiál na vedomie bez pripomienok a odporúča ho na ďalšie legislatívne konanie.</w:t>
      </w:r>
    </w:p>
    <w:p w:rsidR="00B11B58" w:rsidRDefault="00B11B58" w:rsidP="00B11B58">
      <w:pPr>
        <w:jc w:val="both"/>
      </w:pPr>
      <w:r w:rsidRPr="003555F0">
        <w:t>Stanovisko za ZMOS predni</w:t>
      </w:r>
      <w:r w:rsidRPr="00187C0A">
        <w:t xml:space="preserve">esol pán </w:t>
      </w:r>
      <w:proofErr w:type="spellStart"/>
      <w:r w:rsidR="00241CBF">
        <w:t>Dvonč</w:t>
      </w:r>
      <w:proofErr w:type="spellEnd"/>
      <w:r w:rsidR="00241CBF">
        <w:t xml:space="preserve">, ktorý uviedol, </w:t>
      </w:r>
      <w:r w:rsidR="00486798">
        <w:t xml:space="preserve">že </w:t>
      </w:r>
      <w:r w:rsidR="00486798" w:rsidRPr="00513024">
        <w:t xml:space="preserve">k predloženému návrhu </w:t>
      </w:r>
      <w:r w:rsidR="00486798">
        <w:t>zákona</w:t>
      </w:r>
      <w:r w:rsidR="00486798" w:rsidRPr="00513024">
        <w:t xml:space="preserve"> </w:t>
      </w:r>
      <w:r w:rsidR="00486798">
        <w:t>ZMOS</w:t>
      </w:r>
      <w:r w:rsidR="00486798" w:rsidRPr="00513024">
        <w:t xml:space="preserve"> nemá pripomienky a odporúča ho na ďalšie legislatívne konanie.</w:t>
      </w:r>
    </w:p>
    <w:p w:rsidR="00B11B58" w:rsidRDefault="00B11B58" w:rsidP="00B11B58">
      <w:pPr>
        <w:jc w:val="both"/>
      </w:pPr>
    </w:p>
    <w:p w:rsidR="00B11B58" w:rsidRPr="00241CBF" w:rsidRDefault="00B11B58" w:rsidP="00B11B58">
      <w:pPr>
        <w:pStyle w:val="Odsekzoznamu"/>
        <w:ind w:left="0"/>
        <w:jc w:val="both"/>
        <w:rPr>
          <w:b/>
          <w:sz w:val="24"/>
          <w:szCs w:val="24"/>
        </w:rPr>
      </w:pPr>
      <w:r w:rsidRPr="00241CBF">
        <w:rPr>
          <w:b/>
          <w:sz w:val="24"/>
          <w:szCs w:val="24"/>
        </w:rPr>
        <w:t>Záver:</w:t>
      </w:r>
    </w:p>
    <w:p w:rsidR="00B11B58" w:rsidRPr="00241CBF" w:rsidRDefault="00B11B58" w:rsidP="00B11B58">
      <w:pPr>
        <w:jc w:val="both"/>
        <w:rPr>
          <w:b/>
        </w:rPr>
      </w:pPr>
      <w:r w:rsidRPr="00241CBF">
        <w:rPr>
          <w:b/>
        </w:rPr>
        <w:t>Rada</w:t>
      </w:r>
    </w:p>
    <w:p w:rsidR="00B11B58" w:rsidRPr="00241CBF" w:rsidRDefault="00B11B58" w:rsidP="00B11B58">
      <w:pPr>
        <w:pStyle w:val="Odsekzoznamu"/>
        <w:numPr>
          <w:ilvl w:val="0"/>
          <w:numId w:val="15"/>
        </w:numPr>
        <w:spacing w:after="200" w:line="276" w:lineRule="auto"/>
        <w:jc w:val="both"/>
        <w:rPr>
          <w:b/>
          <w:sz w:val="24"/>
          <w:szCs w:val="24"/>
        </w:rPr>
      </w:pPr>
      <w:r w:rsidRPr="00241CBF">
        <w:rPr>
          <w:b/>
          <w:sz w:val="24"/>
          <w:szCs w:val="24"/>
        </w:rPr>
        <w:t xml:space="preserve">súhlasí s predloženým návrhom </w:t>
      </w:r>
      <w:r w:rsidR="00CA4BA1">
        <w:rPr>
          <w:b/>
          <w:sz w:val="24"/>
          <w:szCs w:val="24"/>
        </w:rPr>
        <w:t>zákona</w:t>
      </w:r>
      <w:r w:rsidRPr="00241CBF">
        <w:rPr>
          <w:b/>
          <w:sz w:val="24"/>
          <w:szCs w:val="24"/>
        </w:rPr>
        <w:t xml:space="preserve"> bez pripomienok,</w:t>
      </w:r>
    </w:p>
    <w:p w:rsidR="00B11B58" w:rsidRPr="00241CBF" w:rsidRDefault="00B11B58" w:rsidP="00B11B58">
      <w:pPr>
        <w:pStyle w:val="Odsekzoznamu"/>
        <w:numPr>
          <w:ilvl w:val="0"/>
          <w:numId w:val="15"/>
        </w:numPr>
        <w:spacing w:after="200" w:line="276" w:lineRule="auto"/>
        <w:jc w:val="both"/>
        <w:rPr>
          <w:b/>
          <w:sz w:val="24"/>
          <w:szCs w:val="24"/>
        </w:rPr>
      </w:pPr>
      <w:r w:rsidRPr="00241CBF">
        <w:rPr>
          <w:b/>
          <w:sz w:val="24"/>
          <w:szCs w:val="24"/>
        </w:rPr>
        <w:t>odporúča ho na ďalšie legislatívne konanie.</w:t>
      </w:r>
    </w:p>
    <w:p w:rsidR="00B11B58" w:rsidRDefault="00B11B58" w:rsidP="00B11B58">
      <w:pPr>
        <w:rPr>
          <w:b/>
          <w:u w:val="single"/>
        </w:rPr>
      </w:pPr>
      <w:r>
        <w:rPr>
          <w:b/>
          <w:u w:val="single"/>
        </w:rPr>
        <w:t>K bodu 11</w:t>
      </w:r>
    </w:p>
    <w:p w:rsidR="00B11B58" w:rsidRPr="00B11B58" w:rsidRDefault="00B11B58" w:rsidP="00B11B58">
      <w:pPr>
        <w:tabs>
          <w:tab w:val="left" w:pos="4253"/>
        </w:tabs>
        <w:jc w:val="both"/>
      </w:pPr>
      <w:r w:rsidRPr="00B11B58">
        <w:rPr>
          <w:bCs/>
        </w:rPr>
        <w:t>Návrh zákona o zájazdoch, spojených službách cestovného ruchu, niektorých podmienkach podnikania  v cestovnom ruchu a o zmene a doplnení niektorých zákonov</w:t>
      </w:r>
      <w:r w:rsidRPr="00B11B58">
        <w:t xml:space="preserve">     </w:t>
      </w:r>
    </w:p>
    <w:p w:rsidR="00B11B58" w:rsidRPr="00A721F8" w:rsidRDefault="00B11B58" w:rsidP="00B11B58">
      <w:pPr>
        <w:spacing w:after="200"/>
        <w:jc w:val="both"/>
      </w:pPr>
      <w:r>
        <w:t>P</w:t>
      </w:r>
      <w:r w:rsidRPr="00A721F8">
        <w:t xml:space="preserve">redmetný </w:t>
      </w:r>
      <w:r>
        <w:t xml:space="preserve">návrh </w:t>
      </w:r>
      <w:r w:rsidR="009F07D7">
        <w:t>zákona</w:t>
      </w:r>
      <w:bookmarkStart w:id="0" w:name="_GoBack"/>
      <w:bookmarkEnd w:id="0"/>
      <w:r>
        <w:t xml:space="preserve"> uviedol štátny tajomník MH SR </w:t>
      </w:r>
      <w:r w:rsidR="00241CBF">
        <w:t>pán Chovanec.</w:t>
      </w:r>
    </w:p>
    <w:p w:rsidR="005B5205" w:rsidRDefault="005B5205" w:rsidP="005B5205">
      <w:pPr>
        <w:jc w:val="both"/>
      </w:pPr>
      <w:r w:rsidRPr="003555F0">
        <w:t xml:space="preserve">Stanovisko za KOZ SR predniesla pani </w:t>
      </w:r>
      <w:proofErr w:type="spellStart"/>
      <w:r w:rsidRPr="00187C0A">
        <w:t>Uhlerová</w:t>
      </w:r>
      <w:proofErr w:type="spellEnd"/>
      <w:r w:rsidRPr="00187C0A">
        <w:t>,</w:t>
      </w:r>
      <w:r w:rsidRPr="00A828C3">
        <w:rPr>
          <w:color w:val="FF0000"/>
        </w:rPr>
        <w:t xml:space="preserve"> </w:t>
      </w:r>
      <w:r w:rsidRPr="00513024">
        <w:t xml:space="preserve">ktorá uviedla, že k predloženému návrhu </w:t>
      </w:r>
      <w:r>
        <w:t>zákona</w:t>
      </w:r>
      <w:r w:rsidRPr="00513024">
        <w:t xml:space="preserve"> KOZ SR nemá pripomienky a odporúča ho na ďalšie legislatívne konanie.</w:t>
      </w:r>
    </w:p>
    <w:p w:rsidR="00B11B58" w:rsidRDefault="00B11B58" w:rsidP="00B11B58">
      <w:pPr>
        <w:widowControl w:val="0"/>
        <w:autoSpaceDE w:val="0"/>
        <w:autoSpaceDN w:val="0"/>
        <w:adjustRightInd w:val="0"/>
        <w:jc w:val="both"/>
        <w:rPr>
          <w:rFonts w:ascii="Arial Narrow" w:hAnsi="Arial Narrow"/>
        </w:rPr>
      </w:pPr>
      <w:r w:rsidRPr="00187C0A">
        <w:lastRenderedPageBreak/>
        <w:t xml:space="preserve">Stanovisko za AZZZ SR predniesol pán </w:t>
      </w:r>
      <w:proofErr w:type="spellStart"/>
      <w:r w:rsidR="00241CBF">
        <w:t>Karlubík</w:t>
      </w:r>
      <w:proofErr w:type="spellEnd"/>
      <w:r>
        <w:t xml:space="preserve">, </w:t>
      </w:r>
      <w:r w:rsidR="00241CBF">
        <w:t>ktorý uviedol</w:t>
      </w:r>
      <w:r w:rsidR="00241CBF" w:rsidRPr="00513024">
        <w:t xml:space="preserve">, že k predloženému návrhu </w:t>
      </w:r>
      <w:r w:rsidR="00241CBF">
        <w:t>zákona</w:t>
      </w:r>
      <w:r w:rsidR="00241CBF" w:rsidRPr="00513024">
        <w:t xml:space="preserve"> nemá pripomienky a odporúča ho na ďalšie legislatívne konanie</w:t>
      </w:r>
      <w:r w:rsidR="00241CBF">
        <w:t>.</w:t>
      </w:r>
    </w:p>
    <w:p w:rsidR="00240625" w:rsidRPr="00240625" w:rsidRDefault="00B11B58" w:rsidP="00240625">
      <w:pPr>
        <w:jc w:val="both"/>
        <w:rPr>
          <w:rFonts w:ascii="Arial Narrow" w:hAnsi="Arial Narrow" w:cs="Arial Narrow"/>
          <w:bCs/>
          <w:sz w:val="22"/>
          <w:szCs w:val="22"/>
        </w:rPr>
      </w:pPr>
      <w:r w:rsidRPr="00187C0A">
        <w:t>Stanovisko za RÚZ prednieso</w:t>
      </w:r>
      <w:r w:rsidRPr="00240625">
        <w:t xml:space="preserve">l pán </w:t>
      </w:r>
      <w:proofErr w:type="spellStart"/>
      <w:r w:rsidR="00241CBF">
        <w:t>Lelovský</w:t>
      </w:r>
      <w:proofErr w:type="spellEnd"/>
      <w:r w:rsidRPr="00240625">
        <w:t xml:space="preserve">, </w:t>
      </w:r>
      <w:r w:rsidR="00240625" w:rsidRPr="00240625">
        <w:t xml:space="preserve">ktorý uviedol, že </w:t>
      </w:r>
      <w:r w:rsidR="00240625" w:rsidRPr="00240625">
        <w:rPr>
          <w:bCs/>
        </w:rPr>
        <w:t>RÚZ materiál v medzirezortnom pripom</w:t>
      </w:r>
      <w:r w:rsidR="00240625">
        <w:rPr>
          <w:bCs/>
        </w:rPr>
        <w:t xml:space="preserve">ienkovom konaní pripomienkovala </w:t>
      </w:r>
      <w:r w:rsidR="00240625" w:rsidRPr="00240625">
        <w:rPr>
          <w:bCs/>
        </w:rPr>
        <w:t>a predložila viaceré zásadné pri</w:t>
      </w:r>
      <w:r w:rsidR="00240625">
        <w:rPr>
          <w:bCs/>
        </w:rPr>
        <w:t>pomienky technického charakteru</w:t>
      </w:r>
      <w:r w:rsidR="00240625" w:rsidRPr="00240625">
        <w:rPr>
          <w:bCs/>
        </w:rPr>
        <w:t xml:space="preserve">, ktoré boli prerokované. </w:t>
      </w:r>
      <w:r w:rsidR="004B0032">
        <w:rPr>
          <w:bCs/>
        </w:rPr>
        <w:t>Predložené znenie považuje RÚZ</w:t>
      </w:r>
      <w:r w:rsidR="00240625" w:rsidRPr="00240625">
        <w:rPr>
          <w:bCs/>
        </w:rPr>
        <w:t xml:space="preserve"> za vyvážený kompromis medzi dotknutým</w:t>
      </w:r>
      <w:r w:rsidR="004B0032">
        <w:rPr>
          <w:bCs/>
        </w:rPr>
        <w:t>i subjektmi, ktorý podporuje</w:t>
      </w:r>
      <w:r w:rsidR="00240625" w:rsidRPr="00240625">
        <w:rPr>
          <w:bCs/>
        </w:rPr>
        <w:t>. RÚZ berie materiál na vedomie bez ďalších pripomienok a odporúča ho na ďalšie legislatívne konanie.</w:t>
      </w:r>
    </w:p>
    <w:p w:rsidR="00B11B58" w:rsidRDefault="00B11B58" w:rsidP="00B11B58">
      <w:pPr>
        <w:jc w:val="both"/>
      </w:pPr>
      <w:r w:rsidRPr="003555F0">
        <w:t>Stanovisko za ZMOS predni</w:t>
      </w:r>
      <w:r w:rsidRPr="00187C0A">
        <w:t xml:space="preserve">esol pán </w:t>
      </w:r>
      <w:proofErr w:type="spellStart"/>
      <w:r w:rsidR="00241CBF">
        <w:t>Dvonč</w:t>
      </w:r>
      <w:proofErr w:type="spellEnd"/>
      <w:r w:rsidR="00241CBF">
        <w:t>,</w:t>
      </w:r>
      <w:r w:rsidR="00241CBF" w:rsidRPr="00241CBF">
        <w:t xml:space="preserve"> </w:t>
      </w:r>
      <w:r w:rsidR="00241CBF">
        <w:t>ktorý uviedol</w:t>
      </w:r>
      <w:r w:rsidR="00241CBF" w:rsidRPr="00513024">
        <w:t xml:space="preserve">, že k predloženému návrhu </w:t>
      </w:r>
      <w:r w:rsidR="00241CBF">
        <w:t>zákona</w:t>
      </w:r>
      <w:r w:rsidR="00241CBF" w:rsidRPr="00513024">
        <w:t xml:space="preserve"> nemá pripomienky a odporúča ho na ďalšie legislatívne konanie</w:t>
      </w:r>
      <w:r w:rsidR="00241CBF">
        <w:t>.</w:t>
      </w:r>
    </w:p>
    <w:p w:rsidR="00B11B58" w:rsidRDefault="00B11B58" w:rsidP="00B11B58">
      <w:pPr>
        <w:jc w:val="both"/>
      </w:pPr>
    </w:p>
    <w:p w:rsidR="00B11B58" w:rsidRPr="00241CBF" w:rsidRDefault="00B11B58" w:rsidP="00B11B58">
      <w:pPr>
        <w:pStyle w:val="Odsekzoznamu"/>
        <w:ind w:left="0"/>
        <w:jc w:val="both"/>
        <w:rPr>
          <w:b/>
          <w:sz w:val="24"/>
          <w:szCs w:val="24"/>
        </w:rPr>
      </w:pPr>
      <w:r w:rsidRPr="00241CBF">
        <w:rPr>
          <w:b/>
          <w:sz w:val="24"/>
          <w:szCs w:val="24"/>
        </w:rPr>
        <w:t>Záver:</w:t>
      </w:r>
    </w:p>
    <w:p w:rsidR="00B11B58" w:rsidRPr="00241CBF" w:rsidRDefault="00B11B58" w:rsidP="00B11B58">
      <w:pPr>
        <w:jc w:val="both"/>
        <w:rPr>
          <w:b/>
        </w:rPr>
      </w:pPr>
      <w:r w:rsidRPr="00241CBF">
        <w:rPr>
          <w:b/>
        </w:rPr>
        <w:t>Rada</w:t>
      </w:r>
    </w:p>
    <w:p w:rsidR="00B11B58" w:rsidRPr="00241CBF" w:rsidRDefault="00B11B58" w:rsidP="00B11B58">
      <w:pPr>
        <w:pStyle w:val="Odsekzoznamu"/>
        <w:numPr>
          <w:ilvl w:val="0"/>
          <w:numId w:val="17"/>
        </w:numPr>
        <w:spacing w:after="200" w:line="276" w:lineRule="auto"/>
        <w:jc w:val="both"/>
        <w:rPr>
          <w:b/>
          <w:sz w:val="24"/>
          <w:szCs w:val="24"/>
        </w:rPr>
      </w:pPr>
      <w:r w:rsidRPr="00241CBF">
        <w:rPr>
          <w:b/>
          <w:sz w:val="24"/>
          <w:szCs w:val="24"/>
        </w:rPr>
        <w:t xml:space="preserve">súhlasí s predloženým návrhom </w:t>
      </w:r>
      <w:r w:rsidR="00CA4BA1">
        <w:rPr>
          <w:b/>
          <w:sz w:val="24"/>
          <w:szCs w:val="24"/>
        </w:rPr>
        <w:t>zákona</w:t>
      </w:r>
      <w:r w:rsidRPr="00241CBF">
        <w:rPr>
          <w:b/>
          <w:sz w:val="24"/>
          <w:szCs w:val="24"/>
        </w:rPr>
        <w:t xml:space="preserve"> bez pripomienok,</w:t>
      </w:r>
    </w:p>
    <w:p w:rsidR="00B11B58" w:rsidRPr="00241CBF" w:rsidRDefault="00B11B58" w:rsidP="00B11B58">
      <w:pPr>
        <w:pStyle w:val="Odsekzoznamu"/>
        <w:numPr>
          <w:ilvl w:val="0"/>
          <w:numId w:val="17"/>
        </w:numPr>
        <w:spacing w:after="200" w:line="276" w:lineRule="auto"/>
        <w:jc w:val="both"/>
        <w:rPr>
          <w:b/>
          <w:sz w:val="24"/>
          <w:szCs w:val="24"/>
        </w:rPr>
      </w:pPr>
      <w:r w:rsidRPr="00241CBF">
        <w:rPr>
          <w:b/>
          <w:sz w:val="24"/>
          <w:szCs w:val="24"/>
        </w:rPr>
        <w:t>odporúča ho na ďalšie legislatívne konanie.</w:t>
      </w:r>
    </w:p>
    <w:p w:rsidR="00B11B58" w:rsidRDefault="00B11B58" w:rsidP="00B11B58">
      <w:pPr>
        <w:rPr>
          <w:b/>
          <w:u w:val="single"/>
        </w:rPr>
      </w:pPr>
      <w:r>
        <w:rPr>
          <w:b/>
          <w:u w:val="single"/>
        </w:rPr>
        <w:t>K bodu 12</w:t>
      </w:r>
    </w:p>
    <w:p w:rsidR="00FC4DC9" w:rsidRDefault="00FC4DC9" w:rsidP="00AF1DC2">
      <w:r w:rsidRPr="00FC4DC9">
        <w:t>Rôzne</w:t>
      </w:r>
    </w:p>
    <w:p w:rsidR="00FC4DC9" w:rsidRDefault="00241CBF" w:rsidP="006E4611">
      <w:pPr>
        <w:jc w:val="both"/>
      </w:pPr>
      <w:r>
        <w:t xml:space="preserve">Pán </w:t>
      </w:r>
      <w:proofErr w:type="spellStart"/>
      <w:r>
        <w:t>Lelovský</w:t>
      </w:r>
      <w:proofErr w:type="spellEnd"/>
      <w:r>
        <w:t xml:space="preserve"> za RÚZ, uviedol, že </w:t>
      </w:r>
      <w:r w:rsidR="006E4611">
        <w:t>momentálne je v pripomienkovom konaní návrh na zriadenie Rady</w:t>
      </w:r>
      <w:r w:rsidR="00486798">
        <w:t xml:space="preserve"> vlády pre rozvoj zamestnanosti, kde zamestnávateľov </w:t>
      </w:r>
      <w:r w:rsidR="006E4611">
        <w:t xml:space="preserve">má </w:t>
      </w:r>
      <w:r w:rsidR="00486798">
        <w:t>zastup</w:t>
      </w:r>
      <w:r w:rsidR="006E4611">
        <w:t>ovať</w:t>
      </w:r>
      <w:r w:rsidR="00486798">
        <w:t xml:space="preserve"> APZ a Združenie automobilového priemyslu. Požiadal, aby členmi rady boli aj AZZZ SR, RÚZ a ZMOS.</w:t>
      </w:r>
    </w:p>
    <w:p w:rsidR="00C303F4" w:rsidRDefault="00C303F4" w:rsidP="00AF1DC2">
      <w:r>
        <w:t xml:space="preserve">Pán </w:t>
      </w:r>
      <w:proofErr w:type="spellStart"/>
      <w:r>
        <w:t>Nevický</w:t>
      </w:r>
      <w:proofErr w:type="spellEnd"/>
      <w:r>
        <w:t xml:space="preserve"> za AZZZ SR sa pripojil k stanovisku RÚZ</w:t>
      </w:r>
      <w:r w:rsidR="00486798">
        <w:t xml:space="preserve"> a podporil ich návrh.</w:t>
      </w:r>
    </w:p>
    <w:p w:rsidR="00C303F4" w:rsidRDefault="00C303F4" w:rsidP="00AF1DC2">
      <w:r>
        <w:t xml:space="preserve">Pán </w:t>
      </w:r>
      <w:proofErr w:type="spellStart"/>
      <w:r>
        <w:t>Machyna</w:t>
      </w:r>
      <w:proofErr w:type="spellEnd"/>
      <w:r>
        <w:t xml:space="preserve"> </w:t>
      </w:r>
      <w:r w:rsidR="00486798">
        <w:t xml:space="preserve">požiadal aby KOZ SR mala viac miest ako 1. </w:t>
      </w:r>
    </w:p>
    <w:p w:rsidR="00486798" w:rsidRDefault="00486798" w:rsidP="006E4611">
      <w:pPr>
        <w:jc w:val="both"/>
      </w:pPr>
      <w:r>
        <w:t>Predseda rady prisľúbil, že bude o uvedených požiadavkách informovať vládu SR a návrhy budú prekonzultované.</w:t>
      </w:r>
    </w:p>
    <w:p w:rsidR="00FC4DC9" w:rsidRPr="00FC4DC9" w:rsidRDefault="00FC4DC9" w:rsidP="00AF1DC2"/>
    <w:p w:rsidR="00FC4DC9" w:rsidRDefault="00FC4DC9" w:rsidP="00FC4DC9">
      <w:pPr>
        <w:spacing w:after="200"/>
        <w:jc w:val="both"/>
      </w:pPr>
      <w:r w:rsidRPr="00BE34AC">
        <w:t>Predseda rady pán Richter poďakoval prítomným za účasť</w:t>
      </w:r>
      <w:r w:rsidR="00D35674">
        <w:t>.</w:t>
      </w:r>
      <w:r w:rsidRPr="00BE34AC">
        <w:t xml:space="preserve"> </w:t>
      </w:r>
    </w:p>
    <w:p w:rsidR="00FC4DC9" w:rsidRDefault="00FC4DC9" w:rsidP="00493D6A">
      <w:pPr>
        <w:jc w:val="both"/>
      </w:pP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4C4A86" w:rsidRDefault="004C4A86"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D35674" w:rsidRDefault="00A230B2" w:rsidP="00A230B2">
      <w:pPr>
        <w:jc w:val="both"/>
      </w:pPr>
      <w:r w:rsidRPr="00D35674">
        <w:t>za odbory</w:t>
      </w:r>
    </w:p>
    <w:p w:rsidR="00A230B2" w:rsidRPr="00D35674" w:rsidRDefault="00A230B2" w:rsidP="00A230B2">
      <w:pPr>
        <w:jc w:val="both"/>
        <w:rPr>
          <w:b/>
        </w:rPr>
      </w:pPr>
      <w:r w:rsidRPr="00D35674">
        <w:rPr>
          <w:b/>
        </w:rPr>
        <w:t>Monika  U H L E R O V Á</w:t>
      </w:r>
    </w:p>
    <w:p w:rsidR="00A230B2" w:rsidRPr="00D35674" w:rsidRDefault="00A230B2" w:rsidP="00A230B2">
      <w:pPr>
        <w:jc w:val="both"/>
      </w:pPr>
      <w:r w:rsidRPr="00D35674">
        <w:t>podpredsedníčka</w:t>
      </w:r>
      <w:r w:rsidR="00A34AB2" w:rsidRPr="00D35674">
        <w:t xml:space="preserve"> rady</w:t>
      </w:r>
      <w:r w:rsidR="00A34AB2" w:rsidRPr="00D35674">
        <w:tab/>
      </w:r>
      <w:r w:rsidR="00A34AB2" w:rsidRPr="00D35674">
        <w:tab/>
      </w:r>
      <w:r w:rsidR="00A34AB2" w:rsidRPr="00D35674">
        <w:tab/>
      </w:r>
      <w:r w:rsidR="00A34AB2" w:rsidRPr="00D35674">
        <w:tab/>
      </w:r>
      <w:r w:rsidR="00A34AB2" w:rsidRPr="00D35674">
        <w:tab/>
        <w:t xml:space="preserve">  </w:t>
      </w:r>
      <w:r w:rsidR="004C4A86" w:rsidRPr="00D35674">
        <w:t xml:space="preserve">  </w:t>
      </w:r>
      <w:r w:rsidR="00A34AB2" w:rsidRPr="00D35674">
        <w:t xml:space="preserve">  </w:t>
      </w:r>
      <w:r w:rsidRPr="00D35674">
        <w:t>..............................</w:t>
      </w:r>
    </w:p>
    <w:p w:rsidR="00493D6A" w:rsidRPr="00D35674" w:rsidRDefault="00493D6A" w:rsidP="00493D6A">
      <w:pPr>
        <w:jc w:val="both"/>
      </w:pPr>
    </w:p>
    <w:p w:rsidR="00493D6A" w:rsidRPr="00D35674" w:rsidRDefault="00493D6A" w:rsidP="00493D6A">
      <w:pPr>
        <w:jc w:val="both"/>
      </w:pPr>
    </w:p>
    <w:p w:rsidR="00442C4C" w:rsidRPr="00D35674" w:rsidRDefault="00442C4C" w:rsidP="00442C4C">
      <w:pPr>
        <w:jc w:val="both"/>
      </w:pPr>
      <w:r w:rsidRPr="00D35674">
        <w:t>za zamestnávateľov</w:t>
      </w:r>
    </w:p>
    <w:p w:rsidR="00442C4C" w:rsidRPr="00D35674" w:rsidRDefault="00442C4C" w:rsidP="00442C4C">
      <w:pPr>
        <w:rPr>
          <w:b/>
        </w:rPr>
      </w:pPr>
      <w:r w:rsidRPr="00D35674">
        <w:rPr>
          <w:b/>
        </w:rPr>
        <w:t xml:space="preserve">Roman  K A R L U B Í K                                            </w:t>
      </w:r>
      <w:r w:rsidRPr="00D35674">
        <w:t>................................</w:t>
      </w:r>
      <w:r w:rsidRPr="00D35674">
        <w:tab/>
      </w:r>
      <w:r w:rsidRPr="00D35674">
        <w:tab/>
        <w:t xml:space="preserve">                 </w:t>
      </w:r>
    </w:p>
    <w:p w:rsidR="00442C4C" w:rsidRPr="00D35674" w:rsidRDefault="00442C4C" w:rsidP="00442C4C">
      <w:r w:rsidRPr="00D35674">
        <w:t>podpredseda rady</w:t>
      </w:r>
    </w:p>
    <w:p w:rsidR="00BB451C" w:rsidRDefault="00BB451C" w:rsidP="00493D6A"/>
    <w:p w:rsidR="003B3581" w:rsidRDefault="003B3581" w:rsidP="00493D6A"/>
    <w:p w:rsidR="00D1475C" w:rsidRDefault="00D1475C" w:rsidP="00493D6A"/>
    <w:p w:rsidR="00D1475C" w:rsidRDefault="00D1475C" w:rsidP="00493D6A"/>
    <w:p w:rsidR="004C4A86" w:rsidRDefault="004C4A86" w:rsidP="00493D6A"/>
    <w:sectPr w:rsidR="004C4A86"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7C7" w:rsidRDefault="000747C7" w:rsidP="00810366">
      <w:r>
        <w:separator/>
      </w:r>
    </w:p>
  </w:endnote>
  <w:endnote w:type="continuationSeparator" w:id="0">
    <w:p w:rsidR="000747C7" w:rsidRDefault="000747C7"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E64210" w:rsidRDefault="00E64210">
        <w:pPr>
          <w:pStyle w:val="Pta"/>
          <w:jc w:val="center"/>
        </w:pPr>
        <w:r>
          <w:fldChar w:fldCharType="begin"/>
        </w:r>
        <w:r>
          <w:instrText xml:space="preserve"> PAGE   \* MERGEFORMAT </w:instrText>
        </w:r>
        <w:r>
          <w:fldChar w:fldCharType="separate"/>
        </w:r>
        <w:r w:rsidR="009F07D7">
          <w:rPr>
            <w:noProof/>
          </w:rPr>
          <w:t>6</w:t>
        </w:r>
        <w:r>
          <w:rPr>
            <w:noProof/>
          </w:rPr>
          <w:fldChar w:fldCharType="end"/>
        </w:r>
      </w:p>
    </w:sdtContent>
  </w:sdt>
  <w:p w:rsidR="00E64210" w:rsidRDefault="00E6421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7C7" w:rsidRDefault="000747C7" w:rsidP="00810366">
      <w:r>
        <w:separator/>
      </w:r>
    </w:p>
  </w:footnote>
  <w:footnote w:type="continuationSeparator" w:id="0">
    <w:p w:rsidR="000747C7" w:rsidRDefault="000747C7"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0" w:rsidRDefault="00E6421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EE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0F4E53"/>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511114"/>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8438B9"/>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D3FD6"/>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AC3A1F"/>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FE41A42"/>
    <w:multiLevelType w:val="hybridMultilevel"/>
    <w:tmpl w:val="0486D9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25AC64BA"/>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83C45DE"/>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29D16A21"/>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405520F"/>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72D0A9C"/>
    <w:multiLevelType w:val="hybridMultilevel"/>
    <w:tmpl w:val="AE2EA3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50811E8"/>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F951B6"/>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A82195C"/>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B390AF6"/>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D394B89"/>
    <w:multiLevelType w:val="hybridMultilevel"/>
    <w:tmpl w:val="5D3413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0D1258B"/>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5352BD8"/>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8D05C4D"/>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A6653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72415B0"/>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C8B51D2"/>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EAD2750"/>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1FA5EA8"/>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9D41CCB"/>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C7B5CC4"/>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CC7262E"/>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F123408"/>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3"/>
  </w:num>
  <w:num w:numId="3">
    <w:abstractNumId w:val="20"/>
  </w:num>
  <w:num w:numId="4">
    <w:abstractNumId w:val="27"/>
  </w:num>
  <w:num w:numId="5">
    <w:abstractNumId w:val="15"/>
  </w:num>
  <w:num w:numId="6">
    <w:abstractNumId w:val="5"/>
  </w:num>
  <w:num w:numId="7">
    <w:abstractNumId w:val="22"/>
  </w:num>
  <w:num w:numId="8">
    <w:abstractNumId w:val="2"/>
  </w:num>
  <w:num w:numId="9">
    <w:abstractNumId w:val="21"/>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7"/>
  </w:num>
  <w:num w:numId="15">
    <w:abstractNumId w:val="10"/>
  </w:num>
  <w:num w:numId="16">
    <w:abstractNumId w:val="17"/>
  </w:num>
  <w:num w:numId="17">
    <w:abstractNumId w:val="1"/>
  </w:num>
  <w:num w:numId="18">
    <w:abstractNumId w:val="16"/>
  </w:num>
  <w:num w:numId="19">
    <w:abstractNumId w:val="8"/>
  </w:num>
  <w:num w:numId="20">
    <w:abstractNumId w:val="11"/>
  </w:num>
  <w:num w:numId="21">
    <w:abstractNumId w:val="28"/>
  </w:num>
  <w:num w:numId="22">
    <w:abstractNumId w:val="26"/>
  </w:num>
  <w:num w:numId="23">
    <w:abstractNumId w:val="12"/>
  </w:num>
  <w:num w:numId="24">
    <w:abstractNumId w:val="9"/>
  </w:num>
  <w:num w:numId="25">
    <w:abstractNumId w:val="24"/>
  </w:num>
  <w:num w:numId="26">
    <w:abstractNumId w:val="0"/>
  </w:num>
  <w:num w:numId="27">
    <w:abstractNumId w:val="19"/>
  </w:num>
  <w:num w:numId="28">
    <w:abstractNumId w:val="4"/>
  </w:num>
  <w:num w:numId="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4297"/>
    <w:rsid w:val="00004650"/>
    <w:rsid w:val="00004B51"/>
    <w:rsid w:val="00006261"/>
    <w:rsid w:val="00006B2D"/>
    <w:rsid w:val="00006ECE"/>
    <w:rsid w:val="000075EF"/>
    <w:rsid w:val="00010C6D"/>
    <w:rsid w:val="00011106"/>
    <w:rsid w:val="0001553A"/>
    <w:rsid w:val="00015E7C"/>
    <w:rsid w:val="000307A9"/>
    <w:rsid w:val="00032755"/>
    <w:rsid w:val="00037E0B"/>
    <w:rsid w:val="00040652"/>
    <w:rsid w:val="00040D25"/>
    <w:rsid w:val="00042139"/>
    <w:rsid w:val="00042CF6"/>
    <w:rsid w:val="00043450"/>
    <w:rsid w:val="000440A3"/>
    <w:rsid w:val="00045B58"/>
    <w:rsid w:val="00045C5C"/>
    <w:rsid w:val="00045FE9"/>
    <w:rsid w:val="00056298"/>
    <w:rsid w:val="0006061D"/>
    <w:rsid w:val="00063EA8"/>
    <w:rsid w:val="00064307"/>
    <w:rsid w:val="000656FE"/>
    <w:rsid w:val="000732EF"/>
    <w:rsid w:val="000747C7"/>
    <w:rsid w:val="0007728C"/>
    <w:rsid w:val="00077A2B"/>
    <w:rsid w:val="00081B61"/>
    <w:rsid w:val="00087467"/>
    <w:rsid w:val="000915A4"/>
    <w:rsid w:val="00094D5D"/>
    <w:rsid w:val="000969D8"/>
    <w:rsid w:val="000A7B06"/>
    <w:rsid w:val="000B0D12"/>
    <w:rsid w:val="000B1C16"/>
    <w:rsid w:val="000D4003"/>
    <w:rsid w:val="000E7920"/>
    <w:rsid w:val="000F2FE4"/>
    <w:rsid w:val="00100A71"/>
    <w:rsid w:val="0010573E"/>
    <w:rsid w:val="00106A4D"/>
    <w:rsid w:val="001172A2"/>
    <w:rsid w:val="0012084A"/>
    <w:rsid w:val="00122773"/>
    <w:rsid w:val="00123105"/>
    <w:rsid w:val="00124F6E"/>
    <w:rsid w:val="00133E2D"/>
    <w:rsid w:val="001441C0"/>
    <w:rsid w:val="001458E9"/>
    <w:rsid w:val="00147094"/>
    <w:rsid w:val="001470F8"/>
    <w:rsid w:val="00147FC3"/>
    <w:rsid w:val="00164266"/>
    <w:rsid w:val="001726A8"/>
    <w:rsid w:val="00174E8A"/>
    <w:rsid w:val="001765F5"/>
    <w:rsid w:val="00176DFA"/>
    <w:rsid w:val="00177892"/>
    <w:rsid w:val="001845F1"/>
    <w:rsid w:val="00184B4F"/>
    <w:rsid w:val="00184BC3"/>
    <w:rsid w:val="00186F72"/>
    <w:rsid w:val="00187C0A"/>
    <w:rsid w:val="00190012"/>
    <w:rsid w:val="00192760"/>
    <w:rsid w:val="001956A0"/>
    <w:rsid w:val="001972BF"/>
    <w:rsid w:val="001A26D7"/>
    <w:rsid w:val="001A4E3B"/>
    <w:rsid w:val="001A6C00"/>
    <w:rsid w:val="001B0812"/>
    <w:rsid w:val="001B1113"/>
    <w:rsid w:val="001B1F44"/>
    <w:rsid w:val="001B7B8A"/>
    <w:rsid w:val="001C0FA2"/>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2D2A"/>
    <w:rsid w:val="00214635"/>
    <w:rsid w:val="002348FF"/>
    <w:rsid w:val="00237CA2"/>
    <w:rsid w:val="00240625"/>
    <w:rsid w:val="00241CBF"/>
    <w:rsid w:val="00243C63"/>
    <w:rsid w:val="00250EF9"/>
    <w:rsid w:val="00252220"/>
    <w:rsid w:val="00254969"/>
    <w:rsid w:val="00254ED0"/>
    <w:rsid w:val="00262782"/>
    <w:rsid w:val="00262906"/>
    <w:rsid w:val="00263681"/>
    <w:rsid w:val="00267F5B"/>
    <w:rsid w:val="0028047B"/>
    <w:rsid w:val="00280F23"/>
    <w:rsid w:val="00282FCE"/>
    <w:rsid w:val="00286C23"/>
    <w:rsid w:val="00286E48"/>
    <w:rsid w:val="00290A6F"/>
    <w:rsid w:val="00290FB8"/>
    <w:rsid w:val="00293EB2"/>
    <w:rsid w:val="002A1324"/>
    <w:rsid w:val="002A18CE"/>
    <w:rsid w:val="002B0F9D"/>
    <w:rsid w:val="002B1CD7"/>
    <w:rsid w:val="002B2590"/>
    <w:rsid w:val="002B4281"/>
    <w:rsid w:val="002B6F14"/>
    <w:rsid w:val="002B7068"/>
    <w:rsid w:val="002C04BB"/>
    <w:rsid w:val="002C1A90"/>
    <w:rsid w:val="002C3C8D"/>
    <w:rsid w:val="002D3091"/>
    <w:rsid w:val="002D3471"/>
    <w:rsid w:val="002D4ACF"/>
    <w:rsid w:val="002D70D5"/>
    <w:rsid w:val="002E5D20"/>
    <w:rsid w:val="002E63EE"/>
    <w:rsid w:val="002E78B4"/>
    <w:rsid w:val="002F19D4"/>
    <w:rsid w:val="002F28B8"/>
    <w:rsid w:val="002F7ED4"/>
    <w:rsid w:val="00300C22"/>
    <w:rsid w:val="00301893"/>
    <w:rsid w:val="003020C7"/>
    <w:rsid w:val="00304728"/>
    <w:rsid w:val="00307A2C"/>
    <w:rsid w:val="00316A68"/>
    <w:rsid w:val="00320D75"/>
    <w:rsid w:val="0032404D"/>
    <w:rsid w:val="00324336"/>
    <w:rsid w:val="00325B85"/>
    <w:rsid w:val="00332442"/>
    <w:rsid w:val="00336D18"/>
    <w:rsid w:val="00342116"/>
    <w:rsid w:val="00344E66"/>
    <w:rsid w:val="003465EA"/>
    <w:rsid w:val="0034736A"/>
    <w:rsid w:val="003475C6"/>
    <w:rsid w:val="003555F0"/>
    <w:rsid w:val="00365459"/>
    <w:rsid w:val="0036685D"/>
    <w:rsid w:val="00370A7C"/>
    <w:rsid w:val="00375A45"/>
    <w:rsid w:val="00383527"/>
    <w:rsid w:val="00390D3F"/>
    <w:rsid w:val="00393D28"/>
    <w:rsid w:val="0039495D"/>
    <w:rsid w:val="00395181"/>
    <w:rsid w:val="00395C07"/>
    <w:rsid w:val="003A621C"/>
    <w:rsid w:val="003A641B"/>
    <w:rsid w:val="003A7B45"/>
    <w:rsid w:val="003A7F3B"/>
    <w:rsid w:val="003A7FEC"/>
    <w:rsid w:val="003B3581"/>
    <w:rsid w:val="003B4549"/>
    <w:rsid w:val="003C0A9F"/>
    <w:rsid w:val="003C4B38"/>
    <w:rsid w:val="003C510B"/>
    <w:rsid w:val="003C58A9"/>
    <w:rsid w:val="003C7048"/>
    <w:rsid w:val="003E66B6"/>
    <w:rsid w:val="003F48A7"/>
    <w:rsid w:val="003F709F"/>
    <w:rsid w:val="00401B0A"/>
    <w:rsid w:val="00405CC5"/>
    <w:rsid w:val="004061BF"/>
    <w:rsid w:val="00410FC9"/>
    <w:rsid w:val="00414B3E"/>
    <w:rsid w:val="004209F9"/>
    <w:rsid w:val="0042182E"/>
    <w:rsid w:val="004262BB"/>
    <w:rsid w:val="00426630"/>
    <w:rsid w:val="004278DA"/>
    <w:rsid w:val="00437FF0"/>
    <w:rsid w:val="00441F3B"/>
    <w:rsid w:val="00442C4C"/>
    <w:rsid w:val="00444882"/>
    <w:rsid w:val="004457DC"/>
    <w:rsid w:val="0045552B"/>
    <w:rsid w:val="00456F34"/>
    <w:rsid w:val="0045754C"/>
    <w:rsid w:val="00457AFE"/>
    <w:rsid w:val="004614C9"/>
    <w:rsid w:val="004648BA"/>
    <w:rsid w:val="00467BB2"/>
    <w:rsid w:val="00470B71"/>
    <w:rsid w:val="00473530"/>
    <w:rsid w:val="0047423A"/>
    <w:rsid w:val="0048070E"/>
    <w:rsid w:val="00481941"/>
    <w:rsid w:val="00486295"/>
    <w:rsid w:val="00486798"/>
    <w:rsid w:val="004930A3"/>
    <w:rsid w:val="00493972"/>
    <w:rsid w:val="00493D6A"/>
    <w:rsid w:val="00495F26"/>
    <w:rsid w:val="004A1611"/>
    <w:rsid w:val="004A6FA1"/>
    <w:rsid w:val="004B0032"/>
    <w:rsid w:val="004B4421"/>
    <w:rsid w:val="004B7225"/>
    <w:rsid w:val="004B7A3D"/>
    <w:rsid w:val="004C1D0C"/>
    <w:rsid w:val="004C4464"/>
    <w:rsid w:val="004C4A86"/>
    <w:rsid w:val="004C58FE"/>
    <w:rsid w:val="004C5A6C"/>
    <w:rsid w:val="004D04F1"/>
    <w:rsid w:val="004D160D"/>
    <w:rsid w:val="004D3E3D"/>
    <w:rsid w:val="004D6147"/>
    <w:rsid w:val="004D6522"/>
    <w:rsid w:val="004D708E"/>
    <w:rsid w:val="004D7B8B"/>
    <w:rsid w:val="004E02A6"/>
    <w:rsid w:val="004E35B6"/>
    <w:rsid w:val="004E4699"/>
    <w:rsid w:val="004E4702"/>
    <w:rsid w:val="004E520C"/>
    <w:rsid w:val="004E714C"/>
    <w:rsid w:val="004F28AB"/>
    <w:rsid w:val="004F5DC3"/>
    <w:rsid w:val="005078C2"/>
    <w:rsid w:val="0051092C"/>
    <w:rsid w:val="00512C7A"/>
    <w:rsid w:val="00513024"/>
    <w:rsid w:val="00523C58"/>
    <w:rsid w:val="00531AF6"/>
    <w:rsid w:val="00531D37"/>
    <w:rsid w:val="0055376E"/>
    <w:rsid w:val="00557DFE"/>
    <w:rsid w:val="00560613"/>
    <w:rsid w:val="00564945"/>
    <w:rsid w:val="005663F7"/>
    <w:rsid w:val="0057615A"/>
    <w:rsid w:val="00581B5F"/>
    <w:rsid w:val="00581E87"/>
    <w:rsid w:val="0058760D"/>
    <w:rsid w:val="005916AB"/>
    <w:rsid w:val="00593BED"/>
    <w:rsid w:val="00596FD9"/>
    <w:rsid w:val="005A1C53"/>
    <w:rsid w:val="005A6D59"/>
    <w:rsid w:val="005B2F57"/>
    <w:rsid w:val="005B5205"/>
    <w:rsid w:val="005B57E1"/>
    <w:rsid w:val="005B7F84"/>
    <w:rsid w:val="005C0C97"/>
    <w:rsid w:val="005C2342"/>
    <w:rsid w:val="005C41A8"/>
    <w:rsid w:val="005C422C"/>
    <w:rsid w:val="005C6E53"/>
    <w:rsid w:val="005D0EE9"/>
    <w:rsid w:val="005D3C8E"/>
    <w:rsid w:val="005E1635"/>
    <w:rsid w:val="005E6733"/>
    <w:rsid w:val="005E7CA9"/>
    <w:rsid w:val="005F1822"/>
    <w:rsid w:val="005F38CC"/>
    <w:rsid w:val="005F5720"/>
    <w:rsid w:val="005F6D77"/>
    <w:rsid w:val="006022A2"/>
    <w:rsid w:val="00605200"/>
    <w:rsid w:val="00611E31"/>
    <w:rsid w:val="00612944"/>
    <w:rsid w:val="0061548F"/>
    <w:rsid w:val="006156B7"/>
    <w:rsid w:val="006222F6"/>
    <w:rsid w:val="00623BFD"/>
    <w:rsid w:val="00637E20"/>
    <w:rsid w:val="00646136"/>
    <w:rsid w:val="0064683C"/>
    <w:rsid w:val="006511D9"/>
    <w:rsid w:val="00656FB4"/>
    <w:rsid w:val="00657B82"/>
    <w:rsid w:val="00661F37"/>
    <w:rsid w:val="0066249A"/>
    <w:rsid w:val="00662F9B"/>
    <w:rsid w:val="0066643C"/>
    <w:rsid w:val="00670A74"/>
    <w:rsid w:val="00673F88"/>
    <w:rsid w:val="006751E9"/>
    <w:rsid w:val="0067658B"/>
    <w:rsid w:val="006777D5"/>
    <w:rsid w:val="00686E63"/>
    <w:rsid w:val="00692E8E"/>
    <w:rsid w:val="00696CFA"/>
    <w:rsid w:val="00697AF4"/>
    <w:rsid w:val="006A0D7F"/>
    <w:rsid w:val="006B1729"/>
    <w:rsid w:val="006B6D45"/>
    <w:rsid w:val="006C055E"/>
    <w:rsid w:val="006C0A9A"/>
    <w:rsid w:val="006C16D1"/>
    <w:rsid w:val="006C3028"/>
    <w:rsid w:val="006C4839"/>
    <w:rsid w:val="006D0A9C"/>
    <w:rsid w:val="006D1BB3"/>
    <w:rsid w:val="006E2BAB"/>
    <w:rsid w:val="006E3117"/>
    <w:rsid w:val="006E4611"/>
    <w:rsid w:val="006F2660"/>
    <w:rsid w:val="006F4935"/>
    <w:rsid w:val="00701B44"/>
    <w:rsid w:val="00717987"/>
    <w:rsid w:val="00723E12"/>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83483"/>
    <w:rsid w:val="00784374"/>
    <w:rsid w:val="00791D8E"/>
    <w:rsid w:val="007B15A8"/>
    <w:rsid w:val="007B462F"/>
    <w:rsid w:val="007B5AFA"/>
    <w:rsid w:val="007C173A"/>
    <w:rsid w:val="007C473E"/>
    <w:rsid w:val="007C685C"/>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6D7"/>
    <w:rsid w:val="00822E95"/>
    <w:rsid w:val="00823151"/>
    <w:rsid w:val="00832832"/>
    <w:rsid w:val="00833B77"/>
    <w:rsid w:val="0083405F"/>
    <w:rsid w:val="00834421"/>
    <w:rsid w:val="008357AF"/>
    <w:rsid w:val="00840600"/>
    <w:rsid w:val="008466FD"/>
    <w:rsid w:val="00847EBF"/>
    <w:rsid w:val="008523F8"/>
    <w:rsid w:val="00861729"/>
    <w:rsid w:val="00862382"/>
    <w:rsid w:val="00872690"/>
    <w:rsid w:val="008728BA"/>
    <w:rsid w:val="0088170C"/>
    <w:rsid w:val="00881D35"/>
    <w:rsid w:val="00882A8A"/>
    <w:rsid w:val="0088366B"/>
    <w:rsid w:val="00891E3E"/>
    <w:rsid w:val="008A0D3D"/>
    <w:rsid w:val="008A11D8"/>
    <w:rsid w:val="008A2D78"/>
    <w:rsid w:val="008B2C99"/>
    <w:rsid w:val="008B2F59"/>
    <w:rsid w:val="008B3F70"/>
    <w:rsid w:val="008B6B39"/>
    <w:rsid w:val="008C64DF"/>
    <w:rsid w:val="008D045D"/>
    <w:rsid w:val="008D1C90"/>
    <w:rsid w:val="008D2228"/>
    <w:rsid w:val="008D5788"/>
    <w:rsid w:val="008D6BB4"/>
    <w:rsid w:val="008D7151"/>
    <w:rsid w:val="008E17BE"/>
    <w:rsid w:val="008E2B80"/>
    <w:rsid w:val="00904D09"/>
    <w:rsid w:val="00910BDA"/>
    <w:rsid w:val="00917D40"/>
    <w:rsid w:val="0092042B"/>
    <w:rsid w:val="0092609E"/>
    <w:rsid w:val="0094000C"/>
    <w:rsid w:val="009402B0"/>
    <w:rsid w:val="00942900"/>
    <w:rsid w:val="009432FD"/>
    <w:rsid w:val="00944D03"/>
    <w:rsid w:val="00945D31"/>
    <w:rsid w:val="00947288"/>
    <w:rsid w:val="00954A83"/>
    <w:rsid w:val="00954AAF"/>
    <w:rsid w:val="009625A0"/>
    <w:rsid w:val="00962BE5"/>
    <w:rsid w:val="0096488F"/>
    <w:rsid w:val="00966DF5"/>
    <w:rsid w:val="00967F90"/>
    <w:rsid w:val="00977E49"/>
    <w:rsid w:val="009813A2"/>
    <w:rsid w:val="0098285D"/>
    <w:rsid w:val="0098480E"/>
    <w:rsid w:val="00985872"/>
    <w:rsid w:val="009867CB"/>
    <w:rsid w:val="009940E4"/>
    <w:rsid w:val="009951F8"/>
    <w:rsid w:val="00996B5C"/>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E25BA"/>
    <w:rsid w:val="009E2921"/>
    <w:rsid w:val="009F07D7"/>
    <w:rsid w:val="009F0AA2"/>
    <w:rsid w:val="009F1DAA"/>
    <w:rsid w:val="009F290A"/>
    <w:rsid w:val="009F5B42"/>
    <w:rsid w:val="009F6A72"/>
    <w:rsid w:val="00A03625"/>
    <w:rsid w:val="00A043AF"/>
    <w:rsid w:val="00A06F84"/>
    <w:rsid w:val="00A07B5A"/>
    <w:rsid w:val="00A1116D"/>
    <w:rsid w:val="00A12AE4"/>
    <w:rsid w:val="00A14980"/>
    <w:rsid w:val="00A166E5"/>
    <w:rsid w:val="00A230B2"/>
    <w:rsid w:val="00A23820"/>
    <w:rsid w:val="00A25CE4"/>
    <w:rsid w:val="00A26186"/>
    <w:rsid w:val="00A26414"/>
    <w:rsid w:val="00A34AB2"/>
    <w:rsid w:val="00A35C91"/>
    <w:rsid w:val="00A368D6"/>
    <w:rsid w:val="00A37BA1"/>
    <w:rsid w:val="00A407A0"/>
    <w:rsid w:val="00A41A63"/>
    <w:rsid w:val="00A42396"/>
    <w:rsid w:val="00A43B1E"/>
    <w:rsid w:val="00A506CC"/>
    <w:rsid w:val="00A512A5"/>
    <w:rsid w:val="00A51EE2"/>
    <w:rsid w:val="00A61206"/>
    <w:rsid w:val="00A6209B"/>
    <w:rsid w:val="00A62A0E"/>
    <w:rsid w:val="00A65C05"/>
    <w:rsid w:val="00A6651A"/>
    <w:rsid w:val="00A721F8"/>
    <w:rsid w:val="00A7390C"/>
    <w:rsid w:val="00A828C3"/>
    <w:rsid w:val="00A83F7C"/>
    <w:rsid w:val="00A90668"/>
    <w:rsid w:val="00A95375"/>
    <w:rsid w:val="00A96478"/>
    <w:rsid w:val="00AA167D"/>
    <w:rsid w:val="00AA70D3"/>
    <w:rsid w:val="00AB1437"/>
    <w:rsid w:val="00AC1B8B"/>
    <w:rsid w:val="00AC2CDB"/>
    <w:rsid w:val="00AC525D"/>
    <w:rsid w:val="00AC5ACE"/>
    <w:rsid w:val="00AC6278"/>
    <w:rsid w:val="00AD5699"/>
    <w:rsid w:val="00AE2533"/>
    <w:rsid w:val="00AE2E1A"/>
    <w:rsid w:val="00AE7463"/>
    <w:rsid w:val="00AF1DC2"/>
    <w:rsid w:val="00AF738A"/>
    <w:rsid w:val="00B01B50"/>
    <w:rsid w:val="00B01E27"/>
    <w:rsid w:val="00B05148"/>
    <w:rsid w:val="00B10680"/>
    <w:rsid w:val="00B11B58"/>
    <w:rsid w:val="00B12154"/>
    <w:rsid w:val="00B1528A"/>
    <w:rsid w:val="00B20A56"/>
    <w:rsid w:val="00B243F6"/>
    <w:rsid w:val="00B25182"/>
    <w:rsid w:val="00B255F6"/>
    <w:rsid w:val="00B36175"/>
    <w:rsid w:val="00B36F32"/>
    <w:rsid w:val="00B3792C"/>
    <w:rsid w:val="00B63109"/>
    <w:rsid w:val="00B63536"/>
    <w:rsid w:val="00B6420C"/>
    <w:rsid w:val="00B672A3"/>
    <w:rsid w:val="00B7625E"/>
    <w:rsid w:val="00B77844"/>
    <w:rsid w:val="00B82F53"/>
    <w:rsid w:val="00B861D6"/>
    <w:rsid w:val="00B9549E"/>
    <w:rsid w:val="00BA3D58"/>
    <w:rsid w:val="00BA4E2D"/>
    <w:rsid w:val="00BB0939"/>
    <w:rsid w:val="00BB17FE"/>
    <w:rsid w:val="00BB19A8"/>
    <w:rsid w:val="00BB451C"/>
    <w:rsid w:val="00BB5589"/>
    <w:rsid w:val="00BC0C2C"/>
    <w:rsid w:val="00BD1123"/>
    <w:rsid w:val="00BD254D"/>
    <w:rsid w:val="00BD2FEE"/>
    <w:rsid w:val="00BD5E48"/>
    <w:rsid w:val="00BE1051"/>
    <w:rsid w:val="00BE2066"/>
    <w:rsid w:val="00BE34AC"/>
    <w:rsid w:val="00BE3F76"/>
    <w:rsid w:val="00BE6DF7"/>
    <w:rsid w:val="00BF0042"/>
    <w:rsid w:val="00BF2EEB"/>
    <w:rsid w:val="00BF36D4"/>
    <w:rsid w:val="00BF4156"/>
    <w:rsid w:val="00BF52E1"/>
    <w:rsid w:val="00BF5B1F"/>
    <w:rsid w:val="00C05AC9"/>
    <w:rsid w:val="00C05E8B"/>
    <w:rsid w:val="00C102DC"/>
    <w:rsid w:val="00C12091"/>
    <w:rsid w:val="00C1514D"/>
    <w:rsid w:val="00C23323"/>
    <w:rsid w:val="00C255AD"/>
    <w:rsid w:val="00C303F4"/>
    <w:rsid w:val="00C30515"/>
    <w:rsid w:val="00C30C1E"/>
    <w:rsid w:val="00C31B24"/>
    <w:rsid w:val="00C34052"/>
    <w:rsid w:val="00C35588"/>
    <w:rsid w:val="00C37813"/>
    <w:rsid w:val="00C379DC"/>
    <w:rsid w:val="00C402C3"/>
    <w:rsid w:val="00C40454"/>
    <w:rsid w:val="00C52C12"/>
    <w:rsid w:val="00C54B7C"/>
    <w:rsid w:val="00C55EEC"/>
    <w:rsid w:val="00C57DF6"/>
    <w:rsid w:val="00C60C53"/>
    <w:rsid w:val="00C67C95"/>
    <w:rsid w:val="00C760E0"/>
    <w:rsid w:val="00C76CBD"/>
    <w:rsid w:val="00C803C0"/>
    <w:rsid w:val="00C81A4F"/>
    <w:rsid w:val="00C82EB9"/>
    <w:rsid w:val="00C852DA"/>
    <w:rsid w:val="00C86409"/>
    <w:rsid w:val="00C91FC4"/>
    <w:rsid w:val="00C95403"/>
    <w:rsid w:val="00CA02E4"/>
    <w:rsid w:val="00CA2917"/>
    <w:rsid w:val="00CA4BA1"/>
    <w:rsid w:val="00CA7B4C"/>
    <w:rsid w:val="00CB246E"/>
    <w:rsid w:val="00CB7AAE"/>
    <w:rsid w:val="00CC0268"/>
    <w:rsid w:val="00CC6DCE"/>
    <w:rsid w:val="00CD30A1"/>
    <w:rsid w:val="00CE2EBC"/>
    <w:rsid w:val="00CF0A9C"/>
    <w:rsid w:val="00CF21C2"/>
    <w:rsid w:val="00CF25DD"/>
    <w:rsid w:val="00CF296B"/>
    <w:rsid w:val="00CF4AAC"/>
    <w:rsid w:val="00CF683D"/>
    <w:rsid w:val="00D04626"/>
    <w:rsid w:val="00D10A74"/>
    <w:rsid w:val="00D12B0A"/>
    <w:rsid w:val="00D13168"/>
    <w:rsid w:val="00D1475C"/>
    <w:rsid w:val="00D16CE4"/>
    <w:rsid w:val="00D17535"/>
    <w:rsid w:val="00D1764E"/>
    <w:rsid w:val="00D22A1E"/>
    <w:rsid w:val="00D238CB"/>
    <w:rsid w:val="00D246B6"/>
    <w:rsid w:val="00D32743"/>
    <w:rsid w:val="00D34238"/>
    <w:rsid w:val="00D345D0"/>
    <w:rsid w:val="00D35674"/>
    <w:rsid w:val="00D45995"/>
    <w:rsid w:val="00D557E0"/>
    <w:rsid w:val="00D5615A"/>
    <w:rsid w:val="00D57884"/>
    <w:rsid w:val="00D6142F"/>
    <w:rsid w:val="00D61812"/>
    <w:rsid w:val="00D61BBC"/>
    <w:rsid w:val="00D73EA8"/>
    <w:rsid w:val="00D74D36"/>
    <w:rsid w:val="00D80A0B"/>
    <w:rsid w:val="00D81386"/>
    <w:rsid w:val="00D85836"/>
    <w:rsid w:val="00D85ACD"/>
    <w:rsid w:val="00D87353"/>
    <w:rsid w:val="00D97717"/>
    <w:rsid w:val="00DA0296"/>
    <w:rsid w:val="00DA0B16"/>
    <w:rsid w:val="00DA15C4"/>
    <w:rsid w:val="00DA40EC"/>
    <w:rsid w:val="00DB311E"/>
    <w:rsid w:val="00DD0A1A"/>
    <w:rsid w:val="00DD14B3"/>
    <w:rsid w:val="00DD3CED"/>
    <w:rsid w:val="00DD5192"/>
    <w:rsid w:val="00DD6CC2"/>
    <w:rsid w:val="00DD7D61"/>
    <w:rsid w:val="00DE10F7"/>
    <w:rsid w:val="00DE183C"/>
    <w:rsid w:val="00DE69D1"/>
    <w:rsid w:val="00DE76FF"/>
    <w:rsid w:val="00DF149D"/>
    <w:rsid w:val="00DF1C5D"/>
    <w:rsid w:val="00E00BBD"/>
    <w:rsid w:val="00E1184E"/>
    <w:rsid w:val="00E2059B"/>
    <w:rsid w:val="00E23811"/>
    <w:rsid w:val="00E23A87"/>
    <w:rsid w:val="00E30CFD"/>
    <w:rsid w:val="00E31026"/>
    <w:rsid w:val="00E346F0"/>
    <w:rsid w:val="00E41D93"/>
    <w:rsid w:val="00E43B40"/>
    <w:rsid w:val="00E46E6A"/>
    <w:rsid w:val="00E5161F"/>
    <w:rsid w:val="00E528E6"/>
    <w:rsid w:val="00E52ACE"/>
    <w:rsid w:val="00E53912"/>
    <w:rsid w:val="00E64210"/>
    <w:rsid w:val="00E6614B"/>
    <w:rsid w:val="00E71771"/>
    <w:rsid w:val="00E8208E"/>
    <w:rsid w:val="00E8585E"/>
    <w:rsid w:val="00E85F06"/>
    <w:rsid w:val="00E94F63"/>
    <w:rsid w:val="00E97A37"/>
    <w:rsid w:val="00EA0079"/>
    <w:rsid w:val="00EA0714"/>
    <w:rsid w:val="00EA09B3"/>
    <w:rsid w:val="00EA0B9C"/>
    <w:rsid w:val="00EA41AC"/>
    <w:rsid w:val="00EA49BE"/>
    <w:rsid w:val="00EA653F"/>
    <w:rsid w:val="00EA65E7"/>
    <w:rsid w:val="00EB1B59"/>
    <w:rsid w:val="00EB39C1"/>
    <w:rsid w:val="00EC3A4B"/>
    <w:rsid w:val="00EC5EB4"/>
    <w:rsid w:val="00ED087E"/>
    <w:rsid w:val="00ED22D7"/>
    <w:rsid w:val="00ED35DD"/>
    <w:rsid w:val="00ED644E"/>
    <w:rsid w:val="00ED7C47"/>
    <w:rsid w:val="00EE0489"/>
    <w:rsid w:val="00EE2AFE"/>
    <w:rsid w:val="00EE5EA6"/>
    <w:rsid w:val="00F00AA1"/>
    <w:rsid w:val="00F00C10"/>
    <w:rsid w:val="00F01808"/>
    <w:rsid w:val="00F01BB8"/>
    <w:rsid w:val="00F12089"/>
    <w:rsid w:val="00F130B3"/>
    <w:rsid w:val="00F16C04"/>
    <w:rsid w:val="00F21508"/>
    <w:rsid w:val="00F21B76"/>
    <w:rsid w:val="00F220D2"/>
    <w:rsid w:val="00F275DC"/>
    <w:rsid w:val="00F31B81"/>
    <w:rsid w:val="00F31BD2"/>
    <w:rsid w:val="00F33F5A"/>
    <w:rsid w:val="00F4078A"/>
    <w:rsid w:val="00F44585"/>
    <w:rsid w:val="00F44787"/>
    <w:rsid w:val="00F51BED"/>
    <w:rsid w:val="00F52094"/>
    <w:rsid w:val="00F558D4"/>
    <w:rsid w:val="00F610B9"/>
    <w:rsid w:val="00F70ECB"/>
    <w:rsid w:val="00F7279D"/>
    <w:rsid w:val="00F8315B"/>
    <w:rsid w:val="00F86C0B"/>
    <w:rsid w:val="00F87193"/>
    <w:rsid w:val="00F90455"/>
    <w:rsid w:val="00F93EEC"/>
    <w:rsid w:val="00FA041E"/>
    <w:rsid w:val="00FA18C1"/>
    <w:rsid w:val="00FA2D98"/>
    <w:rsid w:val="00FA4BF6"/>
    <w:rsid w:val="00FB6D9B"/>
    <w:rsid w:val="00FC00AA"/>
    <w:rsid w:val="00FC12A2"/>
    <w:rsid w:val="00FC15F4"/>
    <w:rsid w:val="00FC1640"/>
    <w:rsid w:val="00FC2827"/>
    <w:rsid w:val="00FC386C"/>
    <w:rsid w:val="00FC4114"/>
    <w:rsid w:val="00FC4DC9"/>
    <w:rsid w:val="00FD0328"/>
    <w:rsid w:val="00FD1E1F"/>
    <w:rsid w:val="00FD3270"/>
    <w:rsid w:val="00FD3C8F"/>
    <w:rsid w:val="00FE177C"/>
    <w:rsid w:val="00FE6BB2"/>
    <w:rsid w:val="00FE7819"/>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semiHidden/>
    <w:unhideWhenUsed/>
    <w:rsid w:val="004D160D"/>
    <w:rPr>
      <w:sz w:val="20"/>
      <w:szCs w:val="20"/>
    </w:rPr>
  </w:style>
  <w:style w:type="character" w:customStyle="1" w:styleId="TextpoznmkypodiarouChar">
    <w:name w:val="Text poznámky pod čiarou Char"/>
    <w:basedOn w:val="Predvolenpsmoodseku"/>
    <w:link w:val="Textpoznmkypodiarou"/>
    <w:semiHidden/>
    <w:rsid w:val="004D160D"/>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E0B0-63FF-4B78-B37B-1C256924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4072</TotalTime>
  <Pages>1</Pages>
  <Words>2457</Words>
  <Characters>14005</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354</cp:revision>
  <cp:lastPrinted>2018-02-20T12:05:00Z</cp:lastPrinted>
  <dcterms:created xsi:type="dcterms:W3CDTF">2015-03-19T07:58:00Z</dcterms:created>
  <dcterms:modified xsi:type="dcterms:W3CDTF">2018-02-20T12:05:00Z</dcterms:modified>
</cp:coreProperties>
</file>