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8236A" w:rsidRDefault="00B14B2C" w:rsidP="006A2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5FE4">
              <w:rPr>
                <w:noProof/>
              </w:rPr>
              <w:t>N</w:t>
            </w:r>
            <w:r w:rsidR="0088236A" w:rsidRPr="00D05FE4">
              <w:rPr>
                <w:noProof/>
              </w:rPr>
              <w:t xml:space="preserve">ávrh zákona, </w:t>
            </w:r>
            <w:r w:rsidR="0088236A" w:rsidRPr="00D05FE4">
              <w:rPr>
                <w:bCs/>
              </w:rPr>
              <w:t xml:space="preserve">ktorým sa mení </w:t>
            </w:r>
            <w:r w:rsidR="00984605">
              <w:rPr>
                <w:bCs/>
              </w:rPr>
              <w:t xml:space="preserve">a dopĺňa </w:t>
            </w:r>
            <w:r w:rsidR="0088236A" w:rsidRPr="00D05FE4">
              <w:rPr>
                <w:bCs/>
              </w:rPr>
              <w:t xml:space="preserve">zákon č. </w:t>
            </w:r>
            <w:r w:rsidR="0082571A">
              <w:rPr>
                <w:bCs/>
              </w:rPr>
              <w:t>516/2008 Z. z.</w:t>
            </w:r>
            <w:r w:rsidR="00C337AD" w:rsidRPr="00D05FE4">
              <w:rPr>
                <w:bCs/>
              </w:rPr>
              <w:t xml:space="preserve"> </w:t>
            </w:r>
            <w:r w:rsidR="00C337AD" w:rsidRPr="00D05FE4">
              <w:t xml:space="preserve">o Audiovizuálnom fonde a o zmene a doplnení niektorých zákonov v znení neskorších predpisov a </w:t>
            </w:r>
            <w:r w:rsidR="006A20DB" w:rsidRPr="006A20DB">
              <w:t>ktorým sa menia a dopĺňajú niektoré zákony</w:t>
            </w: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B14B2C" w:rsidP="007B71A4">
            <w:r>
              <w:t>Ministerstvo kultúry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B14B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A633D" w:rsidRDefault="0043472C" w:rsidP="007B71A4">
            <w:r>
              <w:t>f</w:t>
            </w:r>
            <w:r w:rsidR="003A2E62">
              <w:t>ebruár</w:t>
            </w:r>
            <w:r>
              <w:t xml:space="preserve"> </w:t>
            </w:r>
            <w:r w:rsidR="00984605">
              <w:t>201</w:t>
            </w:r>
            <w:r w:rsidR="003A2E62">
              <w:t>8</w:t>
            </w:r>
            <w:r w:rsidR="00F142D9">
              <w:t xml:space="preserve"> 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A633D" w:rsidRDefault="009F4265" w:rsidP="007B71A4">
            <w:r>
              <w:t>apríl</w:t>
            </w:r>
            <w:r w:rsidR="00313275">
              <w:t xml:space="preserve"> </w:t>
            </w:r>
            <w:r w:rsidR="00513A5C">
              <w:t>201</w:t>
            </w:r>
            <w:r w:rsidR="003A2E62">
              <w:t>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Default="003501A1" w:rsidP="007B71A4">
            <w:pPr>
              <w:rPr>
                <w:b/>
              </w:rPr>
            </w:pPr>
          </w:p>
          <w:p w:rsidR="00E42BDD" w:rsidRDefault="00FA633D" w:rsidP="0088236A">
            <w:pPr>
              <w:jc w:val="both"/>
            </w:pPr>
            <w:r>
              <w:t>V nadväznosti na nadobudnutie platnosti Dohovoru Rady Európy o filmovej koprodukcii (revidovaný)</w:t>
            </w:r>
            <w:r w:rsidR="00364953">
              <w:t xml:space="preserve"> (ďalej len „revidovaný dohovor“)</w:t>
            </w:r>
            <w:r>
              <w:t xml:space="preserve"> </w:t>
            </w:r>
            <w:r w:rsidR="00364953">
              <w:t xml:space="preserve">od 1. októbra 2017 </w:t>
            </w:r>
            <w:r>
              <w:t xml:space="preserve">sa navrhuje presunúť </w:t>
            </w:r>
            <w:r w:rsidR="00284BA1">
              <w:t xml:space="preserve">podrobný mechanizmus udeľovania koprodukčného štatútu zo zákona č. </w:t>
            </w:r>
            <w:r w:rsidR="00270013" w:rsidRPr="00C337AD">
              <w:rPr>
                <w:bCs/>
              </w:rPr>
              <w:t xml:space="preserve">516/2008 Z. z. </w:t>
            </w:r>
            <w:r w:rsidR="00270013" w:rsidRPr="00C337AD">
              <w:t xml:space="preserve">o Audiovizuálnom fonde a o zmene a doplnení niektorých zákonov </w:t>
            </w:r>
            <w:r w:rsidR="000A4CBA">
              <w:t xml:space="preserve">v znení neskorších predpisov </w:t>
            </w:r>
            <w:r w:rsidR="00364953">
              <w:t xml:space="preserve">do vnútorného </w:t>
            </w:r>
            <w:r w:rsidR="00284BA1">
              <w:t>predpis</w:t>
            </w:r>
            <w:r w:rsidR="00364953">
              <w:t>u</w:t>
            </w:r>
            <w:r w:rsidR="00284BA1">
              <w:t xml:space="preserve"> Audiovizuálneho fondu, ktorý bude schvaľovať rada Audiovizuálneho fondu.</w:t>
            </w:r>
          </w:p>
          <w:p w:rsidR="009F4003" w:rsidRDefault="009F4003" w:rsidP="0088236A">
            <w:pPr>
              <w:jc w:val="both"/>
            </w:pPr>
            <w:r>
              <w:rPr>
                <w:noProof/>
              </w:rPr>
              <w:t xml:space="preserve">Návrh zákona súčasne upravuje viaceré oblasti týkajúce sa činnosti Audiovizuálneho fondu, Fondu na podporu umenia a Fondu na podporu kultúry národnostných menšín, ktorých úpravu si vyžiadla aplikačná prax.   </w:t>
            </w:r>
          </w:p>
          <w:p w:rsidR="00270013" w:rsidRDefault="00270013" w:rsidP="00984605">
            <w:pPr>
              <w:jc w:val="both"/>
            </w:pPr>
            <w:r>
              <w:t xml:space="preserve">V nadväznosti na </w:t>
            </w:r>
            <w:r>
              <w:rPr>
                <w:noProof/>
              </w:rPr>
              <w:t>zmenu</w:t>
            </w:r>
            <w:r w:rsidRPr="003C4967">
              <w:rPr>
                <w:noProof/>
              </w:rPr>
              <w:t xml:space="preserve"> vzájomného pomeru vkladov koproducentov</w:t>
            </w:r>
            <w:r>
              <w:rPr>
                <w:noProof/>
              </w:rPr>
              <w:t xml:space="preserve">, ktorú priniesol revidovaný dohovor, navrhujeme v zákone č. 40/2015 Z. z. o audiovízii </w:t>
            </w:r>
            <w:r w:rsidRPr="005844CA">
              <w:t xml:space="preserve">a o zmene a doplnení niektorých zákonov v znení zákona </w:t>
            </w:r>
            <w:r w:rsidR="00364953">
              <w:br/>
            </w:r>
            <w:r w:rsidRPr="005844CA">
              <w:t>č. 278/2015 Z. z.</w:t>
            </w:r>
            <w:r>
              <w:t xml:space="preserve"> upraviť definíciu pojmu slovenské audiovizuálne dielo.</w:t>
            </w:r>
            <w:r w:rsidR="009F4003">
              <w:t xml:space="preserve"> Navrhuje sa tiež doplniť medzi činnosti Slovenského filmového ústavu </w:t>
            </w:r>
            <w:r w:rsidR="009C434F">
              <w:t xml:space="preserve">možnosť zriadiť múzeum </w:t>
            </w:r>
            <w:r w:rsidR="009F4003">
              <w:t>slovenskej kinematografie</w:t>
            </w:r>
            <w:r w:rsidR="009C434F">
              <w:t>.</w:t>
            </w:r>
          </w:p>
          <w:p w:rsidR="0054068A" w:rsidRPr="00E42BDD" w:rsidRDefault="0054068A" w:rsidP="00984605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36A" w:rsidRDefault="003501A1" w:rsidP="0088236A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88236A" w:rsidRDefault="0088236A" w:rsidP="0088236A">
            <w:pPr>
              <w:rPr>
                <w:i/>
              </w:rPr>
            </w:pPr>
          </w:p>
          <w:p w:rsidR="00270013" w:rsidRDefault="00B14B2C" w:rsidP="00270013">
            <w:pPr>
              <w:jc w:val="both"/>
            </w:pPr>
            <w:r>
              <w:rPr>
                <w:noProof/>
              </w:rPr>
              <w:t xml:space="preserve">Cieľom predloženého návrhu zákona je </w:t>
            </w:r>
            <w:r w:rsidR="00270013">
              <w:t xml:space="preserve">zabezpečiť väčšiu flexibilitu pri </w:t>
            </w:r>
            <w:r w:rsidR="00984605">
              <w:t xml:space="preserve">priznávaní </w:t>
            </w:r>
            <w:r w:rsidR="00270013">
              <w:t xml:space="preserve">štatútov </w:t>
            </w:r>
            <w:r w:rsidR="00984605">
              <w:t xml:space="preserve">oficiálnej koprodukcie </w:t>
            </w:r>
            <w:r w:rsidR="00270013">
              <w:t xml:space="preserve">v situácii, keď podmienky filmovej koprodukcie s časťou štátov upravuje Európsky dohovor o filmovej koprodukcii z roku 1992 a vzťahy s ďalšou skupinou štátov sa riadia </w:t>
            </w:r>
            <w:r w:rsidR="000A4CBA">
              <w:t>revidovaným dohovorom</w:t>
            </w:r>
            <w:r w:rsidR="00270013">
              <w:t xml:space="preserve"> a s narastajúcim počtom signatárov revidovaného dohovoru sa bude táto situácia priebežne meniť.</w:t>
            </w:r>
          </w:p>
          <w:p w:rsidR="009F4003" w:rsidRDefault="009F4003" w:rsidP="00270013">
            <w:pPr>
              <w:jc w:val="both"/>
            </w:pPr>
            <w:r>
              <w:t>Predložený návrh zákona má za cieľ priniesť riešenia aplikačných problémov, ktoré sa vyskytli v činnosti Audiovizuálneho fondu, Fondu na podporu umenia a tiež Fondu na podporu kultúry národnostných menšín.</w:t>
            </w:r>
          </w:p>
          <w:p w:rsidR="00270013" w:rsidRPr="00270013" w:rsidRDefault="00270013" w:rsidP="002700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Cieľom novely zákona č. </w:t>
            </w:r>
            <w:r w:rsidRPr="00C337AD">
              <w:t xml:space="preserve">40/2015 Z. z. o audiovízii a o zmene a doplnení niektorých zákonov v znení zákona </w:t>
            </w:r>
            <w:r w:rsidR="00364953">
              <w:br/>
            </w:r>
            <w:r w:rsidRPr="00C337AD">
              <w:t>č. 278/2015 Z. z.</w:t>
            </w:r>
            <w:r>
              <w:t xml:space="preserve"> je umožniť</w:t>
            </w:r>
            <w:r w:rsidRPr="00270013">
              <w:t xml:space="preserve"> slovenským </w:t>
            </w:r>
            <w:proofErr w:type="spellStart"/>
            <w:r w:rsidRPr="00270013">
              <w:t>koproducentom</w:t>
            </w:r>
            <w:proofErr w:type="spellEnd"/>
            <w:r w:rsidRPr="00270013">
              <w:t xml:space="preserve"> vstupovať do koprodukcií aj s menším </w:t>
            </w:r>
            <w:r w:rsidR="00364953">
              <w:t xml:space="preserve">koprodukčným </w:t>
            </w:r>
            <w:r w:rsidRPr="00270013">
              <w:t>vkladom</w:t>
            </w:r>
            <w:r w:rsidR="009F4003">
              <w:t xml:space="preserve"> a tiež vytvoriť legislatívne podmienky na zriadenie múzea slovenskej kinematografie.</w:t>
            </w:r>
          </w:p>
          <w:p w:rsidR="003501A1" w:rsidRDefault="00270013" w:rsidP="00270013">
            <w:pPr>
              <w:jc w:val="both"/>
              <w:rPr>
                <w:noProof/>
              </w:rPr>
            </w:pPr>
            <w:r>
              <w:t xml:space="preserve">    </w:t>
            </w:r>
          </w:p>
          <w:p w:rsidR="00270013" w:rsidRPr="0088236A" w:rsidRDefault="00270013" w:rsidP="00270013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E7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281000" w:rsidRDefault="0054068A" w:rsidP="007B71A4">
            <w:r>
              <w:t>N</w:t>
            </w:r>
            <w:r w:rsidR="00281000" w:rsidRPr="00281000">
              <w:t>ávrh zákona dotýka</w:t>
            </w:r>
            <w:r w:rsidR="00281000">
              <w:t xml:space="preserve"> týchto subjektov:</w:t>
            </w:r>
          </w:p>
          <w:p w:rsidR="00270013" w:rsidRPr="00217943" w:rsidRDefault="0027001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79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Audiovizuálny fond,</w:t>
            </w:r>
          </w:p>
          <w:p w:rsidR="009F4003" w:rsidRDefault="009F400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žiadatelia o podporu audiovizuálnej kultúry,</w:t>
            </w:r>
          </w:p>
          <w:p w:rsidR="0049240B" w:rsidRDefault="0049240B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 podporu audiovizuálneho priemyslu,</w:t>
            </w:r>
          </w:p>
          <w:p w:rsidR="009F4003" w:rsidRDefault="009F400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 na podporu umenia,</w:t>
            </w:r>
          </w:p>
          <w:p w:rsidR="009F4003" w:rsidRDefault="009F400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pamäťové a fondové inštitúcie,</w:t>
            </w:r>
          </w:p>
          <w:p w:rsidR="009F4003" w:rsidRDefault="009F400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 finančné prostriedky z Fondu na podporu umenia,</w:t>
            </w:r>
          </w:p>
          <w:p w:rsidR="009F4003" w:rsidRDefault="009F4003" w:rsidP="009F400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179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výrobca audiovizuálneho diela, ktorý má trvalý pobyt, miesto podnikania alebo sídlo na území Slovenskej republiky a chce sa ako </w:t>
            </w:r>
            <w:proofErr w:type="spellStart"/>
            <w:r w:rsidRPr="002179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koproducent</w:t>
            </w:r>
            <w:proofErr w:type="spellEnd"/>
            <w:r w:rsidRPr="002179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podieľať na koprodukci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2179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audiovizuálneho diela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9F4003" w:rsidRDefault="009F4003" w:rsidP="0027001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filmový ústav,</w:t>
            </w:r>
          </w:p>
          <w:p w:rsidR="003501A1" w:rsidRPr="009C434F" w:rsidRDefault="0054068A" w:rsidP="00BF00E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 na podporu kultúry národnostných menšín</w:t>
            </w:r>
            <w:r w:rsidR="009C43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2A3A52" w:rsidRPr="00217943" w:rsidRDefault="002A3A52" w:rsidP="007B71A4"/>
          <w:p w:rsidR="002C43EB" w:rsidRPr="00217943" w:rsidRDefault="0054068A" w:rsidP="00364953">
            <w:pPr>
              <w:jc w:val="both"/>
            </w:pPr>
            <w:r>
              <w:t xml:space="preserve">Predmetom návrhu zákona je legislatívna úprava udeľovania štatútov oficiálnej koprodukcie na vnútroštátnej úrovni po </w:t>
            </w:r>
            <w:r w:rsidR="00217943">
              <w:t>nadobudnut</w:t>
            </w:r>
            <w:r>
              <w:t>í</w:t>
            </w:r>
            <w:r w:rsidR="00217943">
              <w:t xml:space="preserve"> platnosti </w:t>
            </w:r>
            <w:r w:rsidR="00364953">
              <w:t>revidovaného d</w:t>
            </w:r>
            <w:r w:rsidR="00217943">
              <w:t>ohovoru</w:t>
            </w:r>
            <w:r>
              <w:t xml:space="preserve"> a odstránenie aplikačných problémov v činnosti Audiovizuálneho fondu, Fondu na podporu umenia a Fondu na podporu kultúry národnostných menšín. Vzhľadom na charakter a ciele návrhu </w:t>
            </w:r>
            <w:r w:rsidR="00217943">
              <w:t>neboli zvažované alternatívne riešenia definovan</w:t>
            </w:r>
            <w:r>
              <w:t>ých</w:t>
            </w:r>
            <w:r w:rsidR="00217943">
              <w:t xml:space="preserve"> problém</w:t>
            </w:r>
            <w:r>
              <w:t>ov</w:t>
            </w:r>
            <w:r w:rsidR="00217943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F14DE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F14DE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2A3A52" w:rsidRDefault="002A3A52" w:rsidP="007B71A4">
            <w:pPr>
              <w:rPr>
                <w:i/>
              </w:rPr>
            </w:pPr>
          </w:p>
          <w:p w:rsidR="002A3A52" w:rsidRPr="00A179AE" w:rsidRDefault="002A3A52" w:rsidP="007B71A4">
            <w:pPr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C10DA" w:rsidRDefault="003501A1" w:rsidP="007B71A4">
            <w:pPr>
              <w:rPr>
                <w:b/>
              </w:rPr>
            </w:pPr>
            <w:r w:rsidRPr="003C10D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1794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1794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C43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C43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36495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03664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lastRenderedPageBreak/>
              <w:t>V prípade potreby uveďte doplňujúce informácie k návrhu.</w:t>
            </w:r>
          </w:p>
          <w:p w:rsidR="0054068A" w:rsidRPr="00A179AE" w:rsidRDefault="0054068A" w:rsidP="004F6F1F">
            <w:pPr>
              <w:rPr>
                <w:i/>
              </w:rPr>
            </w:pPr>
          </w:p>
          <w:p w:rsidR="004F6F1F" w:rsidRPr="00A179AE" w:rsidRDefault="004F6F1F" w:rsidP="00D65C03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9240B" w:rsidRDefault="00D13B6F">
            <w:pPr>
              <w:rPr>
                <w:i/>
              </w:rPr>
            </w:pPr>
            <w:r w:rsidRPr="0049240B">
              <w:rPr>
                <w:i/>
              </w:rPr>
              <w:t>Uveďte údaje na kontaktnú osobu, ktorú je možné kontaktovať v súvislosti s posúdením vybraných vplyvov</w:t>
            </w:r>
          </w:p>
          <w:p w:rsidR="00255354" w:rsidRPr="0049240B" w:rsidRDefault="00255354">
            <w:pPr>
              <w:rPr>
                <w:i/>
              </w:rPr>
            </w:pPr>
          </w:p>
          <w:p w:rsidR="00255354" w:rsidRPr="0049240B" w:rsidRDefault="00255354">
            <w:pPr>
              <w:rPr>
                <w:i/>
              </w:rPr>
            </w:pPr>
            <w:r w:rsidRPr="0049240B">
              <w:t>JUDr. Oľga Dav</w:t>
            </w:r>
            <w:r w:rsidR="009A70BA" w:rsidRPr="0049240B">
              <w:t>a</w:t>
            </w:r>
            <w:r w:rsidRPr="0049240B">
              <w:t>lová, odbor mediálneho práva a audiovízie MK SR, olga.davalova@culture.gov.sk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391360">
        <w:trPr>
          <w:trHeight w:val="71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517327" w:rsidRDefault="003501A1" w:rsidP="007B71A4"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DE" w:rsidRDefault="00BF14DE" w:rsidP="003501A1">
      <w:r>
        <w:separator/>
      </w:r>
    </w:p>
  </w:endnote>
  <w:endnote w:type="continuationSeparator" w:id="0">
    <w:p w:rsidR="00BF14DE" w:rsidRDefault="00BF14D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DE" w:rsidRDefault="00BF14DE" w:rsidP="003501A1">
      <w:r>
        <w:separator/>
      </w:r>
    </w:p>
  </w:footnote>
  <w:footnote w:type="continuationSeparator" w:id="0">
    <w:p w:rsidR="00BF14DE" w:rsidRDefault="00BF14DE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76F"/>
    <w:multiLevelType w:val="hybridMultilevel"/>
    <w:tmpl w:val="7B166ADC"/>
    <w:lvl w:ilvl="0" w:tplc="B0C054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23942"/>
    <w:multiLevelType w:val="hybridMultilevel"/>
    <w:tmpl w:val="3D3475A8"/>
    <w:lvl w:ilvl="0" w:tplc="E8D0181C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80B"/>
    <w:rsid w:val="000149A6"/>
    <w:rsid w:val="00036643"/>
    <w:rsid w:val="00036A60"/>
    <w:rsid w:val="00054E76"/>
    <w:rsid w:val="0007167B"/>
    <w:rsid w:val="00090824"/>
    <w:rsid w:val="000A4CBA"/>
    <w:rsid w:val="000C5192"/>
    <w:rsid w:val="000D40AB"/>
    <w:rsid w:val="0011693A"/>
    <w:rsid w:val="00175FD8"/>
    <w:rsid w:val="001A1559"/>
    <w:rsid w:val="001C3E9A"/>
    <w:rsid w:val="001F2964"/>
    <w:rsid w:val="00217943"/>
    <w:rsid w:val="00226D4F"/>
    <w:rsid w:val="00255354"/>
    <w:rsid w:val="00261AEB"/>
    <w:rsid w:val="00270013"/>
    <w:rsid w:val="00274266"/>
    <w:rsid w:val="00281000"/>
    <w:rsid w:val="00284BA1"/>
    <w:rsid w:val="002A3A52"/>
    <w:rsid w:val="002C43EB"/>
    <w:rsid w:val="002C6062"/>
    <w:rsid w:val="002D65B2"/>
    <w:rsid w:val="0030591B"/>
    <w:rsid w:val="00313275"/>
    <w:rsid w:val="003501A1"/>
    <w:rsid w:val="00364953"/>
    <w:rsid w:val="00391360"/>
    <w:rsid w:val="00395098"/>
    <w:rsid w:val="003A2E62"/>
    <w:rsid w:val="003C10DA"/>
    <w:rsid w:val="003C3E68"/>
    <w:rsid w:val="003F7F45"/>
    <w:rsid w:val="0043472C"/>
    <w:rsid w:val="00446A28"/>
    <w:rsid w:val="0045465B"/>
    <w:rsid w:val="00461995"/>
    <w:rsid w:val="0049240B"/>
    <w:rsid w:val="004A3E1D"/>
    <w:rsid w:val="004C2201"/>
    <w:rsid w:val="004C60B8"/>
    <w:rsid w:val="004C794A"/>
    <w:rsid w:val="004F6F1F"/>
    <w:rsid w:val="004F7D6F"/>
    <w:rsid w:val="00513A5C"/>
    <w:rsid w:val="00513F28"/>
    <w:rsid w:val="0051685B"/>
    <w:rsid w:val="00517327"/>
    <w:rsid w:val="0054068A"/>
    <w:rsid w:val="00545625"/>
    <w:rsid w:val="005533BC"/>
    <w:rsid w:val="00570B48"/>
    <w:rsid w:val="005B7A8D"/>
    <w:rsid w:val="0067057A"/>
    <w:rsid w:val="00697874"/>
    <w:rsid w:val="006A20DB"/>
    <w:rsid w:val="006C3B7D"/>
    <w:rsid w:val="006D61A6"/>
    <w:rsid w:val="00703FA7"/>
    <w:rsid w:val="00717209"/>
    <w:rsid w:val="007435F0"/>
    <w:rsid w:val="007446FD"/>
    <w:rsid w:val="0082571A"/>
    <w:rsid w:val="008648F4"/>
    <w:rsid w:val="00877AD3"/>
    <w:rsid w:val="0088236A"/>
    <w:rsid w:val="008E7F4C"/>
    <w:rsid w:val="008F631A"/>
    <w:rsid w:val="00910D8B"/>
    <w:rsid w:val="00913981"/>
    <w:rsid w:val="00924EEE"/>
    <w:rsid w:val="00946CE5"/>
    <w:rsid w:val="00947EB0"/>
    <w:rsid w:val="00984605"/>
    <w:rsid w:val="0099358E"/>
    <w:rsid w:val="00997DC6"/>
    <w:rsid w:val="009A4BD7"/>
    <w:rsid w:val="009A70BA"/>
    <w:rsid w:val="009C1B9F"/>
    <w:rsid w:val="009C434F"/>
    <w:rsid w:val="009D70E1"/>
    <w:rsid w:val="009F4003"/>
    <w:rsid w:val="009F4265"/>
    <w:rsid w:val="00A15495"/>
    <w:rsid w:val="00A34F94"/>
    <w:rsid w:val="00A47372"/>
    <w:rsid w:val="00A56663"/>
    <w:rsid w:val="00A62356"/>
    <w:rsid w:val="00A95873"/>
    <w:rsid w:val="00AC2477"/>
    <w:rsid w:val="00AE43A8"/>
    <w:rsid w:val="00B13096"/>
    <w:rsid w:val="00B14B2C"/>
    <w:rsid w:val="00B63DB4"/>
    <w:rsid w:val="00B65A86"/>
    <w:rsid w:val="00B83A4F"/>
    <w:rsid w:val="00B96CC1"/>
    <w:rsid w:val="00BF00E7"/>
    <w:rsid w:val="00BF14DE"/>
    <w:rsid w:val="00C337AD"/>
    <w:rsid w:val="00C43A14"/>
    <w:rsid w:val="00C623C9"/>
    <w:rsid w:val="00CB3623"/>
    <w:rsid w:val="00CF017E"/>
    <w:rsid w:val="00D05FE4"/>
    <w:rsid w:val="00D13874"/>
    <w:rsid w:val="00D13B6F"/>
    <w:rsid w:val="00D566B7"/>
    <w:rsid w:val="00D65C03"/>
    <w:rsid w:val="00D75D35"/>
    <w:rsid w:val="00DA7C44"/>
    <w:rsid w:val="00DE2A12"/>
    <w:rsid w:val="00DF2283"/>
    <w:rsid w:val="00E42BDD"/>
    <w:rsid w:val="00E5295E"/>
    <w:rsid w:val="00EB59E3"/>
    <w:rsid w:val="00EF466C"/>
    <w:rsid w:val="00F142D9"/>
    <w:rsid w:val="00F22831"/>
    <w:rsid w:val="00F2418C"/>
    <w:rsid w:val="00F62771"/>
    <w:rsid w:val="00FA633D"/>
    <w:rsid w:val="00FE4121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500A-AAC9-431F-AC77-15C7EA6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Viktória  Knappová</cp:lastModifiedBy>
  <cp:revision>3</cp:revision>
  <cp:lastPrinted>2018-02-12T11:08:00Z</cp:lastPrinted>
  <dcterms:created xsi:type="dcterms:W3CDTF">2018-03-26T09:31:00Z</dcterms:created>
  <dcterms:modified xsi:type="dcterms:W3CDTF">2018-03-26T11:01:00Z</dcterms:modified>
</cp:coreProperties>
</file>