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62263C" w:rsidRDefault="0052249F" w:rsidP="00401E47">
      <w:pPr>
        <w:jc w:val="center"/>
        <w:rPr>
          <w:b/>
          <w:bCs/>
          <w:sz w:val="24"/>
          <w:szCs w:val="24"/>
        </w:rPr>
      </w:pPr>
      <w:r w:rsidRPr="0062263C">
        <w:rPr>
          <w:b/>
          <w:bCs/>
          <w:sz w:val="24"/>
          <w:szCs w:val="24"/>
        </w:rPr>
        <w:t>K</w:t>
      </w:r>
      <w:r w:rsidR="000502C0" w:rsidRPr="0062263C">
        <w:rPr>
          <w:b/>
          <w:bCs/>
          <w:sz w:val="24"/>
          <w:szCs w:val="24"/>
        </w:rPr>
        <w:t>OMUNIKÉ</w:t>
      </w:r>
    </w:p>
    <w:p w:rsidR="00E00601" w:rsidRPr="0062263C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62263C" w:rsidRDefault="00FA2686" w:rsidP="00E00601">
      <w:pPr>
        <w:ind w:firstLine="708"/>
        <w:jc w:val="both"/>
        <w:rPr>
          <w:sz w:val="24"/>
          <w:szCs w:val="24"/>
        </w:rPr>
      </w:pPr>
      <w:r w:rsidRPr="0062263C">
        <w:rPr>
          <w:sz w:val="24"/>
          <w:szCs w:val="24"/>
        </w:rPr>
        <w:t xml:space="preserve">Vláda Slovenskej republiky na svojom rokovaní dňa ....................... prerokovala a schválila návrh zákona, ktorým sa mení a dopĺňa zákon č. 137/2010 Z. z. o ovzduší v znení neskorších predpisov </w:t>
      </w:r>
      <w:r w:rsidR="0062263C" w:rsidRPr="0062263C">
        <w:rPr>
          <w:sz w:val="24"/>
          <w:szCs w:val="24"/>
        </w:rPr>
        <w:t>a ktorým sa menia a d</w:t>
      </w:r>
      <w:bookmarkStart w:id="0" w:name="_GoBack"/>
      <w:bookmarkEnd w:id="0"/>
      <w:r w:rsidR="0062263C" w:rsidRPr="0062263C">
        <w:rPr>
          <w:sz w:val="24"/>
          <w:szCs w:val="24"/>
        </w:rPr>
        <w:t>opĺňajú niektoré zákon</w:t>
      </w:r>
      <w:r w:rsidR="0062263C" w:rsidRPr="0062263C">
        <w:rPr>
          <w:sz w:val="24"/>
          <w:szCs w:val="24"/>
        </w:rPr>
        <w:t>y</w:t>
      </w:r>
      <w:r w:rsidRPr="0062263C">
        <w:rPr>
          <w:sz w:val="24"/>
          <w:szCs w:val="24"/>
        </w:rPr>
        <w:t>.</w:t>
      </w:r>
    </w:p>
    <w:sectPr w:rsidR="009B26AA" w:rsidRPr="0062263C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03AF0"/>
    <w:rsid w:val="00482C87"/>
    <w:rsid w:val="004D76BE"/>
    <w:rsid w:val="0052249F"/>
    <w:rsid w:val="00552221"/>
    <w:rsid w:val="00560E51"/>
    <w:rsid w:val="005D5D8A"/>
    <w:rsid w:val="005D63AC"/>
    <w:rsid w:val="00621945"/>
    <w:rsid w:val="0062263C"/>
    <w:rsid w:val="00632C9C"/>
    <w:rsid w:val="0064272F"/>
    <w:rsid w:val="0076288C"/>
    <w:rsid w:val="007B66A5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A2686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4876872-12B5-4457-8C79-3E62BEB7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8.2.2018 14:34:51"/>
    <f:field ref="objchangedby" par="" text="Administrator, System"/>
    <f:field ref="objmodifiedat" par="" text="8.2.2018 14:34:5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D5B47B-E67C-4A72-B2EE-736CB6A8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Rozborilová Monika</cp:lastModifiedBy>
  <cp:revision>4</cp:revision>
  <dcterms:created xsi:type="dcterms:W3CDTF">2018-03-27T11:44:00Z</dcterms:created>
  <dcterms:modified xsi:type="dcterms:W3CDTF">2018-04-06T11:11:00Z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Vladimír Široký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2018</vt:lpwstr>
  </property>
  <property fmtid="{D5CDD505-2E9C-101B-9397-08002B2CF9AE}" pid="16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7" name="FSC#SKEDITIONSLOVLEX@103.510:rezortcislopredpis">
    <vt:lpwstr>3712/2018-9.1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LP/2018/71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–	v Hlave XX (Životné prostredie) Zmluvy o fungovaní Európskej únie,</vt:lpwstr>
  </property>
  <property fmtid="{D5CDD505-2E9C-101B-9397-08002B2CF9AE}" pid="37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38" name="FSC#SKEDITIONSLOVLEX@103.510:AttrStrListDocPropSekundarneNelegPravoPO">
    <vt:lpwstr>nie sú</vt:lpwstr>
  </property>
  <property fmtid="{D5CDD505-2E9C-101B-9397-08002B2CF9AE}" pid="39" name="FSC#SKEDITIONSLOVLEX@103.510:AttrStrListDocPropSekundarneLegPravoDO">
    <vt:lpwstr>nie sú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Transpozičná lehota pre smernicu Európskeho parlamentu a Rady (EÚ) 2016/2284 je podľa článku 20_x000d_
-	pre čl. 10  ods. 2  - 15. február 2017, _x000d_
-	pre ostané články - 1. júl 2018;_x000d_
</vt:lpwstr>
  </property>
  <property fmtid="{D5CDD505-2E9C-101B-9397-08002B2CF9AE}" pid="43" name="FSC#SKEDITIONSLOVLEX@103.510:AttrStrListDocPropLehotaNaPredlozenie">
    <vt:lpwstr>nie je;</vt:lpwstr>
  </property>
  <property fmtid="{D5CDD505-2E9C-101B-9397-08002B2CF9AE}" pid="44" name="FSC#SKEDITIONSLOVLEX@103.510:AttrStrListDocPropInfoZaciatokKonania">
    <vt:lpwstr>nie je;</vt:lpwstr>
  </property>
  <property fmtid="{D5CDD505-2E9C-101B-9397-08002B2CF9AE}" pid="45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46" name="FSC#SKEDITIONSLOVLEX@103.510:AttrStrListDocPropStupenZlucitelnostiPP">
    <vt:lpwstr>čiastočný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15. 1. 2018</vt:lpwstr>
  </property>
  <property fmtid="{D5CDD505-2E9C-101B-9397-08002B2CF9AE}" pid="49" name="FSC#SKEDITIONSLOVLEX@103.510:AttrDateDocPropUkonceniePKK">
    <vt:lpwstr>31. 1. 2018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6" name="FSC#SKEDITIONSLOVLEX@103.510:AttrStrListDocPropAltRiesenia">
    <vt:lpwstr>Nie sú.</vt:lpwstr>
  </property>
  <property fmtid="{D5CDD505-2E9C-101B-9397-08002B2CF9AE}" pid="57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0" name="FSC#COOSYSTEM@1.1:Container">
    <vt:lpwstr>COO.2145.1000.3.2426061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