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Default="002E01EB" w:rsidP="002E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 w:rsidR="00463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5D2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2E01EB" w:rsidRPr="004635D2" w:rsidRDefault="002E01EB" w:rsidP="002E01EB">
      <w:pPr>
        <w:rPr>
          <w:rFonts w:ascii="Times New Roman" w:hAnsi="Times New Roman" w:cs="Times New Roman"/>
          <w:b/>
          <w:sz w:val="24"/>
          <w:szCs w:val="24"/>
        </w:rPr>
      </w:pPr>
    </w:p>
    <w:p w:rsidR="002E01EB" w:rsidRPr="00D13C21" w:rsidRDefault="004635D2" w:rsidP="0033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13C21">
        <w:rPr>
          <w:rFonts w:ascii="Times New Roman" w:hAnsi="Times New Roman" w:cs="Times New Roman"/>
          <w:sz w:val="24"/>
          <w:szCs w:val="24"/>
        </w:rPr>
        <w:fldChar w:fldCharType="begin"/>
      </w:r>
      <w:r w:rsidRPr="00D13C21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  \* MERGEFORMAT </w:instrText>
      </w:r>
      <w:r w:rsidRPr="00D13C21">
        <w:rPr>
          <w:rFonts w:ascii="Times New Roman" w:hAnsi="Times New Roman" w:cs="Times New Roman"/>
          <w:sz w:val="24"/>
          <w:szCs w:val="24"/>
        </w:rPr>
        <w:fldChar w:fldCharType="separate"/>
      </w:r>
      <w:r w:rsidRPr="009051D3">
        <w:rPr>
          <w:rFonts w:ascii="Times New Roman" w:hAnsi="Times New Roman" w:cs="Times New Roman"/>
          <w:sz w:val="24"/>
          <w:szCs w:val="24"/>
        </w:rPr>
        <w:t>Návrh zákon</w:t>
      </w:r>
      <w:r w:rsidR="00D13C21" w:rsidRPr="009051D3">
        <w:rPr>
          <w:rFonts w:ascii="Times New Roman" w:hAnsi="Times New Roman" w:cs="Times New Roman"/>
          <w:sz w:val="24"/>
          <w:szCs w:val="24"/>
        </w:rPr>
        <w:t xml:space="preserve">a, ktorým sa mení a dopĺňa zákon č. 137/2010 Z. z. o ovzduší v znení neskorších predpisov </w:t>
      </w:r>
      <w:r w:rsidR="009051D3" w:rsidRPr="009051D3">
        <w:rPr>
          <w:rFonts w:ascii="Times New Roman" w:hAnsi="Times New Roman" w:cs="Times New Roman"/>
          <w:sz w:val="24"/>
          <w:szCs w:val="24"/>
        </w:rPr>
        <w:t>a ktorým sa menia a dopĺňajú niektoré zákon</w:t>
      </w:r>
      <w:r w:rsidR="009051D3" w:rsidRPr="009051D3">
        <w:rPr>
          <w:rFonts w:ascii="Times New Roman" w:hAnsi="Times New Roman" w:cs="Times New Roman"/>
          <w:sz w:val="24"/>
          <w:szCs w:val="24"/>
        </w:rPr>
        <w:t>y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Pr="00D13C21">
        <w:rPr>
          <w:rFonts w:ascii="Times New Roman" w:hAnsi="Times New Roman" w:cs="Times New Roman"/>
          <w:sz w:val="24"/>
          <w:szCs w:val="24"/>
        </w:rPr>
        <w:fldChar w:fldCharType="end"/>
      </w:r>
      <w:r w:rsidRPr="00D13C21">
        <w:rPr>
          <w:rFonts w:ascii="Times New Roman" w:hAnsi="Times New Roman" w:cs="Times New Roman"/>
          <w:sz w:val="24"/>
          <w:szCs w:val="24"/>
        </w:rPr>
        <w:fldChar w:fldCharType="begin"/>
      </w:r>
      <w:r w:rsidRPr="00D13C21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D13C21">
        <w:rPr>
          <w:rFonts w:ascii="Times New Roman" w:hAnsi="Times New Roman" w:cs="Times New Roman"/>
          <w:sz w:val="24"/>
          <w:szCs w:val="24"/>
        </w:rPr>
        <w:fldChar w:fldCharType="end"/>
      </w:r>
      <w:r w:rsidRPr="00D13C21">
        <w:rPr>
          <w:rFonts w:ascii="Times New Roman" w:hAnsi="Times New Roman" w:cs="Times New Roman"/>
          <w:sz w:val="24"/>
          <w:szCs w:val="24"/>
        </w:rPr>
        <w:fldChar w:fldCharType="begin"/>
      </w:r>
      <w:r w:rsidRPr="00D13C21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D13C21">
        <w:rPr>
          <w:rFonts w:ascii="Times New Roman" w:hAnsi="Times New Roman" w:cs="Times New Roman"/>
          <w:sz w:val="24"/>
          <w:szCs w:val="24"/>
        </w:rPr>
        <w:fldChar w:fldCharType="end"/>
      </w:r>
      <w:r w:rsidRPr="00D13C21">
        <w:rPr>
          <w:rFonts w:ascii="Times New Roman" w:hAnsi="Times New Roman" w:cs="Times New Roman"/>
          <w:sz w:val="24"/>
          <w:szCs w:val="24"/>
        </w:rPr>
        <w:t>s</w:t>
      </w:r>
      <w:r w:rsidR="00575163" w:rsidRPr="00D13C21">
        <w:rPr>
          <w:rFonts w:ascii="Times New Roman" w:hAnsi="Times New Roman" w:cs="Times New Roman"/>
          <w:sz w:val="24"/>
          <w:szCs w:val="24"/>
        </w:rPr>
        <w:t xml:space="preserve">a na rokovanie </w:t>
      </w:r>
      <w:r w:rsidRPr="00D13C21">
        <w:rPr>
          <w:rFonts w:ascii="Times New Roman" w:hAnsi="Times New Roman" w:cs="Times New Roman"/>
          <w:sz w:val="24"/>
          <w:szCs w:val="24"/>
        </w:rPr>
        <w:t>vlády Slovenskej republiky predkladá bez rozporov.</w:t>
      </w:r>
      <w:bookmarkStart w:id="0" w:name="_GoBack"/>
      <w:bookmarkEnd w:id="0"/>
    </w:p>
    <w:sectPr w:rsidR="002E01EB" w:rsidRPr="00D1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147593"/>
    <w:rsid w:val="00243C4E"/>
    <w:rsid w:val="002E01EB"/>
    <w:rsid w:val="002E21E9"/>
    <w:rsid w:val="00337A5E"/>
    <w:rsid w:val="004635D2"/>
    <w:rsid w:val="00575163"/>
    <w:rsid w:val="00853B75"/>
    <w:rsid w:val="009051D3"/>
    <w:rsid w:val="009A3418"/>
    <w:rsid w:val="009B1013"/>
    <w:rsid w:val="00AB7B97"/>
    <w:rsid w:val="00B24C15"/>
    <w:rsid w:val="00D13C21"/>
    <w:rsid w:val="00DB3DE8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4</cp:revision>
  <dcterms:created xsi:type="dcterms:W3CDTF">2018-03-27T11:47:00Z</dcterms:created>
  <dcterms:modified xsi:type="dcterms:W3CDTF">2018-04-06T11:13:00Z</dcterms:modified>
</cp:coreProperties>
</file>