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48BD728" w:rsidR="000C2162" w:rsidRDefault="0039560E" w:rsidP="00946CED">
            <w:pPr>
              <w:rPr>
                <w:rFonts w:ascii="Consolas" w:hAnsi="Consolas" w:cs="Consolas"/>
                <w:lang w:eastAsia="sk-SK"/>
              </w:rPr>
            </w:pPr>
            <w:r w:rsidRPr="00D77C33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MINISTERSTVO </w:t>
            </w:r>
            <w:r w:rsidR="007D191D" w:rsidRPr="00D77C33">
              <w:rPr>
                <w:rFonts w:ascii="Times" w:hAnsi="Times" w:cs="Times"/>
                <w:b/>
                <w:bCs/>
                <w:sz w:val="25"/>
                <w:szCs w:val="25"/>
              </w:rPr>
              <w:t>HOSPODÁRSTVA</w:t>
            </w: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 SLOVENSKEJ REPUBLIKY</w:t>
            </w:r>
          </w:p>
          <w:p w14:paraId="54D69738" w14:textId="0B66310C" w:rsidR="008E192A" w:rsidRPr="008E192A" w:rsidRDefault="008E192A" w:rsidP="008E192A">
            <w:pPr>
              <w:rPr>
                <w:sz w:val="25"/>
                <w:szCs w:val="25"/>
              </w:rPr>
            </w:pPr>
            <w:r w:rsidRPr="008E192A">
              <w:rPr>
                <w:sz w:val="25"/>
                <w:szCs w:val="25"/>
              </w:rPr>
              <w:t xml:space="preserve">Číslo: </w:t>
            </w:r>
            <w:r w:rsidR="00BE4CF1" w:rsidRPr="00BE4CF1">
              <w:rPr>
                <w:sz w:val="25"/>
                <w:szCs w:val="25"/>
              </w:rPr>
              <w:t>08675/2018-4210-28001</w:t>
            </w:r>
          </w:p>
          <w:p w14:paraId="47741057" w14:textId="77777777" w:rsidR="008E192A" w:rsidRPr="008E192A" w:rsidRDefault="008E192A" w:rsidP="008E192A">
            <w:pPr>
              <w:rPr>
                <w:sz w:val="25"/>
                <w:szCs w:val="25"/>
              </w:rPr>
            </w:pPr>
          </w:p>
          <w:p w14:paraId="4AA3C102" w14:textId="6E3CA668" w:rsidR="008E192A" w:rsidRPr="008E192A" w:rsidRDefault="008E192A" w:rsidP="008E192A">
            <w:pPr>
              <w:rPr>
                <w:sz w:val="25"/>
                <w:szCs w:val="25"/>
              </w:rPr>
            </w:pPr>
            <w:r w:rsidRPr="008E192A">
              <w:rPr>
                <w:sz w:val="25"/>
                <w:szCs w:val="25"/>
              </w:rPr>
              <w:t xml:space="preserve">Materiál na rokovanie </w:t>
            </w:r>
          </w:p>
          <w:p w14:paraId="73C96E37" w14:textId="24DC6827" w:rsidR="00F83F06" w:rsidRDefault="00BE4CF1" w:rsidP="00BE4CF1">
            <w:pPr>
              <w:rPr>
                <w:sz w:val="25"/>
                <w:szCs w:val="25"/>
              </w:rPr>
            </w:pPr>
            <w:r w:rsidRPr="00BE4CF1">
              <w:rPr>
                <w:sz w:val="25"/>
                <w:szCs w:val="25"/>
              </w:rPr>
              <w:t xml:space="preserve">Hospodárskej a sociálnej rady </w:t>
            </w:r>
          </w:p>
          <w:p w14:paraId="36947390" w14:textId="78223B84" w:rsidR="00284910" w:rsidRPr="007D3877" w:rsidRDefault="00284910" w:rsidP="00BE4CF1">
            <w:pPr>
              <w:rPr>
                <w:b/>
                <w:color w:val="FF0000"/>
                <w:sz w:val="25"/>
                <w:szCs w:val="25"/>
                <w:u w:val="single"/>
              </w:rPr>
            </w:pPr>
            <w:r>
              <w:rPr>
                <w:sz w:val="25"/>
                <w:szCs w:val="25"/>
              </w:rPr>
              <w:t>Slovenskej republiky</w:t>
            </w:r>
          </w:p>
          <w:p w14:paraId="11961996" w14:textId="77777777" w:rsidR="00C229F6" w:rsidRDefault="00C229F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  <w:p w14:paraId="264E2C21" w14:textId="77777777" w:rsidR="00C229F6" w:rsidRDefault="00C229F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3CFD1A79" w14:textId="77777777" w:rsidR="00C229F6" w:rsidRDefault="00C229F6" w:rsidP="004D4B30">
      <w:pPr>
        <w:pStyle w:val="Zkladntext2"/>
        <w:jc w:val="both"/>
        <w:rPr>
          <w:sz w:val="25"/>
          <w:szCs w:val="25"/>
        </w:rPr>
      </w:pPr>
    </w:p>
    <w:p w14:paraId="1708DE9F" w14:textId="77777777" w:rsidR="00030BFF" w:rsidRDefault="00030BFF" w:rsidP="004D4B30">
      <w:pPr>
        <w:pStyle w:val="Zkladntext2"/>
        <w:jc w:val="both"/>
        <w:rPr>
          <w:sz w:val="25"/>
          <w:szCs w:val="25"/>
        </w:rPr>
      </w:pPr>
    </w:p>
    <w:p w14:paraId="4A51291E" w14:textId="77777777" w:rsidR="00030BFF" w:rsidRDefault="00030BFF" w:rsidP="004D4B30">
      <w:pPr>
        <w:pStyle w:val="Zkladntext2"/>
        <w:jc w:val="both"/>
        <w:rPr>
          <w:sz w:val="25"/>
          <w:szCs w:val="25"/>
        </w:rPr>
      </w:pPr>
    </w:p>
    <w:p w14:paraId="26A335F2" w14:textId="77777777" w:rsidR="00030BFF" w:rsidRDefault="00030BFF" w:rsidP="004D4B30">
      <w:pPr>
        <w:pStyle w:val="Zkladntext2"/>
        <w:jc w:val="both"/>
        <w:rPr>
          <w:sz w:val="25"/>
          <w:szCs w:val="25"/>
        </w:rPr>
      </w:pPr>
    </w:p>
    <w:p w14:paraId="5E595AC8" w14:textId="77777777" w:rsidR="00030BFF" w:rsidRDefault="00030BFF" w:rsidP="004D4B30">
      <w:pPr>
        <w:pStyle w:val="Zkladntext2"/>
        <w:jc w:val="both"/>
        <w:rPr>
          <w:sz w:val="25"/>
          <w:szCs w:val="25"/>
        </w:rPr>
      </w:pPr>
    </w:p>
    <w:p w14:paraId="24FC8AA4" w14:textId="77777777" w:rsidR="00030BFF" w:rsidRDefault="00030BFF" w:rsidP="004D4B30">
      <w:pPr>
        <w:pStyle w:val="Zkladntext2"/>
        <w:jc w:val="both"/>
        <w:rPr>
          <w:sz w:val="25"/>
          <w:szCs w:val="25"/>
        </w:rPr>
      </w:pPr>
    </w:p>
    <w:p w14:paraId="46604EA8" w14:textId="11EF657A" w:rsidR="00C229F6" w:rsidRDefault="00D77C33" w:rsidP="00D77C33">
      <w:pPr>
        <w:pStyle w:val="Zkladntext2"/>
        <w:rPr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</w:p>
    <w:p w14:paraId="54ED5957" w14:textId="77777777" w:rsidR="00C229F6" w:rsidRPr="008E4F14" w:rsidRDefault="00C229F6" w:rsidP="004D4B30">
      <w:pPr>
        <w:pStyle w:val="Zkladntext2"/>
        <w:jc w:val="both"/>
        <w:rPr>
          <w:sz w:val="25"/>
          <w:szCs w:val="25"/>
        </w:rPr>
      </w:pPr>
    </w:p>
    <w:p w14:paraId="42BAA0FF" w14:textId="23DD3E78" w:rsidR="003A3479" w:rsidRDefault="00284910" w:rsidP="003A3479">
      <w:pPr>
        <w:pStyle w:val="Zkladntext2"/>
        <w:pBdr>
          <w:bottom w:val="single" w:sz="4" w:space="1" w:color="auto"/>
        </w:pBdr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Stratégia</w:t>
      </w:r>
      <w:r w:rsidR="008E192A" w:rsidRPr="008E192A">
        <w:rPr>
          <w:rFonts w:ascii="Times" w:hAnsi="Times" w:cs="Times"/>
          <w:b/>
          <w:bCs/>
          <w:sz w:val="25"/>
          <w:szCs w:val="25"/>
        </w:rPr>
        <w:t xml:space="preserve"> hospodárskej politiky Slovenskej republiky do roku 2030</w:t>
      </w:r>
    </w:p>
    <w:p w14:paraId="79B250F1" w14:textId="77777777" w:rsidR="00284910" w:rsidRPr="008E4F14" w:rsidRDefault="00284910" w:rsidP="003A3479">
      <w:pPr>
        <w:pStyle w:val="Zkladntext2"/>
        <w:pBdr>
          <w:bottom w:val="single" w:sz="4" w:space="1" w:color="auto"/>
        </w:pBdr>
        <w:ind w:left="60"/>
        <w:rPr>
          <w:b/>
          <w:bCs/>
          <w:sz w:val="25"/>
          <w:szCs w:val="25"/>
        </w:rPr>
      </w:pPr>
    </w:p>
    <w:p w14:paraId="0CBF4010" w14:textId="77777777" w:rsidR="003A3479" w:rsidRDefault="003A3479" w:rsidP="003A3479">
      <w:pPr>
        <w:pStyle w:val="Zkladntext2"/>
        <w:jc w:val="left"/>
        <w:rPr>
          <w:sz w:val="25"/>
          <w:szCs w:val="25"/>
        </w:rPr>
      </w:pPr>
    </w:p>
    <w:p w14:paraId="3A139700" w14:textId="77777777" w:rsidR="00C229F6" w:rsidRDefault="00C229F6" w:rsidP="003A3479">
      <w:pPr>
        <w:pStyle w:val="Zkladntext2"/>
        <w:jc w:val="left"/>
        <w:rPr>
          <w:sz w:val="25"/>
          <w:szCs w:val="25"/>
        </w:rPr>
      </w:pPr>
    </w:p>
    <w:p w14:paraId="1C94BB23" w14:textId="77777777" w:rsidR="00C229F6" w:rsidRDefault="00C229F6" w:rsidP="003A3479">
      <w:pPr>
        <w:pStyle w:val="Zkladntext2"/>
        <w:jc w:val="left"/>
        <w:rPr>
          <w:sz w:val="25"/>
          <w:szCs w:val="25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8E192A" w14:paraId="4E57A828" w14:textId="77777777" w:rsidTr="00D77C33">
        <w:tc>
          <w:tcPr>
            <w:tcW w:w="4644" w:type="dxa"/>
          </w:tcPr>
          <w:p w14:paraId="514CC829" w14:textId="77777777" w:rsidR="008E192A" w:rsidRDefault="008E192A" w:rsidP="008E192A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25003F">
              <w:rPr>
                <w:rFonts w:eastAsia="Times New Roman"/>
                <w:sz w:val="24"/>
                <w:szCs w:val="24"/>
                <w:u w:val="single"/>
              </w:rPr>
              <w:t>Podnet:</w:t>
            </w:r>
          </w:p>
          <w:p w14:paraId="48D8151A" w14:textId="77777777" w:rsidR="00284910" w:rsidRPr="0025003F" w:rsidRDefault="00284910" w:rsidP="008E192A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</w:p>
          <w:p w14:paraId="7EC2D6D4" w14:textId="5C5764C9" w:rsidR="008E192A" w:rsidRPr="0025003F" w:rsidRDefault="008E192A" w:rsidP="00A76805">
            <w:pPr>
              <w:rPr>
                <w:rFonts w:eastAsia="Times New Roman"/>
                <w:sz w:val="24"/>
                <w:szCs w:val="24"/>
              </w:rPr>
            </w:pPr>
            <w:r w:rsidRPr="0025003F">
              <w:rPr>
                <w:rFonts w:eastAsia="Times New Roman"/>
                <w:sz w:val="24"/>
                <w:szCs w:val="24"/>
              </w:rPr>
              <w:t>bod B.5</w:t>
            </w:r>
            <w:r w:rsidR="00284910">
              <w:rPr>
                <w:rFonts w:eastAsia="Times New Roman"/>
                <w:sz w:val="24"/>
                <w:szCs w:val="24"/>
              </w:rPr>
              <w:t>.</w:t>
            </w:r>
            <w:r w:rsidRPr="0025003F">
              <w:rPr>
                <w:rFonts w:eastAsia="Times New Roman"/>
                <w:sz w:val="24"/>
                <w:szCs w:val="24"/>
              </w:rPr>
              <w:t xml:space="preserve"> uznesenia vlády SR</w:t>
            </w:r>
            <w:r w:rsidR="00A76805">
              <w:rPr>
                <w:rFonts w:eastAsia="Times New Roman"/>
                <w:sz w:val="24"/>
                <w:szCs w:val="24"/>
              </w:rPr>
              <w:t xml:space="preserve"> </w:t>
            </w:r>
            <w:r w:rsidRPr="0025003F">
              <w:rPr>
                <w:rFonts w:eastAsia="Times New Roman"/>
                <w:sz w:val="24"/>
                <w:szCs w:val="24"/>
              </w:rPr>
              <w:t>č. 111</w:t>
            </w:r>
            <w:r>
              <w:rPr>
                <w:rFonts w:eastAsia="Times New Roman"/>
                <w:sz w:val="24"/>
                <w:szCs w:val="24"/>
              </w:rPr>
              <w:t>/2</w:t>
            </w:r>
            <w:r w:rsidRPr="0025003F">
              <w:rPr>
                <w:rFonts w:eastAsia="Times New Roman"/>
                <w:sz w:val="24"/>
                <w:szCs w:val="24"/>
              </w:rPr>
              <w:t>017  a</w:t>
            </w:r>
            <w:r w:rsidR="00A76805">
              <w:rPr>
                <w:rFonts w:eastAsia="Times New Roman"/>
                <w:sz w:val="24"/>
                <w:szCs w:val="24"/>
              </w:rPr>
              <w:t> </w:t>
            </w:r>
            <w:r w:rsidRPr="0025003F">
              <w:rPr>
                <w:rFonts w:eastAsia="Times New Roman"/>
                <w:sz w:val="24"/>
                <w:szCs w:val="24"/>
              </w:rPr>
              <w:t>bod B.1</w:t>
            </w:r>
            <w:r w:rsidR="00284910">
              <w:rPr>
                <w:rFonts w:eastAsia="Times New Roman"/>
                <w:sz w:val="24"/>
                <w:szCs w:val="24"/>
              </w:rPr>
              <w:t>.</w:t>
            </w:r>
            <w:r w:rsidRPr="0025003F">
              <w:rPr>
                <w:rFonts w:eastAsia="Times New Roman"/>
                <w:sz w:val="24"/>
                <w:szCs w:val="24"/>
              </w:rPr>
              <w:t xml:space="preserve"> uznesenia vlády SR</w:t>
            </w:r>
            <w:r w:rsidR="00A76805">
              <w:rPr>
                <w:rFonts w:eastAsia="Times New Roman"/>
                <w:sz w:val="24"/>
                <w:szCs w:val="24"/>
              </w:rPr>
              <w:t xml:space="preserve"> </w:t>
            </w:r>
            <w:r w:rsidRPr="0025003F">
              <w:rPr>
                <w:rFonts w:eastAsia="Times New Roman"/>
                <w:sz w:val="24"/>
                <w:szCs w:val="24"/>
              </w:rPr>
              <w:t>č. 589</w:t>
            </w:r>
            <w:r>
              <w:rPr>
                <w:rFonts w:eastAsia="Times New Roman"/>
                <w:sz w:val="24"/>
                <w:szCs w:val="24"/>
              </w:rPr>
              <w:t>/</w:t>
            </w:r>
            <w:r w:rsidRPr="0025003F">
              <w:rPr>
                <w:rFonts w:eastAsia="Times New Roman"/>
                <w:sz w:val="24"/>
                <w:szCs w:val="24"/>
              </w:rPr>
              <w:t xml:space="preserve">2017                                                                                                                </w:t>
            </w:r>
          </w:p>
          <w:p w14:paraId="13B883AC" w14:textId="77777777" w:rsidR="008E192A" w:rsidRPr="0025003F" w:rsidRDefault="008E192A" w:rsidP="008E192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28A00C51" w14:textId="77777777" w:rsidR="008E192A" w:rsidRPr="0025003F" w:rsidRDefault="008E192A" w:rsidP="008E192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20096F18" w14:textId="73EC74E1" w:rsidR="008E192A" w:rsidRDefault="008E192A" w:rsidP="008E192A">
            <w:pPr>
              <w:pStyle w:val="Zkladntext2"/>
              <w:jc w:val="left"/>
              <w:rPr>
                <w:sz w:val="25"/>
                <w:szCs w:val="25"/>
              </w:rPr>
            </w:pPr>
          </w:p>
        </w:tc>
        <w:tc>
          <w:tcPr>
            <w:tcW w:w="4568" w:type="dxa"/>
          </w:tcPr>
          <w:p w14:paraId="2883D6CE" w14:textId="20021481" w:rsidR="008E192A" w:rsidRDefault="00284910" w:rsidP="008E192A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284910">
              <w:rPr>
                <w:rFonts w:eastAsia="Times New Roman"/>
                <w:sz w:val="24"/>
                <w:szCs w:val="24"/>
              </w:rPr>
              <w:t xml:space="preserve">     </w:t>
            </w:r>
            <w:r w:rsidR="008E192A" w:rsidRPr="0025003F">
              <w:rPr>
                <w:rFonts w:eastAsia="Times New Roman"/>
                <w:sz w:val="24"/>
                <w:szCs w:val="24"/>
                <w:u w:val="single"/>
              </w:rPr>
              <w:t>Obsah materiálu:</w:t>
            </w:r>
          </w:p>
          <w:p w14:paraId="0AD95FC0" w14:textId="77777777" w:rsidR="00284910" w:rsidRDefault="00284910" w:rsidP="008E192A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</w:p>
          <w:p w14:paraId="24AE617C" w14:textId="58286045" w:rsidR="00284910" w:rsidRPr="00284910" w:rsidRDefault="00284910" w:rsidP="00284910">
            <w:pPr>
              <w:pStyle w:val="Odsekzoznamu"/>
              <w:numPr>
                <w:ilvl w:val="0"/>
                <w:numId w:val="2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284910">
              <w:rPr>
                <w:rFonts w:eastAsia="Times New Roman"/>
                <w:sz w:val="24"/>
                <w:szCs w:val="24"/>
              </w:rPr>
              <w:t>Návrh záverov HSR SR</w:t>
            </w:r>
          </w:p>
          <w:p w14:paraId="01156558" w14:textId="503AF5C8" w:rsidR="00123AAD" w:rsidRDefault="00123AAD" w:rsidP="00123AAD">
            <w:pPr>
              <w:pStyle w:val="Odsekzoznamu"/>
              <w:numPr>
                <w:ilvl w:val="0"/>
                <w:numId w:val="2"/>
              </w:num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25003F">
              <w:rPr>
                <w:rFonts w:eastAsia="Times New Roman"/>
                <w:sz w:val="24"/>
                <w:szCs w:val="24"/>
              </w:rPr>
              <w:t xml:space="preserve">Návrh uznesenia </w:t>
            </w:r>
            <w:r w:rsidR="00284910">
              <w:rPr>
                <w:rFonts w:eastAsia="Times New Roman"/>
                <w:sz w:val="24"/>
                <w:szCs w:val="24"/>
              </w:rPr>
              <w:t>vlády SR</w:t>
            </w:r>
          </w:p>
          <w:p w14:paraId="4C6C4163" w14:textId="77777777" w:rsidR="00123AAD" w:rsidRPr="0025003F" w:rsidRDefault="00123AAD" w:rsidP="00123AAD">
            <w:pPr>
              <w:pStyle w:val="Odsekzoznamu"/>
              <w:numPr>
                <w:ilvl w:val="0"/>
                <w:numId w:val="2"/>
              </w:num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25003F">
              <w:rPr>
                <w:rFonts w:eastAsia="Times New Roman"/>
                <w:sz w:val="24"/>
                <w:szCs w:val="24"/>
              </w:rPr>
              <w:t>Predkladacia správa</w:t>
            </w:r>
          </w:p>
          <w:p w14:paraId="701555AE" w14:textId="77777777" w:rsidR="00123AAD" w:rsidRPr="0025003F" w:rsidRDefault="00123AAD" w:rsidP="00123AAD">
            <w:pPr>
              <w:pStyle w:val="Odsekzoznamu"/>
              <w:numPr>
                <w:ilvl w:val="0"/>
                <w:numId w:val="2"/>
              </w:numPr>
              <w:autoSpaceDE/>
              <w:autoSpaceDN/>
              <w:rPr>
                <w:rFonts w:eastAsia="Times New Roman"/>
                <w:sz w:val="24"/>
                <w:szCs w:val="24"/>
              </w:rPr>
            </w:pPr>
            <w:r w:rsidRPr="0025003F">
              <w:rPr>
                <w:rFonts w:eastAsia="Times New Roman"/>
                <w:sz w:val="24"/>
                <w:szCs w:val="24"/>
              </w:rPr>
              <w:t>Návrh stratégie hospodárskej politiky ...</w:t>
            </w:r>
          </w:p>
          <w:p w14:paraId="7D84ED24" w14:textId="77777777" w:rsidR="00123AAD" w:rsidRDefault="00123AAD" w:rsidP="00123AAD">
            <w:pPr>
              <w:pStyle w:val="Odsekzoznamu"/>
              <w:numPr>
                <w:ilvl w:val="0"/>
                <w:numId w:val="2"/>
              </w:numPr>
              <w:autoSpaceDE/>
              <w:autoSpaceDN/>
              <w:rPr>
                <w:rFonts w:eastAsia="Times New Roman"/>
                <w:sz w:val="24"/>
                <w:szCs w:val="24"/>
              </w:rPr>
            </w:pPr>
            <w:r w:rsidRPr="0025003F">
              <w:rPr>
                <w:rFonts w:eastAsia="Times New Roman"/>
                <w:sz w:val="24"/>
                <w:szCs w:val="24"/>
              </w:rPr>
              <w:t xml:space="preserve">Doložka vplyvov </w:t>
            </w:r>
          </w:p>
          <w:p w14:paraId="6F8A84DF" w14:textId="77777777" w:rsidR="00123AAD" w:rsidRDefault="00123AAD" w:rsidP="00123AAD">
            <w:pPr>
              <w:pStyle w:val="Odsekzoznamu"/>
              <w:numPr>
                <w:ilvl w:val="0"/>
                <w:numId w:val="2"/>
              </w:numPr>
              <w:autoSpaceDE/>
              <w:autoSpaceDN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</w:t>
            </w:r>
            <w:r w:rsidRPr="000B5145">
              <w:rPr>
                <w:rFonts w:eastAsia="Times New Roman"/>
                <w:sz w:val="24"/>
                <w:szCs w:val="24"/>
              </w:rPr>
              <w:t>oložka vplyvov strategického dokumentu s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0B5145">
              <w:rPr>
                <w:rFonts w:eastAsia="Times New Roman"/>
                <w:sz w:val="24"/>
                <w:szCs w:val="24"/>
              </w:rPr>
              <w:t>celoštátnym dosahom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B5145">
              <w:rPr>
                <w:rFonts w:eastAsia="Times New Roman"/>
                <w:sz w:val="24"/>
                <w:szCs w:val="24"/>
              </w:rPr>
              <w:t>na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0B5145">
              <w:rPr>
                <w:rFonts w:eastAsia="Times New Roman"/>
                <w:sz w:val="24"/>
                <w:szCs w:val="24"/>
              </w:rPr>
              <w:t>životné prostredie</w:t>
            </w:r>
          </w:p>
          <w:p w14:paraId="30185686" w14:textId="77777777" w:rsidR="00123AAD" w:rsidRDefault="00123AAD" w:rsidP="00123AAD">
            <w:pPr>
              <w:pStyle w:val="Odsekzoznamu"/>
              <w:numPr>
                <w:ilvl w:val="0"/>
                <w:numId w:val="2"/>
              </w:numPr>
              <w:autoSpaceDE/>
              <w:autoSpaceDN/>
              <w:rPr>
                <w:rFonts w:eastAsia="Times New Roman"/>
                <w:sz w:val="24"/>
                <w:szCs w:val="24"/>
              </w:rPr>
            </w:pPr>
            <w:r w:rsidRPr="0025003F">
              <w:rPr>
                <w:rFonts w:eastAsia="Times New Roman"/>
                <w:sz w:val="24"/>
                <w:szCs w:val="24"/>
              </w:rPr>
              <w:t>Vyhodnotenie medzirezortného pripomienkového konania</w:t>
            </w:r>
          </w:p>
          <w:p w14:paraId="10B28453" w14:textId="77777777" w:rsidR="00284910" w:rsidRPr="0025003F" w:rsidRDefault="00284910" w:rsidP="00284910">
            <w:pPr>
              <w:pStyle w:val="Odsekzoznamu"/>
              <w:numPr>
                <w:ilvl w:val="0"/>
                <w:numId w:val="2"/>
              </w:num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E34327">
              <w:rPr>
                <w:rFonts w:eastAsia="Times New Roman"/>
                <w:sz w:val="24"/>
                <w:szCs w:val="24"/>
              </w:rPr>
              <w:t xml:space="preserve">Vyhlásenie </w:t>
            </w:r>
            <w:r>
              <w:rPr>
                <w:rFonts w:eastAsia="Times New Roman"/>
                <w:sz w:val="24"/>
                <w:szCs w:val="24"/>
              </w:rPr>
              <w:t>MH</w:t>
            </w:r>
            <w:r w:rsidRPr="00E34327">
              <w:rPr>
                <w:rFonts w:eastAsia="Times New Roman"/>
                <w:sz w:val="24"/>
                <w:szCs w:val="24"/>
              </w:rPr>
              <w:t xml:space="preserve"> SR</w:t>
            </w:r>
          </w:p>
          <w:p w14:paraId="16D3CE9B" w14:textId="77777777" w:rsidR="008E192A" w:rsidRPr="0025003F" w:rsidRDefault="008E192A" w:rsidP="008E192A">
            <w:pPr>
              <w:pStyle w:val="Odsekzoznamu"/>
              <w:ind w:left="360"/>
              <w:jc w:val="both"/>
              <w:rPr>
                <w:rFonts w:eastAsia="Times New Roman"/>
                <w:sz w:val="24"/>
                <w:szCs w:val="24"/>
              </w:rPr>
            </w:pPr>
          </w:p>
          <w:p w14:paraId="56A9D8FD" w14:textId="77777777" w:rsidR="008E192A" w:rsidRPr="0025003F" w:rsidRDefault="008E192A" w:rsidP="008E192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4CF64317" w14:textId="77777777" w:rsidR="008E192A" w:rsidRPr="0025003F" w:rsidRDefault="008E192A" w:rsidP="008E192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24F7B7EC" w14:textId="1F05470F" w:rsidR="008E192A" w:rsidRDefault="008E192A" w:rsidP="008E192A">
            <w:pPr>
              <w:pStyle w:val="Zkladntext2"/>
              <w:jc w:val="left"/>
              <w:rPr>
                <w:sz w:val="25"/>
                <w:szCs w:val="25"/>
              </w:rPr>
            </w:pPr>
          </w:p>
        </w:tc>
      </w:tr>
      <w:tr w:rsidR="008E192A" w14:paraId="6A3A4C27" w14:textId="77777777" w:rsidTr="00D77C33">
        <w:tc>
          <w:tcPr>
            <w:tcW w:w="4644" w:type="dxa"/>
          </w:tcPr>
          <w:p w14:paraId="13DAF50E" w14:textId="1E78B9C0" w:rsidR="008E192A" w:rsidRDefault="008E192A" w:rsidP="008E192A">
            <w:pPr>
              <w:pStyle w:val="Zkladntext2"/>
              <w:jc w:val="left"/>
              <w:rPr>
                <w:sz w:val="25"/>
                <w:szCs w:val="25"/>
              </w:rPr>
            </w:pPr>
          </w:p>
        </w:tc>
        <w:tc>
          <w:tcPr>
            <w:tcW w:w="4568" w:type="dxa"/>
          </w:tcPr>
          <w:p w14:paraId="29959322" w14:textId="029386A0" w:rsidR="008E192A" w:rsidRDefault="008E192A" w:rsidP="008E192A">
            <w:pPr>
              <w:pStyle w:val="Zkladntext2"/>
              <w:ind w:left="318" w:hanging="318"/>
              <w:jc w:val="left"/>
              <w:rPr>
                <w:sz w:val="25"/>
                <w:szCs w:val="25"/>
              </w:rPr>
            </w:pPr>
          </w:p>
        </w:tc>
      </w:tr>
    </w:tbl>
    <w:p w14:paraId="4668BD08" w14:textId="4C9BAD4E" w:rsidR="00330FAF" w:rsidRDefault="00330FAF" w:rsidP="003A3479">
      <w:pPr>
        <w:pStyle w:val="Zkladntext2"/>
        <w:ind w:left="60"/>
        <w:rPr>
          <w:b/>
          <w:bCs/>
          <w:sz w:val="25"/>
          <w:szCs w:val="25"/>
          <w:u w:val="single"/>
        </w:rPr>
      </w:pPr>
    </w:p>
    <w:p w14:paraId="7093F0FE" w14:textId="77777777" w:rsidR="00330FAF" w:rsidRDefault="00330FAF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76913BC1" w14:textId="77777777" w:rsidR="00330FAF" w:rsidRDefault="00330FAF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3CAE4224" w14:textId="77777777" w:rsidR="00330FAF" w:rsidRDefault="00330FAF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6C8C10B" w14:textId="77777777" w:rsidR="00284910" w:rsidRPr="008E4F14" w:rsidRDefault="00284910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41EE14F1" w14:textId="375AC4D1" w:rsidR="00C229F6" w:rsidRDefault="00C229F6" w:rsidP="009D6373">
      <w:pPr>
        <w:rPr>
          <w:sz w:val="25"/>
          <w:szCs w:val="25"/>
        </w:rPr>
      </w:pPr>
      <w:r>
        <w:rPr>
          <w:sz w:val="25"/>
          <w:szCs w:val="25"/>
        </w:rPr>
        <w:t>Peter Žiga</w:t>
      </w:r>
    </w:p>
    <w:p w14:paraId="489C0CD5" w14:textId="77777777" w:rsidR="00C229F6" w:rsidRDefault="00C229F6" w:rsidP="009D6373">
      <w:pPr>
        <w:rPr>
          <w:sz w:val="25"/>
          <w:szCs w:val="25"/>
        </w:rPr>
      </w:pPr>
      <w:r>
        <w:rPr>
          <w:sz w:val="25"/>
          <w:szCs w:val="25"/>
        </w:rPr>
        <w:t>m</w:t>
      </w:r>
      <w:r w:rsidR="00030FB6">
        <w:rPr>
          <w:sz w:val="25"/>
          <w:szCs w:val="25"/>
        </w:rPr>
        <w:t>inister hospodárstva</w:t>
      </w:r>
    </w:p>
    <w:p w14:paraId="284604DA" w14:textId="25367B72" w:rsidR="009D7004" w:rsidRPr="008E4F14" w:rsidRDefault="00030FB6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  <w:bookmarkStart w:id="0" w:name="_GoBack"/>
      <w:bookmarkEnd w:id="0"/>
    </w:p>
    <w:sectPr w:rsidR="009D7004" w:rsidRPr="008E4F14" w:rsidSect="00EE6FC4">
      <w:footerReference w:type="default" r:id="rId8"/>
      <w:pgSz w:w="23814" w:h="16839" w:orient="landscape" w:code="8"/>
      <w:pgMar w:top="1418" w:right="1418" w:bottom="1418" w:left="13325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A4539" w14:textId="77777777" w:rsidR="00232BC6" w:rsidRDefault="00232BC6" w:rsidP="00AF1D48">
      <w:r>
        <w:separator/>
      </w:r>
    </w:p>
  </w:endnote>
  <w:endnote w:type="continuationSeparator" w:id="0">
    <w:p w14:paraId="4C040B34" w14:textId="77777777" w:rsidR="00232BC6" w:rsidRDefault="00232BC6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4DA892E6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D77C33">
      <w:t xml:space="preserve"> </w:t>
    </w:r>
    <w:r w:rsidR="00145234">
      <w:t>1</w:t>
    </w:r>
    <w:r w:rsidR="00D77C33">
      <w:t xml:space="preserve">. </w:t>
    </w:r>
    <w:r w:rsidR="003D1A69">
      <w:t>júna 2018</w:t>
    </w:r>
    <w:r w:rsidR="0069637B">
      <w:t xml:space="preserve"> 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CE4AF" w14:textId="77777777" w:rsidR="00232BC6" w:rsidRDefault="00232BC6" w:rsidP="00AF1D48">
      <w:r>
        <w:separator/>
      </w:r>
    </w:p>
  </w:footnote>
  <w:footnote w:type="continuationSeparator" w:id="0">
    <w:p w14:paraId="5C533981" w14:textId="77777777" w:rsidR="00232BC6" w:rsidRDefault="00232BC6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30D6D"/>
    <w:multiLevelType w:val="hybridMultilevel"/>
    <w:tmpl w:val="17AEC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213B4"/>
    <w:multiLevelType w:val="hybridMultilevel"/>
    <w:tmpl w:val="A1BA0F6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21BB3"/>
    <w:rsid w:val="00030BFF"/>
    <w:rsid w:val="00030FB6"/>
    <w:rsid w:val="00036E2E"/>
    <w:rsid w:val="00061CCF"/>
    <w:rsid w:val="00092708"/>
    <w:rsid w:val="00092758"/>
    <w:rsid w:val="000C2162"/>
    <w:rsid w:val="000C6688"/>
    <w:rsid w:val="000D1334"/>
    <w:rsid w:val="000E16E7"/>
    <w:rsid w:val="000E6767"/>
    <w:rsid w:val="000F344B"/>
    <w:rsid w:val="001125AC"/>
    <w:rsid w:val="00115D12"/>
    <w:rsid w:val="00122CD3"/>
    <w:rsid w:val="00123AAD"/>
    <w:rsid w:val="0012409A"/>
    <w:rsid w:val="00145234"/>
    <w:rsid w:val="00160088"/>
    <w:rsid w:val="001630FB"/>
    <w:rsid w:val="00170FAA"/>
    <w:rsid w:val="001725A4"/>
    <w:rsid w:val="001759E2"/>
    <w:rsid w:val="00194157"/>
    <w:rsid w:val="001B7FE0"/>
    <w:rsid w:val="001C66E6"/>
    <w:rsid w:val="001D79DA"/>
    <w:rsid w:val="001E0CFD"/>
    <w:rsid w:val="001F674F"/>
    <w:rsid w:val="00220306"/>
    <w:rsid w:val="00232BC6"/>
    <w:rsid w:val="00236E26"/>
    <w:rsid w:val="00242294"/>
    <w:rsid w:val="00284910"/>
    <w:rsid w:val="002924C3"/>
    <w:rsid w:val="0029466C"/>
    <w:rsid w:val="002B0B5D"/>
    <w:rsid w:val="002B45DC"/>
    <w:rsid w:val="002B6B6C"/>
    <w:rsid w:val="002D4123"/>
    <w:rsid w:val="002E6307"/>
    <w:rsid w:val="002F0FCA"/>
    <w:rsid w:val="002F185A"/>
    <w:rsid w:val="00307FC9"/>
    <w:rsid w:val="00321031"/>
    <w:rsid w:val="00330FAF"/>
    <w:rsid w:val="0033171B"/>
    <w:rsid w:val="00367150"/>
    <w:rsid w:val="00386AD6"/>
    <w:rsid w:val="0039560E"/>
    <w:rsid w:val="003A3479"/>
    <w:rsid w:val="003B2E79"/>
    <w:rsid w:val="003D115D"/>
    <w:rsid w:val="003D1A69"/>
    <w:rsid w:val="003D3F9C"/>
    <w:rsid w:val="003D7FEE"/>
    <w:rsid w:val="00400653"/>
    <w:rsid w:val="0040548F"/>
    <w:rsid w:val="00414C1D"/>
    <w:rsid w:val="00424324"/>
    <w:rsid w:val="00427B3B"/>
    <w:rsid w:val="00432107"/>
    <w:rsid w:val="0044273A"/>
    <w:rsid w:val="00463FF3"/>
    <w:rsid w:val="00466CAB"/>
    <w:rsid w:val="00481179"/>
    <w:rsid w:val="0048534E"/>
    <w:rsid w:val="004856FE"/>
    <w:rsid w:val="004A0CFC"/>
    <w:rsid w:val="004A1369"/>
    <w:rsid w:val="004B6A45"/>
    <w:rsid w:val="004D3726"/>
    <w:rsid w:val="004D4B30"/>
    <w:rsid w:val="004E6404"/>
    <w:rsid w:val="004E738C"/>
    <w:rsid w:val="004F15FB"/>
    <w:rsid w:val="00514A6E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34CF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27E7A"/>
    <w:rsid w:val="00747349"/>
    <w:rsid w:val="00747BC1"/>
    <w:rsid w:val="0075754B"/>
    <w:rsid w:val="007806E2"/>
    <w:rsid w:val="0078171E"/>
    <w:rsid w:val="0078451E"/>
    <w:rsid w:val="0079512E"/>
    <w:rsid w:val="007A6D98"/>
    <w:rsid w:val="007A7618"/>
    <w:rsid w:val="007D191D"/>
    <w:rsid w:val="007D3877"/>
    <w:rsid w:val="00804B62"/>
    <w:rsid w:val="008073E3"/>
    <w:rsid w:val="00821793"/>
    <w:rsid w:val="008451F5"/>
    <w:rsid w:val="008468A0"/>
    <w:rsid w:val="00855D5A"/>
    <w:rsid w:val="00861CC6"/>
    <w:rsid w:val="008A4A21"/>
    <w:rsid w:val="008E192A"/>
    <w:rsid w:val="008E4F14"/>
    <w:rsid w:val="00907265"/>
    <w:rsid w:val="00922E66"/>
    <w:rsid w:val="00946CED"/>
    <w:rsid w:val="00970823"/>
    <w:rsid w:val="009968E1"/>
    <w:rsid w:val="009C6528"/>
    <w:rsid w:val="009D5A46"/>
    <w:rsid w:val="009D6373"/>
    <w:rsid w:val="009D7004"/>
    <w:rsid w:val="009E7AFC"/>
    <w:rsid w:val="009E7FEF"/>
    <w:rsid w:val="00A216CD"/>
    <w:rsid w:val="00A27B5F"/>
    <w:rsid w:val="00A56B40"/>
    <w:rsid w:val="00A70CCF"/>
    <w:rsid w:val="00A71802"/>
    <w:rsid w:val="00A76805"/>
    <w:rsid w:val="00AA0C58"/>
    <w:rsid w:val="00AF1D48"/>
    <w:rsid w:val="00B15BD0"/>
    <w:rsid w:val="00B17B60"/>
    <w:rsid w:val="00B3762D"/>
    <w:rsid w:val="00B42B06"/>
    <w:rsid w:val="00B42E84"/>
    <w:rsid w:val="00B463AB"/>
    <w:rsid w:val="00B61867"/>
    <w:rsid w:val="00BC2EE5"/>
    <w:rsid w:val="00BE174E"/>
    <w:rsid w:val="00BE43B4"/>
    <w:rsid w:val="00BE4CF1"/>
    <w:rsid w:val="00C1127B"/>
    <w:rsid w:val="00C229F6"/>
    <w:rsid w:val="00C30AF8"/>
    <w:rsid w:val="00C632CF"/>
    <w:rsid w:val="00C656C8"/>
    <w:rsid w:val="00C86CAD"/>
    <w:rsid w:val="00CC25B0"/>
    <w:rsid w:val="00CF13B1"/>
    <w:rsid w:val="00D02444"/>
    <w:rsid w:val="00D10773"/>
    <w:rsid w:val="00D20389"/>
    <w:rsid w:val="00D43A10"/>
    <w:rsid w:val="00D54C03"/>
    <w:rsid w:val="00D77C33"/>
    <w:rsid w:val="00DA1D25"/>
    <w:rsid w:val="00DA48B3"/>
    <w:rsid w:val="00E11820"/>
    <w:rsid w:val="00E11A0F"/>
    <w:rsid w:val="00E1470E"/>
    <w:rsid w:val="00E335AA"/>
    <w:rsid w:val="00E37D9C"/>
    <w:rsid w:val="00E72F7E"/>
    <w:rsid w:val="00E74698"/>
    <w:rsid w:val="00EA7A62"/>
    <w:rsid w:val="00EC6B42"/>
    <w:rsid w:val="00EE4DDD"/>
    <w:rsid w:val="00EE6FC4"/>
    <w:rsid w:val="00F23D08"/>
    <w:rsid w:val="00F552C7"/>
    <w:rsid w:val="00F60102"/>
    <w:rsid w:val="00F83F06"/>
    <w:rsid w:val="00FA530C"/>
    <w:rsid w:val="00FD53A6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3481F379-BF96-4974-9B85-FD72F315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804B62"/>
    <w:pPr>
      <w:ind w:left="720"/>
      <w:contextualSpacing/>
    </w:p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8E192A"/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9.3.2017 12:24:41"/>
    <f:field ref="objchangedby" par="" text="Administrator, System"/>
    <f:field ref="objmodifiedat" par="" text="9.3.2017 12:24:41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2018-06-01T07:49:00Z</cp:lastPrinted>
  <dcterms:created xsi:type="dcterms:W3CDTF">2018-06-01T07:50:00Z</dcterms:created>
  <dcterms:modified xsi:type="dcterms:W3CDTF">2018-06-01T09:58:00Z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COO.2145.1000.3.1870618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Akt medzinárodného práva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trestné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Alexandra Kapisovska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nazovpredpis">
    <vt:lpwstr> Návrh smernice Európskeho parlamentu a Rady o boji proti praniu špinavých peňazí prostredníctvom trestného práva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Uznesenie vlády č. 627/2013</vt:lpwstr>
  </property>
  <property fmtid="{D5CDD505-2E9C-101B-9397-08002B2CF9AE}" pid="18" name="FSC#SKEDITIONSLOVLEX@103.510:plnynazovpredpis">
    <vt:lpwstr> Návrh smernice Európskeho parlamentu a Rady o boji proti praniu špinavých peňazí prostredníctvom trestného práva</vt:lpwstr>
  </property>
  <property fmtid="{D5CDD505-2E9C-101B-9397-08002B2CF9AE}" pid="19" name="FSC#SKEDITIONSLOVLEX@103.510:rezortcislopredpis">
    <vt:lpwstr>39317/2017/83/K03/SK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LP/2017/159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materiál Návrh smernice Európskeho parlamentu a Rady o boji proti praniu špinavých peňazí prostredníctvom trestného práva.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spravodlivosti Slovenskej republiky predkladá&amp;nbsp; na medzirezortné pripomienkové konanie návrh riadneho predbežného stanoviska k&amp;nbsp;návrhu smernice Európskeho parlamentu a&amp;nbsp;Rady o&amp;nbsp;boji proti praniu špinavých peňazí prostredníc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podpredsedníčka vlády a ministerka spravodlivosti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Lucia Žitňanská_x000d_
podpredsedníčka vlády a ministerka spravodlivosti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podpredsedníčke vlády a ministerke spravodlivosti Slovenskej republiky</vt:lpwstr>
  </property>
  <property fmtid="{D5CDD505-2E9C-101B-9397-08002B2CF9AE}" pid="140" name="FSC#SKEDITIONSLOVLEX@103.510:funkciaZodpPredDativ">
    <vt:lpwstr>podpredsedníčku vlády a ministerku spravodlivosti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