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B" w:rsidRPr="00E93662" w:rsidRDefault="00433A7B" w:rsidP="00433A7B">
      <w:pPr>
        <w:jc w:val="center"/>
      </w:pPr>
      <w:r w:rsidRPr="00E93662">
        <w:t xml:space="preserve">Návrh </w:t>
      </w:r>
    </w:p>
    <w:p w:rsidR="00433A7B" w:rsidRDefault="00433A7B" w:rsidP="00433A7B">
      <w:pPr>
        <w:jc w:val="center"/>
        <w:rPr>
          <w:b/>
        </w:rPr>
      </w:pPr>
    </w:p>
    <w:p w:rsidR="00433A7B" w:rsidRPr="00F23344" w:rsidRDefault="00433A7B" w:rsidP="00433A7B">
      <w:pPr>
        <w:jc w:val="center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>skej republiky k návrhu zákon</w:t>
      </w:r>
      <w:r w:rsidR="00946100">
        <w:rPr>
          <w:b/>
        </w:rPr>
        <w:t xml:space="preserve">a,                      </w:t>
      </w:r>
      <w:r w:rsidR="00946100" w:rsidRPr="00946100">
        <w:rPr>
          <w:b/>
          <w:bCs/>
        </w:rPr>
        <w:t xml:space="preserve"> ktorým sa mení a dopĺňa zákon č. 71/2013 Z. z. o poskytovaní dotácií v pôsobnosti Ministerstva hospodárstva Slovenskej republiky v znení neskorších predpisov a mení zákon č. 290/2016 Z. </w:t>
      </w:r>
      <w:r w:rsidR="00946100">
        <w:rPr>
          <w:b/>
          <w:bCs/>
        </w:rPr>
        <w:t xml:space="preserve">z. o podpore malého </w:t>
      </w:r>
      <w:r w:rsidR="00946100" w:rsidRPr="00946100">
        <w:rPr>
          <w:b/>
          <w:bCs/>
        </w:rPr>
        <w:t>a stredného podnikania a o zmene a doplnení zákona č</w:t>
      </w:r>
      <w:r w:rsidR="00946100">
        <w:rPr>
          <w:b/>
          <w:bCs/>
        </w:rPr>
        <w:t xml:space="preserve">. 71/2013 Z. z. </w:t>
      </w:r>
      <w:r w:rsidR="00946100" w:rsidRPr="00946100">
        <w:rPr>
          <w:b/>
          <w:bCs/>
        </w:rPr>
        <w:t>o poskytovaní dotácií v pôsobnosti Ministerstva hospodárstva Slovenskej republiky v znení neskorších predpisov v znení zákona č. 177/2018 Z. z.</w:t>
      </w:r>
    </w:p>
    <w:p w:rsidR="00433A7B" w:rsidRDefault="00433A7B" w:rsidP="00433A7B">
      <w:pPr>
        <w:jc w:val="both"/>
        <w:rPr>
          <w:b/>
        </w:rPr>
      </w:pPr>
    </w:p>
    <w:p w:rsidR="00433A7B" w:rsidRPr="00F23344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</w:pPr>
      <w:r>
        <w:t xml:space="preserve">Hospodárska a sociálna rada Slovenskej republiky  </w:t>
      </w: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2E537E" w:rsidRDefault="00433A7B" w:rsidP="00433A7B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433A7B" w:rsidRDefault="00433A7B" w:rsidP="00433A7B">
      <w:pPr>
        <w:ind w:left="720"/>
        <w:jc w:val="both"/>
      </w:pPr>
    </w:p>
    <w:p w:rsidR="00433A7B" w:rsidRPr="00321E19" w:rsidRDefault="00433A7B" w:rsidP="00433A7B">
      <w:pPr>
        <w:tabs>
          <w:tab w:val="left" w:pos="851"/>
        </w:tabs>
        <w:ind w:left="709"/>
        <w:jc w:val="both"/>
        <w:rPr>
          <w:b/>
          <w:caps/>
          <w:color w:val="000000"/>
          <w:spacing w:val="30"/>
        </w:rPr>
      </w:pPr>
      <w:r>
        <w:t>p</w:t>
      </w:r>
      <w:r w:rsidRPr="00120EDB">
        <w:t xml:space="preserve">redložiť </w:t>
      </w:r>
      <w:r>
        <w:t>návrh zákona</w:t>
      </w:r>
      <w:r w:rsidR="00946100" w:rsidRPr="00946100">
        <w:t xml:space="preserve">, ktorým sa mení a dopĺňa zákon č. 71/2013 Z. z. o poskytovaní dotácií v pôsobnosti Ministerstva hospodárstva Slovenskej republiky v znení neskorších predpisov a mení zákon č. 290/2016 Z. </w:t>
      </w:r>
      <w:r w:rsidR="00946100">
        <w:t xml:space="preserve">z. o podpore malého </w:t>
      </w:r>
      <w:r w:rsidR="00946100" w:rsidRPr="00946100">
        <w:t>a stredného podnikania a o zmene a doplnení z</w:t>
      </w:r>
      <w:r w:rsidR="00946100">
        <w:t xml:space="preserve">ákona č. 71/2013 Z. z. </w:t>
      </w:r>
      <w:r w:rsidR="00946100" w:rsidRPr="00946100">
        <w:t>o poskytovaní dotácií v pôsobnosti Ministerstva hospodárstva Slovenskej republiky v znení neskorších predpisov v znení zákona č. 177/2018 Z. z.</w:t>
      </w:r>
    </w:p>
    <w:p w:rsidR="00433A7B" w:rsidRDefault="00433A7B" w:rsidP="00433A7B"/>
    <w:p w:rsidR="00433A7B" w:rsidRPr="00120EDB" w:rsidRDefault="00433A7B" w:rsidP="00433A7B"/>
    <w:p w:rsidR="00433A7B" w:rsidRDefault="00433A7B" w:rsidP="00433A7B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433A7B" w:rsidRDefault="00433A7B" w:rsidP="00433A7B">
      <w:pPr>
        <w:rPr>
          <w:b/>
        </w:rPr>
      </w:pPr>
    </w:p>
    <w:p w:rsidR="00433A7B" w:rsidRPr="00E93662" w:rsidRDefault="00433A7B" w:rsidP="00433A7B">
      <w:pPr>
        <w:ind w:left="709"/>
        <w:jc w:val="both"/>
      </w:pPr>
      <w:r w:rsidRPr="004C69D6">
        <w:t xml:space="preserve">schváliť </w:t>
      </w:r>
      <w:r>
        <w:t xml:space="preserve">návrh </w:t>
      </w:r>
      <w:r w:rsidR="00946100">
        <w:t xml:space="preserve">zákona, ktorým sa mení a dopĺňa zákon č. 71/2013 Z. z. o poskytovaní dotácií v pôsobnosti Ministerstva hospodárstva Slovenskej republiky v znení neskorších predpisov a mení zákon č. 290/2016 Z. </w:t>
      </w:r>
      <w:r w:rsidR="00946100">
        <w:t xml:space="preserve">z. o podpore malého </w:t>
      </w:r>
      <w:r w:rsidR="00946100">
        <w:t>a stredného podnikania a o zmene a doplnení zákona č</w:t>
      </w:r>
      <w:r w:rsidR="00946100">
        <w:t xml:space="preserve">. 71/2013 Z. z. </w:t>
      </w:r>
      <w:bookmarkStart w:id="0" w:name="_GoBack"/>
      <w:bookmarkEnd w:id="0"/>
      <w:r w:rsidR="00946100">
        <w:t>o poskytovaní dotácií v pôsobnosti Ministerstva hospodárstva Slovenskej republiky v znení neskorších predpisov v znení zákona č. 177/2018 Z. z.</w:t>
      </w:r>
    </w:p>
    <w:p w:rsidR="00433A7B" w:rsidRDefault="00433A7B" w:rsidP="00433A7B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433A7B" w:rsidRDefault="00433A7B" w:rsidP="00433A7B">
      <w:pPr>
        <w:jc w:val="both"/>
      </w:pPr>
    </w:p>
    <w:p w:rsidR="00433A7B" w:rsidRPr="004C69D6" w:rsidRDefault="00433A7B" w:rsidP="00433A7B">
      <w:pPr>
        <w:ind w:left="540"/>
      </w:pPr>
      <w:r w:rsidRPr="004C69D6">
        <w:t> </w:t>
      </w:r>
    </w:p>
    <w:p w:rsidR="00433A7B" w:rsidRDefault="00433A7B" w:rsidP="00433A7B"/>
    <w:p w:rsidR="00433A7B" w:rsidRDefault="00433A7B" w:rsidP="00433A7B"/>
    <w:p w:rsidR="00433A7B" w:rsidRDefault="00433A7B" w:rsidP="00433A7B"/>
    <w:p w:rsidR="00AD0ED1" w:rsidRDefault="00AD0ED1"/>
    <w:sectPr w:rsidR="00AD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B"/>
    <w:rsid w:val="00132CC9"/>
    <w:rsid w:val="00433A7B"/>
    <w:rsid w:val="00946100"/>
    <w:rsid w:val="00A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4</cp:revision>
  <dcterms:created xsi:type="dcterms:W3CDTF">2018-08-08T06:51:00Z</dcterms:created>
  <dcterms:modified xsi:type="dcterms:W3CDTF">2018-08-08T06:55:00Z</dcterms:modified>
</cp:coreProperties>
</file>