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F2" w:rsidRPr="000E20B9" w:rsidRDefault="00C006F2" w:rsidP="00C006F2">
      <w:pPr>
        <w:jc w:val="both"/>
      </w:pPr>
    </w:p>
    <w:p w:rsidR="00C006F2" w:rsidRPr="000E20B9" w:rsidRDefault="00C006F2" w:rsidP="00C006F2">
      <w:pPr>
        <w:spacing w:after="100" w:afterAutospacing="1"/>
        <w:jc w:val="center"/>
        <w:rPr>
          <w:b/>
          <w:bCs/>
        </w:rPr>
      </w:pPr>
      <w:r w:rsidRPr="000E20B9">
        <w:rPr>
          <w:b/>
          <w:bCs/>
        </w:rPr>
        <w:t>Záznam</w:t>
      </w:r>
    </w:p>
    <w:p w:rsidR="00C006F2" w:rsidRPr="000E20B9" w:rsidRDefault="00C006F2" w:rsidP="00C006F2">
      <w:pPr>
        <w:pBdr>
          <w:bottom w:val="single" w:sz="4" w:space="1" w:color="auto"/>
        </w:pBdr>
        <w:spacing w:after="100" w:afterAutospacing="1"/>
        <w:jc w:val="center"/>
        <w:rPr>
          <w:b/>
          <w:bCs/>
        </w:rPr>
      </w:pPr>
      <w:r w:rsidRPr="000E20B9">
        <w:rPr>
          <w:b/>
          <w:bCs/>
        </w:rPr>
        <w:t>z</w:t>
      </w:r>
      <w:r w:rsidR="004239E4" w:rsidRPr="000E20B9">
        <w:rPr>
          <w:b/>
          <w:bCs/>
        </w:rPr>
        <w:t>o</w:t>
      </w:r>
      <w:r w:rsidRPr="000E20B9">
        <w:rPr>
          <w:b/>
          <w:bCs/>
        </w:rPr>
        <w:t> 60. zasadnutia Legislatívnej rady vlády Slovenskej republiky konaného 21. augusta 2018</w:t>
      </w:r>
    </w:p>
    <w:p w:rsidR="00C006F2" w:rsidRPr="000E20B9" w:rsidRDefault="00C006F2" w:rsidP="00C006F2">
      <w:pPr>
        <w:spacing w:after="100" w:afterAutospacing="1"/>
        <w:rPr>
          <w:b/>
          <w:bCs/>
        </w:rPr>
      </w:pPr>
    </w:p>
    <w:p w:rsidR="00C006F2" w:rsidRPr="000E20B9" w:rsidRDefault="00C006F2" w:rsidP="00C006F2">
      <w:pPr>
        <w:spacing w:after="100" w:afterAutospacing="1"/>
      </w:pPr>
      <w:r w:rsidRPr="000E20B9">
        <w:rPr>
          <w:b/>
          <w:bCs/>
        </w:rPr>
        <w:t xml:space="preserve">Prítomní: </w:t>
      </w:r>
      <w:r w:rsidRPr="000E20B9">
        <w:t>podľa prezenčnej listiny</w:t>
      </w:r>
    </w:p>
    <w:p w:rsidR="00C006F2" w:rsidRPr="000E20B9" w:rsidRDefault="00C006F2" w:rsidP="00C006F2">
      <w:pPr>
        <w:keepNext/>
        <w:jc w:val="both"/>
        <w:outlineLvl w:val="0"/>
        <w:rPr>
          <w:rFonts w:eastAsia="Calibri"/>
          <w:noProof w:val="0"/>
          <w:lang w:eastAsia="en-US"/>
        </w:rPr>
      </w:pPr>
    </w:p>
    <w:p w:rsidR="00C006F2" w:rsidRPr="000E20B9" w:rsidRDefault="00C006F2" w:rsidP="00C006F2">
      <w:pPr>
        <w:keepNext/>
        <w:jc w:val="both"/>
        <w:outlineLvl w:val="0"/>
        <w:rPr>
          <w:rFonts w:eastAsia="Calibri"/>
          <w:noProof w:val="0"/>
          <w:lang w:eastAsia="en-US"/>
        </w:rPr>
      </w:pPr>
    </w:p>
    <w:p w:rsidR="00C006F2" w:rsidRPr="000E20B9" w:rsidRDefault="00C006F2" w:rsidP="00C006F2">
      <w:pPr>
        <w:keepNext/>
        <w:jc w:val="both"/>
        <w:outlineLvl w:val="0"/>
        <w:rPr>
          <w:rFonts w:eastAsia="Calibri"/>
          <w:noProof w:val="0"/>
          <w:lang w:eastAsia="en-US"/>
        </w:rPr>
      </w:pPr>
      <w:r w:rsidRPr="000E20B9">
        <w:rPr>
          <w:rFonts w:eastAsia="Calibri"/>
          <w:noProof w:val="0"/>
          <w:lang w:eastAsia="en-US"/>
        </w:rPr>
        <w:t>Rokovanie Legislatívnej rady v</w:t>
      </w:r>
      <w:r w:rsidR="00765981">
        <w:rPr>
          <w:rFonts w:eastAsia="Calibri"/>
          <w:noProof w:val="0"/>
          <w:lang w:eastAsia="en-US"/>
        </w:rPr>
        <w:t xml:space="preserve">lády Slovenskej republiky viedol </w:t>
      </w:r>
      <w:proofErr w:type="spellStart"/>
      <w:r w:rsidR="00765981">
        <w:rPr>
          <w:rFonts w:eastAsia="Calibri"/>
          <w:noProof w:val="0"/>
          <w:lang w:eastAsia="en-US"/>
        </w:rPr>
        <w:t>Gábor</w:t>
      </w:r>
      <w:proofErr w:type="spellEnd"/>
      <w:r w:rsidR="00765981">
        <w:rPr>
          <w:rFonts w:eastAsia="Calibri"/>
          <w:noProof w:val="0"/>
          <w:lang w:eastAsia="en-US"/>
        </w:rPr>
        <w:t xml:space="preserve"> Gál, predseda</w:t>
      </w:r>
      <w:r w:rsidRPr="000E20B9">
        <w:rPr>
          <w:rFonts w:eastAsia="Calibri"/>
          <w:noProof w:val="0"/>
          <w:lang w:eastAsia="en-US"/>
        </w:rPr>
        <w:t xml:space="preserve"> Legislatívnej rady vlády Slovenskej republiky. </w:t>
      </w:r>
    </w:p>
    <w:p w:rsidR="00C006F2" w:rsidRPr="000E20B9" w:rsidRDefault="00C006F2" w:rsidP="00C006F2">
      <w:pPr>
        <w:keepNext/>
        <w:jc w:val="both"/>
        <w:outlineLvl w:val="0"/>
        <w:rPr>
          <w:bCs/>
          <w:noProof w:val="0"/>
        </w:rPr>
      </w:pPr>
    </w:p>
    <w:p w:rsidR="00C006F2" w:rsidRPr="000E20B9" w:rsidRDefault="00C006F2" w:rsidP="00C006F2">
      <w:pPr>
        <w:keepNext/>
        <w:jc w:val="both"/>
        <w:outlineLvl w:val="0"/>
        <w:rPr>
          <w:bCs/>
          <w:noProof w:val="0"/>
        </w:rPr>
      </w:pPr>
    </w:p>
    <w:p w:rsidR="00C006F2" w:rsidRPr="000E20B9" w:rsidRDefault="00C006F2" w:rsidP="00C006F2">
      <w:pPr>
        <w:keepNext/>
        <w:jc w:val="both"/>
        <w:outlineLvl w:val="0"/>
        <w:rPr>
          <w:bCs/>
          <w:noProof w:val="0"/>
        </w:rPr>
      </w:pPr>
      <w:r w:rsidRPr="000E20B9">
        <w:rPr>
          <w:bCs/>
          <w:noProof w:val="0"/>
        </w:rPr>
        <w:t>Legislatívna rada prerokovala tieto body programu a uzniesla sa na týchto záveroch:</w:t>
      </w:r>
    </w:p>
    <w:p w:rsidR="00C006F2" w:rsidRPr="000E20B9" w:rsidRDefault="00C006F2" w:rsidP="00C006F2">
      <w:pPr>
        <w:jc w:val="both"/>
      </w:pPr>
    </w:p>
    <w:p w:rsidR="00580E89" w:rsidRPr="000E20B9" w:rsidRDefault="00580E89" w:rsidP="00580E89">
      <w:pPr>
        <w:jc w:val="both"/>
        <w:rPr>
          <w:noProof w:val="0"/>
        </w:rPr>
      </w:pPr>
    </w:p>
    <w:p w:rsidR="009E5074" w:rsidRPr="009E5074" w:rsidRDefault="009E5074" w:rsidP="009E5074">
      <w:pPr>
        <w:jc w:val="both"/>
        <w:rPr>
          <w:noProof w:val="0"/>
        </w:rPr>
      </w:pPr>
    </w:p>
    <w:p w:rsidR="000E784D" w:rsidRPr="000E20B9" w:rsidRDefault="009E5074" w:rsidP="000E784D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9E5074">
        <w:rPr>
          <w:noProof w:val="0"/>
          <w:u w:val="single"/>
        </w:rPr>
        <w:t xml:space="preserve">Návrh poslancov Národnej rady Slovenskej republiky </w:t>
      </w:r>
      <w:proofErr w:type="spellStart"/>
      <w:r w:rsidRPr="009E5074">
        <w:rPr>
          <w:noProof w:val="0"/>
          <w:u w:val="single"/>
        </w:rPr>
        <w:t>Irén</w:t>
      </w:r>
      <w:proofErr w:type="spellEnd"/>
      <w:r w:rsidRPr="009E5074">
        <w:rPr>
          <w:noProof w:val="0"/>
          <w:u w:val="single"/>
        </w:rPr>
        <w:t xml:space="preserve"> </w:t>
      </w:r>
      <w:proofErr w:type="spellStart"/>
      <w:r w:rsidRPr="009E5074">
        <w:rPr>
          <w:noProof w:val="0"/>
          <w:u w:val="single"/>
        </w:rPr>
        <w:t>Sárközy</w:t>
      </w:r>
      <w:proofErr w:type="spellEnd"/>
      <w:r w:rsidRPr="009E5074">
        <w:rPr>
          <w:noProof w:val="0"/>
          <w:u w:val="single"/>
        </w:rPr>
        <w:t xml:space="preserve">, Edity </w:t>
      </w:r>
      <w:proofErr w:type="spellStart"/>
      <w:r w:rsidRPr="009E5074">
        <w:rPr>
          <w:noProof w:val="0"/>
          <w:u w:val="single"/>
        </w:rPr>
        <w:t>Pfundtner</w:t>
      </w:r>
      <w:proofErr w:type="spellEnd"/>
      <w:r w:rsidRPr="009E5074">
        <w:rPr>
          <w:noProof w:val="0"/>
          <w:u w:val="single"/>
        </w:rPr>
        <w:t xml:space="preserve">, Tibora </w:t>
      </w:r>
      <w:proofErr w:type="spellStart"/>
      <w:r w:rsidRPr="009E5074">
        <w:rPr>
          <w:noProof w:val="0"/>
          <w:u w:val="single"/>
        </w:rPr>
        <w:t>Bastrnáka</w:t>
      </w:r>
      <w:proofErr w:type="spellEnd"/>
      <w:r w:rsidRPr="009E5074">
        <w:rPr>
          <w:noProof w:val="0"/>
          <w:u w:val="single"/>
        </w:rPr>
        <w:t xml:space="preserve"> a Ladislava </w:t>
      </w:r>
      <w:proofErr w:type="spellStart"/>
      <w:r w:rsidRPr="009E5074">
        <w:rPr>
          <w:noProof w:val="0"/>
          <w:u w:val="single"/>
        </w:rPr>
        <w:t>Balódiho</w:t>
      </w:r>
      <w:proofErr w:type="spellEnd"/>
      <w:r w:rsidRPr="009E5074">
        <w:rPr>
          <w:noProof w:val="0"/>
          <w:u w:val="single"/>
        </w:rPr>
        <w:t xml:space="preserve"> na vydanie zákona, ktorým sa mení a dopĺňa zákon č. 461/2003 Z. z. o sociálnom poistení v znení neskorších predpisov (tlač 1006) (č. m. 22746/2018)</w:t>
      </w:r>
    </w:p>
    <w:p w:rsidR="000E784D" w:rsidRPr="000E784D" w:rsidRDefault="000E784D" w:rsidP="000E784D">
      <w:pPr>
        <w:suppressAutoHyphens/>
        <w:autoSpaceDN w:val="0"/>
        <w:ind w:left="720"/>
        <w:jc w:val="both"/>
        <w:rPr>
          <w:noProof w:val="0"/>
        </w:rPr>
      </w:pPr>
      <w:r w:rsidRPr="000E784D">
        <w:rPr>
          <w:noProof w:val="0"/>
        </w:rPr>
        <w:t>Legislatívna  rada  po  prerokovaní  tohto  poslaneckého  návrhu  zákona  odporučila     vláde  s predloženým návrhom vysloviť súhlas s pripomienkami.</w:t>
      </w:r>
    </w:p>
    <w:p w:rsidR="000E784D" w:rsidRPr="000E20B9" w:rsidRDefault="000E784D" w:rsidP="000E784D">
      <w:pPr>
        <w:ind w:left="720"/>
        <w:jc w:val="both"/>
        <w:rPr>
          <w:noProof w:val="0"/>
          <w:u w:val="single"/>
        </w:rPr>
      </w:pPr>
    </w:p>
    <w:p w:rsidR="009E5074" w:rsidRPr="009E5074" w:rsidRDefault="009E5074" w:rsidP="000E784D">
      <w:pPr>
        <w:jc w:val="both"/>
        <w:rPr>
          <w:noProof w:val="0"/>
        </w:rPr>
      </w:pPr>
    </w:p>
    <w:p w:rsidR="009E5074" w:rsidRPr="009E5074" w:rsidRDefault="009E5074" w:rsidP="009E5074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9E5074">
        <w:rPr>
          <w:noProof w:val="0"/>
          <w:color w:val="1F497D"/>
          <w:u w:val="single"/>
        </w:rPr>
        <w:t>N</w:t>
      </w:r>
      <w:r w:rsidRPr="009E5074">
        <w:rPr>
          <w:noProof w:val="0"/>
          <w:u w:val="single"/>
        </w:rPr>
        <w:t xml:space="preserve">ávrh poslankýň Národnej rady Slovenskej republiky Aleny </w:t>
      </w:r>
      <w:proofErr w:type="spellStart"/>
      <w:r w:rsidRPr="009E5074">
        <w:rPr>
          <w:noProof w:val="0"/>
          <w:u w:val="single"/>
        </w:rPr>
        <w:t>Bašistovej</w:t>
      </w:r>
      <w:proofErr w:type="spellEnd"/>
      <w:r w:rsidRPr="009E5074">
        <w:rPr>
          <w:noProof w:val="0"/>
          <w:u w:val="single"/>
        </w:rPr>
        <w:t xml:space="preserve">, Jany </w:t>
      </w:r>
      <w:proofErr w:type="spellStart"/>
      <w:r w:rsidRPr="009E5074">
        <w:rPr>
          <w:noProof w:val="0"/>
          <w:u w:val="single"/>
        </w:rPr>
        <w:t>Vaľovej</w:t>
      </w:r>
      <w:proofErr w:type="spellEnd"/>
      <w:r w:rsidRPr="009E5074">
        <w:rPr>
          <w:noProof w:val="0"/>
          <w:u w:val="single"/>
        </w:rPr>
        <w:t xml:space="preserve"> a Magdalény </w:t>
      </w:r>
      <w:proofErr w:type="spellStart"/>
      <w:r w:rsidRPr="009E5074">
        <w:rPr>
          <w:noProof w:val="0"/>
          <w:u w:val="single"/>
        </w:rPr>
        <w:t>Kuciaňovej</w:t>
      </w:r>
      <w:proofErr w:type="spellEnd"/>
      <w:r w:rsidRPr="009E5074">
        <w:rPr>
          <w:noProof w:val="0"/>
          <w:u w:val="single"/>
        </w:rPr>
        <w:t xml:space="preserve"> na vydanie zákona, ktorým sa mení a dopĺňa zákon č. 448/2008 Z. z. o sociálnych službách a o zmene a doplnení zákona č. 455/1991 Zb. o živnostenskom podnikaní (živnostenský zákon) v znení neskorších predpisov v znení neskorších predpisov (tlač 1028) (č. m. 24851/2018)</w:t>
      </w:r>
    </w:p>
    <w:p w:rsidR="000E784D" w:rsidRPr="000E20B9" w:rsidRDefault="000E784D" w:rsidP="000E784D">
      <w:pPr>
        <w:suppressAutoHyphens/>
        <w:autoSpaceDN w:val="0"/>
        <w:ind w:left="720"/>
        <w:jc w:val="both"/>
        <w:rPr>
          <w:noProof w:val="0"/>
        </w:rPr>
      </w:pPr>
      <w:r w:rsidRPr="000E20B9">
        <w:rPr>
          <w:noProof w:val="0"/>
        </w:rPr>
        <w:t>Legislatívna  rada  po  prerokovaní  tohto  poslaneckého  návrhu  zákona  odporučila     vláde  s predloženým návrhom vysloviť súhlas s pripomienkami.</w:t>
      </w:r>
    </w:p>
    <w:p w:rsidR="009E5074" w:rsidRPr="000E20B9" w:rsidRDefault="009E5074" w:rsidP="009E5074">
      <w:pPr>
        <w:jc w:val="both"/>
        <w:rPr>
          <w:noProof w:val="0"/>
        </w:rPr>
      </w:pPr>
    </w:p>
    <w:p w:rsidR="000E784D" w:rsidRPr="009E5074" w:rsidRDefault="000E784D" w:rsidP="009E5074">
      <w:pPr>
        <w:jc w:val="both"/>
        <w:rPr>
          <w:noProof w:val="0"/>
        </w:rPr>
      </w:pPr>
    </w:p>
    <w:p w:rsidR="009E5074" w:rsidRPr="009E5074" w:rsidRDefault="009E5074" w:rsidP="009E5074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9E5074">
        <w:rPr>
          <w:iCs/>
          <w:noProof w:val="0"/>
          <w:u w:val="single"/>
        </w:rPr>
        <w:t xml:space="preserve">Návrh  poslancov Národnej rady Slovenskej republiky Petra </w:t>
      </w:r>
      <w:proofErr w:type="spellStart"/>
      <w:r w:rsidRPr="009E5074">
        <w:rPr>
          <w:iCs/>
          <w:noProof w:val="0"/>
          <w:u w:val="single"/>
        </w:rPr>
        <w:t>Antala</w:t>
      </w:r>
      <w:proofErr w:type="spellEnd"/>
      <w:r w:rsidRPr="009E5074">
        <w:rPr>
          <w:iCs/>
          <w:noProof w:val="0"/>
          <w:u w:val="single"/>
        </w:rPr>
        <w:t xml:space="preserve">, Tibora </w:t>
      </w:r>
      <w:proofErr w:type="spellStart"/>
      <w:r w:rsidRPr="009E5074">
        <w:rPr>
          <w:iCs/>
          <w:noProof w:val="0"/>
          <w:u w:val="single"/>
        </w:rPr>
        <w:t>Bastrnáka</w:t>
      </w:r>
      <w:proofErr w:type="spellEnd"/>
      <w:r w:rsidRPr="009E5074">
        <w:rPr>
          <w:iCs/>
          <w:noProof w:val="0"/>
          <w:u w:val="single"/>
        </w:rPr>
        <w:t xml:space="preserve">, </w:t>
      </w:r>
      <w:proofErr w:type="spellStart"/>
      <w:r w:rsidRPr="009E5074">
        <w:rPr>
          <w:iCs/>
          <w:noProof w:val="0"/>
          <w:u w:val="single"/>
        </w:rPr>
        <w:t>Bélu</w:t>
      </w:r>
      <w:proofErr w:type="spellEnd"/>
      <w:r w:rsidRPr="009E5074">
        <w:rPr>
          <w:iCs/>
          <w:noProof w:val="0"/>
          <w:u w:val="single"/>
        </w:rPr>
        <w:t xml:space="preserve"> </w:t>
      </w:r>
      <w:proofErr w:type="spellStart"/>
      <w:r w:rsidRPr="009E5074">
        <w:rPr>
          <w:iCs/>
          <w:noProof w:val="0"/>
          <w:u w:val="single"/>
        </w:rPr>
        <w:t>Bugára</w:t>
      </w:r>
      <w:proofErr w:type="spellEnd"/>
      <w:r w:rsidRPr="009E5074">
        <w:rPr>
          <w:iCs/>
          <w:noProof w:val="0"/>
          <w:u w:val="single"/>
        </w:rPr>
        <w:t xml:space="preserve">, </w:t>
      </w:r>
      <w:proofErr w:type="spellStart"/>
      <w:r w:rsidRPr="009E5074">
        <w:rPr>
          <w:iCs/>
          <w:noProof w:val="0"/>
          <w:u w:val="single"/>
        </w:rPr>
        <w:t>Eleméra</w:t>
      </w:r>
      <w:proofErr w:type="spellEnd"/>
      <w:r w:rsidRPr="009E5074">
        <w:rPr>
          <w:iCs/>
          <w:noProof w:val="0"/>
          <w:u w:val="single"/>
        </w:rPr>
        <w:t xml:space="preserve"> </w:t>
      </w:r>
      <w:proofErr w:type="spellStart"/>
      <w:r w:rsidRPr="009E5074">
        <w:rPr>
          <w:iCs/>
          <w:noProof w:val="0"/>
          <w:u w:val="single"/>
        </w:rPr>
        <w:t>Jakaba</w:t>
      </w:r>
      <w:proofErr w:type="spellEnd"/>
      <w:r w:rsidRPr="009E5074">
        <w:rPr>
          <w:iCs/>
          <w:noProof w:val="0"/>
          <w:u w:val="single"/>
        </w:rPr>
        <w:t xml:space="preserve"> a Petra </w:t>
      </w:r>
      <w:proofErr w:type="spellStart"/>
      <w:r w:rsidRPr="009E5074">
        <w:rPr>
          <w:iCs/>
          <w:noProof w:val="0"/>
          <w:u w:val="single"/>
        </w:rPr>
        <w:t>Kresáka</w:t>
      </w:r>
      <w:proofErr w:type="spellEnd"/>
      <w:r w:rsidRPr="009E5074">
        <w:rPr>
          <w:iCs/>
          <w:noProof w:val="0"/>
          <w:u w:val="single"/>
        </w:rPr>
        <w:t xml:space="preserve"> na vydanie zákona, ktorým sa mení a dopĺňa zákon č. 467/2002 Z. z. o výrobe a uvádzaní liehu na trh v znení neskorších predpisov a ktorým sa mení a dopĺňa zákon č. 530/2011 Z. z. o spotrebnej dani z alkoholických nápojov v znení neskorších predpisov (t</w:t>
      </w:r>
      <w:r w:rsidRPr="000E20B9">
        <w:rPr>
          <w:iCs/>
          <w:noProof w:val="0"/>
          <w:u w:val="single"/>
        </w:rPr>
        <w:t>lač 1040) (č.m.</w:t>
      </w:r>
      <w:r w:rsidR="00835729" w:rsidRPr="000E20B9">
        <w:rPr>
          <w:iCs/>
          <w:noProof w:val="0"/>
          <w:u w:val="single"/>
        </w:rPr>
        <w:t>22752/2018)</w:t>
      </w:r>
    </w:p>
    <w:p w:rsidR="00E83818" w:rsidRPr="000E20B9" w:rsidRDefault="00E83818" w:rsidP="00E83818">
      <w:pPr>
        <w:suppressAutoHyphens/>
        <w:autoSpaceDN w:val="0"/>
        <w:ind w:left="720"/>
        <w:jc w:val="both"/>
        <w:rPr>
          <w:noProof w:val="0"/>
        </w:rPr>
      </w:pPr>
      <w:r w:rsidRPr="000E20B9">
        <w:rPr>
          <w:noProof w:val="0"/>
        </w:rPr>
        <w:t>Legislatívna  rada  po  prerokovaní  tohto  poslaneckého  návrhu  zákona  odporučila     vláde  s predloženým návrhom vysloviť súhlas s pripomienkami.</w:t>
      </w:r>
    </w:p>
    <w:p w:rsidR="009E5074" w:rsidRPr="000E20B9" w:rsidRDefault="009E5074" w:rsidP="009E5074">
      <w:pPr>
        <w:jc w:val="both"/>
        <w:rPr>
          <w:noProof w:val="0"/>
        </w:rPr>
      </w:pPr>
    </w:p>
    <w:p w:rsidR="00E83818" w:rsidRPr="009E5074" w:rsidRDefault="00E83818" w:rsidP="009E5074">
      <w:pPr>
        <w:jc w:val="both"/>
        <w:rPr>
          <w:noProof w:val="0"/>
        </w:rPr>
      </w:pPr>
    </w:p>
    <w:p w:rsidR="009E5074" w:rsidRPr="000E20B9" w:rsidRDefault="009E5074" w:rsidP="00EE0823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9E5074">
        <w:rPr>
          <w:noProof w:val="0"/>
          <w:u w:val="single"/>
        </w:rPr>
        <w:t>Návrh skupiny poslancov Národnej rady Slovenskej republiky na vydanie zákona, ktorým sa mení a dopĺňa zákon č. 85/2005 Z. z. o politických stranách a politických hnutiach v znení neskorších predpisov a ktorým sa menia a dopĺňajú niektoré zákony (tlač 1034) (č. m. 22759/2018)</w:t>
      </w:r>
    </w:p>
    <w:p w:rsidR="00EE0823" w:rsidRDefault="00EE0823" w:rsidP="00EE0823">
      <w:pPr>
        <w:suppressAutoHyphens/>
        <w:autoSpaceDN w:val="0"/>
        <w:ind w:left="720"/>
        <w:jc w:val="both"/>
        <w:rPr>
          <w:noProof w:val="0"/>
        </w:rPr>
      </w:pPr>
      <w:r w:rsidRPr="00EE0823">
        <w:rPr>
          <w:noProof w:val="0"/>
        </w:rPr>
        <w:lastRenderedPageBreak/>
        <w:t>Legislatívna  rada  po  prerokovaní  tohto  poslaneckého  návrhu  zákona  odporučila     vláde  s predloženým návrhom vysloviť súhlas s pripomienkami.</w:t>
      </w:r>
    </w:p>
    <w:p w:rsidR="000B4599" w:rsidRPr="00EE0823" w:rsidRDefault="000B4599" w:rsidP="00EE0823">
      <w:pPr>
        <w:suppressAutoHyphens/>
        <w:autoSpaceDN w:val="0"/>
        <w:ind w:left="720"/>
        <w:jc w:val="both"/>
        <w:rPr>
          <w:noProof w:val="0"/>
        </w:rPr>
      </w:pPr>
    </w:p>
    <w:p w:rsidR="00EE0823" w:rsidRPr="009E5074" w:rsidRDefault="00EE0823" w:rsidP="00EE0823">
      <w:pPr>
        <w:rPr>
          <w:noProof w:val="0"/>
        </w:rPr>
      </w:pPr>
    </w:p>
    <w:p w:rsidR="009E5074" w:rsidRPr="000E20B9" w:rsidRDefault="009E5074" w:rsidP="000E20B9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9E5074">
        <w:rPr>
          <w:noProof w:val="0"/>
          <w:u w:val="single"/>
        </w:rPr>
        <w:t xml:space="preserve">Návrh zákona, </w:t>
      </w:r>
      <w:r w:rsidRPr="009E5074">
        <w:rPr>
          <w:noProof w:val="0"/>
          <w:color w:val="000000"/>
          <w:u w:val="single"/>
        </w:rPr>
        <w:t>ktorým sa mení a dopĺňa zákon Národnej rady Slovenskej republiky č. 171/1993 Z. z. o Policajnom zbore v znení neskorších predpisov a ktorým sa menia a dopĺňajú niektoré zákony (č. m. 29116/2018)</w:t>
      </w:r>
    </w:p>
    <w:p w:rsidR="000E20B9" w:rsidRPr="000E20B9" w:rsidRDefault="000E20B9" w:rsidP="000E20B9">
      <w:pPr>
        <w:ind w:left="709" w:right="-142" w:hanging="709"/>
        <w:jc w:val="both"/>
        <w:rPr>
          <w:noProof w:val="0"/>
          <w:sz w:val="23"/>
          <w:szCs w:val="23"/>
        </w:rPr>
      </w:pPr>
      <w:r w:rsidRPr="000E20B9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               </w:t>
      </w:r>
      <w:r w:rsidRPr="000E20B9">
        <w:rPr>
          <w:noProof w:val="0"/>
          <w:sz w:val="23"/>
          <w:szCs w:val="23"/>
        </w:rPr>
        <w:t>Legislatívna  rada   po  prerokovaní tohto  návrhu  zákona odporučila   návrh   upraviť     podľa jej pripomienok a na rokovanie vlády predložiť jeho nové, upravené znenie.</w:t>
      </w:r>
    </w:p>
    <w:p w:rsidR="000E20B9" w:rsidRPr="000E20B9" w:rsidRDefault="000E20B9" w:rsidP="000E20B9">
      <w:pPr>
        <w:ind w:left="714"/>
        <w:contextualSpacing/>
        <w:jc w:val="both"/>
        <w:rPr>
          <w:rFonts w:eastAsiaTheme="minorHAnsi"/>
          <w:noProof w:val="0"/>
          <w:u w:val="single"/>
          <w:lang w:eastAsia="en-US"/>
        </w:rPr>
      </w:pPr>
    </w:p>
    <w:p w:rsidR="009E5074" w:rsidRPr="009E5074" w:rsidRDefault="009E5074" w:rsidP="00C72348">
      <w:pPr>
        <w:jc w:val="both"/>
        <w:rPr>
          <w:noProof w:val="0"/>
        </w:rPr>
      </w:pPr>
    </w:p>
    <w:p w:rsidR="00EE0823" w:rsidRPr="000E20B9" w:rsidRDefault="009E5074" w:rsidP="00EE0823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9E5074">
        <w:rPr>
          <w:noProof w:val="0"/>
          <w:u w:val="single"/>
        </w:rPr>
        <w:t>Návrh ústavného zákona, ktorým sa mení a dopĺňa Ústava Slovenskej republiky č. 460/1992 Zb. v znení neskorších predpisov (č. m. 29030/2018)</w:t>
      </w:r>
    </w:p>
    <w:p w:rsidR="000E20B9" w:rsidRPr="000E20B9" w:rsidRDefault="000E20B9" w:rsidP="000E20B9">
      <w:pPr>
        <w:ind w:left="709" w:right="-142" w:hanging="709"/>
        <w:jc w:val="both"/>
        <w:rPr>
          <w:noProof w:val="0"/>
          <w:sz w:val="23"/>
          <w:szCs w:val="23"/>
        </w:rPr>
      </w:pPr>
      <w:r w:rsidRPr="000E20B9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               </w:t>
      </w:r>
      <w:r w:rsidR="00E74BFE">
        <w:rPr>
          <w:noProof w:val="0"/>
          <w:sz w:val="23"/>
          <w:szCs w:val="23"/>
        </w:rPr>
        <w:t xml:space="preserve">Legislatívna  rada  </w:t>
      </w:r>
      <w:r w:rsidRPr="000E20B9">
        <w:rPr>
          <w:noProof w:val="0"/>
          <w:sz w:val="23"/>
          <w:szCs w:val="23"/>
        </w:rPr>
        <w:t>po  prerokovaní tohto  návr</w:t>
      </w:r>
      <w:r w:rsidR="00E74BFE">
        <w:rPr>
          <w:noProof w:val="0"/>
          <w:sz w:val="23"/>
          <w:szCs w:val="23"/>
        </w:rPr>
        <w:t xml:space="preserve">hu  ústavného zákona odporučila </w:t>
      </w:r>
      <w:r w:rsidR="00BE6EFD">
        <w:rPr>
          <w:noProof w:val="0"/>
          <w:sz w:val="23"/>
          <w:szCs w:val="23"/>
        </w:rPr>
        <w:t>návrh  s pripomienkami schváliť.</w:t>
      </w:r>
    </w:p>
    <w:p w:rsidR="000E20B9" w:rsidRPr="009E5074" w:rsidRDefault="000E20B9" w:rsidP="00EE0823">
      <w:pPr>
        <w:jc w:val="both"/>
        <w:rPr>
          <w:noProof w:val="0"/>
          <w:u w:val="single"/>
        </w:rPr>
      </w:pPr>
    </w:p>
    <w:p w:rsidR="009E5074" w:rsidRPr="009E5074" w:rsidRDefault="009E5074" w:rsidP="009E5074">
      <w:pPr>
        <w:jc w:val="both"/>
        <w:rPr>
          <w:noProof w:val="0"/>
        </w:rPr>
      </w:pPr>
    </w:p>
    <w:p w:rsidR="00EE0823" w:rsidRPr="000E20B9" w:rsidRDefault="009E5074" w:rsidP="00E75384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9E5074">
        <w:rPr>
          <w:noProof w:val="0"/>
          <w:u w:val="single"/>
        </w:rPr>
        <w:t>Návrh zákona o Ústavnom súde Slovenskej republiky a o zmene a doplnení niektorých zákonov (č. m. 29029/2018)</w:t>
      </w:r>
    </w:p>
    <w:p w:rsidR="00E75384" w:rsidRPr="00E75384" w:rsidRDefault="000E20B9" w:rsidP="00E75384">
      <w:pPr>
        <w:ind w:left="709" w:right="-142" w:hanging="709"/>
        <w:jc w:val="both"/>
        <w:rPr>
          <w:noProof w:val="0"/>
        </w:rPr>
      </w:pPr>
      <w:r>
        <w:rPr>
          <w:rFonts w:eastAsiaTheme="minorHAnsi"/>
          <w:noProof w:val="0"/>
          <w:lang w:eastAsia="en-US"/>
        </w:rPr>
        <w:t xml:space="preserve">           </w:t>
      </w:r>
      <w:r w:rsidR="00E74BFE">
        <w:rPr>
          <w:noProof w:val="0"/>
        </w:rPr>
        <w:t xml:space="preserve">Legislatívna  rada  </w:t>
      </w:r>
      <w:r w:rsidR="00E75384" w:rsidRPr="00E75384">
        <w:rPr>
          <w:noProof w:val="0"/>
        </w:rPr>
        <w:t xml:space="preserve">po  prerokovaní tohto </w:t>
      </w:r>
      <w:r w:rsidR="00E74BFE">
        <w:rPr>
          <w:noProof w:val="0"/>
        </w:rPr>
        <w:t xml:space="preserve"> návrhu  zákona odporučila  </w:t>
      </w:r>
      <w:r w:rsidR="00E75384" w:rsidRPr="00E75384">
        <w:rPr>
          <w:noProof w:val="0"/>
        </w:rPr>
        <w:t xml:space="preserve">návrh </w:t>
      </w:r>
      <w:r w:rsidR="00E74BFE">
        <w:rPr>
          <w:noProof w:val="0"/>
        </w:rPr>
        <w:t>s</w:t>
      </w:r>
      <w:r w:rsidR="009C05F0">
        <w:rPr>
          <w:noProof w:val="0"/>
        </w:rPr>
        <w:t> </w:t>
      </w:r>
      <w:r w:rsidR="00E74BFE">
        <w:rPr>
          <w:noProof w:val="0"/>
        </w:rPr>
        <w:t>pripomienkami</w:t>
      </w:r>
      <w:r w:rsidR="009C05F0">
        <w:rPr>
          <w:noProof w:val="0"/>
        </w:rPr>
        <w:t xml:space="preserve"> </w:t>
      </w:r>
      <w:r w:rsidR="00E74BFE">
        <w:rPr>
          <w:noProof w:val="0"/>
        </w:rPr>
        <w:t>schváliť.</w:t>
      </w:r>
    </w:p>
    <w:p w:rsidR="00E75384" w:rsidRPr="009E5074" w:rsidRDefault="00E75384" w:rsidP="00983C31">
      <w:pPr>
        <w:jc w:val="both"/>
        <w:rPr>
          <w:noProof w:val="0"/>
          <w:u w:val="single"/>
        </w:rPr>
      </w:pPr>
    </w:p>
    <w:p w:rsidR="009E5074" w:rsidRPr="009E5074" w:rsidRDefault="009E5074" w:rsidP="009E5074">
      <w:pPr>
        <w:jc w:val="both"/>
        <w:rPr>
          <w:noProof w:val="0"/>
        </w:rPr>
      </w:pPr>
    </w:p>
    <w:p w:rsidR="00EE0823" w:rsidRPr="000E20B9" w:rsidRDefault="009E5074" w:rsidP="00E75384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9E5074">
        <w:rPr>
          <w:noProof w:val="0"/>
          <w:u w:val="single"/>
        </w:rPr>
        <w:t>Návrh zákona, ktorým sa dopĺňa zákon č. 40/1964 Zb. Občiansky zákonník v znení neskorších predpisov (č. m. 29027/2018)</w:t>
      </w:r>
    </w:p>
    <w:p w:rsidR="00E75384" w:rsidRPr="00E75384" w:rsidRDefault="003503CC" w:rsidP="00E75384">
      <w:pPr>
        <w:ind w:left="709" w:right="-142" w:hanging="709"/>
        <w:jc w:val="both"/>
        <w:rPr>
          <w:noProof w:val="0"/>
        </w:rPr>
      </w:pPr>
      <w:r>
        <w:rPr>
          <w:rFonts w:eastAsiaTheme="minorHAnsi"/>
          <w:noProof w:val="0"/>
          <w:lang w:eastAsia="en-US"/>
        </w:rPr>
        <w:t xml:space="preserve">           </w:t>
      </w:r>
      <w:r w:rsidR="00704019">
        <w:rPr>
          <w:rFonts w:eastAsiaTheme="minorHAnsi"/>
          <w:noProof w:val="0"/>
          <w:lang w:eastAsia="en-US"/>
        </w:rPr>
        <w:t xml:space="preserve"> </w:t>
      </w:r>
      <w:r w:rsidR="00983C31">
        <w:rPr>
          <w:noProof w:val="0"/>
        </w:rPr>
        <w:t xml:space="preserve">Legislatívna </w:t>
      </w:r>
      <w:r w:rsidR="00A853B3">
        <w:rPr>
          <w:noProof w:val="0"/>
        </w:rPr>
        <w:t xml:space="preserve">rada </w:t>
      </w:r>
      <w:r w:rsidR="00142CB8">
        <w:rPr>
          <w:noProof w:val="0"/>
        </w:rPr>
        <w:t xml:space="preserve">po </w:t>
      </w:r>
      <w:r w:rsidR="00E75384" w:rsidRPr="00E75384">
        <w:rPr>
          <w:noProof w:val="0"/>
        </w:rPr>
        <w:t>prerokovaní toh</w:t>
      </w:r>
      <w:r w:rsidR="00F23B7C">
        <w:rPr>
          <w:noProof w:val="0"/>
        </w:rPr>
        <w:t xml:space="preserve">to  návrhu </w:t>
      </w:r>
      <w:r w:rsidR="00A853B3">
        <w:rPr>
          <w:noProof w:val="0"/>
        </w:rPr>
        <w:t xml:space="preserve">zákona odporučila </w:t>
      </w:r>
      <w:r w:rsidR="00E75384" w:rsidRPr="00E75384">
        <w:rPr>
          <w:noProof w:val="0"/>
        </w:rPr>
        <w:t xml:space="preserve">návrh   </w:t>
      </w:r>
      <w:r w:rsidR="00A853B3">
        <w:rPr>
          <w:noProof w:val="0"/>
        </w:rPr>
        <w:t>s upozornením schváliť.</w:t>
      </w:r>
    </w:p>
    <w:p w:rsidR="00E75384" w:rsidRPr="009E5074" w:rsidRDefault="00E75384" w:rsidP="00983C31">
      <w:pPr>
        <w:jc w:val="both"/>
        <w:rPr>
          <w:noProof w:val="0"/>
          <w:u w:val="single"/>
        </w:rPr>
      </w:pPr>
    </w:p>
    <w:p w:rsidR="009E5074" w:rsidRPr="009E5074" w:rsidRDefault="009E5074" w:rsidP="009E5074">
      <w:pPr>
        <w:rPr>
          <w:noProof w:val="0"/>
        </w:rPr>
      </w:pPr>
    </w:p>
    <w:p w:rsidR="00EE0823" w:rsidRPr="000E20B9" w:rsidRDefault="009E5074" w:rsidP="00E75384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9E5074">
        <w:rPr>
          <w:noProof w:val="0"/>
          <w:u w:val="single"/>
        </w:rPr>
        <w:t>Návrh zákona ktorým sa mení a dopĺňa zákon č. 550/2003 Z. z. o </w:t>
      </w:r>
      <w:proofErr w:type="spellStart"/>
      <w:r w:rsidRPr="009E5074">
        <w:rPr>
          <w:noProof w:val="0"/>
          <w:u w:val="single"/>
        </w:rPr>
        <w:t>probačných</w:t>
      </w:r>
      <w:proofErr w:type="spellEnd"/>
      <w:r w:rsidRPr="009E5074">
        <w:rPr>
          <w:noProof w:val="0"/>
          <w:u w:val="single"/>
        </w:rPr>
        <w:t xml:space="preserve"> a mediačných úradníkoch a o zmene a doplnení niektorých zákonov v znení neskorších predpisov a ktorým sa menia a dopĺňajú niektoré zákony (č. m. 29028/2018)</w:t>
      </w:r>
    </w:p>
    <w:p w:rsidR="00E75384" w:rsidRPr="00E75384" w:rsidRDefault="003503CC" w:rsidP="00E75384">
      <w:pPr>
        <w:ind w:left="709" w:right="-142" w:hanging="709"/>
        <w:jc w:val="both"/>
        <w:rPr>
          <w:noProof w:val="0"/>
        </w:rPr>
      </w:pPr>
      <w:r>
        <w:rPr>
          <w:rFonts w:eastAsiaTheme="minorHAnsi"/>
          <w:noProof w:val="0"/>
          <w:lang w:eastAsia="en-US"/>
        </w:rPr>
        <w:t xml:space="preserve">           </w:t>
      </w:r>
      <w:r w:rsidR="00CA1E1A">
        <w:rPr>
          <w:rFonts w:eastAsiaTheme="minorHAnsi"/>
          <w:noProof w:val="0"/>
          <w:lang w:eastAsia="en-US"/>
        </w:rPr>
        <w:t xml:space="preserve"> </w:t>
      </w:r>
      <w:r w:rsidR="00E75384" w:rsidRPr="00E75384">
        <w:rPr>
          <w:noProof w:val="0"/>
        </w:rPr>
        <w:t>Legislatívna  rada   po  prerokovaní tohto  návr</w:t>
      </w:r>
      <w:r w:rsidR="00B35557">
        <w:rPr>
          <w:noProof w:val="0"/>
        </w:rPr>
        <w:t>hu  zákona odporučila  návrh  s pripomienkami schváliť.</w:t>
      </w:r>
    </w:p>
    <w:p w:rsidR="00E75384" w:rsidRPr="009E5074" w:rsidRDefault="00E75384" w:rsidP="00EE0823">
      <w:pPr>
        <w:ind w:left="720"/>
        <w:jc w:val="both"/>
        <w:rPr>
          <w:noProof w:val="0"/>
          <w:u w:val="single"/>
        </w:rPr>
      </w:pPr>
    </w:p>
    <w:p w:rsidR="009E5074" w:rsidRPr="009E5074" w:rsidRDefault="009E5074" w:rsidP="009E5074">
      <w:pPr>
        <w:jc w:val="both"/>
        <w:rPr>
          <w:noProof w:val="0"/>
        </w:rPr>
      </w:pPr>
    </w:p>
    <w:p w:rsidR="00EE0823" w:rsidRPr="009E5074" w:rsidRDefault="009E5074" w:rsidP="00E75384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9E5074">
        <w:rPr>
          <w:noProof w:val="0"/>
          <w:u w:val="single"/>
        </w:rPr>
        <w:t>Návrh zákona, ktorým sa mení a dopĺňa zákon č. 79/2015 Z. z. o odpadoch a o zmene a doplnení niektorých zákonov v znení neskorších predpisov a ktorým sa menia a dopĺňajú niektoré  zákony (č. m. 28427/2018)</w:t>
      </w:r>
    </w:p>
    <w:p w:rsidR="00E75384" w:rsidRPr="00E75384" w:rsidRDefault="00DE69AB" w:rsidP="00E75384">
      <w:pPr>
        <w:ind w:left="709" w:right="-142" w:hanging="709"/>
        <w:jc w:val="both"/>
        <w:rPr>
          <w:noProof w:val="0"/>
        </w:rPr>
      </w:pPr>
      <w:r>
        <w:rPr>
          <w:rFonts w:eastAsiaTheme="minorHAnsi"/>
          <w:noProof w:val="0"/>
          <w:lang w:eastAsia="en-US"/>
        </w:rPr>
        <w:t xml:space="preserve">           </w:t>
      </w:r>
      <w:r w:rsidR="00E75384" w:rsidRPr="00E75384">
        <w:rPr>
          <w:noProof w:val="0"/>
        </w:rPr>
        <w:t>Legislatívna  rada   po  prerokovaní tohto  návrhu  zákona odporučila   návrh   upraviť     podľa jej pripomienok a na rokovanie vlády predložiť jeho nové, upravené znenie.</w:t>
      </w:r>
    </w:p>
    <w:p w:rsidR="00E75384" w:rsidRPr="00E75384" w:rsidRDefault="00E75384" w:rsidP="00E75384">
      <w:pPr>
        <w:ind w:left="714"/>
        <w:contextualSpacing/>
        <w:jc w:val="both"/>
        <w:rPr>
          <w:rFonts w:eastAsiaTheme="minorHAnsi"/>
          <w:noProof w:val="0"/>
          <w:u w:val="single"/>
          <w:lang w:eastAsia="en-US"/>
        </w:rPr>
      </w:pPr>
    </w:p>
    <w:p w:rsidR="009E5074" w:rsidRPr="009E5074" w:rsidRDefault="009E5074" w:rsidP="009E5074">
      <w:pPr>
        <w:jc w:val="both"/>
        <w:rPr>
          <w:noProof w:val="0"/>
        </w:rPr>
      </w:pPr>
    </w:p>
    <w:p w:rsidR="00EE0823" w:rsidRPr="000E20B9" w:rsidRDefault="009E5074" w:rsidP="00E75384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9E5074">
        <w:rPr>
          <w:noProof w:val="0"/>
          <w:u w:val="single"/>
        </w:rPr>
        <w:t>Návrh zákona o poplatkoch za uloženie odpadov a o zmene a doplnení zákona č. 587/2004 Z. z. o Environmentálnom fonde a o zmene a doplnení niektorých zákonov v znení neskorších predpisov (č. m. 28312/2018)</w:t>
      </w:r>
    </w:p>
    <w:p w:rsidR="00E75384" w:rsidRPr="00E75384" w:rsidRDefault="00B718D5" w:rsidP="00E75384">
      <w:pPr>
        <w:ind w:left="709" w:right="-142" w:hanging="709"/>
        <w:jc w:val="both"/>
        <w:rPr>
          <w:noProof w:val="0"/>
        </w:rPr>
      </w:pPr>
      <w:r>
        <w:rPr>
          <w:rFonts w:eastAsiaTheme="minorHAnsi"/>
          <w:noProof w:val="0"/>
          <w:lang w:eastAsia="en-US"/>
        </w:rPr>
        <w:t xml:space="preserve">           </w:t>
      </w:r>
      <w:r w:rsidR="00E75384" w:rsidRPr="00E75384">
        <w:rPr>
          <w:noProof w:val="0"/>
        </w:rPr>
        <w:t>Legislatívna  rada   po  prerokovaní tohto  návrhu  zákona odporučila   návrh   upraviť     podľa jej pripomienok a na rokovanie vlády predložiť jeho nové, upravené znenie.</w:t>
      </w:r>
    </w:p>
    <w:p w:rsidR="00E75384" w:rsidRPr="009E5074" w:rsidRDefault="00E75384" w:rsidP="00EE0823">
      <w:pPr>
        <w:ind w:left="720"/>
        <w:jc w:val="both"/>
        <w:rPr>
          <w:noProof w:val="0"/>
          <w:u w:val="single"/>
        </w:rPr>
      </w:pPr>
    </w:p>
    <w:p w:rsidR="009E5074" w:rsidRPr="009E5074" w:rsidRDefault="009E5074" w:rsidP="009E5074">
      <w:pPr>
        <w:rPr>
          <w:noProof w:val="0"/>
        </w:rPr>
      </w:pPr>
    </w:p>
    <w:p w:rsidR="00EE0823" w:rsidRPr="000E20B9" w:rsidRDefault="009E5074" w:rsidP="00E75384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9E5074">
        <w:rPr>
          <w:noProof w:val="0"/>
          <w:u w:val="single"/>
        </w:rPr>
        <w:t>Návrh zákona, ktorým sa mení a dopĺňa zákon č. 575/2001 Z. z. o organizácii činnosti vlády a organizácii ústrednej štátnej správy v znení neskorších predpisov a ktorým sa menia a dopĺňajú niektoré zákony (č. m. 29013/2018)</w:t>
      </w:r>
    </w:p>
    <w:p w:rsidR="00E75384" w:rsidRPr="00E75384" w:rsidRDefault="00B718D5" w:rsidP="00E75384">
      <w:pPr>
        <w:ind w:left="709" w:right="-142" w:hanging="709"/>
        <w:jc w:val="both"/>
        <w:rPr>
          <w:noProof w:val="0"/>
        </w:rPr>
      </w:pPr>
      <w:r>
        <w:rPr>
          <w:rFonts w:eastAsiaTheme="minorHAnsi"/>
          <w:noProof w:val="0"/>
          <w:lang w:eastAsia="en-US"/>
        </w:rPr>
        <w:t xml:space="preserve">           </w:t>
      </w:r>
      <w:r w:rsidR="00E75384" w:rsidRPr="00E75384">
        <w:rPr>
          <w:noProof w:val="0"/>
        </w:rPr>
        <w:t>Legislatívna  rada   po  prerokovaní tohto  návrhu  zákona odporučila   návrh   upraviť     podľa jej pripomienok a na rokovanie vlády predložiť jeho nové, upravené znenie.</w:t>
      </w:r>
    </w:p>
    <w:p w:rsidR="00E75384" w:rsidRPr="00E75384" w:rsidRDefault="00E75384" w:rsidP="00E75384">
      <w:pPr>
        <w:ind w:left="714"/>
        <w:contextualSpacing/>
        <w:jc w:val="both"/>
        <w:rPr>
          <w:rFonts w:eastAsiaTheme="minorHAnsi"/>
          <w:noProof w:val="0"/>
          <w:u w:val="single"/>
          <w:lang w:eastAsia="en-US"/>
        </w:rPr>
      </w:pPr>
    </w:p>
    <w:p w:rsidR="009E5074" w:rsidRPr="009E5074" w:rsidRDefault="009E5074" w:rsidP="00DF2B46">
      <w:pPr>
        <w:rPr>
          <w:noProof w:val="0"/>
        </w:rPr>
      </w:pPr>
    </w:p>
    <w:p w:rsidR="00EE0823" w:rsidRPr="000E20B9" w:rsidRDefault="009E5074" w:rsidP="00E75384">
      <w:pPr>
        <w:numPr>
          <w:ilvl w:val="0"/>
          <w:numId w:val="2"/>
        </w:numPr>
        <w:jc w:val="both"/>
        <w:rPr>
          <w:noProof w:val="0"/>
        </w:rPr>
      </w:pPr>
      <w:r w:rsidRPr="009E5074">
        <w:rPr>
          <w:noProof w:val="0"/>
          <w:u w:val="single"/>
        </w:rPr>
        <w:t>Návrh zákona, ktorým sa mení a dopĺňa zákon č. 553/2003 Z. z. o odmeňovaní niektorých zamestnancov pri výkone práce vo verejnom záujme a o zmene a doplnení niektorých zákonov v znení neskorších predpisov (</w:t>
      </w:r>
      <w:r w:rsidR="00EE0823" w:rsidRPr="000E20B9">
        <w:rPr>
          <w:noProof w:val="0"/>
          <w:u w:val="single"/>
        </w:rPr>
        <w:t>č.m.2</w:t>
      </w:r>
      <w:r w:rsidR="00537A8C">
        <w:rPr>
          <w:noProof w:val="0"/>
          <w:u w:val="single"/>
        </w:rPr>
        <w:t>9184</w:t>
      </w:r>
      <w:r w:rsidRPr="009E5074">
        <w:rPr>
          <w:noProof w:val="0"/>
          <w:u w:val="single"/>
        </w:rPr>
        <w:t>/2018</w:t>
      </w:r>
      <w:r w:rsidRPr="009E5074">
        <w:rPr>
          <w:noProof w:val="0"/>
        </w:rPr>
        <w:t>)</w:t>
      </w:r>
    </w:p>
    <w:p w:rsidR="00E75384" w:rsidRPr="00E75384" w:rsidRDefault="00B718D5" w:rsidP="00E75384">
      <w:pPr>
        <w:ind w:left="709" w:right="-142" w:hanging="709"/>
        <w:jc w:val="both"/>
        <w:rPr>
          <w:noProof w:val="0"/>
        </w:rPr>
      </w:pPr>
      <w:r>
        <w:rPr>
          <w:rFonts w:eastAsiaTheme="minorHAnsi"/>
          <w:noProof w:val="0"/>
          <w:lang w:eastAsia="en-US"/>
        </w:rPr>
        <w:t xml:space="preserve">           </w:t>
      </w:r>
      <w:r w:rsidR="00E75384" w:rsidRPr="00E75384">
        <w:rPr>
          <w:noProof w:val="0"/>
        </w:rPr>
        <w:t>Legislatívna  rada   po  prerokovaní tohto  návrhu  zákona odporučila   návrh   upraviť     podľa jej pripomienok a na rokovanie vlády predložiť jeho nové, upravené znenie.</w:t>
      </w:r>
    </w:p>
    <w:p w:rsidR="00E75384" w:rsidRPr="009E5074" w:rsidRDefault="00E75384" w:rsidP="00DF2B46">
      <w:pPr>
        <w:jc w:val="both"/>
        <w:rPr>
          <w:noProof w:val="0"/>
        </w:rPr>
      </w:pPr>
    </w:p>
    <w:p w:rsidR="009E5074" w:rsidRPr="009E5074" w:rsidRDefault="009E5074" w:rsidP="009E5074">
      <w:pPr>
        <w:jc w:val="both"/>
        <w:rPr>
          <w:noProof w:val="0"/>
        </w:rPr>
      </w:pPr>
    </w:p>
    <w:p w:rsidR="00EE0823" w:rsidRPr="000E20B9" w:rsidRDefault="009E5074" w:rsidP="00E75384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9E5074">
        <w:rPr>
          <w:iCs/>
          <w:noProof w:val="0"/>
          <w:u w:val="single"/>
        </w:rPr>
        <w:t>Návrh  zákona o dohľade nad dodržiavaním povinností dodávateľa a predávajúceho pri  štítkovaní energeticky významných   výrobkov  a   ktorým    sa  mení  zákon  č. 147/2001 Z. z.  o  reklame a o zmene a doplnení niektorých zákonov v znení neskorších predpisov (č. m. 29167/2018)</w:t>
      </w:r>
    </w:p>
    <w:p w:rsidR="00E75384" w:rsidRPr="00E75384" w:rsidRDefault="00B718D5" w:rsidP="00E75384">
      <w:pPr>
        <w:ind w:left="709" w:right="-142" w:hanging="709"/>
        <w:jc w:val="both"/>
        <w:rPr>
          <w:noProof w:val="0"/>
        </w:rPr>
      </w:pPr>
      <w:r>
        <w:rPr>
          <w:rFonts w:eastAsiaTheme="minorHAnsi"/>
          <w:noProof w:val="0"/>
          <w:lang w:eastAsia="en-US"/>
        </w:rPr>
        <w:t xml:space="preserve">           </w:t>
      </w:r>
      <w:r w:rsidR="00E75384" w:rsidRPr="00E75384">
        <w:rPr>
          <w:noProof w:val="0"/>
        </w:rPr>
        <w:t>Legislatívna  rada   po  prerokovaní tohto  návrhu  zákona odporučila   návrh   upraviť     podľa jej pripomienok a na rokovanie vlády predložiť jeho nové, upravené znenie.</w:t>
      </w:r>
    </w:p>
    <w:p w:rsidR="00E75384" w:rsidRPr="00E75384" w:rsidRDefault="00E75384" w:rsidP="00E75384">
      <w:pPr>
        <w:ind w:left="714"/>
        <w:contextualSpacing/>
        <w:jc w:val="both"/>
        <w:rPr>
          <w:rFonts w:eastAsiaTheme="minorHAnsi"/>
          <w:noProof w:val="0"/>
          <w:u w:val="single"/>
          <w:lang w:eastAsia="en-US"/>
        </w:rPr>
      </w:pPr>
    </w:p>
    <w:p w:rsidR="00E75384" w:rsidRPr="009E5074" w:rsidRDefault="00E75384" w:rsidP="00EE0823">
      <w:pPr>
        <w:ind w:left="720"/>
        <w:jc w:val="both"/>
        <w:rPr>
          <w:noProof w:val="0"/>
          <w:u w:val="single"/>
        </w:rPr>
      </w:pPr>
    </w:p>
    <w:p w:rsidR="009E5074" w:rsidRPr="009E5074" w:rsidRDefault="009E5074" w:rsidP="009E5074">
      <w:pPr>
        <w:jc w:val="both"/>
        <w:rPr>
          <w:noProof w:val="0"/>
        </w:rPr>
      </w:pPr>
    </w:p>
    <w:p w:rsidR="00EE0823" w:rsidRPr="000E20B9" w:rsidRDefault="009E5074" w:rsidP="00EE0823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9E5074">
        <w:rPr>
          <w:noProof w:val="0"/>
          <w:u w:val="single"/>
        </w:rPr>
        <w:t xml:space="preserve">Návrh nariadenia vlády Slovenskej republiky o metodike na výpočet podielu uznaného športu na rok 2019 (č. m. 23908/2018)  </w:t>
      </w:r>
    </w:p>
    <w:p w:rsidR="00EE0823" w:rsidRPr="00EE0823" w:rsidRDefault="00EE0823" w:rsidP="00EE0823">
      <w:pPr>
        <w:spacing w:line="0" w:lineRule="atLeast"/>
        <w:ind w:left="709" w:right="-142"/>
        <w:jc w:val="both"/>
        <w:rPr>
          <w:noProof w:val="0"/>
        </w:rPr>
      </w:pPr>
      <w:r w:rsidRPr="00EE0823">
        <w:rPr>
          <w:noProof w:val="0"/>
        </w:rPr>
        <w:t>Legislatívna  rada   po  prerokovaní tohto  návrhu  nariadenia vlády  odporučila   návrh       upraviť podľa jej pripomienok a na rokovanie vlády predložiť jeho nové, upravené znenie.</w:t>
      </w:r>
    </w:p>
    <w:p w:rsidR="00EE0823" w:rsidRPr="000E20B9" w:rsidRDefault="00EE0823" w:rsidP="00EE0823">
      <w:pPr>
        <w:pStyle w:val="Odsekzoznamu"/>
        <w:rPr>
          <w:noProof w:val="0"/>
          <w:u w:val="single"/>
        </w:rPr>
      </w:pPr>
    </w:p>
    <w:p w:rsidR="00EE0823" w:rsidRPr="009E5074" w:rsidRDefault="00EE0823" w:rsidP="00EE0823">
      <w:pPr>
        <w:ind w:left="720"/>
        <w:jc w:val="both"/>
        <w:rPr>
          <w:noProof w:val="0"/>
          <w:u w:val="single"/>
        </w:rPr>
      </w:pPr>
    </w:p>
    <w:p w:rsidR="00B718D5" w:rsidRDefault="007247CF" w:rsidP="007247CF">
      <w:pPr>
        <w:ind w:left="709" w:hanging="709"/>
        <w:jc w:val="both"/>
        <w:rPr>
          <w:noProof w:val="0"/>
        </w:rPr>
      </w:pPr>
      <w:r>
        <w:rPr>
          <w:noProof w:val="0"/>
        </w:rPr>
        <w:t xml:space="preserve">          </w:t>
      </w:r>
      <w:r w:rsidR="00B718D5">
        <w:rPr>
          <w:noProof w:val="0"/>
        </w:rPr>
        <w:tab/>
      </w:r>
    </w:p>
    <w:p w:rsidR="00DF2B46" w:rsidRPr="007247CF" w:rsidRDefault="00DF2B46" w:rsidP="007247CF">
      <w:pPr>
        <w:ind w:left="709" w:hanging="709"/>
        <w:jc w:val="both"/>
      </w:pPr>
    </w:p>
    <w:p w:rsidR="00B718D5" w:rsidRPr="00B718D5" w:rsidRDefault="00B718D5" w:rsidP="00B718D5">
      <w:pPr>
        <w:keepNext/>
        <w:keepLines/>
        <w:suppressAutoHyphens/>
        <w:autoSpaceDN w:val="0"/>
        <w:spacing w:before="200"/>
        <w:outlineLvl w:val="3"/>
        <w:rPr>
          <w:noProof w:val="0"/>
        </w:rPr>
      </w:pPr>
      <w:r w:rsidRPr="00B718D5">
        <w:rPr>
          <w:bCs/>
          <w:noProof w:val="0"/>
        </w:rPr>
        <w:t xml:space="preserve">                                                                                                   </w:t>
      </w:r>
      <w:proofErr w:type="spellStart"/>
      <w:r w:rsidRPr="00B718D5">
        <w:rPr>
          <w:noProof w:val="0"/>
        </w:rPr>
        <w:t>Gábor</w:t>
      </w:r>
      <w:proofErr w:type="spellEnd"/>
      <w:r w:rsidRPr="00B718D5">
        <w:rPr>
          <w:noProof w:val="0"/>
        </w:rPr>
        <w:t xml:space="preserve"> Gál v. r.</w:t>
      </w:r>
    </w:p>
    <w:p w:rsidR="00B718D5" w:rsidRPr="00B718D5" w:rsidRDefault="00B718D5" w:rsidP="00B718D5">
      <w:r w:rsidRPr="00B718D5">
        <w:t xml:space="preserve">                                                                                            minister spravodlivosti    </w:t>
      </w:r>
    </w:p>
    <w:p w:rsidR="00B718D5" w:rsidRPr="00B718D5" w:rsidRDefault="00B718D5" w:rsidP="00B718D5">
      <w:r w:rsidRPr="00B718D5">
        <w:t xml:space="preserve">                                                                                a predseda Legislatívnej rady vlády SR </w:t>
      </w:r>
    </w:p>
    <w:p w:rsidR="00B718D5" w:rsidRPr="00B718D5" w:rsidRDefault="00B718D5" w:rsidP="00B718D5">
      <w:pPr>
        <w:tabs>
          <w:tab w:val="left" w:pos="6750"/>
        </w:tabs>
        <w:spacing w:after="200" w:line="276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:rsidR="00DF2B46" w:rsidRDefault="00DF2B46" w:rsidP="007247CF"/>
    <w:p w:rsidR="00580E89" w:rsidRPr="000E20B9" w:rsidRDefault="00580E89" w:rsidP="00B718D5">
      <w:pPr>
        <w:tabs>
          <w:tab w:val="left" w:pos="7083"/>
        </w:tabs>
        <w:ind w:left="708"/>
        <w:jc w:val="both"/>
        <w:rPr>
          <w:noProof w:val="0"/>
        </w:rPr>
      </w:pPr>
      <w:bookmarkStart w:id="0" w:name="_GoBack"/>
      <w:bookmarkEnd w:id="0"/>
    </w:p>
    <w:p w:rsidR="00580E89" w:rsidRPr="000E20B9" w:rsidRDefault="00580E89" w:rsidP="00580E89">
      <w:pPr>
        <w:keepNext/>
        <w:spacing w:before="240" w:after="60"/>
        <w:jc w:val="both"/>
        <w:outlineLvl w:val="3"/>
        <w:rPr>
          <w:noProof w:val="0"/>
        </w:rPr>
      </w:pPr>
      <w:r w:rsidRPr="000E20B9">
        <w:rPr>
          <w:noProof w:val="0"/>
        </w:rPr>
        <w:t xml:space="preserve">                                              </w:t>
      </w:r>
    </w:p>
    <w:p w:rsidR="00C006F2" w:rsidRPr="000E20B9" w:rsidRDefault="00C006F2" w:rsidP="00C006F2">
      <w:pPr>
        <w:jc w:val="both"/>
      </w:pPr>
    </w:p>
    <w:sectPr w:rsidR="00C006F2" w:rsidRPr="000E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1716"/>
    <w:multiLevelType w:val="hybridMultilevel"/>
    <w:tmpl w:val="9934FA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F2"/>
    <w:rsid w:val="000B4599"/>
    <w:rsid w:val="000E20B9"/>
    <w:rsid w:val="000E784D"/>
    <w:rsid w:val="00142CB8"/>
    <w:rsid w:val="003503CC"/>
    <w:rsid w:val="003607AC"/>
    <w:rsid w:val="004239E4"/>
    <w:rsid w:val="00537A8C"/>
    <w:rsid w:val="00580E89"/>
    <w:rsid w:val="00594A88"/>
    <w:rsid w:val="005B735F"/>
    <w:rsid w:val="00616FAA"/>
    <w:rsid w:val="00704019"/>
    <w:rsid w:val="007247CF"/>
    <w:rsid w:val="00765981"/>
    <w:rsid w:val="00835729"/>
    <w:rsid w:val="00983C31"/>
    <w:rsid w:val="009B64ED"/>
    <w:rsid w:val="009C05F0"/>
    <w:rsid w:val="009E5074"/>
    <w:rsid w:val="00A853B3"/>
    <w:rsid w:val="00B35557"/>
    <w:rsid w:val="00B66A6E"/>
    <w:rsid w:val="00B718D5"/>
    <w:rsid w:val="00BE6EFD"/>
    <w:rsid w:val="00C006F2"/>
    <w:rsid w:val="00C72348"/>
    <w:rsid w:val="00CA1E1A"/>
    <w:rsid w:val="00DE69AB"/>
    <w:rsid w:val="00DF2B46"/>
    <w:rsid w:val="00E74BFE"/>
    <w:rsid w:val="00E75384"/>
    <w:rsid w:val="00E83818"/>
    <w:rsid w:val="00EE0823"/>
    <w:rsid w:val="00F2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06F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E082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94A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4A88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06F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E082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94A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4A88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36</cp:revision>
  <cp:lastPrinted>2018-08-21T12:08:00Z</cp:lastPrinted>
  <dcterms:created xsi:type="dcterms:W3CDTF">2018-08-14T13:13:00Z</dcterms:created>
  <dcterms:modified xsi:type="dcterms:W3CDTF">2018-08-21T12:23:00Z</dcterms:modified>
</cp:coreProperties>
</file>