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7007A4" w:rsidRPr="007007A4" w:rsidRDefault="007007A4" w:rsidP="007007A4"/>
    <w:p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1C2B77">
        <w:rPr>
          <w:rFonts w:ascii="Times New Roman" w:hAnsi="Times New Roman"/>
        </w:rPr>
        <w:t>855</w:t>
      </w:r>
      <w:r w:rsidR="008430F6" w:rsidRPr="0005003E">
        <w:rPr>
          <w:rFonts w:ascii="Times New Roman" w:hAnsi="Times New Roman"/>
        </w:rPr>
        <w:t>/</w:t>
      </w:r>
      <w:r w:rsidR="001C2B77">
        <w:rPr>
          <w:rFonts w:ascii="Times New Roman" w:hAnsi="Times New Roman"/>
        </w:rPr>
        <w:t>19577</w:t>
      </w:r>
      <w:r w:rsidR="008430F6" w:rsidRPr="0005003E">
        <w:rPr>
          <w:rFonts w:ascii="Times New Roman" w:hAnsi="Times New Roman"/>
        </w:rPr>
        <w:t>/</w:t>
      </w:r>
      <w:r w:rsidR="00773B94">
        <w:rPr>
          <w:rFonts w:ascii="Times New Roman" w:hAnsi="Times New Roman"/>
        </w:rPr>
        <w:t>2018</w:t>
      </w:r>
      <w:r w:rsidR="008430F6" w:rsidRPr="0005003E">
        <w:rPr>
          <w:rFonts w:ascii="Times New Roman" w:hAnsi="Times New Roman"/>
        </w:rPr>
        <w:t>/O</w:t>
      </w:r>
      <w:r w:rsidR="00773B94">
        <w:rPr>
          <w:rFonts w:ascii="Times New Roman" w:hAnsi="Times New Roman"/>
        </w:rPr>
        <w:t>VS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D16B8" w:rsidRDefault="00F53D74" w:rsidP="004D16B8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4D16B8">
        <w:rPr>
          <w:rFonts w:ascii="Times New Roman" w:hAnsi="Times New Roman" w:cs="Times New Roman"/>
        </w:rPr>
        <w:t xml:space="preserve">na </w:t>
      </w:r>
      <w:r w:rsidR="003B352F">
        <w:rPr>
          <w:rFonts w:ascii="Times New Roman" w:hAnsi="Times New Roman" w:cs="Times New Roman"/>
        </w:rPr>
        <w:t xml:space="preserve">rokovanie </w:t>
      </w:r>
    </w:p>
    <w:p w:rsidR="003B352F" w:rsidRDefault="004D16B8" w:rsidP="004D16B8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Legislatívnej</w:t>
      </w:r>
      <w:r w:rsidR="003B352F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 xml:space="preserve">vlády </w:t>
      </w:r>
      <w:r w:rsidR="003B352F">
        <w:rPr>
          <w:rFonts w:ascii="Times New Roman" w:hAnsi="Times New Roman" w:cs="Times New Roman"/>
        </w:rPr>
        <w:t>SR</w:t>
      </w:r>
    </w:p>
    <w:p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4B251E" w:rsidRDefault="004B251E" w:rsidP="004B251E"/>
    <w:p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:rsidR="00620C0C" w:rsidRPr="00D02E3A" w:rsidRDefault="00620C0C" w:rsidP="00620C0C">
      <w:pPr>
        <w:rPr>
          <w:rFonts w:ascii="Times New Roman" w:hAnsi="Times New Roman"/>
        </w:rPr>
      </w:pPr>
    </w:p>
    <w:p w:rsidR="007D20B4" w:rsidRDefault="003D37C1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7D20B4">
        <w:rPr>
          <w:rFonts w:ascii="Times New Roman" w:hAnsi="Times New Roman"/>
          <w:b/>
          <w:bCs/>
        </w:rPr>
        <w:t>ákon</w:t>
      </w:r>
    </w:p>
    <w:p w:rsidR="007D20B4" w:rsidRDefault="007D20B4" w:rsidP="007D20B4">
      <w:pPr>
        <w:jc w:val="center"/>
        <w:rPr>
          <w:rFonts w:ascii="Times New Roman" w:hAnsi="Times New Roman"/>
          <w:b/>
          <w:bCs/>
        </w:rPr>
      </w:pPr>
    </w:p>
    <w:p w:rsidR="007D20B4" w:rsidRDefault="007D20B4" w:rsidP="007D20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z......2018,</w:t>
      </w:r>
    </w:p>
    <w:p w:rsidR="007D20B4" w:rsidRDefault="007D20B4" w:rsidP="00F53D74">
      <w:pPr>
        <w:jc w:val="center"/>
        <w:rPr>
          <w:rFonts w:ascii="Times New Roman" w:hAnsi="Times New Roman"/>
          <w:b/>
          <w:bCs/>
        </w:rPr>
      </w:pPr>
    </w:p>
    <w:p w:rsidR="00A77DD8" w:rsidRDefault="007D20B4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mení a dopĺňa zákon č. 553/2003 Z. z. </w:t>
      </w:r>
      <w:r w:rsidRPr="007D20B4">
        <w:rPr>
          <w:rFonts w:ascii="Times New Roman" w:hAnsi="Times New Roman"/>
          <w:b/>
          <w:bCs/>
        </w:rPr>
        <w:t>o odmeňovaní niektorých zamestnancov pri výkone práce vo verejnom záujme a o zmene a doplnení niektorých zákonov</w:t>
      </w:r>
      <w:r>
        <w:rPr>
          <w:rFonts w:ascii="Times New Roman" w:hAnsi="Times New Roman"/>
          <w:b/>
          <w:bCs/>
        </w:rPr>
        <w:t xml:space="preserve"> v znení neskorších predpisov</w:t>
      </w:r>
    </w:p>
    <w:p w:rsidR="00F53D74" w:rsidRPr="00363347" w:rsidRDefault="00F53D74" w:rsidP="00F53D74">
      <w:pPr>
        <w:rPr>
          <w:rFonts w:ascii="Times New Roman" w:hAnsi="Times New Roman"/>
        </w:rPr>
      </w:pPr>
      <w:r w:rsidRPr="00363347">
        <w:rPr>
          <w:rFonts w:ascii="Times New Roman" w:hAnsi="Times New Roman"/>
        </w:rPr>
        <w:t>_________________________________________________________________________</w:t>
      </w:r>
    </w:p>
    <w:p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363347" w:rsidRDefault="00F53D74" w:rsidP="00F92EF1">
      <w:pPr>
        <w:pStyle w:val="Pta"/>
        <w:tabs>
          <w:tab w:val="clear" w:pos="4536"/>
          <w:tab w:val="clear" w:pos="9072"/>
          <w:tab w:val="left" w:pos="4820"/>
          <w:tab w:val="left" w:pos="5103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  <w:lang w:eastAsia="sk-SK"/>
        </w:rPr>
        <w:t>Na základe</w:t>
      </w:r>
      <w:r w:rsidR="009B5CF4">
        <w:rPr>
          <w:rFonts w:ascii="Times New Roman" w:hAnsi="Times New Roman" w:cs="Times New Roman"/>
          <w:lang w:eastAsia="sk-SK"/>
        </w:rPr>
        <w:t xml:space="preserve"> Programového vyhlásenia </w:t>
      </w:r>
      <w:r w:rsidR="0068190D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1. </w:t>
      </w:r>
      <w:r w:rsidRPr="00363347">
        <w:rPr>
          <w:rFonts w:ascii="Times New Roman" w:hAnsi="Times New Roman" w:cs="Times New Roman"/>
          <w:lang w:eastAsia="sk-SK"/>
        </w:rPr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:rsidR="00B8433F" w:rsidRDefault="00446F1A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</w:t>
      </w:r>
      <w:r w:rsidR="009B5CF4">
        <w:rPr>
          <w:rFonts w:ascii="Times New Roman" w:hAnsi="Times New Roman" w:cs="Times New Roman"/>
          <w:lang w:eastAsia="sk-SK"/>
        </w:rPr>
        <w:t>lády SR na roky 2016</w:t>
      </w:r>
      <w:r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Cambria Math" w:hAnsi="Cambria Math" w:cs="Times New Roman"/>
          <w:lang w:eastAsia="sk-SK"/>
        </w:rPr>
        <w:t>–</w:t>
      </w:r>
      <w:r w:rsidR="009B5CF4">
        <w:rPr>
          <w:rFonts w:ascii="Times New Roman" w:hAnsi="Times New Roman" w:cs="Times New Roman"/>
          <w:lang w:eastAsia="sk-SK"/>
        </w:rPr>
        <w:t xml:space="preserve"> 2020</w:t>
      </w:r>
      <w:r>
        <w:rPr>
          <w:rFonts w:ascii="Times New Roman" w:hAnsi="Times New Roman" w:cs="Times New Roman"/>
          <w:lang w:eastAsia="sk-SK"/>
        </w:rPr>
        <w:t xml:space="preserve">, </w:t>
      </w:r>
      <w:r w:rsidR="005758FB">
        <w:rPr>
          <w:rFonts w:ascii="Times New Roman" w:hAnsi="Times New Roman" w:cs="Times New Roman"/>
          <w:lang w:eastAsia="sk-SK"/>
        </w:rPr>
        <w:tab/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E258D8">
        <w:rPr>
          <w:rFonts w:ascii="Times New Roman" w:hAnsi="Times New Roman" w:cs="Times New Roman"/>
          <w:lang w:eastAsia="sk-SK"/>
        </w:rPr>
        <w:t xml:space="preserve">.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:rsidR="00F91751" w:rsidRDefault="00E62F46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časti 5. (</w:t>
      </w:r>
      <w:r w:rsidR="00446F1A">
        <w:rPr>
          <w:rFonts w:ascii="Times New Roman" w:hAnsi="Times New Roman" w:cs="Times New Roman"/>
          <w:lang w:eastAsia="sk-SK"/>
        </w:rPr>
        <w:t>oblasť verejnej služby</w:t>
      </w:r>
      <w:r>
        <w:rPr>
          <w:rFonts w:ascii="Times New Roman" w:hAnsi="Times New Roman" w:cs="Times New Roman"/>
          <w:lang w:eastAsia="sk-SK"/>
        </w:rPr>
        <w:t>)</w:t>
      </w:r>
      <w:r w:rsidR="005758FB">
        <w:rPr>
          <w:rFonts w:ascii="Times New Roman" w:hAnsi="Times New Roman" w:cs="Times New Roman"/>
          <w:lang w:eastAsia="sk-SK"/>
        </w:rPr>
        <w:tab/>
      </w:r>
      <w:r w:rsidR="00F91751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3. </w:t>
      </w:r>
      <w:r w:rsidR="00F91751">
        <w:rPr>
          <w:rFonts w:ascii="Times New Roman" w:hAnsi="Times New Roman" w:cs="Times New Roman"/>
          <w:lang w:eastAsia="sk-SK"/>
        </w:rPr>
        <w:t>Vlastný materiál</w:t>
      </w:r>
    </w:p>
    <w:p w:rsidR="00A00808" w:rsidRDefault="00F91751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4. </w:t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 w:rsidR="00E258D8">
        <w:rPr>
          <w:rFonts w:ascii="Times New Roman" w:hAnsi="Times New Roman" w:cs="Times New Roman"/>
          <w:lang w:eastAsia="sk-SK"/>
        </w:rPr>
        <w:t xml:space="preserve"> </w:t>
      </w:r>
    </w:p>
    <w:p w:rsidR="00A00808" w:rsidRDefault="00E258D8" w:rsidP="00F92EF1">
      <w:pPr>
        <w:pStyle w:val="Pta"/>
        <w:widowControl/>
        <w:tabs>
          <w:tab w:val="clear" w:pos="4536"/>
          <w:tab w:val="clear" w:pos="9072"/>
          <w:tab w:val="left" w:pos="4820"/>
          <w:tab w:val="left" w:pos="5103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5. </w:t>
      </w:r>
      <w:r w:rsidR="00A00808">
        <w:rPr>
          <w:rFonts w:ascii="Times New Roman" w:hAnsi="Times New Roman" w:cs="Times New Roman"/>
          <w:lang w:eastAsia="sk-SK"/>
        </w:rPr>
        <w:t>Dôvodová správa 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 w:rsidR="00A00808">
        <w:rPr>
          <w:rFonts w:ascii="Times New Roman" w:hAnsi="Times New Roman" w:cs="Times New Roman"/>
          <w:lang w:eastAsia="sk-SK"/>
        </w:rPr>
        <w:t>osobitná časť</w:t>
      </w:r>
    </w:p>
    <w:p w:rsidR="005B7A3D" w:rsidRDefault="00E258D8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   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6. </w:t>
      </w:r>
      <w:r w:rsidR="00A00808"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:rsidR="00CB7370" w:rsidRDefault="00CB7370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   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7. </w:t>
      </w:r>
      <w:r>
        <w:rPr>
          <w:rFonts w:ascii="Times New Roman" w:hAnsi="Times New Roman" w:cs="Times New Roman"/>
          <w:lang w:eastAsia="sk-SK"/>
        </w:rPr>
        <w:t>Doložka vybraných vplyvov</w:t>
      </w:r>
    </w:p>
    <w:p w:rsidR="00CB7370" w:rsidRDefault="00CB7370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</w:t>
      </w:r>
      <w:r w:rsidR="00F91751">
        <w:rPr>
          <w:rFonts w:ascii="Times New Roman" w:hAnsi="Times New Roman" w:cs="Times New Roman"/>
          <w:lang w:eastAsia="sk-SK"/>
        </w:rPr>
        <w:t xml:space="preserve">                               </w:t>
      </w:r>
      <w:r w:rsidR="00F91751">
        <w:rPr>
          <w:rFonts w:ascii="Times New Roman" w:hAnsi="Times New Roman" w:cs="Times New Roman"/>
          <w:lang w:eastAsia="sk-SK"/>
        </w:rPr>
        <w:tab/>
      </w:r>
      <w:r w:rsidR="00F92EF1">
        <w:rPr>
          <w:rFonts w:ascii="Times New Roman" w:hAnsi="Times New Roman" w:cs="Times New Roman"/>
          <w:lang w:eastAsia="sk-SK"/>
        </w:rPr>
        <w:t xml:space="preserve">8. </w:t>
      </w:r>
      <w:r>
        <w:rPr>
          <w:rFonts w:ascii="Times New Roman" w:hAnsi="Times New Roman" w:cs="Times New Roman"/>
          <w:lang w:eastAsia="sk-SK"/>
        </w:rPr>
        <w:t>Analýza sociálnych vplyvov</w:t>
      </w:r>
    </w:p>
    <w:p w:rsidR="0038707F" w:rsidRDefault="004C78D3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9. </w:t>
      </w:r>
      <w:r w:rsidRPr="00297A2F">
        <w:rPr>
          <w:rFonts w:ascii="Times New Roman" w:hAnsi="Times New Roman" w:cs="Times New Roman"/>
          <w:lang w:eastAsia="sk-SK"/>
        </w:rPr>
        <w:t>Vyhodnotenie MPK</w:t>
      </w:r>
      <w:bookmarkStart w:id="0" w:name="_GoBack"/>
      <w:bookmarkEnd w:id="0"/>
    </w:p>
    <w:p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38707F" w:rsidRPr="009B614B" w:rsidRDefault="003D37C1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</w:t>
      </w:r>
      <w:r w:rsidR="000A29EE" w:rsidRPr="009B614B">
        <w:rPr>
          <w:rFonts w:ascii="Times New Roman" w:hAnsi="Times New Roman"/>
          <w:b/>
          <w:u w:val="single"/>
        </w:rPr>
        <w:t>redkladá</w:t>
      </w:r>
      <w:r w:rsidR="000A29EE" w:rsidRPr="009B614B">
        <w:rPr>
          <w:rFonts w:ascii="Times New Roman" w:hAnsi="Times New Roman"/>
          <w:b/>
        </w:rPr>
        <w:t>:</w:t>
      </w:r>
    </w:p>
    <w:p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8B30D8" w:rsidRDefault="003A432B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Peter Kostolný</w:t>
      </w:r>
    </w:p>
    <w:p w:rsidR="00F53D74" w:rsidRPr="001728D9" w:rsidRDefault="003A432B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zástupca </w:t>
      </w:r>
      <w:r w:rsidR="00CF75D6">
        <w:rPr>
          <w:rFonts w:ascii="Times New Roman" w:hAnsi="Times New Roman"/>
        </w:rPr>
        <w:t>vedúc</w:t>
      </w:r>
      <w:r>
        <w:rPr>
          <w:rFonts w:ascii="Times New Roman" w:hAnsi="Times New Roman"/>
        </w:rPr>
        <w:t>eho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Default="00F53D74" w:rsidP="00F53D74">
      <w:pPr>
        <w:rPr>
          <w:rFonts w:ascii="Times New Roman" w:hAnsi="Times New Roman"/>
        </w:rPr>
      </w:pPr>
    </w:p>
    <w:p w:rsidR="00DD3931" w:rsidRDefault="00DD3931" w:rsidP="00F53D74">
      <w:pPr>
        <w:rPr>
          <w:rFonts w:ascii="Times New Roman" w:hAnsi="Times New Roman"/>
        </w:rPr>
      </w:pPr>
    </w:p>
    <w:p w:rsidR="00DD3931" w:rsidRPr="004B251E" w:rsidRDefault="00DD3931" w:rsidP="00F53D74">
      <w:pPr>
        <w:rPr>
          <w:rFonts w:ascii="Times New Roman" w:hAnsi="Times New Roman"/>
        </w:rPr>
      </w:pPr>
    </w:p>
    <w:p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3B352F">
        <w:rPr>
          <w:rFonts w:ascii="Times New Roman" w:hAnsi="Times New Roman"/>
        </w:rPr>
        <w:t>august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7D20B4">
        <w:rPr>
          <w:rFonts w:ascii="Times New Roman" w:hAnsi="Times New Roman"/>
        </w:rPr>
        <w:t>8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83F52"/>
    <w:rsid w:val="001A60F7"/>
    <w:rsid w:val="001C1C4F"/>
    <w:rsid w:val="001C2B77"/>
    <w:rsid w:val="001E17AE"/>
    <w:rsid w:val="002014A1"/>
    <w:rsid w:val="002A0240"/>
    <w:rsid w:val="002B14F1"/>
    <w:rsid w:val="002E7589"/>
    <w:rsid w:val="00302172"/>
    <w:rsid w:val="00343599"/>
    <w:rsid w:val="00351B67"/>
    <w:rsid w:val="0038707F"/>
    <w:rsid w:val="003A432B"/>
    <w:rsid w:val="003B352F"/>
    <w:rsid w:val="003D37C1"/>
    <w:rsid w:val="00407D37"/>
    <w:rsid w:val="00446F1A"/>
    <w:rsid w:val="004B251E"/>
    <w:rsid w:val="004C78D3"/>
    <w:rsid w:val="004D16B8"/>
    <w:rsid w:val="004E3983"/>
    <w:rsid w:val="00564976"/>
    <w:rsid w:val="005758FB"/>
    <w:rsid w:val="005976FB"/>
    <w:rsid w:val="005B7A3D"/>
    <w:rsid w:val="005C776F"/>
    <w:rsid w:val="00620C0C"/>
    <w:rsid w:val="00645698"/>
    <w:rsid w:val="00651B06"/>
    <w:rsid w:val="0068190D"/>
    <w:rsid w:val="006C4481"/>
    <w:rsid w:val="007007A4"/>
    <w:rsid w:val="0072584F"/>
    <w:rsid w:val="00773B94"/>
    <w:rsid w:val="00786226"/>
    <w:rsid w:val="007D20B4"/>
    <w:rsid w:val="007F3A13"/>
    <w:rsid w:val="007F75FB"/>
    <w:rsid w:val="008430F6"/>
    <w:rsid w:val="0085529D"/>
    <w:rsid w:val="0086218B"/>
    <w:rsid w:val="00884732"/>
    <w:rsid w:val="008A430F"/>
    <w:rsid w:val="008B30D8"/>
    <w:rsid w:val="008D6190"/>
    <w:rsid w:val="00907DD7"/>
    <w:rsid w:val="0093180F"/>
    <w:rsid w:val="009B5CF4"/>
    <w:rsid w:val="009B614B"/>
    <w:rsid w:val="009B6DBC"/>
    <w:rsid w:val="009D5617"/>
    <w:rsid w:val="009E3744"/>
    <w:rsid w:val="00A00808"/>
    <w:rsid w:val="00A01427"/>
    <w:rsid w:val="00A31752"/>
    <w:rsid w:val="00A45AD8"/>
    <w:rsid w:val="00A46890"/>
    <w:rsid w:val="00A50BA7"/>
    <w:rsid w:val="00A5718D"/>
    <w:rsid w:val="00A77DD8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70D3E"/>
    <w:rsid w:val="00CB7370"/>
    <w:rsid w:val="00CC2B9A"/>
    <w:rsid w:val="00CE43AA"/>
    <w:rsid w:val="00CF2400"/>
    <w:rsid w:val="00CF75D6"/>
    <w:rsid w:val="00D02E3A"/>
    <w:rsid w:val="00D60E78"/>
    <w:rsid w:val="00DB3286"/>
    <w:rsid w:val="00DB53F3"/>
    <w:rsid w:val="00DC7488"/>
    <w:rsid w:val="00DD3931"/>
    <w:rsid w:val="00DF0902"/>
    <w:rsid w:val="00E258D8"/>
    <w:rsid w:val="00E33BF9"/>
    <w:rsid w:val="00E62F46"/>
    <w:rsid w:val="00E960BF"/>
    <w:rsid w:val="00E9736A"/>
    <w:rsid w:val="00EC418C"/>
    <w:rsid w:val="00F2081E"/>
    <w:rsid w:val="00F53D74"/>
    <w:rsid w:val="00F91751"/>
    <w:rsid w:val="00F92EF1"/>
    <w:rsid w:val="00FA6D2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Fíba Juraj</cp:lastModifiedBy>
  <cp:revision>33</cp:revision>
  <cp:lastPrinted>2017-12-06T09:13:00Z</cp:lastPrinted>
  <dcterms:created xsi:type="dcterms:W3CDTF">2017-12-04T07:51:00Z</dcterms:created>
  <dcterms:modified xsi:type="dcterms:W3CDTF">2018-08-14T07:45:00Z</dcterms:modified>
</cp:coreProperties>
</file>