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AF2BCF6" w:rsidR="000C2162" w:rsidRDefault="00594097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A48F8">
              <w:rPr>
                <w:sz w:val="25"/>
                <w:szCs w:val="25"/>
              </w:rPr>
              <w:t>2018/300/007836/02615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CFB174F" w:rsidR="001E0CFD" w:rsidRPr="008E4F14" w:rsidRDefault="00491535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49784A6" w:rsidR="0012409A" w:rsidRPr="004D4B30" w:rsidRDefault="0059409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262/2016 Z. z. </w:t>
      </w:r>
      <w:r w:rsidR="0050109B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vybavení námorných lodí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519334B" w:rsidR="00A56B40" w:rsidRPr="008E4F14" w:rsidRDefault="00594097" w:rsidP="0059409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59607C4C" w14:textId="65EFBA62" w:rsidR="00594097" w:rsidRDefault="00594097" w:rsidP="0059409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94097" w14:paraId="6EC8A08D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86571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94097" w14:paraId="7E45E46A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C42ED8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594097" w14:paraId="174F627C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58AF71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94097" w14:paraId="254B6D45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82001E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94097" w14:paraId="2BE11850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BB8E5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94097" w14:paraId="29D24F1B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6E76D9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94097" w14:paraId="7AB1CCE4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31846C" w14:textId="77777777" w:rsidR="00594097" w:rsidRDefault="005940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91535" w14:paraId="48BC502C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0E46BC" w14:textId="79A29E1F" w:rsidR="00491535" w:rsidRDefault="004915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491535" w14:paraId="24A007D7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5C7276" w14:textId="7E2BFF10" w:rsidR="00491535" w:rsidRDefault="004915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491535" w14:paraId="45384306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8EF6E" w14:textId="77777777" w:rsidR="00491535" w:rsidRDefault="00491535" w:rsidP="00C12D86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3CF5F04E" w14:textId="77777777" w:rsidR="00491535" w:rsidRDefault="00491535" w:rsidP="00C12D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  <w:p w14:paraId="2A597708" w14:textId="78E50976" w:rsidR="00491535" w:rsidRDefault="0049153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91535" w14:paraId="5B29D5BA" w14:textId="77777777">
              <w:trPr>
                <w:divId w:val="1152255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702435" w14:textId="6F93C802" w:rsidR="00491535" w:rsidRDefault="0049153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8CE2DB9" w:rsidR="00A56B40" w:rsidRPr="008073E3" w:rsidRDefault="00A56B40" w:rsidP="0059409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01C18DB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0F27ADB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15FC93F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B85DBE" w14:textId="77777777" w:rsidR="0050109B" w:rsidRDefault="0050109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ECCB4C9" w14:textId="77777777" w:rsidR="006A48F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A48F8">
        <w:rPr>
          <w:sz w:val="25"/>
          <w:szCs w:val="25"/>
        </w:rPr>
        <w:t xml:space="preserve">Ing. Pavol </w:t>
      </w:r>
      <w:proofErr w:type="spellStart"/>
      <w:r w:rsidR="006A48F8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6A48F8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B4672D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AA38" w14:textId="77777777" w:rsidR="0092236E" w:rsidRDefault="0092236E" w:rsidP="00AF1D48">
      <w:r>
        <w:separator/>
      </w:r>
    </w:p>
  </w:endnote>
  <w:endnote w:type="continuationSeparator" w:id="0">
    <w:p w14:paraId="25F62337" w14:textId="77777777" w:rsidR="0092236E" w:rsidRDefault="0092236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80D4A2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91535">
      <w:t xml:space="preserve">12. septembra 2018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8A08" w14:textId="77777777" w:rsidR="0092236E" w:rsidRDefault="0092236E" w:rsidP="00AF1D48">
      <w:r>
        <w:separator/>
      </w:r>
    </w:p>
  </w:footnote>
  <w:footnote w:type="continuationSeparator" w:id="0">
    <w:p w14:paraId="2DFB0417" w14:textId="77777777" w:rsidR="0092236E" w:rsidRDefault="0092236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91535"/>
    <w:rsid w:val="004A0CFC"/>
    <w:rsid w:val="004A1369"/>
    <w:rsid w:val="004D3726"/>
    <w:rsid w:val="004D4B30"/>
    <w:rsid w:val="004F15FB"/>
    <w:rsid w:val="0050109B"/>
    <w:rsid w:val="00526A1F"/>
    <w:rsid w:val="0055330D"/>
    <w:rsid w:val="0056032D"/>
    <w:rsid w:val="00575A51"/>
    <w:rsid w:val="0057706E"/>
    <w:rsid w:val="0059409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48F8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3EFA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36E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4672D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.7.2018 15:54:33"/>
    <f:field ref="objchangedby" par="" text="Administrator, System"/>
    <f:field ref="objmodifiedat" par="" text="3.7.2018 15:54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5</cp:revision>
  <cp:lastPrinted>2018-09-11T09:51:00Z</cp:lastPrinted>
  <dcterms:created xsi:type="dcterms:W3CDTF">2018-08-23T06:09:00Z</dcterms:created>
  <dcterms:modified xsi:type="dcterms:W3CDTF">2018-09-11T09:51:00Z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COO.2145.1000.3.2812522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262/2016 Z. z. o vybavení námorných lodí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262/2016 Z. z. o vybavení námorných lodí</vt:lpwstr>
  </property>
  <property fmtid="{D5CDD505-2E9C-101B-9397-08002B2CF9AE}" pid="19" name="FSC#SKEDITIONSLOVLEX@103.510:rezortcislopredpis">
    <vt:lpwstr>2018/300/007836/02615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2014/90/EÚ z  23. júla 2014 o vybavení námorn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262/2016 Z. z. o vybavení námorných lodí (ďalej len „návrh nariadenia vlády Slovenskej republiky“) predkladá pred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