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5C" w:rsidRPr="002A0B46" w:rsidRDefault="007B755C" w:rsidP="007B755C">
      <w:pPr>
        <w:tabs>
          <w:tab w:val="left" w:pos="7230"/>
        </w:tabs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2A0B46">
        <w:rPr>
          <w:rFonts w:ascii="Times New Roman" w:eastAsiaTheme="minorEastAsia" w:hAnsi="Times New Roman"/>
          <w:sz w:val="24"/>
          <w:szCs w:val="24"/>
          <w:lang w:eastAsia="sk-SK"/>
        </w:rPr>
        <w:t>VLÁDA SLOVENSKEJ REPUBLIKY</w:t>
      </w:r>
    </w:p>
    <w:p w:rsidR="007B755C" w:rsidRPr="002A0B46" w:rsidRDefault="007B755C" w:rsidP="007B755C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sk-SK"/>
        </w:rPr>
      </w:pPr>
    </w:p>
    <w:p w:rsidR="007B755C" w:rsidRPr="002A0B46" w:rsidRDefault="007B755C" w:rsidP="007B755C">
      <w:pPr>
        <w:spacing w:after="0" w:line="240" w:lineRule="auto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sk-SK"/>
        </w:rPr>
      </w:pPr>
      <w:r w:rsidRPr="002A0B46">
        <w:rPr>
          <w:rFonts w:ascii="Times New Roman" w:eastAsiaTheme="minorEastAsia" w:hAnsi="Times New Roman"/>
          <w:noProof/>
          <w:color w:val="000000"/>
          <w:sz w:val="24"/>
          <w:szCs w:val="24"/>
          <w:lang w:eastAsia="sk-SK"/>
        </w:rPr>
        <w:drawing>
          <wp:inline distT="0" distB="0" distL="0" distR="0" wp14:anchorId="49168958" wp14:editId="009FD495">
            <wp:extent cx="600075" cy="771525"/>
            <wp:effectExtent l="0" t="0" r="9525" b="9525"/>
            <wp:docPr id="21" name="Obrázok 21" descr="http://www.rokovania.sk/html/m_Mater-Dokum-155668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rokovania.sk/html/m_Mater-Dokum-155668.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5C" w:rsidRPr="002A0B46" w:rsidRDefault="007B755C" w:rsidP="007B755C">
      <w:pPr>
        <w:spacing w:after="0" w:line="240" w:lineRule="auto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sk-SK"/>
        </w:rPr>
      </w:pPr>
      <w:r w:rsidRPr="002A0B46">
        <w:rPr>
          <w:rFonts w:ascii="Times New Roman" w:eastAsiaTheme="minorEastAsia" w:hAnsi="Times New Roman"/>
          <w:caps/>
          <w:color w:val="000000"/>
          <w:sz w:val="24"/>
          <w:szCs w:val="24"/>
          <w:lang w:eastAsia="sk-SK"/>
        </w:rPr>
        <w:t> </w:t>
      </w:r>
    </w:p>
    <w:p w:rsidR="007B755C" w:rsidRPr="006128AE" w:rsidRDefault="007B755C" w:rsidP="007B755C">
      <w:pPr>
        <w:spacing w:after="0" w:line="240" w:lineRule="auto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sk-SK"/>
        </w:rPr>
      </w:pPr>
      <w:r w:rsidRPr="006128AE">
        <w:rPr>
          <w:rFonts w:ascii="Times New Roman" w:eastAsiaTheme="minorEastAsia" w:hAnsi="Times New Roman"/>
          <w:caps/>
          <w:color w:val="000000"/>
          <w:sz w:val="28"/>
          <w:szCs w:val="28"/>
          <w:lang w:eastAsia="sk-SK"/>
        </w:rPr>
        <w:t>NÁVRH</w:t>
      </w:r>
    </w:p>
    <w:p w:rsidR="007B755C" w:rsidRPr="006128AE" w:rsidRDefault="007B755C" w:rsidP="007B755C">
      <w:pPr>
        <w:spacing w:after="0" w:line="240" w:lineRule="auto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sk-SK"/>
        </w:rPr>
      </w:pPr>
      <w:r w:rsidRPr="006128AE">
        <w:rPr>
          <w:rFonts w:ascii="Times New Roman" w:eastAsiaTheme="minorEastAsia" w:hAnsi="Times New Roman"/>
          <w:caps/>
          <w:color w:val="000000"/>
          <w:sz w:val="28"/>
          <w:szCs w:val="28"/>
          <w:lang w:eastAsia="sk-SK"/>
        </w:rPr>
        <w:t>UZNESENI</w:t>
      </w:r>
      <w:r w:rsidRPr="006128AE">
        <w:rPr>
          <w:rFonts w:ascii="Times New Roman" w:eastAsiaTheme="minorEastAsia" w:hAnsi="Times New Roman"/>
          <w:caps/>
          <w:sz w:val="28"/>
          <w:szCs w:val="28"/>
          <w:lang w:eastAsia="sk-SK"/>
        </w:rPr>
        <w:t xml:space="preserve">A </w:t>
      </w:r>
      <w:r w:rsidRPr="006128AE">
        <w:rPr>
          <w:rFonts w:ascii="Times New Roman" w:eastAsiaTheme="minorEastAsia" w:hAnsi="Times New Roman"/>
          <w:caps/>
          <w:color w:val="000000"/>
          <w:sz w:val="28"/>
          <w:szCs w:val="28"/>
          <w:lang w:eastAsia="sk-SK"/>
        </w:rPr>
        <w:t>VLÁDY SLOVENSKEJ REPUBLIKY</w:t>
      </w:r>
    </w:p>
    <w:p w:rsidR="007B755C" w:rsidRPr="006128AE" w:rsidRDefault="007B755C" w:rsidP="007B755C">
      <w:pPr>
        <w:spacing w:after="0" w:line="240" w:lineRule="auto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sk-SK"/>
        </w:rPr>
      </w:pPr>
      <w:r w:rsidRPr="006128AE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sk-SK"/>
        </w:rPr>
        <w:t>č. ...</w:t>
      </w:r>
    </w:p>
    <w:p w:rsidR="007B755C" w:rsidRPr="006128AE" w:rsidRDefault="007B755C" w:rsidP="007B755C">
      <w:pPr>
        <w:spacing w:after="0" w:line="240" w:lineRule="auto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sk-SK"/>
        </w:rPr>
      </w:pPr>
      <w:r w:rsidRPr="006128AE">
        <w:rPr>
          <w:rFonts w:ascii="Times New Roman" w:eastAsiaTheme="minorEastAsia" w:hAnsi="Times New Roman"/>
          <w:color w:val="000000"/>
          <w:sz w:val="28"/>
          <w:szCs w:val="28"/>
          <w:lang w:eastAsia="sk-SK"/>
        </w:rPr>
        <w:t>z ...</w:t>
      </w:r>
    </w:p>
    <w:p w:rsidR="007B755C" w:rsidRPr="006128AE" w:rsidRDefault="007B755C" w:rsidP="007B755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NewRomanPSMT" w:eastAsiaTheme="minorEastAsia" w:hAnsi="TimesNewRomanPSMT" w:cs="TimesNewRomanPSMT"/>
          <w:sz w:val="28"/>
          <w:szCs w:val="28"/>
          <w:lang w:eastAsia="sk-SK"/>
        </w:rPr>
      </w:pPr>
    </w:p>
    <w:p w:rsidR="007B755C" w:rsidRPr="006128AE" w:rsidRDefault="007B755C" w:rsidP="007B755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NewRomanPSMT" w:eastAsiaTheme="minorEastAsia" w:hAnsi="TimesNewRomanPSMT" w:cs="TimesNewRomanPSMT"/>
          <w:b/>
          <w:bCs/>
          <w:sz w:val="28"/>
          <w:szCs w:val="28"/>
          <w:lang w:eastAsia="sk-SK"/>
        </w:rPr>
      </w:pPr>
      <w:r w:rsidRPr="006128AE">
        <w:rPr>
          <w:rFonts w:ascii="TimesNewRomanPSMT" w:eastAsiaTheme="minorEastAsia" w:hAnsi="TimesNewRomanPSMT" w:cs="TimesNewRomanPSMT"/>
          <w:b/>
          <w:bCs/>
          <w:sz w:val="28"/>
          <w:szCs w:val="28"/>
          <w:lang w:eastAsia="sk-SK"/>
        </w:rPr>
        <w:t xml:space="preserve">k návrhu </w:t>
      </w:r>
      <w:r w:rsidR="00770641">
        <w:rPr>
          <w:rFonts w:ascii="TimesNewRomanPSMT" w:eastAsiaTheme="minorEastAsia" w:hAnsi="TimesNewRomanPSMT" w:cs="TimesNewRomanPSMT"/>
          <w:b/>
          <w:bCs/>
          <w:sz w:val="28"/>
          <w:szCs w:val="28"/>
          <w:lang w:eastAsia="sk-SK"/>
        </w:rPr>
        <w:t>Akčnéh</w:t>
      </w:r>
      <w:bookmarkStart w:id="0" w:name="_GoBack"/>
      <w:bookmarkEnd w:id="0"/>
      <w:r>
        <w:rPr>
          <w:rFonts w:ascii="TimesNewRomanPSMT" w:eastAsiaTheme="minorEastAsia" w:hAnsi="TimesNewRomanPSMT" w:cs="TimesNewRomanPSMT"/>
          <w:b/>
          <w:bCs/>
          <w:sz w:val="28"/>
          <w:szCs w:val="28"/>
          <w:lang w:eastAsia="sk-SK"/>
        </w:rPr>
        <w:t>o</w:t>
      </w:r>
      <w:r w:rsidRPr="006128AE">
        <w:rPr>
          <w:rFonts w:ascii="TimesNewRomanPSMT" w:eastAsiaTheme="minorEastAsia" w:hAnsi="TimesNewRomanPSMT" w:cs="TimesNewRomanPSMT"/>
          <w:b/>
          <w:bCs/>
          <w:sz w:val="28"/>
          <w:szCs w:val="28"/>
          <w:lang w:eastAsia="sk-SK"/>
        </w:rPr>
        <w:t xml:space="preserve"> plánu inteligentného priemyslu SR</w:t>
      </w:r>
    </w:p>
    <w:p w:rsidR="007B755C" w:rsidRPr="002A0B46" w:rsidRDefault="007B755C" w:rsidP="007B755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NewRomanPSMT" w:eastAsiaTheme="minorEastAsia" w:hAnsi="TimesNewRomanPSMT" w:cs="TimesNewRomanPSMT"/>
          <w:sz w:val="24"/>
          <w:szCs w:val="24"/>
          <w:lang w:eastAsia="sk-S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55"/>
        <w:gridCol w:w="6804"/>
      </w:tblGrid>
      <w:tr w:rsidR="007B755C" w:rsidRPr="002A0B46" w:rsidTr="000A0937">
        <w:tc>
          <w:tcPr>
            <w:tcW w:w="20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B755C" w:rsidRPr="002A0B46" w:rsidRDefault="007B755C" w:rsidP="000A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NewRomanPSMT" w:eastAsiaTheme="minorEastAsia" w:hAnsi="TimesNewRomanPSMT" w:cs="TimesNewRomanPSMT"/>
                <w:sz w:val="24"/>
                <w:szCs w:val="24"/>
                <w:lang w:eastAsia="sk-SK"/>
              </w:rPr>
            </w:pPr>
            <w:r w:rsidRPr="002A0B46">
              <w:rPr>
                <w:rFonts w:ascii="TimesNewRomanPSMT" w:eastAsiaTheme="minorEastAsia" w:hAnsi="TimesNewRomanPSMT" w:cs="TimesNewRomanPSMT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B755C" w:rsidRPr="002A0B46" w:rsidRDefault="007B755C" w:rsidP="000A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NewRomanPSMT" w:eastAsiaTheme="minorEastAsia" w:hAnsi="TimesNewRomanPSMT" w:cs="TimesNewRomanPSMT"/>
                <w:sz w:val="24"/>
                <w:szCs w:val="24"/>
                <w:lang w:eastAsia="sk-SK"/>
              </w:rPr>
            </w:pPr>
          </w:p>
        </w:tc>
      </w:tr>
      <w:tr w:rsidR="007B755C" w:rsidRPr="002A0B46" w:rsidTr="000A0937">
        <w:tblPrEx>
          <w:tblBorders>
            <w:bottom w:val="single" w:sz="4" w:space="0" w:color="BFBFBF"/>
          </w:tblBorders>
        </w:tblPrEx>
        <w:tc>
          <w:tcPr>
            <w:tcW w:w="205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7B755C" w:rsidRPr="002A0B46" w:rsidRDefault="007B755C" w:rsidP="000A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NewRomanPSMT" w:eastAsiaTheme="minorEastAsia" w:hAnsi="TimesNewRomanPSMT" w:cs="TimesNewRomanPSMT"/>
                <w:sz w:val="24"/>
                <w:szCs w:val="24"/>
                <w:lang w:eastAsia="sk-SK"/>
              </w:rPr>
            </w:pPr>
            <w:r w:rsidRPr="002A0B46">
              <w:rPr>
                <w:rFonts w:ascii="TimesNewRomanPSMT" w:eastAsiaTheme="minorEastAsia" w:hAnsi="TimesNewRomanPSMT" w:cs="TimesNewRomanPSMT"/>
                <w:sz w:val="24"/>
                <w:szCs w:val="24"/>
                <w:lang w:eastAsia="sk-SK"/>
              </w:rPr>
              <w:t xml:space="preserve">Predkladateľ: </w:t>
            </w:r>
          </w:p>
        </w:tc>
        <w:tc>
          <w:tcPr>
            <w:tcW w:w="680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7B755C" w:rsidRPr="002A0B46" w:rsidRDefault="007B755C" w:rsidP="000A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NewRomanPSMT" w:eastAsiaTheme="minorEastAsia" w:hAnsi="TimesNewRomanPSMT" w:cs="TimesNewRomanPSMT"/>
                <w:sz w:val="24"/>
                <w:szCs w:val="24"/>
                <w:lang w:eastAsia="sk-SK"/>
              </w:rPr>
            </w:pPr>
            <w:r w:rsidRPr="002A0B46">
              <w:rPr>
                <w:rFonts w:ascii="TimesNewRomanPSMT" w:eastAsiaTheme="minorEastAsia" w:hAnsi="TimesNewRomanPSMT" w:cs="TimesNewRomanPSMT"/>
                <w:sz w:val="24"/>
                <w:szCs w:val="24"/>
                <w:lang w:eastAsia="sk-SK"/>
              </w:rPr>
              <w:t xml:space="preserve">minister hospodárstva </w:t>
            </w:r>
          </w:p>
        </w:tc>
      </w:tr>
    </w:tbl>
    <w:p w:rsidR="007B755C" w:rsidRPr="006128AE" w:rsidRDefault="007B755C" w:rsidP="00333E99">
      <w:pPr>
        <w:widowControl w:val="0"/>
        <w:autoSpaceDE w:val="0"/>
        <w:autoSpaceDN w:val="0"/>
        <w:adjustRightInd w:val="0"/>
        <w:spacing w:before="480" w:after="120" w:line="240" w:lineRule="auto"/>
        <w:rPr>
          <w:rFonts w:ascii="TimesNewRomanPSMT" w:eastAsiaTheme="minorEastAsia" w:hAnsi="TimesNewRomanPSMT" w:cs="TimesNewRomanPSMT"/>
          <w:b/>
          <w:bCs/>
          <w:sz w:val="32"/>
          <w:szCs w:val="32"/>
          <w:lang w:eastAsia="sk-SK"/>
        </w:rPr>
      </w:pPr>
      <w:r w:rsidRPr="006128AE">
        <w:rPr>
          <w:rFonts w:ascii="TimesNewRomanPSMT" w:eastAsiaTheme="minorEastAsia" w:hAnsi="TimesNewRomanPSMT" w:cs="TimesNewRomanPSMT"/>
          <w:b/>
          <w:bCs/>
          <w:sz w:val="32"/>
          <w:szCs w:val="32"/>
          <w:lang w:eastAsia="sk-SK"/>
        </w:rPr>
        <w:t>Vláda</w:t>
      </w:r>
    </w:p>
    <w:p w:rsidR="007B755C" w:rsidRPr="006128AE" w:rsidRDefault="007B755C" w:rsidP="007B755C">
      <w:pPr>
        <w:widowControl w:val="0"/>
        <w:autoSpaceDE w:val="0"/>
        <w:autoSpaceDN w:val="0"/>
        <w:adjustRightInd w:val="0"/>
        <w:spacing w:before="480" w:after="120" w:line="240" w:lineRule="auto"/>
        <w:ind w:right="-2"/>
        <w:rPr>
          <w:rFonts w:ascii="TimesNewRomanPSMT" w:eastAsiaTheme="minorEastAsia" w:hAnsi="TimesNewRomanPSMT" w:cs="TimesNewRomanPSMT"/>
          <w:b/>
          <w:bCs/>
          <w:sz w:val="28"/>
          <w:szCs w:val="28"/>
          <w:lang w:eastAsia="sk-SK"/>
        </w:rPr>
      </w:pPr>
      <w:r w:rsidRPr="006128AE">
        <w:rPr>
          <w:rFonts w:ascii="TimesNewRomanPSMT" w:eastAsiaTheme="minorEastAsia" w:hAnsi="TimesNewRomanPSMT" w:cs="TimesNewRomanPSMT"/>
          <w:b/>
          <w:bCs/>
          <w:sz w:val="28"/>
          <w:szCs w:val="28"/>
          <w:lang w:eastAsia="sk-SK"/>
        </w:rPr>
        <w:t>A. schvaľuje</w:t>
      </w:r>
    </w:p>
    <w:p w:rsidR="007B755C" w:rsidRPr="002A0B46" w:rsidRDefault="007B755C" w:rsidP="007B755C">
      <w:pPr>
        <w:widowControl w:val="0"/>
        <w:autoSpaceDE w:val="0"/>
        <w:autoSpaceDN w:val="0"/>
        <w:adjustRightInd w:val="0"/>
        <w:spacing w:before="480" w:after="120" w:line="240" w:lineRule="auto"/>
        <w:ind w:left="1418" w:right="-2" w:hanging="708"/>
        <w:jc w:val="both"/>
        <w:rPr>
          <w:rFonts w:ascii="TimesNewRomanPSMT" w:eastAsiaTheme="minorEastAsia" w:hAnsi="TimesNewRomanPSMT" w:cs="TimesNewRomanPSMT"/>
          <w:sz w:val="24"/>
          <w:szCs w:val="24"/>
          <w:lang w:eastAsia="sk-SK"/>
        </w:rPr>
      </w:pPr>
      <w:r w:rsidRPr="002A0B46">
        <w:rPr>
          <w:rFonts w:ascii="TimesNewRomanPSMT" w:eastAsiaTheme="minorEastAsia" w:hAnsi="TimesNewRomanPSMT" w:cs="TimesNewRomanPSMT"/>
          <w:sz w:val="24"/>
          <w:szCs w:val="24"/>
          <w:lang w:eastAsia="sk-SK"/>
        </w:rPr>
        <w:t xml:space="preserve">A.1. </w:t>
      </w:r>
      <w:r w:rsidRPr="002A0B46">
        <w:rPr>
          <w:rFonts w:ascii="TimesNewRomanPSMT" w:eastAsiaTheme="minorEastAsia" w:hAnsi="TimesNewRomanPSMT" w:cs="TimesNewRomanPSMT"/>
          <w:sz w:val="24"/>
          <w:szCs w:val="24"/>
          <w:lang w:eastAsia="sk-SK"/>
        </w:rPr>
        <w:tab/>
        <w:t>Akčný plán inteligentného priemyslu SR</w:t>
      </w:r>
      <w:r>
        <w:rPr>
          <w:rFonts w:ascii="TimesNewRomanPSMT" w:eastAsiaTheme="minorEastAsia" w:hAnsi="TimesNewRomanPSMT" w:cs="TimesNewRomanPSMT"/>
          <w:sz w:val="24"/>
          <w:szCs w:val="24"/>
          <w:lang w:eastAsia="sk-SK"/>
        </w:rPr>
        <w:t>;</w:t>
      </w:r>
    </w:p>
    <w:p w:rsidR="007B755C" w:rsidRPr="006128AE" w:rsidRDefault="007B755C" w:rsidP="007B755C">
      <w:pPr>
        <w:widowControl w:val="0"/>
        <w:autoSpaceDE w:val="0"/>
        <w:autoSpaceDN w:val="0"/>
        <w:adjustRightInd w:val="0"/>
        <w:spacing w:before="480" w:after="120" w:line="240" w:lineRule="auto"/>
        <w:ind w:right="-2"/>
        <w:rPr>
          <w:rFonts w:ascii="TimesNewRomanPSMT" w:eastAsiaTheme="minorEastAsia" w:hAnsi="TimesNewRomanPSMT" w:cs="TimesNewRomanPSMT"/>
          <w:b/>
          <w:bCs/>
          <w:sz w:val="28"/>
          <w:szCs w:val="28"/>
          <w:lang w:eastAsia="sk-SK"/>
        </w:rPr>
      </w:pPr>
      <w:r w:rsidRPr="006128AE">
        <w:rPr>
          <w:rFonts w:ascii="TimesNewRomanPSMT" w:eastAsiaTheme="minorEastAsia" w:hAnsi="TimesNewRomanPSMT" w:cs="TimesNewRomanPSMT"/>
          <w:b/>
          <w:bCs/>
          <w:sz w:val="28"/>
          <w:szCs w:val="28"/>
          <w:lang w:eastAsia="sk-SK"/>
        </w:rPr>
        <w:t>B. ukladá</w:t>
      </w:r>
    </w:p>
    <w:p w:rsidR="007B755C" w:rsidRPr="002A0B46" w:rsidRDefault="007B755C" w:rsidP="007B75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NewRomanPSMT" w:eastAsiaTheme="minorEastAsia" w:hAnsi="TimesNewRomanPSMT" w:cs="TimesNewRomanPSMT"/>
          <w:b/>
          <w:bCs/>
          <w:sz w:val="24"/>
          <w:szCs w:val="24"/>
          <w:lang w:eastAsia="sk-SK"/>
        </w:rPr>
      </w:pPr>
      <w:r w:rsidRPr="002A0B46">
        <w:rPr>
          <w:rFonts w:ascii="TimesNewRomanPSMT" w:eastAsiaTheme="minorEastAsia" w:hAnsi="TimesNewRomanPSMT" w:cs="TimesNewRomanPSMT"/>
          <w:b/>
          <w:bCs/>
          <w:sz w:val="24"/>
          <w:szCs w:val="24"/>
          <w:lang w:eastAsia="sk-SK"/>
        </w:rPr>
        <w:t>ministrovi hospodárstva</w:t>
      </w:r>
    </w:p>
    <w:p w:rsidR="007B755C" w:rsidRPr="002A0B46" w:rsidRDefault="007B755C" w:rsidP="007B755C">
      <w:pPr>
        <w:spacing w:after="0" w:line="240" w:lineRule="auto"/>
        <w:ind w:firstLine="708"/>
        <w:rPr>
          <w:rFonts w:ascii="Times New Roman" w:eastAsiaTheme="minorEastAsia" w:hAnsi="Times New Roman"/>
          <w:b/>
          <w:sz w:val="24"/>
          <w:szCs w:val="24"/>
          <w:lang w:eastAsia="sk-SK"/>
        </w:rPr>
      </w:pPr>
      <w:r w:rsidRPr="002A0B46">
        <w:rPr>
          <w:rFonts w:ascii="Times New Roman" w:eastAsiaTheme="minorEastAsia" w:hAnsi="Times New Roman"/>
          <w:b/>
          <w:sz w:val="24"/>
          <w:szCs w:val="24"/>
          <w:lang w:eastAsia="sk-SK"/>
        </w:rPr>
        <w:t>ministerke školstva, vedy, výskumu a športu</w:t>
      </w:r>
    </w:p>
    <w:p w:rsidR="007B755C" w:rsidRPr="002A0B46" w:rsidRDefault="007B755C" w:rsidP="007B755C">
      <w:pPr>
        <w:keepNext/>
        <w:spacing w:after="0" w:line="240" w:lineRule="auto"/>
        <w:ind w:left="710"/>
        <w:rPr>
          <w:rFonts w:ascii="Times New Roman" w:eastAsiaTheme="minorEastAsia" w:hAnsi="Times New Roman"/>
          <w:b/>
          <w:bCs/>
          <w:sz w:val="24"/>
          <w:szCs w:val="24"/>
          <w:lang w:eastAsia="sk-SK"/>
        </w:rPr>
      </w:pPr>
      <w:r w:rsidRPr="002A0B46">
        <w:rPr>
          <w:rFonts w:ascii="Times New Roman" w:eastAsiaTheme="minorEastAsia" w:hAnsi="Times New Roman"/>
          <w:b/>
          <w:bCs/>
          <w:sz w:val="24"/>
          <w:szCs w:val="24"/>
          <w:lang w:eastAsia="sk-SK"/>
        </w:rPr>
        <w:t>ministrovi práce, sociálnych vecí a rodiny</w:t>
      </w:r>
    </w:p>
    <w:p w:rsidR="007B755C" w:rsidRPr="002A0B46" w:rsidRDefault="007B755C" w:rsidP="007B755C">
      <w:pPr>
        <w:spacing w:after="0" w:line="240" w:lineRule="auto"/>
        <w:ind w:firstLine="708"/>
        <w:rPr>
          <w:rFonts w:ascii="Times New Roman" w:eastAsiaTheme="minorEastAsia" w:hAnsi="Times New Roman"/>
          <w:b/>
          <w:sz w:val="24"/>
          <w:szCs w:val="24"/>
          <w:lang w:eastAsia="sk-SK"/>
        </w:rPr>
      </w:pPr>
      <w:r w:rsidRPr="002A0B46">
        <w:rPr>
          <w:rFonts w:ascii="Times New Roman" w:eastAsiaTheme="minorEastAsia" w:hAnsi="Times New Roman"/>
          <w:b/>
          <w:sz w:val="24"/>
          <w:szCs w:val="24"/>
          <w:lang w:eastAsia="sk-SK"/>
        </w:rPr>
        <w:t>podpredsedovi vlády pre investície a informatizáciu</w:t>
      </w:r>
    </w:p>
    <w:p w:rsidR="007B755C" w:rsidRPr="002A0B46" w:rsidRDefault="007B755C" w:rsidP="007B755C">
      <w:pPr>
        <w:spacing w:after="0" w:line="240" w:lineRule="auto"/>
        <w:ind w:firstLine="708"/>
        <w:rPr>
          <w:rFonts w:ascii="Times New Roman" w:eastAsiaTheme="minorEastAsia" w:hAnsi="Times New Roman"/>
          <w:b/>
          <w:sz w:val="24"/>
          <w:szCs w:val="24"/>
          <w:lang w:eastAsia="sk-SK"/>
        </w:rPr>
      </w:pPr>
      <w:r w:rsidRPr="002A0B46">
        <w:rPr>
          <w:rFonts w:ascii="Times New Roman" w:eastAsiaTheme="minorEastAsia" w:hAnsi="Times New Roman"/>
          <w:b/>
          <w:sz w:val="24"/>
          <w:szCs w:val="24"/>
          <w:lang w:eastAsia="sk-SK"/>
        </w:rPr>
        <w:t xml:space="preserve">predsedovi Úradu pre normalizáciu, metrológiu a skúšobníctvo </w:t>
      </w:r>
    </w:p>
    <w:p w:rsidR="007B755C" w:rsidRPr="002A0B46" w:rsidRDefault="007B755C" w:rsidP="007B755C">
      <w:pPr>
        <w:spacing w:after="0" w:line="240" w:lineRule="auto"/>
        <w:ind w:firstLine="708"/>
        <w:rPr>
          <w:rFonts w:ascii="Times New Roman" w:eastAsiaTheme="minorEastAsia" w:hAnsi="Times New Roman"/>
          <w:b/>
          <w:sz w:val="24"/>
          <w:szCs w:val="24"/>
          <w:lang w:eastAsia="sk-SK"/>
        </w:rPr>
      </w:pPr>
      <w:r w:rsidRPr="002A0B46">
        <w:rPr>
          <w:rFonts w:ascii="Times New Roman" w:eastAsiaTheme="minorEastAsia" w:hAnsi="Times New Roman"/>
          <w:b/>
          <w:sz w:val="24"/>
          <w:szCs w:val="24"/>
          <w:lang w:eastAsia="sk-SK"/>
        </w:rPr>
        <w:t>riaditeľovi Národného bezpečnostného úradu</w:t>
      </w:r>
    </w:p>
    <w:p w:rsidR="007B755C" w:rsidRPr="002A0B46" w:rsidRDefault="007B755C" w:rsidP="007B755C">
      <w:pPr>
        <w:spacing w:after="0" w:line="240" w:lineRule="auto"/>
        <w:ind w:firstLine="708"/>
        <w:rPr>
          <w:rFonts w:ascii="Times New Roman" w:eastAsiaTheme="minorEastAsia" w:hAnsi="Times New Roman"/>
          <w:b/>
          <w:sz w:val="24"/>
          <w:szCs w:val="24"/>
          <w:lang w:eastAsia="sk-SK"/>
        </w:rPr>
      </w:pPr>
      <w:r w:rsidRPr="002A0B46">
        <w:rPr>
          <w:rFonts w:ascii="Times New Roman" w:eastAsiaTheme="minorEastAsia" w:hAnsi="Times New Roman"/>
          <w:b/>
          <w:sz w:val="24"/>
          <w:szCs w:val="24"/>
          <w:lang w:eastAsia="sk-SK"/>
        </w:rPr>
        <w:t xml:space="preserve">predsedovi Úradu priemyselného vlastníctva  </w:t>
      </w:r>
    </w:p>
    <w:p w:rsidR="007B755C" w:rsidRPr="002A0B46" w:rsidRDefault="007B755C" w:rsidP="007B755C">
      <w:pPr>
        <w:widowControl w:val="0"/>
        <w:autoSpaceDE w:val="0"/>
        <w:autoSpaceDN w:val="0"/>
        <w:adjustRightInd w:val="0"/>
        <w:spacing w:before="480" w:after="120" w:line="240" w:lineRule="auto"/>
        <w:ind w:left="1418" w:right="-2" w:hanging="708"/>
        <w:jc w:val="both"/>
        <w:rPr>
          <w:rFonts w:ascii="TimesNewRomanPSMT" w:eastAsiaTheme="minorEastAsia" w:hAnsi="TimesNewRomanPSMT" w:cs="TimesNewRomanPSMT"/>
          <w:sz w:val="24"/>
          <w:szCs w:val="24"/>
          <w:lang w:eastAsia="sk-SK"/>
        </w:rPr>
      </w:pPr>
      <w:r w:rsidRPr="002A0B46">
        <w:rPr>
          <w:rFonts w:ascii="TimesNewRomanPSMT" w:eastAsiaTheme="minorEastAsia" w:hAnsi="TimesNewRomanPSMT" w:cs="TimesNewRomanPSMT"/>
          <w:sz w:val="24"/>
          <w:szCs w:val="24"/>
          <w:lang w:eastAsia="sk-SK"/>
        </w:rPr>
        <w:t xml:space="preserve">B.1. </w:t>
      </w:r>
      <w:r w:rsidRPr="002A0B46">
        <w:rPr>
          <w:rFonts w:ascii="TimesNewRomanPSMT" w:eastAsiaTheme="minorEastAsia" w:hAnsi="TimesNewRomanPSMT" w:cs="TimesNewRomanPSMT"/>
          <w:sz w:val="24"/>
          <w:szCs w:val="24"/>
          <w:lang w:eastAsia="sk-SK"/>
        </w:rPr>
        <w:tab/>
        <w:t xml:space="preserve">plniť opatrenia stanovené v Akčnom pláne inteligentného priemyslu SR   </w:t>
      </w:r>
    </w:p>
    <w:p w:rsidR="007B755C" w:rsidRPr="002A0B46" w:rsidRDefault="007B755C" w:rsidP="007B755C">
      <w:pPr>
        <w:widowControl w:val="0"/>
        <w:autoSpaceDE w:val="0"/>
        <w:autoSpaceDN w:val="0"/>
        <w:adjustRightInd w:val="0"/>
        <w:spacing w:after="0" w:line="240" w:lineRule="auto"/>
        <w:ind w:left="708" w:right="-2" w:firstLine="708"/>
        <w:rPr>
          <w:rFonts w:ascii="TimesNewRomanPSMT" w:eastAsiaTheme="minorEastAsia" w:hAnsi="TimesNewRomanPSMT" w:cs="TimesNewRomanPSMT"/>
          <w:i/>
          <w:iCs/>
          <w:sz w:val="24"/>
          <w:szCs w:val="24"/>
          <w:lang w:eastAsia="sk-SK"/>
        </w:rPr>
      </w:pPr>
      <w:r w:rsidRPr="002A0B46">
        <w:rPr>
          <w:rFonts w:ascii="TimesNewRomanPSMT" w:eastAsiaTheme="minorEastAsia" w:hAnsi="TimesNewRomanPSMT" w:cs="TimesNewRomanPSMT"/>
          <w:i/>
          <w:iCs/>
          <w:sz w:val="24"/>
          <w:szCs w:val="24"/>
          <w:lang w:eastAsia="sk-SK"/>
        </w:rPr>
        <w:t>do 31. decembra 2020</w:t>
      </w:r>
      <w:r w:rsidR="00333E99">
        <w:rPr>
          <w:rFonts w:ascii="TimesNewRomanPSMT" w:eastAsiaTheme="minorEastAsia" w:hAnsi="TimesNewRomanPSMT" w:cs="TimesNewRomanPSMT"/>
          <w:i/>
          <w:iCs/>
          <w:sz w:val="24"/>
          <w:szCs w:val="24"/>
          <w:lang w:eastAsia="sk-SK"/>
        </w:rPr>
        <w:t>,</w:t>
      </w:r>
    </w:p>
    <w:p w:rsidR="007B755C" w:rsidRPr="002A0B46" w:rsidRDefault="007B755C" w:rsidP="007B755C">
      <w:pPr>
        <w:widowControl w:val="0"/>
        <w:autoSpaceDE w:val="0"/>
        <w:autoSpaceDN w:val="0"/>
        <w:adjustRightInd w:val="0"/>
        <w:spacing w:after="0" w:line="240" w:lineRule="auto"/>
        <w:ind w:left="708" w:right="-2" w:firstLine="708"/>
        <w:rPr>
          <w:rFonts w:ascii="TimesNewRomanPSMT" w:eastAsiaTheme="minorEastAsia" w:hAnsi="TimesNewRomanPSMT" w:cs="TimesNewRomanPSMT"/>
          <w:i/>
          <w:iCs/>
          <w:sz w:val="24"/>
          <w:szCs w:val="24"/>
          <w:lang w:eastAsia="sk-SK"/>
        </w:rPr>
      </w:pPr>
    </w:p>
    <w:p w:rsidR="007B755C" w:rsidRPr="002A0B46" w:rsidRDefault="007B755C" w:rsidP="007B75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NewRomanPSMT" w:eastAsiaTheme="minorEastAsia" w:hAnsi="TimesNewRomanPSMT" w:cs="TimesNewRomanPSMT"/>
          <w:b/>
          <w:bCs/>
          <w:sz w:val="24"/>
          <w:szCs w:val="24"/>
          <w:lang w:eastAsia="sk-SK"/>
        </w:rPr>
      </w:pPr>
    </w:p>
    <w:p w:rsidR="007B755C" w:rsidRPr="002A0B46" w:rsidRDefault="007B755C" w:rsidP="007B755C">
      <w:pPr>
        <w:spacing w:after="0" w:line="240" w:lineRule="auto"/>
        <w:ind w:firstLine="708"/>
        <w:rPr>
          <w:rFonts w:ascii="Times New Roman" w:eastAsiaTheme="minorEastAsia" w:hAnsi="Times New Roman"/>
          <w:b/>
          <w:sz w:val="24"/>
          <w:szCs w:val="24"/>
          <w:lang w:eastAsia="sk-SK"/>
        </w:rPr>
      </w:pPr>
      <w:r w:rsidRPr="002A0B46">
        <w:rPr>
          <w:rFonts w:ascii="Times New Roman" w:eastAsiaTheme="minorEastAsia" w:hAnsi="Times New Roman"/>
          <w:b/>
          <w:sz w:val="24"/>
          <w:szCs w:val="24"/>
          <w:lang w:eastAsia="sk-SK"/>
        </w:rPr>
        <w:t>ministerke školstva, vedy, výskumu a športu</w:t>
      </w:r>
    </w:p>
    <w:p w:rsidR="007B755C" w:rsidRPr="002A0B46" w:rsidRDefault="007B755C" w:rsidP="007B755C">
      <w:pPr>
        <w:keepNext/>
        <w:spacing w:after="0" w:line="240" w:lineRule="auto"/>
        <w:ind w:left="710"/>
        <w:rPr>
          <w:rFonts w:ascii="Times New Roman" w:eastAsiaTheme="minorEastAsia" w:hAnsi="Times New Roman"/>
          <w:b/>
          <w:bCs/>
          <w:sz w:val="24"/>
          <w:szCs w:val="24"/>
          <w:lang w:eastAsia="sk-SK"/>
        </w:rPr>
      </w:pPr>
      <w:r w:rsidRPr="002A0B46">
        <w:rPr>
          <w:rFonts w:ascii="Times New Roman" w:eastAsiaTheme="minorEastAsia" w:hAnsi="Times New Roman"/>
          <w:b/>
          <w:bCs/>
          <w:sz w:val="24"/>
          <w:szCs w:val="24"/>
          <w:lang w:eastAsia="sk-SK"/>
        </w:rPr>
        <w:t>ministrovi práce, sociálnych vecí a rodiny</w:t>
      </w:r>
    </w:p>
    <w:p w:rsidR="007B755C" w:rsidRPr="002A0B46" w:rsidRDefault="007B755C" w:rsidP="007B755C">
      <w:pPr>
        <w:spacing w:after="0" w:line="240" w:lineRule="auto"/>
        <w:ind w:firstLine="708"/>
        <w:rPr>
          <w:rFonts w:ascii="Times New Roman" w:eastAsiaTheme="minorEastAsia" w:hAnsi="Times New Roman"/>
          <w:b/>
          <w:sz w:val="24"/>
          <w:szCs w:val="24"/>
          <w:lang w:eastAsia="sk-SK"/>
        </w:rPr>
      </w:pPr>
      <w:r w:rsidRPr="002A0B46">
        <w:rPr>
          <w:rFonts w:ascii="Times New Roman" w:eastAsiaTheme="minorEastAsia" w:hAnsi="Times New Roman"/>
          <w:b/>
          <w:sz w:val="24"/>
          <w:szCs w:val="24"/>
          <w:lang w:eastAsia="sk-SK"/>
        </w:rPr>
        <w:t>podpredsedovi vlády pre investície a informatizáciu</w:t>
      </w:r>
    </w:p>
    <w:p w:rsidR="007B755C" w:rsidRPr="002A0B46" w:rsidRDefault="007B755C" w:rsidP="007B755C">
      <w:pPr>
        <w:spacing w:after="0" w:line="240" w:lineRule="auto"/>
        <w:ind w:firstLine="708"/>
        <w:rPr>
          <w:rFonts w:ascii="Times New Roman" w:eastAsiaTheme="minorEastAsia" w:hAnsi="Times New Roman"/>
          <w:b/>
          <w:sz w:val="24"/>
          <w:szCs w:val="24"/>
          <w:lang w:eastAsia="sk-SK"/>
        </w:rPr>
      </w:pPr>
      <w:r w:rsidRPr="002A0B46">
        <w:rPr>
          <w:rFonts w:ascii="Times New Roman" w:eastAsiaTheme="minorEastAsia" w:hAnsi="Times New Roman"/>
          <w:b/>
          <w:sz w:val="24"/>
          <w:szCs w:val="24"/>
          <w:lang w:eastAsia="sk-SK"/>
        </w:rPr>
        <w:t xml:space="preserve">predsedovi Úradu pre normalizáciu, metrológiu a skúšobníctvo </w:t>
      </w:r>
    </w:p>
    <w:p w:rsidR="007B755C" w:rsidRPr="002A0B46" w:rsidRDefault="007B755C" w:rsidP="007B755C">
      <w:pPr>
        <w:spacing w:after="0" w:line="240" w:lineRule="auto"/>
        <w:ind w:firstLine="708"/>
        <w:rPr>
          <w:rFonts w:ascii="Times New Roman" w:eastAsiaTheme="minorEastAsia" w:hAnsi="Times New Roman"/>
          <w:b/>
          <w:sz w:val="24"/>
          <w:szCs w:val="24"/>
          <w:lang w:eastAsia="sk-SK"/>
        </w:rPr>
      </w:pPr>
      <w:r w:rsidRPr="002A0B46">
        <w:rPr>
          <w:rFonts w:ascii="Times New Roman" w:eastAsiaTheme="minorEastAsia" w:hAnsi="Times New Roman"/>
          <w:b/>
          <w:sz w:val="24"/>
          <w:szCs w:val="24"/>
          <w:lang w:eastAsia="sk-SK"/>
        </w:rPr>
        <w:t>riaditeľovi Národného bezpečnostného úradu</w:t>
      </w:r>
    </w:p>
    <w:p w:rsidR="007B755C" w:rsidRPr="002A0B46" w:rsidRDefault="007B755C" w:rsidP="007B755C">
      <w:pPr>
        <w:spacing w:after="0" w:line="240" w:lineRule="auto"/>
        <w:ind w:firstLine="708"/>
        <w:rPr>
          <w:rFonts w:ascii="Times New Roman" w:eastAsiaTheme="minorEastAsia" w:hAnsi="Times New Roman"/>
          <w:b/>
          <w:sz w:val="24"/>
          <w:szCs w:val="24"/>
          <w:lang w:eastAsia="sk-SK"/>
        </w:rPr>
      </w:pPr>
      <w:r w:rsidRPr="002A0B46">
        <w:rPr>
          <w:rFonts w:ascii="Times New Roman" w:eastAsiaTheme="minorEastAsia" w:hAnsi="Times New Roman"/>
          <w:b/>
          <w:sz w:val="24"/>
          <w:szCs w:val="24"/>
          <w:lang w:eastAsia="sk-SK"/>
        </w:rPr>
        <w:t xml:space="preserve">predsedovi Úradu priemyselného vlastníctva  </w:t>
      </w:r>
    </w:p>
    <w:p w:rsidR="007B755C" w:rsidRPr="002A0B46" w:rsidRDefault="007B755C" w:rsidP="007B755C">
      <w:pPr>
        <w:widowControl w:val="0"/>
        <w:autoSpaceDE w:val="0"/>
        <w:autoSpaceDN w:val="0"/>
        <w:adjustRightInd w:val="0"/>
        <w:spacing w:after="0" w:line="240" w:lineRule="auto"/>
        <w:ind w:left="709" w:right="-2" w:firstLine="1"/>
        <w:rPr>
          <w:rFonts w:ascii="TimesNewRomanPSMT" w:eastAsiaTheme="minorEastAsia" w:hAnsi="TimesNewRomanPSMT" w:cs="TimesNewRomanPSMT"/>
          <w:i/>
          <w:iCs/>
          <w:sz w:val="24"/>
          <w:szCs w:val="24"/>
          <w:lang w:eastAsia="sk-SK"/>
        </w:rPr>
      </w:pPr>
    </w:p>
    <w:p w:rsidR="007B755C" w:rsidRPr="002A0B46" w:rsidRDefault="007B755C" w:rsidP="007B755C">
      <w:pPr>
        <w:widowControl w:val="0"/>
        <w:autoSpaceDE w:val="0"/>
        <w:autoSpaceDN w:val="0"/>
        <w:adjustRightInd w:val="0"/>
        <w:spacing w:before="120" w:after="120" w:line="240" w:lineRule="auto"/>
        <w:ind w:left="1418" w:hanging="709"/>
        <w:jc w:val="both"/>
        <w:rPr>
          <w:rFonts w:ascii="TimesNewRomanPSMT" w:eastAsiaTheme="minorEastAsia" w:hAnsi="TimesNewRomanPSMT" w:cs="TimesNewRomanPSMT"/>
          <w:sz w:val="24"/>
          <w:szCs w:val="24"/>
          <w:lang w:eastAsia="sk-SK"/>
        </w:rPr>
      </w:pPr>
      <w:r w:rsidRPr="002A0B46">
        <w:rPr>
          <w:rFonts w:ascii="TimesNewRomanPSMT" w:eastAsiaTheme="minorEastAsia" w:hAnsi="TimesNewRomanPSMT" w:cs="TimesNewRomanPSMT"/>
          <w:sz w:val="24"/>
          <w:szCs w:val="24"/>
          <w:lang w:eastAsia="sk-SK"/>
        </w:rPr>
        <w:lastRenderedPageBreak/>
        <w:t xml:space="preserve">B.2. </w:t>
      </w:r>
      <w:r w:rsidRPr="002A0B46">
        <w:rPr>
          <w:rFonts w:ascii="TimesNewRomanPSMT" w:eastAsiaTheme="minorEastAsia" w:hAnsi="TimesNewRomanPSMT" w:cs="TimesNewRomanPSMT"/>
          <w:sz w:val="24"/>
          <w:szCs w:val="24"/>
          <w:lang w:eastAsia="sk-SK"/>
        </w:rPr>
        <w:tab/>
      </w:r>
      <w:r w:rsidRPr="006128AE">
        <w:rPr>
          <w:rFonts w:ascii="TimesNewRomanPSMT" w:eastAsiaTheme="minorEastAsia" w:hAnsi="TimesNewRomanPSMT" w:cs="TimesNewRomanPSMT"/>
          <w:sz w:val="24"/>
          <w:szCs w:val="24"/>
          <w:lang w:eastAsia="sk-SK"/>
        </w:rPr>
        <w:t>predložiť ministrovi hospodárstva informáciu o plnení opatrení stanovených v</w:t>
      </w:r>
      <w:r w:rsidR="00333E99">
        <w:rPr>
          <w:rFonts w:ascii="TimesNewRomanPSMT" w:eastAsiaTheme="minorEastAsia" w:hAnsi="TimesNewRomanPSMT" w:cs="TimesNewRomanPSMT"/>
          <w:sz w:val="24"/>
          <w:szCs w:val="24"/>
          <w:lang w:eastAsia="sk-SK"/>
        </w:rPr>
        <w:t> </w:t>
      </w:r>
      <w:r w:rsidRPr="006128AE">
        <w:rPr>
          <w:rFonts w:ascii="TimesNewRomanPSMT" w:eastAsiaTheme="minorEastAsia" w:hAnsi="TimesNewRomanPSMT" w:cs="TimesNewRomanPSMT"/>
          <w:sz w:val="24"/>
          <w:szCs w:val="24"/>
          <w:lang w:eastAsia="sk-SK"/>
        </w:rPr>
        <w:t>Akčnom plánu inteligentného priemyslu</w:t>
      </w:r>
    </w:p>
    <w:p w:rsidR="007B755C" w:rsidRDefault="007B755C" w:rsidP="007B755C">
      <w:pPr>
        <w:widowControl w:val="0"/>
        <w:autoSpaceDE w:val="0"/>
        <w:autoSpaceDN w:val="0"/>
        <w:adjustRightInd w:val="0"/>
        <w:spacing w:after="0" w:line="240" w:lineRule="auto"/>
        <w:ind w:left="708" w:right="-2" w:firstLine="708"/>
        <w:rPr>
          <w:rFonts w:ascii="TimesNewRomanPSMT" w:eastAsiaTheme="minorEastAsia" w:hAnsi="TimesNewRomanPSMT" w:cs="TimesNewRomanPSMT"/>
          <w:i/>
          <w:iCs/>
          <w:sz w:val="24"/>
          <w:szCs w:val="24"/>
          <w:lang w:eastAsia="sk-SK"/>
        </w:rPr>
      </w:pPr>
      <w:r w:rsidRPr="002A0B46">
        <w:rPr>
          <w:rFonts w:ascii="TimesNewRomanPSMT" w:eastAsiaTheme="minorEastAsia" w:hAnsi="TimesNewRomanPSMT" w:cs="TimesNewRomanPSMT"/>
          <w:i/>
          <w:iCs/>
          <w:sz w:val="24"/>
          <w:szCs w:val="24"/>
          <w:lang w:eastAsia="sk-SK"/>
        </w:rPr>
        <w:t xml:space="preserve">každoročne </w:t>
      </w:r>
      <w:r w:rsidR="00BA6CC3">
        <w:rPr>
          <w:rFonts w:ascii="TimesNewRomanPSMT" w:eastAsiaTheme="minorEastAsia" w:hAnsi="TimesNewRomanPSMT" w:cs="TimesNewRomanPSMT"/>
          <w:i/>
          <w:iCs/>
          <w:sz w:val="24"/>
          <w:szCs w:val="24"/>
          <w:lang w:eastAsia="sk-SK"/>
        </w:rPr>
        <w:t>do</w:t>
      </w:r>
      <w:r w:rsidR="00BA6CC3" w:rsidRPr="002A0B46">
        <w:rPr>
          <w:rFonts w:ascii="TimesNewRomanPSMT" w:eastAsiaTheme="minorEastAsia" w:hAnsi="TimesNewRomanPSMT" w:cs="TimesNewRomanPSMT"/>
          <w:i/>
          <w:iCs/>
          <w:sz w:val="24"/>
          <w:szCs w:val="24"/>
          <w:lang w:eastAsia="sk-SK"/>
        </w:rPr>
        <w:t xml:space="preserve"> </w:t>
      </w:r>
      <w:r w:rsidRPr="002A0B46">
        <w:rPr>
          <w:rFonts w:ascii="TimesNewRomanPSMT" w:eastAsiaTheme="minorEastAsia" w:hAnsi="TimesNewRomanPSMT" w:cs="TimesNewRomanPSMT"/>
          <w:i/>
          <w:iCs/>
          <w:sz w:val="24"/>
          <w:szCs w:val="24"/>
          <w:lang w:eastAsia="sk-SK"/>
        </w:rPr>
        <w:t xml:space="preserve">31. </w:t>
      </w:r>
      <w:r w:rsidR="00E030FD">
        <w:rPr>
          <w:rFonts w:ascii="TimesNewRomanPSMT" w:eastAsiaTheme="minorEastAsia" w:hAnsi="TimesNewRomanPSMT" w:cs="TimesNewRomanPSMT"/>
          <w:i/>
          <w:iCs/>
          <w:sz w:val="24"/>
          <w:szCs w:val="24"/>
          <w:lang w:eastAsia="sk-SK"/>
        </w:rPr>
        <w:t>marc</w:t>
      </w:r>
      <w:r w:rsidR="00BA6CC3">
        <w:rPr>
          <w:rFonts w:ascii="TimesNewRomanPSMT" w:eastAsiaTheme="minorEastAsia" w:hAnsi="TimesNewRomanPSMT" w:cs="TimesNewRomanPSMT"/>
          <w:i/>
          <w:iCs/>
          <w:sz w:val="24"/>
          <w:szCs w:val="24"/>
          <w:lang w:eastAsia="sk-SK"/>
        </w:rPr>
        <w:t>a</w:t>
      </w:r>
      <w:r w:rsidR="00333E99">
        <w:rPr>
          <w:rFonts w:ascii="TimesNewRomanPSMT" w:eastAsiaTheme="minorEastAsia" w:hAnsi="TimesNewRomanPSMT" w:cs="TimesNewRomanPSMT"/>
          <w:i/>
          <w:iCs/>
          <w:sz w:val="24"/>
          <w:szCs w:val="24"/>
          <w:lang w:eastAsia="sk-SK"/>
        </w:rPr>
        <w:t>,</w:t>
      </w:r>
      <w:r w:rsidR="00E030FD" w:rsidRPr="002A0B46">
        <w:rPr>
          <w:rFonts w:ascii="TimesNewRomanPSMT" w:eastAsiaTheme="minorEastAsia" w:hAnsi="TimesNewRomanPSMT" w:cs="TimesNewRomanPSMT"/>
          <w:i/>
          <w:iCs/>
          <w:sz w:val="24"/>
          <w:szCs w:val="24"/>
          <w:lang w:eastAsia="sk-SK"/>
        </w:rPr>
        <w:t xml:space="preserve"> </w:t>
      </w:r>
    </w:p>
    <w:p w:rsidR="00FD6E27" w:rsidRDefault="00FD6E27" w:rsidP="007B755C">
      <w:pPr>
        <w:widowControl w:val="0"/>
        <w:autoSpaceDE w:val="0"/>
        <w:autoSpaceDN w:val="0"/>
        <w:adjustRightInd w:val="0"/>
        <w:spacing w:after="0" w:line="240" w:lineRule="auto"/>
        <w:ind w:left="708" w:right="-2" w:firstLine="708"/>
        <w:rPr>
          <w:rFonts w:ascii="TimesNewRomanPSMT" w:eastAsiaTheme="minorEastAsia" w:hAnsi="TimesNewRomanPSMT" w:cs="TimesNewRomanPSMT"/>
          <w:i/>
          <w:iCs/>
          <w:sz w:val="24"/>
          <w:szCs w:val="24"/>
          <w:lang w:eastAsia="sk-SK"/>
        </w:rPr>
      </w:pPr>
    </w:p>
    <w:p w:rsidR="00FD6E27" w:rsidRPr="00FD6E27" w:rsidRDefault="00FD6E27" w:rsidP="00FD6E27">
      <w:pPr>
        <w:spacing w:after="0" w:line="240" w:lineRule="auto"/>
        <w:ind w:firstLine="708"/>
        <w:rPr>
          <w:rFonts w:ascii="Times New Roman" w:eastAsiaTheme="minorEastAsia" w:hAnsi="Times New Roman"/>
          <w:b/>
          <w:sz w:val="24"/>
          <w:szCs w:val="24"/>
          <w:lang w:eastAsia="sk-SK"/>
        </w:rPr>
      </w:pPr>
      <w:r w:rsidRPr="00FD6E27">
        <w:rPr>
          <w:rFonts w:ascii="Times New Roman" w:eastAsiaTheme="minorEastAsia" w:hAnsi="Times New Roman"/>
          <w:b/>
          <w:sz w:val="24"/>
          <w:szCs w:val="24"/>
          <w:lang w:eastAsia="sk-SK"/>
        </w:rPr>
        <w:t>predsedovi Úradu pre normalizáciu, metrológiu a skúšobníctvo</w:t>
      </w:r>
    </w:p>
    <w:p w:rsidR="00FD6E27" w:rsidRPr="002A0B46" w:rsidRDefault="00FD6E27" w:rsidP="00FD6E27">
      <w:pPr>
        <w:widowControl w:val="0"/>
        <w:autoSpaceDE w:val="0"/>
        <w:autoSpaceDN w:val="0"/>
        <w:adjustRightInd w:val="0"/>
        <w:spacing w:before="120" w:after="120" w:line="240" w:lineRule="auto"/>
        <w:ind w:left="1418" w:hanging="709"/>
        <w:jc w:val="both"/>
        <w:rPr>
          <w:rFonts w:ascii="TimesNewRomanPSMT" w:eastAsiaTheme="minorEastAsia" w:hAnsi="TimesNewRomanPSMT" w:cs="TimesNewRomanPSMT"/>
          <w:sz w:val="24"/>
          <w:szCs w:val="24"/>
          <w:lang w:eastAsia="sk-SK"/>
        </w:rPr>
      </w:pPr>
      <w:r>
        <w:rPr>
          <w:rFonts w:ascii="TimesNewRomanPSMT" w:eastAsiaTheme="minorEastAsia" w:hAnsi="TimesNewRomanPSMT" w:cs="TimesNewRomanPSMT"/>
          <w:sz w:val="24"/>
          <w:szCs w:val="24"/>
          <w:lang w:eastAsia="sk-SK"/>
        </w:rPr>
        <w:t>B.3</w:t>
      </w:r>
      <w:r w:rsidRPr="002A0B46">
        <w:rPr>
          <w:rFonts w:ascii="TimesNewRomanPSMT" w:eastAsiaTheme="minorEastAsia" w:hAnsi="TimesNewRomanPSMT" w:cs="TimesNewRomanPSMT"/>
          <w:sz w:val="24"/>
          <w:szCs w:val="24"/>
          <w:lang w:eastAsia="sk-SK"/>
        </w:rPr>
        <w:t xml:space="preserve">. </w:t>
      </w:r>
      <w:r w:rsidRPr="002A0B46">
        <w:rPr>
          <w:rFonts w:ascii="TimesNewRomanPSMT" w:eastAsiaTheme="minorEastAsia" w:hAnsi="TimesNewRomanPSMT" w:cs="TimesNewRomanPSMT"/>
          <w:sz w:val="24"/>
          <w:szCs w:val="24"/>
          <w:lang w:eastAsia="sk-SK"/>
        </w:rPr>
        <w:tab/>
      </w:r>
      <w:r>
        <w:rPr>
          <w:rFonts w:ascii="TimesNewRomanPSMT" w:eastAsiaTheme="minorEastAsia" w:hAnsi="TimesNewRomanPSMT" w:cs="TimesNewRomanPSMT"/>
          <w:sz w:val="24"/>
          <w:szCs w:val="24"/>
          <w:lang w:eastAsia="sk-SK"/>
        </w:rPr>
        <w:t>predložiť návrh Stratégie</w:t>
      </w:r>
      <w:r w:rsidRPr="00FD6E27">
        <w:rPr>
          <w:rFonts w:ascii="TimesNewRomanPSMT" w:eastAsiaTheme="minorEastAsia" w:hAnsi="TimesNewRomanPSMT" w:cs="TimesNewRomanPSMT"/>
          <w:sz w:val="24"/>
          <w:szCs w:val="24"/>
          <w:lang w:eastAsia="sk-SK"/>
        </w:rPr>
        <w:t xml:space="preserve"> rozvoja metrológie Slovenskej republiky na rokovanie vlády Slovenskej republiky</w:t>
      </w:r>
    </w:p>
    <w:p w:rsidR="007B755C" w:rsidRDefault="00FD6E27" w:rsidP="007B755C">
      <w:pPr>
        <w:widowControl w:val="0"/>
        <w:autoSpaceDE w:val="0"/>
        <w:autoSpaceDN w:val="0"/>
        <w:adjustRightInd w:val="0"/>
        <w:spacing w:after="0" w:line="240" w:lineRule="auto"/>
        <w:ind w:left="708" w:right="-2" w:firstLine="708"/>
        <w:rPr>
          <w:rFonts w:ascii="TimesNewRomanPSMT" w:eastAsiaTheme="minorEastAsia" w:hAnsi="TimesNewRomanPSMT" w:cs="TimesNewRomanPSMT"/>
          <w:i/>
          <w:iCs/>
          <w:sz w:val="24"/>
          <w:szCs w:val="24"/>
          <w:lang w:eastAsia="sk-SK"/>
        </w:rPr>
      </w:pPr>
      <w:r w:rsidRPr="00FD6E27">
        <w:rPr>
          <w:rFonts w:ascii="TimesNewRomanPSMT" w:eastAsiaTheme="minorEastAsia" w:hAnsi="TimesNewRomanPSMT" w:cs="TimesNewRomanPSMT"/>
          <w:i/>
          <w:iCs/>
          <w:sz w:val="24"/>
          <w:szCs w:val="24"/>
          <w:lang w:eastAsia="sk-SK"/>
        </w:rPr>
        <w:t>do 30. apríla 2019</w:t>
      </w:r>
      <w:r w:rsidR="00333E99">
        <w:rPr>
          <w:rFonts w:ascii="TimesNewRomanPSMT" w:eastAsiaTheme="minorEastAsia" w:hAnsi="TimesNewRomanPSMT" w:cs="TimesNewRomanPSMT"/>
          <w:i/>
          <w:iCs/>
          <w:sz w:val="24"/>
          <w:szCs w:val="24"/>
          <w:lang w:eastAsia="sk-SK"/>
        </w:rPr>
        <w:t>.</w:t>
      </w:r>
    </w:p>
    <w:p w:rsidR="007B755C" w:rsidRDefault="007B755C" w:rsidP="007B755C">
      <w:pPr>
        <w:widowControl w:val="0"/>
        <w:autoSpaceDE w:val="0"/>
        <w:autoSpaceDN w:val="0"/>
        <w:adjustRightInd w:val="0"/>
        <w:spacing w:after="0" w:line="240" w:lineRule="auto"/>
        <w:ind w:left="708" w:right="-2" w:firstLine="708"/>
        <w:rPr>
          <w:rFonts w:ascii="TimesNewRomanPSMT" w:eastAsiaTheme="minorEastAsia" w:hAnsi="TimesNewRomanPSMT" w:cs="TimesNewRomanPSMT"/>
          <w:i/>
          <w:iCs/>
          <w:sz w:val="24"/>
          <w:szCs w:val="24"/>
          <w:lang w:eastAsia="sk-SK"/>
        </w:rPr>
      </w:pPr>
    </w:p>
    <w:p w:rsidR="007B755C" w:rsidRPr="002A0B46" w:rsidRDefault="007B755C" w:rsidP="007B755C">
      <w:pPr>
        <w:widowControl w:val="0"/>
        <w:autoSpaceDE w:val="0"/>
        <w:autoSpaceDN w:val="0"/>
        <w:adjustRightInd w:val="0"/>
        <w:spacing w:after="0" w:line="240" w:lineRule="auto"/>
        <w:ind w:left="708" w:right="-2" w:firstLine="708"/>
        <w:rPr>
          <w:rFonts w:ascii="TimesNewRomanPSMT" w:eastAsiaTheme="minorEastAsia" w:hAnsi="TimesNewRomanPSMT" w:cs="TimesNewRomanPSMT"/>
          <w:i/>
          <w:iCs/>
          <w:sz w:val="24"/>
          <w:szCs w:val="24"/>
          <w:lang w:eastAsia="sk-SK"/>
        </w:rPr>
      </w:pPr>
    </w:p>
    <w:p w:rsidR="007B755C" w:rsidRPr="002A0B46" w:rsidRDefault="007B755C" w:rsidP="00333E99">
      <w:pPr>
        <w:keepNext/>
        <w:spacing w:after="0" w:line="240" w:lineRule="auto"/>
        <w:ind w:left="708" w:hanging="708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2A0B46">
        <w:rPr>
          <w:rFonts w:ascii="Times New Roman" w:eastAsiaTheme="minorEastAsia" w:hAnsi="Times New Roman"/>
          <w:b/>
          <w:bCs/>
          <w:sz w:val="24"/>
          <w:szCs w:val="24"/>
          <w:lang w:eastAsia="sk-SK"/>
        </w:rPr>
        <w:t>Vykonajú:</w:t>
      </w:r>
      <w:r w:rsidRPr="002A0B46">
        <w:rPr>
          <w:rFonts w:ascii="Times New Roman" w:eastAsiaTheme="minorEastAsia" w:hAnsi="Times New Roman"/>
          <w:b/>
          <w:bCs/>
          <w:sz w:val="24"/>
          <w:szCs w:val="24"/>
          <w:lang w:eastAsia="sk-SK"/>
        </w:rPr>
        <w:tab/>
      </w:r>
      <w:r w:rsidRPr="002A0B46">
        <w:rPr>
          <w:rFonts w:ascii="Times New Roman" w:eastAsiaTheme="minorEastAsia" w:hAnsi="Times New Roman"/>
          <w:sz w:val="24"/>
          <w:szCs w:val="24"/>
          <w:lang w:eastAsia="sk-SK"/>
        </w:rPr>
        <w:t>podpredseda vlády pre investície a informatizáciu</w:t>
      </w:r>
    </w:p>
    <w:p w:rsidR="007B755C" w:rsidRPr="002A0B46" w:rsidRDefault="007B755C" w:rsidP="007B755C">
      <w:pPr>
        <w:keepNext/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Theme="minorEastAsia" w:hAnsi="Times New Roman"/>
          <w:b/>
          <w:bCs/>
          <w:sz w:val="24"/>
          <w:szCs w:val="24"/>
          <w:lang w:eastAsia="sk-SK"/>
        </w:rPr>
        <w:tab/>
      </w:r>
      <w:r w:rsidRPr="002A0B46">
        <w:rPr>
          <w:rFonts w:ascii="Times New Roman" w:eastAsiaTheme="minorEastAsia" w:hAnsi="Times New Roman"/>
          <w:bCs/>
          <w:sz w:val="24"/>
          <w:szCs w:val="24"/>
          <w:lang w:eastAsia="sk-SK"/>
        </w:rPr>
        <w:t xml:space="preserve">minister hospodárstva </w:t>
      </w:r>
    </w:p>
    <w:p w:rsidR="007B755C" w:rsidRPr="002A0B46" w:rsidRDefault="007B755C" w:rsidP="007B755C">
      <w:pPr>
        <w:spacing w:after="0" w:line="240" w:lineRule="auto"/>
        <w:ind w:left="1418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2A0B46">
        <w:rPr>
          <w:rFonts w:ascii="Times New Roman" w:eastAsiaTheme="minorEastAsia" w:hAnsi="Times New Roman"/>
          <w:sz w:val="24"/>
          <w:szCs w:val="24"/>
          <w:lang w:eastAsia="sk-SK"/>
        </w:rPr>
        <w:t>ministerka školstva, vedy, výskumu a športu</w:t>
      </w:r>
    </w:p>
    <w:p w:rsidR="007B755C" w:rsidRPr="002A0B46" w:rsidRDefault="007B755C" w:rsidP="007B755C">
      <w:pPr>
        <w:spacing w:after="0" w:line="240" w:lineRule="auto"/>
        <w:ind w:left="1418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2A0B46">
        <w:rPr>
          <w:rFonts w:ascii="Times New Roman" w:eastAsiaTheme="minorEastAsia" w:hAnsi="Times New Roman"/>
          <w:sz w:val="24"/>
          <w:szCs w:val="24"/>
          <w:lang w:eastAsia="sk-SK"/>
        </w:rPr>
        <w:t>minister práce, sociálnych vecí a rodiny</w:t>
      </w:r>
    </w:p>
    <w:p w:rsidR="007B755C" w:rsidRPr="002A0B46" w:rsidRDefault="007B755C" w:rsidP="007B755C">
      <w:pPr>
        <w:spacing w:after="0" w:line="240" w:lineRule="auto"/>
        <w:ind w:left="1418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2A0B46">
        <w:rPr>
          <w:rFonts w:ascii="Times New Roman" w:eastAsiaTheme="minorEastAsia" w:hAnsi="Times New Roman"/>
          <w:sz w:val="24"/>
          <w:szCs w:val="24"/>
          <w:lang w:eastAsia="sk-SK"/>
        </w:rPr>
        <w:t xml:space="preserve">predseda Úradu pre normalizáciu, metrológiu a skúšobníctvo </w:t>
      </w:r>
    </w:p>
    <w:p w:rsidR="007B755C" w:rsidRPr="002A0B46" w:rsidRDefault="007B755C" w:rsidP="007B755C">
      <w:pPr>
        <w:spacing w:after="0" w:line="240" w:lineRule="auto"/>
        <w:ind w:left="1418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2A0B46">
        <w:rPr>
          <w:rFonts w:ascii="Times New Roman" w:eastAsiaTheme="minorEastAsia" w:hAnsi="Times New Roman"/>
          <w:sz w:val="24"/>
          <w:szCs w:val="24"/>
          <w:lang w:eastAsia="sk-SK"/>
        </w:rPr>
        <w:t>riaditeľ Národného bezpečnostného úradu</w:t>
      </w:r>
    </w:p>
    <w:p w:rsidR="007B755C" w:rsidRPr="002A0B46" w:rsidRDefault="007B755C" w:rsidP="007B755C">
      <w:pPr>
        <w:spacing w:after="0" w:line="240" w:lineRule="auto"/>
        <w:ind w:left="1418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2A0B46">
        <w:rPr>
          <w:rFonts w:ascii="Times New Roman" w:eastAsiaTheme="minorEastAsia" w:hAnsi="Times New Roman"/>
          <w:sz w:val="24"/>
          <w:szCs w:val="24"/>
          <w:lang w:eastAsia="sk-SK"/>
        </w:rPr>
        <w:t xml:space="preserve">predseda Úradu priemyselného vlastníctva  </w:t>
      </w:r>
    </w:p>
    <w:p w:rsidR="00B67783" w:rsidRDefault="00B67783"/>
    <w:sectPr w:rsidR="00B67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5C"/>
    <w:rsid w:val="00333E99"/>
    <w:rsid w:val="00495744"/>
    <w:rsid w:val="004C46CB"/>
    <w:rsid w:val="005E5848"/>
    <w:rsid w:val="00770641"/>
    <w:rsid w:val="007B755C"/>
    <w:rsid w:val="0085396F"/>
    <w:rsid w:val="00974FBA"/>
    <w:rsid w:val="00B67783"/>
    <w:rsid w:val="00BA6CC3"/>
    <w:rsid w:val="00E030FD"/>
    <w:rsid w:val="00F6237A"/>
    <w:rsid w:val="00FD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C8CD"/>
  <w15:docId w15:val="{E2BEC686-A0E4-402E-852B-FF256694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755C"/>
    <w:rPr>
      <w:rFonts w:ascii="Calibri" w:eastAsia="Calibri" w:hAnsi="Calibr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B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75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CEBE7-467D-42A2-8EC2-0B717BD4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Tanistrák</dc:creator>
  <cp:lastModifiedBy>Tanistrak Vladimir</cp:lastModifiedBy>
  <cp:revision>5</cp:revision>
  <dcterms:created xsi:type="dcterms:W3CDTF">2018-08-24T07:40:00Z</dcterms:created>
  <dcterms:modified xsi:type="dcterms:W3CDTF">2018-09-04T07:38:00Z</dcterms:modified>
</cp:coreProperties>
</file>