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7" w:rsidRPr="00E93662" w:rsidRDefault="004B7207" w:rsidP="004B7207">
      <w:pPr>
        <w:jc w:val="center"/>
      </w:pPr>
      <w:r w:rsidRPr="00E93662">
        <w:t xml:space="preserve">Návrh </w:t>
      </w:r>
    </w:p>
    <w:p w:rsidR="004B7207" w:rsidRDefault="004B7207" w:rsidP="004B7207">
      <w:pPr>
        <w:jc w:val="center"/>
        <w:rPr>
          <w:b/>
        </w:rPr>
      </w:pPr>
    </w:p>
    <w:p w:rsidR="004B7207" w:rsidRPr="00F23344" w:rsidRDefault="004B7207" w:rsidP="004B7207">
      <w:pPr>
        <w:jc w:val="center"/>
        <w:rPr>
          <w:b/>
        </w:rPr>
      </w:pPr>
    </w:p>
    <w:p w:rsidR="004B7207" w:rsidRDefault="004B7207" w:rsidP="004B7207">
      <w:pPr>
        <w:jc w:val="both"/>
        <w:rPr>
          <w:b/>
        </w:rPr>
      </w:pPr>
    </w:p>
    <w:p w:rsidR="004B7207" w:rsidRDefault="004B7207" w:rsidP="004B7207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 xml:space="preserve">skej republiky k návrhu zákona,     </w:t>
      </w:r>
      <w:r w:rsidRPr="004B7207">
        <w:rPr>
          <w:b/>
        </w:rPr>
        <w:t>ktorým sa mení a dopĺňa záko</w:t>
      </w:r>
      <w:r>
        <w:rPr>
          <w:b/>
        </w:rPr>
        <w:t xml:space="preserve">n </w:t>
      </w:r>
      <w:r w:rsidRPr="004B7207">
        <w:rPr>
          <w:b/>
        </w:rPr>
        <w:t xml:space="preserve">č. 321/2014 Z. z. o energetickej efektívnosti a o zmene </w:t>
      </w:r>
      <w:r>
        <w:rPr>
          <w:b/>
        </w:rPr>
        <w:t xml:space="preserve">                   </w:t>
      </w:r>
      <w:r w:rsidRPr="004B7207">
        <w:rPr>
          <w:b/>
        </w:rPr>
        <w:t>a doplnení niektorých zákonov a ktorým sa menia a dopĺňajú niektoré zákony</w:t>
      </w:r>
      <w:r>
        <w:rPr>
          <w:b/>
        </w:rPr>
        <w:t xml:space="preserve">                 </w:t>
      </w:r>
      <w:r w:rsidRPr="00946100">
        <w:rPr>
          <w:b/>
          <w:bCs/>
        </w:rPr>
        <w:t xml:space="preserve"> </w:t>
      </w:r>
    </w:p>
    <w:p w:rsidR="004B7207" w:rsidRPr="00F23344" w:rsidRDefault="004B7207" w:rsidP="004B7207">
      <w:pPr>
        <w:jc w:val="both"/>
        <w:rPr>
          <w:b/>
        </w:rPr>
      </w:pPr>
    </w:p>
    <w:p w:rsidR="004B7207" w:rsidRDefault="004B7207" w:rsidP="004B7207">
      <w:pPr>
        <w:jc w:val="both"/>
      </w:pPr>
      <w:r>
        <w:t xml:space="preserve">Hospodárska a sociálna rada Slovenskej republiky  </w:t>
      </w:r>
    </w:p>
    <w:p w:rsidR="004B7207" w:rsidRDefault="004B7207" w:rsidP="004B7207">
      <w:pPr>
        <w:jc w:val="both"/>
      </w:pPr>
    </w:p>
    <w:p w:rsidR="004B7207" w:rsidRDefault="004B7207" w:rsidP="004B7207">
      <w:pPr>
        <w:jc w:val="both"/>
      </w:pPr>
    </w:p>
    <w:p w:rsidR="004B7207" w:rsidRDefault="004B7207" w:rsidP="004B7207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B7207" w:rsidRDefault="004B7207" w:rsidP="004B7207">
      <w:pPr>
        <w:jc w:val="both"/>
        <w:rPr>
          <w:b/>
        </w:rPr>
      </w:pPr>
    </w:p>
    <w:p w:rsidR="004B7207" w:rsidRDefault="004B7207" w:rsidP="004B7207">
      <w:pPr>
        <w:jc w:val="both"/>
        <w:rPr>
          <w:b/>
        </w:rPr>
      </w:pPr>
    </w:p>
    <w:p w:rsidR="004B7207" w:rsidRPr="002E537E" w:rsidRDefault="004B7207" w:rsidP="004B7207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B7207" w:rsidRDefault="004B7207" w:rsidP="004B7207">
      <w:pPr>
        <w:ind w:left="720"/>
        <w:jc w:val="both"/>
      </w:pPr>
    </w:p>
    <w:p w:rsidR="004B7207" w:rsidRPr="00321E19" w:rsidRDefault="004B7207" w:rsidP="004B7207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  <w:r>
        <w:t>p</w:t>
      </w:r>
      <w:r w:rsidRPr="00120EDB">
        <w:t xml:space="preserve">redložiť </w:t>
      </w:r>
      <w:r>
        <w:t>návrh zákona</w:t>
      </w:r>
      <w:r w:rsidRPr="00946100">
        <w:t xml:space="preserve">, </w:t>
      </w:r>
      <w:r w:rsidRPr="004B7207">
        <w:t>ktorým sa mení a dopĺňa záko</w:t>
      </w:r>
      <w:r>
        <w:t xml:space="preserve">n </w:t>
      </w:r>
      <w:r w:rsidRPr="004B7207">
        <w:t xml:space="preserve">č. 321/2014 Z. z. </w:t>
      </w:r>
      <w:r>
        <w:t xml:space="preserve">                                   </w:t>
      </w:r>
      <w:r w:rsidRPr="004B7207">
        <w:t xml:space="preserve">o energetickej efektívnosti a o zmene a doplnení niektorých zákonov a ktorým </w:t>
      </w:r>
      <w:r>
        <w:t xml:space="preserve">                           </w:t>
      </w:r>
      <w:r w:rsidRPr="004B7207">
        <w:t>sa menia a dopĺňajú niektoré zákony</w:t>
      </w:r>
    </w:p>
    <w:p w:rsidR="004B7207" w:rsidRDefault="004B7207" w:rsidP="004B7207"/>
    <w:p w:rsidR="004B7207" w:rsidRPr="00120EDB" w:rsidRDefault="004B7207" w:rsidP="004B7207"/>
    <w:p w:rsidR="004B7207" w:rsidRDefault="004B7207" w:rsidP="004B7207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B7207" w:rsidRDefault="004B7207" w:rsidP="004B7207">
      <w:pPr>
        <w:rPr>
          <w:b/>
        </w:rPr>
      </w:pPr>
    </w:p>
    <w:p w:rsidR="004B7207" w:rsidRDefault="004B7207" w:rsidP="004B7207">
      <w:pPr>
        <w:ind w:left="709"/>
        <w:jc w:val="both"/>
      </w:pPr>
      <w:r w:rsidRPr="004C69D6">
        <w:t xml:space="preserve">schváliť </w:t>
      </w:r>
      <w:r>
        <w:t xml:space="preserve">návrh zákona, </w:t>
      </w:r>
      <w:r w:rsidRPr="004B7207">
        <w:t>ktorým sa mení a dopĺňa záko</w:t>
      </w:r>
      <w:r>
        <w:t xml:space="preserve">n </w:t>
      </w:r>
      <w:r w:rsidRPr="004B7207">
        <w:t>č. 321/2014 Z. z. o energetickej efektívnosti a o zmene a doplnení niektorých zákonov a ktorým sa menia a dopĺňajú niektoré zákony</w:t>
      </w:r>
    </w:p>
    <w:p w:rsidR="004B7207" w:rsidRPr="004C69D6" w:rsidRDefault="004B7207" w:rsidP="004B7207">
      <w:pPr>
        <w:ind w:left="540"/>
      </w:pPr>
      <w:r w:rsidRPr="004C69D6">
        <w:t> </w:t>
      </w:r>
    </w:p>
    <w:p w:rsidR="004B7207" w:rsidRDefault="004B7207" w:rsidP="004B7207"/>
    <w:p w:rsidR="004B7207" w:rsidRDefault="004B7207" w:rsidP="004B7207"/>
    <w:p w:rsidR="004B7207" w:rsidRDefault="004B7207" w:rsidP="004B7207"/>
    <w:p w:rsidR="004B7207" w:rsidRDefault="004B7207" w:rsidP="004B7207">
      <w:bookmarkStart w:id="0" w:name="_GoBack"/>
      <w:bookmarkEnd w:id="0"/>
    </w:p>
    <w:p w:rsidR="00A361DA" w:rsidRDefault="00A361DA"/>
    <w:sectPr w:rsidR="00A3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7"/>
    <w:rsid w:val="004B7207"/>
    <w:rsid w:val="00A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2018-09-10T06:56:00Z</dcterms:created>
  <dcterms:modified xsi:type="dcterms:W3CDTF">2018-09-10T07:00:00Z</dcterms:modified>
</cp:coreProperties>
</file>