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7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638"/>
        <w:gridCol w:w="683"/>
        <w:gridCol w:w="927"/>
        <w:gridCol w:w="1222"/>
        <w:gridCol w:w="4539"/>
        <w:gridCol w:w="697"/>
        <w:gridCol w:w="3130"/>
      </w:tblGrid>
      <w:tr w:rsidR="001B7810" w:rsidRPr="00A24AD4" w14:paraId="2199C251" w14:textId="77777777" w:rsidTr="00543F3A">
        <w:trPr>
          <w:trHeight w:val="512"/>
        </w:trPr>
        <w:tc>
          <w:tcPr>
            <w:tcW w:w="15735" w:type="dxa"/>
            <w:gridSpan w:val="8"/>
            <w:tcBorders>
              <w:top w:val="single" w:sz="12" w:space="0" w:color="auto"/>
              <w:left w:val="single" w:sz="12" w:space="0" w:color="auto"/>
              <w:bottom w:val="single" w:sz="4" w:space="0" w:color="auto"/>
              <w:right w:val="single" w:sz="12" w:space="0" w:color="auto"/>
            </w:tcBorders>
            <w:vAlign w:val="center"/>
          </w:tcPr>
          <w:p w14:paraId="6F621A59" w14:textId="77777777" w:rsidR="001B7810" w:rsidRPr="00A24AD4" w:rsidRDefault="001B7810" w:rsidP="00D56289">
            <w:pPr>
              <w:pStyle w:val="Heading1"/>
              <w:rPr>
                <w:sz w:val="18"/>
                <w:szCs w:val="18"/>
                <w:lang w:val="sk-SK"/>
              </w:rPr>
            </w:pPr>
            <w:r w:rsidRPr="00A24AD4">
              <w:rPr>
                <w:sz w:val="18"/>
                <w:szCs w:val="18"/>
                <w:lang w:val="sk-SK"/>
              </w:rPr>
              <w:t>TABUĽKA  ZHODY NA ÚČELY OZNÁMENIA TRANSPOZÍCIE SMERNICE 201</w:t>
            </w:r>
            <w:r w:rsidR="00D56289" w:rsidRPr="00A24AD4">
              <w:rPr>
                <w:sz w:val="18"/>
                <w:szCs w:val="18"/>
                <w:lang w:val="sk-SK"/>
              </w:rPr>
              <w:t>7</w:t>
            </w:r>
            <w:r w:rsidRPr="00A24AD4">
              <w:rPr>
                <w:sz w:val="18"/>
                <w:szCs w:val="18"/>
                <w:lang w:val="sk-SK"/>
              </w:rPr>
              <w:t>/</w:t>
            </w:r>
            <w:r w:rsidR="00D56289" w:rsidRPr="00A24AD4">
              <w:rPr>
                <w:sz w:val="18"/>
                <w:szCs w:val="18"/>
                <w:lang w:val="sk-SK"/>
              </w:rPr>
              <w:t>2054</w:t>
            </w:r>
            <w:r w:rsidRPr="00A24AD4">
              <w:rPr>
                <w:sz w:val="18"/>
                <w:szCs w:val="18"/>
                <w:lang w:val="sk-SK"/>
              </w:rPr>
              <w:t>/EÚ</w:t>
            </w:r>
          </w:p>
        </w:tc>
      </w:tr>
      <w:tr w:rsidR="001B7810" w:rsidRPr="00A24AD4" w14:paraId="46062D72" w14:textId="77777777" w:rsidTr="00543F3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22C06C2D" w14:textId="77777777" w:rsidR="001B7810" w:rsidRPr="00A24AD4" w:rsidRDefault="00584DCA" w:rsidP="007429FF">
            <w:pPr>
              <w:jc w:val="both"/>
              <w:rPr>
                <w:b/>
                <w:sz w:val="18"/>
                <w:szCs w:val="18"/>
                <w:lang w:val="sk-SK"/>
              </w:rPr>
            </w:pPr>
            <w:r w:rsidRPr="00A24AD4">
              <w:rPr>
                <w:b/>
                <w:sz w:val="18"/>
                <w:szCs w:val="18"/>
                <w:lang w:val="sk-SK"/>
              </w:rPr>
              <w:t>Smernica Európskeho parlamentu a Rady (EÚ) 2016/2102 z 26. októbra 2016 o prístupnosti webových sídel a mobilných aplikácií subjektov verejného sektora</w:t>
            </w:r>
            <w:r w:rsidR="001B7810" w:rsidRPr="00A24AD4">
              <w:rPr>
                <w:b/>
                <w:sz w:val="18"/>
                <w:szCs w:val="18"/>
                <w:lang w:val="sk-SK"/>
              </w:rPr>
              <w:t xml:space="preserve"> </w:t>
            </w:r>
            <w:r w:rsidRPr="00A24AD4">
              <w:rPr>
                <w:b/>
                <w:sz w:val="18"/>
                <w:szCs w:val="18"/>
                <w:lang w:val="sk-SK"/>
              </w:rPr>
              <w:t>(Ú. v. EÚ L 327, 2. december 2016, s. 0001 – 0015)</w:t>
            </w:r>
          </w:p>
        </w:tc>
        <w:tc>
          <w:tcPr>
            <w:tcW w:w="10515" w:type="dxa"/>
            <w:gridSpan w:val="5"/>
            <w:tcBorders>
              <w:top w:val="single" w:sz="4" w:space="0" w:color="auto"/>
              <w:left w:val="nil"/>
              <w:bottom w:val="single" w:sz="4" w:space="0" w:color="auto"/>
              <w:right w:val="single" w:sz="12" w:space="0" w:color="auto"/>
            </w:tcBorders>
            <w:vAlign w:val="center"/>
          </w:tcPr>
          <w:p w14:paraId="4B02D084" w14:textId="5B18CB38" w:rsidR="001B7810" w:rsidRPr="00A24AD4" w:rsidRDefault="00655054" w:rsidP="00584DCA">
            <w:pPr>
              <w:jc w:val="both"/>
              <w:rPr>
                <w:b/>
                <w:sz w:val="18"/>
                <w:szCs w:val="18"/>
                <w:lang w:val="sk-SK"/>
              </w:rPr>
            </w:pPr>
            <w:r w:rsidRPr="00A24AD4">
              <w:rPr>
                <w:b/>
                <w:sz w:val="18"/>
                <w:szCs w:val="18"/>
                <w:lang w:val="sk-SK"/>
              </w:rPr>
              <w:t>Zákon o informačných technológiách verejnej správy a o zmene a doplnení niektorých zákonov</w:t>
            </w:r>
            <w:r w:rsidR="001B7810" w:rsidRPr="00A24AD4">
              <w:rPr>
                <w:b/>
                <w:sz w:val="18"/>
                <w:szCs w:val="18"/>
                <w:lang w:val="sk-SK"/>
              </w:rPr>
              <w:t xml:space="preserve"> </w:t>
            </w:r>
          </w:p>
        </w:tc>
      </w:tr>
      <w:tr w:rsidR="00D52B86" w:rsidRPr="00A24AD4" w14:paraId="1A42E9A8" w14:textId="77777777" w:rsidTr="00E575C9">
        <w:tc>
          <w:tcPr>
            <w:tcW w:w="899" w:type="dxa"/>
            <w:tcBorders>
              <w:top w:val="single" w:sz="4" w:space="0" w:color="auto"/>
              <w:left w:val="single" w:sz="12" w:space="0" w:color="auto"/>
              <w:bottom w:val="single" w:sz="4" w:space="0" w:color="auto"/>
              <w:right w:val="single" w:sz="4" w:space="0" w:color="auto"/>
            </w:tcBorders>
          </w:tcPr>
          <w:p w14:paraId="760A51EA" w14:textId="77777777" w:rsidR="001B7810" w:rsidRPr="00A24AD4" w:rsidRDefault="001B7810" w:rsidP="00BF454A">
            <w:pPr>
              <w:jc w:val="center"/>
              <w:rPr>
                <w:sz w:val="18"/>
                <w:szCs w:val="18"/>
                <w:lang w:val="sk-SK"/>
              </w:rPr>
            </w:pPr>
            <w:r w:rsidRPr="00A24AD4">
              <w:rPr>
                <w:sz w:val="18"/>
                <w:szCs w:val="18"/>
                <w:lang w:val="sk-SK"/>
              </w:rPr>
              <w:t>1</w:t>
            </w:r>
          </w:p>
        </w:tc>
        <w:tc>
          <w:tcPr>
            <w:tcW w:w="3638" w:type="dxa"/>
            <w:tcBorders>
              <w:top w:val="single" w:sz="4" w:space="0" w:color="auto"/>
              <w:left w:val="single" w:sz="4" w:space="0" w:color="auto"/>
              <w:bottom w:val="single" w:sz="4" w:space="0" w:color="auto"/>
              <w:right w:val="single" w:sz="4" w:space="0" w:color="auto"/>
            </w:tcBorders>
          </w:tcPr>
          <w:p w14:paraId="04F5869B" w14:textId="77777777" w:rsidR="001B7810" w:rsidRPr="00A24AD4" w:rsidRDefault="001B7810" w:rsidP="00BF454A">
            <w:pPr>
              <w:jc w:val="both"/>
              <w:rPr>
                <w:sz w:val="18"/>
                <w:szCs w:val="18"/>
                <w:lang w:val="sk-SK"/>
              </w:rPr>
            </w:pPr>
            <w:r w:rsidRPr="00A24AD4">
              <w:rPr>
                <w:sz w:val="18"/>
                <w:szCs w:val="18"/>
                <w:lang w:val="sk-SK"/>
              </w:rPr>
              <w:t>2</w:t>
            </w:r>
          </w:p>
        </w:tc>
        <w:tc>
          <w:tcPr>
            <w:tcW w:w="683" w:type="dxa"/>
            <w:tcBorders>
              <w:top w:val="single" w:sz="4" w:space="0" w:color="auto"/>
              <w:left w:val="single" w:sz="4" w:space="0" w:color="auto"/>
              <w:bottom w:val="single" w:sz="4" w:space="0" w:color="auto"/>
              <w:right w:val="single" w:sz="12" w:space="0" w:color="auto"/>
            </w:tcBorders>
          </w:tcPr>
          <w:p w14:paraId="5A39A0E1" w14:textId="77777777" w:rsidR="001B7810" w:rsidRPr="00A24AD4" w:rsidRDefault="001B7810" w:rsidP="00BF454A">
            <w:pPr>
              <w:jc w:val="both"/>
              <w:rPr>
                <w:sz w:val="18"/>
                <w:szCs w:val="18"/>
                <w:lang w:val="sk-SK"/>
              </w:rPr>
            </w:pPr>
            <w:r w:rsidRPr="00A24AD4">
              <w:rPr>
                <w:sz w:val="18"/>
                <w:szCs w:val="18"/>
                <w:lang w:val="sk-SK"/>
              </w:rPr>
              <w:t>3</w:t>
            </w:r>
          </w:p>
        </w:tc>
        <w:tc>
          <w:tcPr>
            <w:tcW w:w="927" w:type="dxa"/>
            <w:tcBorders>
              <w:top w:val="single" w:sz="4" w:space="0" w:color="auto"/>
              <w:left w:val="nil"/>
              <w:bottom w:val="single" w:sz="4" w:space="0" w:color="auto"/>
              <w:right w:val="single" w:sz="4" w:space="0" w:color="auto"/>
            </w:tcBorders>
          </w:tcPr>
          <w:p w14:paraId="6FDDB6E5" w14:textId="77777777" w:rsidR="001B7810" w:rsidRPr="00A24AD4" w:rsidRDefault="001B7810" w:rsidP="00BF454A">
            <w:pPr>
              <w:jc w:val="both"/>
              <w:rPr>
                <w:sz w:val="18"/>
                <w:szCs w:val="18"/>
                <w:lang w:val="sk-SK"/>
              </w:rPr>
            </w:pPr>
            <w:r w:rsidRPr="00A24AD4">
              <w:rPr>
                <w:sz w:val="18"/>
                <w:szCs w:val="18"/>
                <w:lang w:val="sk-SK"/>
              </w:rPr>
              <w:t>4</w:t>
            </w:r>
          </w:p>
        </w:tc>
        <w:tc>
          <w:tcPr>
            <w:tcW w:w="1222" w:type="dxa"/>
            <w:tcBorders>
              <w:top w:val="single" w:sz="4" w:space="0" w:color="auto"/>
              <w:left w:val="single" w:sz="4" w:space="0" w:color="auto"/>
              <w:bottom w:val="single" w:sz="4" w:space="0" w:color="auto"/>
              <w:right w:val="single" w:sz="4" w:space="0" w:color="auto"/>
            </w:tcBorders>
          </w:tcPr>
          <w:p w14:paraId="27BE6342" w14:textId="77777777" w:rsidR="001B7810" w:rsidRPr="00A24AD4" w:rsidRDefault="001B7810" w:rsidP="00BF454A">
            <w:pPr>
              <w:pStyle w:val="BodyTextIndent"/>
              <w:autoSpaceDE w:val="0"/>
              <w:autoSpaceDN w:val="0"/>
              <w:spacing w:after="0" w:line="240" w:lineRule="exact"/>
              <w:jc w:val="both"/>
              <w:rPr>
                <w:b w:val="0"/>
                <w:bCs w:val="0"/>
                <w:sz w:val="18"/>
                <w:szCs w:val="18"/>
                <w:lang w:val="sk-SK"/>
              </w:rPr>
            </w:pPr>
            <w:r w:rsidRPr="00A24AD4">
              <w:rPr>
                <w:b w:val="0"/>
                <w:bCs w:val="0"/>
                <w:sz w:val="18"/>
                <w:szCs w:val="18"/>
                <w:lang w:val="sk-SK"/>
              </w:rPr>
              <w:t>5</w:t>
            </w:r>
          </w:p>
        </w:tc>
        <w:tc>
          <w:tcPr>
            <w:tcW w:w="4539" w:type="dxa"/>
            <w:tcBorders>
              <w:top w:val="single" w:sz="4" w:space="0" w:color="auto"/>
              <w:left w:val="single" w:sz="4" w:space="0" w:color="auto"/>
              <w:bottom w:val="single" w:sz="4" w:space="0" w:color="auto"/>
              <w:right w:val="single" w:sz="4" w:space="0" w:color="auto"/>
            </w:tcBorders>
          </w:tcPr>
          <w:p w14:paraId="4DF29C63" w14:textId="77777777" w:rsidR="001B7810" w:rsidRPr="00A24AD4" w:rsidRDefault="001B7810" w:rsidP="00BF454A">
            <w:pPr>
              <w:pStyle w:val="BodyTextIndent"/>
              <w:autoSpaceDE w:val="0"/>
              <w:autoSpaceDN w:val="0"/>
              <w:spacing w:after="0" w:line="240" w:lineRule="exact"/>
              <w:jc w:val="both"/>
              <w:rPr>
                <w:b w:val="0"/>
                <w:bCs w:val="0"/>
                <w:sz w:val="18"/>
                <w:szCs w:val="18"/>
                <w:lang w:val="sk-SK"/>
              </w:rPr>
            </w:pPr>
            <w:r w:rsidRPr="00A24AD4">
              <w:rPr>
                <w:b w:val="0"/>
                <w:bCs w:val="0"/>
                <w:sz w:val="18"/>
                <w:szCs w:val="18"/>
                <w:lang w:val="sk-SK"/>
              </w:rPr>
              <w:t>6</w:t>
            </w:r>
          </w:p>
        </w:tc>
        <w:tc>
          <w:tcPr>
            <w:tcW w:w="697" w:type="dxa"/>
            <w:tcBorders>
              <w:top w:val="single" w:sz="4" w:space="0" w:color="auto"/>
              <w:left w:val="single" w:sz="4" w:space="0" w:color="auto"/>
              <w:bottom w:val="single" w:sz="4" w:space="0" w:color="auto"/>
              <w:right w:val="single" w:sz="4" w:space="0" w:color="auto"/>
            </w:tcBorders>
          </w:tcPr>
          <w:p w14:paraId="6F6671C1" w14:textId="77777777" w:rsidR="001B7810" w:rsidRPr="00A24AD4" w:rsidRDefault="001B7810" w:rsidP="00BF454A">
            <w:pPr>
              <w:jc w:val="center"/>
              <w:rPr>
                <w:sz w:val="18"/>
                <w:szCs w:val="18"/>
                <w:lang w:val="sk-SK"/>
              </w:rPr>
            </w:pPr>
            <w:r w:rsidRPr="00A24AD4">
              <w:rPr>
                <w:sz w:val="18"/>
                <w:szCs w:val="18"/>
                <w:lang w:val="sk-SK"/>
              </w:rPr>
              <w:t>7</w:t>
            </w:r>
          </w:p>
        </w:tc>
        <w:tc>
          <w:tcPr>
            <w:tcW w:w="3130" w:type="dxa"/>
            <w:tcBorders>
              <w:top w:val="single" w:sz="4" w:space="0" w:color="auto"/>
              <w:left w:val="single" w:sz="4" w:space="0" w:color="auto"/>
              <w:bottom w:val="single" w:sz="4" w:space="0" w:color="auto"/>
              <w:right w:val="single" w:sz="4" w:space="0" w:color="auto"/>
            </w:tcBorders>
          </w:tcPr>
          <w:p w14:paraId="4826F99D" w14:textId="77777777" w:rsidR="001B7810" w:rsidRPr="00A24AD4" w:rsidRDefault="001B7810" w:rsidP="00BF454A">
            <w:pPr>
              <w:jc w:val="center"/>
              <w:rPr>
                <w:sz w:val="18"/>
                <w:szCs w:val="18"/>
                <w:lang w:val="sk-SK"/>
              </w:rPr>
            </w:pPr>
            <w:r w:rsidRPr="00A24AD4">
              <w:rPr>
                <w:sz w:val="18"/>
                <w:szCs w:val="18"/>
                <w:lang w:val="sk-SK"/>
              </w:rPr>
              <w:t>8</w:t>
            </w:r>
          </w:p>
        </w:tc>
      </w:tr>
      <w:tr w:rsidR="00D52B86" w:rsidRPr="00A24AD4" w14:paraId="00275D84" w14:textId="77777777" w:rsidTr="00E575C9">
        <w:tc>
          <w:tcPr>
            <w:tcW w:w="899" w:type="dxa"/>
            <w:tcBorders>
              <w:top w:val="single" w:sz="4" w:space="0" w:color="auto"/>
              <w:left w:val="single" w:sz="12" w:space="0" w:color="auto"/>
              <w:bottom w:val="single" w:sz="4" w:space="0" w:color="auto"/>
              <w:right w:val="single" w:sz="4" w:space="0" w:color="auto"/>
            </w:tcBorders>
          </w:tcPr>
          <w:p w14:paraId="140AA1E8" w14:textId="77777777" w:rsidR="001B7810" w:rsidRPr="00A24AD4" w:rsidRDefault="001B7810" w:rsidP="00BF454A">
            <w:pPr>
              <w:pStyle w:val="Normlny"/>
              <w:rPr>
                <w:sz w:val="18"/>
                <w:szCs w:val="18"/>
                <w:lang w:val="sk-SK"/>
              </w:rPr>
            </w:pPr>
            <w:r w:rsidRPr="00A24AD4">
              <w:rPr>
                <w:sz w:val="18"/>
                <w:szCs w:val="18"/>
                <w:lang w:val="sk-SK"/>
              </w:rPr>
              <w:t>Článok</w:t>
            </w:r>
          </w:p>
          <w:p w14:paraId="76F20CE2" w14:textId="77777777" w:rsidR="001B7810" w:rsidRPr="00A24AD4" w:rsidRDefault="001B7810" w:rsidP="00BF454A">
            <w:pPr>
              <w:pStyle w:val="Normlny"/>
              <w:rPr>
                <w:sz w:val="18"/>
                <w:szCs w:val="18"/>
                <w:lang w:val="sk-SK"/>
              </w:rPr>
            </w:pPr>
            <w:r w:rsidRPr="00A24AD4">
              <w:rPr>
                <w:sz w:val="18"/>
                <w:szCs w:val="18"/>
                <w:lang w:val="sk-SK"/>
              </w:rPr>
              <w:t>(Č, O,</w:t>
            </w:r>
          </w:p>
          <w:p w14:paraId="3EE51E82" w14:textId="77777777" w:rsidR="001B7810" w:rsidRPr="00A24AD4" w:rsidRDefault="001B7810" w:rsidP="00BF454A">
            <w:pPr>
              <w:pStyle w:val="Normlny"/>
              <w:rPr>
                <w:sz w:val="18"/>
                <w:szCs w:val="18"/>
                <w:lang w:val="sk-SK"/>
              </w:rPr>
            </w:pPr>
            <w:r w:rsidRPr="00A24AD4">
              <w:rPr>
                <w:sz w:val="18"/>
                <w:szCs w:val="18"/>
                <w:lang w:val="sk-SK"/>
              </w:rPr>
              <w:t>V, P)</w:t>
            </w:r>
          </w:p>
        </w:tc>
        <w:tc>
          <w:tcPr>
            <w:tcW w:w="3638" w:type="dxa"/>
            <w:tcBorders>
              <w:top w:val="single" w:sz="4" w:space="0" w:color="auto"/>
              <w:left w:val="single" w:sz="4" w:space="0" w:color="auto"/>
              <w:bottom w:val="single" w:sz="4" w:space="0" w:color="auto"/>
              <w:right w:val="single" w:sz="4" w:space="0" w:color="auto"/>
            </w:tcBorders>
          </w:tcPr>
          <w:p w14:paraId="76D023FC" w14:textId="77777777" w:rsidR="001B7810" w:rsidRPr="00A24AD4" w:rsidRDefault="001B7810" w:rsidP="00BF454A">
            <w:pPr>
              <w:pStyle w:val="Normlny"/>
              <w:jc w:val="both"/>
              <w:rPr>
                <w:sz w:val="18"/>
                <w:szCs w:val="18"/>
                <w:lang w:val="sk-SK"/>
              </w:rPr>
            </w:pPr>
            <w:r w:rsidRPr="00A24AD4">
              <w:rPr>
                <w:sz w:val="18"/>
                <w:szCs w:val="18"/>
                <w:lang w:val="sk-SK"/>
              </w:rPr>
              <w:t>Text</w:t>
            </w:r>
          </w:p>
        </w:tc>
        <w:tc>
          <w:tcPr>
            <w:tcW w:w="683" w:type="dxa"/>
            <w:tcBorders>
              <w:top w:val="single" w:sz="4" w:space="0" w:color="auto"/>
              <w:left w:val="single" w:sz="4" w:space="0" w:color="auto"/>
              <w:bottom w:val="single" w:sz="4" w:space="0" w:color="auto"/>
              <w:right w:val="single" w:sz="12" w:space="0" w:color="auto"/>
            </w:tcBorders>
          </w:tcPr>
          <w:p w14:paraId="2A0174AF" w14:textId="77777777" w:rsidR="001B7810" w:rsidRPr="00A24AD4" w:rsidRDefault="001B7810" w:rsidP="00BF454A">
            <w:pPr>
              <w:pStyle w:val="Normlny"/>
              <w:jc w:val="both"/>
              <w:rPr>
                <w:sz w:val="18"/>
                <w:szCs w:val="18"/>
                <w:lang w:val="sk-SK"/>
              </w:rPr>
            </w:pPr>
            <w:r w:rsidRPr="00A24AD4">
              <w:rPr>
                <w:sz w:val="18"/>
                <w:szCs w:val="18"/>
                <w:lang w:val="sk-SK"/>
              </w:rPr>
              <w:t>Spôsob transp.</w:t>
            </w:r>
          </w:p>
          <w:p w14:paraId="14E6140D" w14:textId="77777777" w:rsidR="001B7810" w:rsidRPr="00A24AD4" w:rsidRDefault="001B7810" w:rsidP="00BF454A">
            <w:pPr>
              <w:pStyle w:val="Normlny"/>
              <w:jc w:val="both"/>
              <w:rPr>
                <w:sz w:val="18"/>
                <w:szCs w:val="18"/>
                <w:lang w:val="sk-SK"/>
              </w:rPr>
            </w:pPr>
            <w:r w:rsidRPr="00A24AD4">
              <w:rPr>
                <w:sz w:val="18"/>
                <w:szCs w:val="18"/>
                <w:lang w:val="sk-SK"/>
              </w:rPr>
              <w:t>(N, O, D, n.a.)</w:t>
            </w:r>
          </w:p>
        </w:tc>
        <w:tc>
          <w:tcPr>
            <w:tcW w:w="927" w:type="dxa"/>
            <w:tcBorders>
              <w:top w:val="single" w:sz="4" w:space="0" w:color="auto"/>
              <w:left w:val="nil"/>
              <w:bottom w:val="single" w:sz="4" w:space="0" w:color="auto"/>
              <w:right w:val="single" w:sz="4" w:space="0" w:color="auto"/>
            </w:tcBorders>
          </w:tcPr>
          <w:p w14:paraId="599BEC38" w14:textId="77777777" w:rsidR="001B7810" w:rsidRPr="00A24AD4" w:rsidRDefault="001B7810" w:rsidP="00BF454A">
            <w:pPr>
              <w:pStyle w:val="Normlny"/>
              <w:jc w:val="both"/>
              <w:rPr>
                <w:sz w:val="18"/>
                <w:szCs w:val="18"/>
                <w:lang w:val="sk-SK"/>
              </w:rPr>
            </w:pPr>
            <w:r w:rsidRPr="00A24AD4">
              <w:rPr>
                <w:sz w:val="18"/>
                <w:szCs w:val="18"/>
                <w:lang w:val="sk-SK"/>
              </w:rPr>
              <w:t>Číslo</w:t>
            </w:r>
          </w:p>
        </w:tc>
        <w:tc>
          <w:tcPr>
            <w:tcW w:w="1222" w:type="dxa"/>
            <w:tcBorders>
              <w:top w:val="single" w:sz="4" w:space="0" w:color="auto"/>
              <w:left w:val="single" w:sz="4" w:space="0" w:color="auto"/>
              <w:bottom w:val="single" w:sz="4" w:space="0" w:color="auto"/>
              <w:right w:val="single" w:sz="4" w:space="0" w:color="auto"/>
            </w:tcBorders>
          </w:tcPr>
          <w:p w14:paraId="4DC214B5" w14:textId="77777777" w:rsidR="001B7810" w:rsidRPr="00A24AD4" w:rsidRDefault="001B7810" w:rsidP="00BF454A">
            <w:pPr>
              <w:pStyle w:val="Normlny"/>
              <w:jc w:val="both"/>
              <w:rPr>
                <w:sz w:val="18"/>
                <w:szCs w:val="18"/>
                <w:lang w:val="sk-SK"/>
              </w:rPr>
            </w:pPr>
            <w:r w:rsidRPr="00A24AD4">
              <w:rPr>
                <w:sz w:val="18"/>
                <w:szCs w:val="18"/>
                <w:lang w:val="sk-SK"/>
              </w:rPr>
              <w:t xml:space="preserve">Článok </w:t>
            </w:r>
          </w:p>
          <w:p w14:paraId="29A140F7" w14:textId="77777777" w:rsidR="001B7810" w:rsidRPr="00A24AD4" w:rsidRDefault="001B7810" w:rsidP="00BF454A">
            <w:pPr>
              <w:pStyle w:val="Normlny"/>
              <w:jc w:val="both"/>
              <w:rPr>
                <w:sz w:val="18"/>
                <w:szCs w:val="18"/>
                <w:lang w:val="sk-SK"/>
              </w:rPr>
            </w:pPr>
            <w:r w:rsidRPr="00A24AD4">
              <w:rPr>
                <w:sz w:val="18"/>
                <w:szCs w:val="18"/>
                <w:lang w:val="sk-SK"/>
              </w:rPr>
              <w:t>(Č, §, O, V, P)</w:t>
            </w:r>
          </w:p>
        </w:tc>
        <w:tc>
          <w:tcPr>
            <w:tcW w:w="4539" w:type="dxa"/>
            <w:tcBorders>
              <w:top w:val="single" w:sz="4" w:space="0" w:color="auto"/>
              <w:left w:val="single" w:sz="4" w:space="0" w:color="auto"/>
              <w:bottom w:val="single" w:sz="4" w:space="0" w:color="auto"/>
              <w:right w:val="single" w:sz="4" w:space="0" w:color="auto"/>
            </w:tcBorders>
          </w:tcPr>
          <w:p w14:paraId="2A461C13" w14:textId="77777777" w:rsidR="001B7810" w:rsidRPr="00A24AD4" w:rsidRDefault="001B7810" w:rsidP="00BF454A">
            <w:pPr>
              <w:pStyle w:val="Normlny"/>
              <w:jc w:val="both"/>
              <w:rPr>
                <w:sz w:val="18"/>
                <w:szCs w:val="18"/>
                <w:lang w:val="sk-SK"/>
              </w:rPr>
            </w:pPr>
            <w:r w:rsidRPr="00A24AD4">
              <w:rPr>
                <w:sz w:val="18"/>
                <w:szCs w:val="18"/>
                <w:lang w:val="sk-SK"/>
              </w:rPr>
              <w:t>Text</w:t>
            </w:r>
          </w:p>
        </w:tc>
        <w:tc>
          <w:tcPr>
            <w:tcW w:w="697" w:type="dxa"/>
            <w:tcBorders>
              <w:top w:val="single" w:sz="4" w:space="0" w:color="auto"/>
              <w:left w:val="single" w:sz="4" w:space="0" w:color="auto"/>
              <w:bottom w:val="single" w:sz="4" w:space="0" w:color="auto"/>
              <w:right w:val="single" w:sz="4" w:space="0" w:color="auto"/>
            </w:tcBorders>
          </w:tcPr>
          <w:p w14:paraId="5EAFBE4C" w14:textId="77777777" w:rsidR="001B7810" w:rsidRPr="00A24AD4" w:rsidRDefault="001B7810" w:rsidP="00BF454A">
            <w:pPr>
              <w:pStyle w:val="Normlny"/>
              <w:jc w:val="center"/>
              <w:rPr>
                <w:sz w:val="18"/>
                <w:szCs w:val="18"/>
                <w:lang w:val="sk-SK"/>
              </w:rPr>
            </w:pPr>
            <w:r w:rsidRPr="00A24AD4">
              <w:rPr>
                <w:sz w:val="18"/>
                <w:szCs w:val="18"/>
                <w:lang w:val="sk-SK"/>
              </w:rPr>
              <w:t>Zhoda</w:t>
            </w:r>
          </w:p>
        </w:tc>
        <w:tc>
          <w:tcPr>
            <w:tcW w:w="3130" w:type="dxa"/>
            <w:tcBorders>
              <w:top w:val="single" w:sz="4" w:space="0" w:color="auto"/>
              <w:left w:val="single" w:sz="4" w:space="0" w:color="auto"/>
              <w:bottom w:val="single" w:sz="4" w:space="0" w:color="auto"/>
              <w:right w:val="single" w:sz="4" w:space="0" w:color="auto"/>
            </w:tcBorders>
          </w:tcPr>
          <w:p w14:paraId="172448B2" w14:textId="77777777" w:rsidR="001B7810" w:rsidRPr="00A24AD4" w:rsidRDefault="001B7810" w:rsidP="00BF454A">
            <w:pPr>
              <w:pStyle w:val="Normlny"/>
              <w:jc w:val="center"/>
              <w:rPr>
                <w:sz w:val="18"/>
                <w:szCs w:val="18"/>
                <w:lang w:val="sk-SK"/>
              </w:rPr>
            </w:pPr>
            <w:r w:rsidRPr="00A24AD4">
              <w:rPr>
                <w:sz w:val="18"/>
                <w:szCs w:val="18"/>
                <w:lang w:val="sk-SK"/>
              </w:rPr>
              <w:t>Poznámky</w:t>
            </w:r>
          </w:p>
          <w:p w14:paraId="66059B65" w14:textId="77777777" w:rsidR="001B7810" w:rsidRPr="00A24AD4" w:rsidRDefault="001B7810" w:rsidP="00BF454A">
            <w:pPr>
              <w:pStyle w:val="Normlny"/>
              <w:jc w:val="center"/>
              <w:rPr>
                <w:sz w:val="18"/>
                <w:szCs w:val="18"/>
                <w:lang w:val="sk-SK"/>
              </w:rPr>
            </w:pPr>
            <w:r w:rsidRPr="00A24AD4">
              <w:rPr>
                <w:sz w:val="18"/>
                <w:szCs w:val="18"/>
                <w:lang w:val="sk-SK"/>
              </w:rPr>
              <w:t>(pri návrhu predpisu – predpokladaný dátum účinnosti**)</w:t>
            </w:r>
          </w:p>
        </w:tc>
      </w:tr>
      <w:tr w:rsidR="003D1C31" w:rsidRPr="00A24AD4" w14:paraId="36BB5CDA" w14:textId="77777777" w:rsidTr="00E575C9">
        <w:tc>
          <w:tcPr>
            <w:tcW w:w="899" w:type="dxa"/>
            <w:tcBorders>
              <w:top w:val="single" w:sz="4" w:space="0" w:color="auto"/>
              <w:left w:val="single" w:sz="12" w:space="0" w:color="auto"/>
              <w:bottom w:val="single" w:sz="4" w:space="0" w:color="auto"/>
              <w:right w:val="single" w:sz="4" w:space="0" w:color="auto"/>
            </w:tcBorders>
          </w:tcPr>
          <w:p w14:paraId="5FE33361" w14:textId="77777777" w:rsidR="003D1C31" w:rsidRPr="00A24AD4" w:rsidRDefault="00B533CF" w:rsidP="00BF454A">
            <w:pPr>
              <w:pStyle w:val="Normlny"/>
              <w:rPr>
                <w:sz w:val="18"/>
                <w:szCs w:val="18"/>
                <w:lang w:val="sk-SK"/>
              </w:rPr>
            </w:pPr>
            <w:r w:rsidRPr="00A24AD4">
              <w:rPr>
                <w:sz w:val="18"/>
                <w:szCs w:val="18"/>
                <w:lang w:val="sk-SK"/>
              </w:rPr>
              <w:t>Č: 1</w:t>
            </w:r>
          </w:p>
          <w:p w14:paraId="1C1D3707" w14:textId="77777777" w:rsidR="00B533CF" w:rsidRPr="00A24AD4" w:rsidRDefault="00B533CF" w:rsidP="00BF454A">
            <w:pPr>
              <w:pStyle w:val="Normlny"/>
              <w:rPr>
                <w:sz w:val="18"/>
                <w:szCs w:val="18"/>
                <w:lang w:val="sk-SK"/>
              </w:rPr>
            </w:pPr>
            <w:r w:rsidRPr="00A24AD4">
              <w:rPr>
                <w:sz w:val="18"/>
                <w:szCs w:val="18"/>
                <w:lang w:val="sk-SK"/>
              </w:rPr>
              <w:t>O: 1</w:t>
            </w:r>
          </w:p>
          <w:p w14:paraId="27DAF7B2" w14:textId="77777777" w:rsidR="00B533CF" w:rsidRPr="00A24AD4" w:rsidRDefault="00B533CF" w:rsidP="00BF454A">
            <w:pPr>
              <w:pStyle w:val="Normlny"/>
              <w:rPr>
                <w:sz w:val="18"/>
                <w:szCs w:val="18"/>
                <w:lang w:val="sk-SK"/>
              </w:rPr>
            </w:pPr>
          </w:p>
          <w:p w14:paraId="10D5187D" w14:textId="77777777" w:rsidR="00B533CF" w:rsidRPr="00A24AD4" w:rsidRDefault="00B533CF" w:rsidP="00BF454A">
            <w:pPr>
              <w:pStyle w:val="Normlny"/>
              <w:rPr>
                <w:sz w:val="18"/>
                <w:szCs w:val="18"/>
                <w:lang w:val="sk-SK"/>
              </w:rPr>
            </w:pPr>
          </w:p>
          <w:p w14:paraId="14348A46" w14:textId="77777777" w:rsidR="00B533CF" w:rsidRPr="00A24AD4" w:rsidRDefault="00B533CF" w:rsidP="00BF454A">
            <w:pPr>
              <w:pStyle w:val="Normlny"/>
              <w:rPr>
                <w:sz w:val="18"/>
                <w:szCs w:val="18"/>
                <w:lang w:val="sk-SK"/>
              </w:rPr>
            </w:pPr>
          </w:p>
          <w:p w14:paraId="03C3FE97" w14:textId="77777777" w:rsidR="00B533CF" w:rsidRPr="00A24AD4" w:rsidRDefault="00B533CF" w:rsidP="00BF454A">
            <w:pPr>
              <w:pStyle w:val="Normlny"/>
              <w:rPr>
                <w:sz w:val="18"/>
                <w:szCs w:val="18"/>
                <w:lang w:val="sk-SK"/>
              </w:rPr>
            </w:pPr>
          </w:p>
          <w:p w14:paraId="6061EE72" w14:textId="77777777" w:rsidR="00B533CF" w:rsidRPr="00A24AD4" w:rsidRDefault="00B533CF" w:rsidP="00BF454A">
            <w:pPr>
              <w:pStyle w:val="Normlny"/>
              <w:rPr>
                <w:sz w:val="18"/>
                <w:szCs w:val="18"/>
                <w:lang w:val="sk-SK"/>
              </w:rPr>
            </w:pPr>
          </w:p>
          <w:p w14:paraId="71BF83A5" w14:textId="77777777" w:rsidR="00B533CF" w:rsidRPr="00A24AD4" w:rsidRDefault="00B533CF" w:rsidP="00BF454A">
            <w:pPr>
              <w:pStyle w:val="Normlny"/>
              <w:rPr>
                <w:sz w:val="18"/>
                <w:szCs w:val="18"/>
                <w:lang w:val="sk-SK"/>
              </w:rPr>
            </w:pPr>
          </w:p>
          <w:p w14:paraId="0035D8AD" w14:textId="77777777" w:rsidR="00B533CF" w:rsidRPr="00A24AD4" w:rsidRDefault="00B533CF" w:rsidP="00BF454A">
            <w:pPr>
              <w:pStyle w:val="Normlny"/>
              <w:rPr>
                <w:sz w:val="18"/>
                <w:szCs w:val="18"/>
                <w:lang w:val="sk-SK"/>
              </w:rPr>
            </w:pPr>
          </w:p>
          <w:p w14:paraId="47C80C81" w14:textId="77777777" w:rsidR="00B533CF" w:rsidRPr="00A24AD4" w:rsidRDefault="00B533CF" w:rsidP="00BF454A">
            <w:pPr>
              <w:pStyle w:val="Normlny"/>
              <w:rPr>
                <w:sz w:val="18"/>
                <w:szCs w:val="18"/>
                <w:lang w:val="sk-SK"/>
              </w:rPr>
            </w:pPr>
          </w:p>
          <w:p w14:paraId="3F51B947" w14:textId="77777777" w:rsidR="00B533CF" w:rsidRPr="00A24AD4" w:rsidRDefault="00B533CF" w:rsidP="00BF454A">
            <w:pPr>
              <w:pStyle w:val="Normlny"/>
              <w:rPr>
                <w:sz w:val="18"/>
                <w:szCs w:val="18"/>
                <w:lang w:val="sk-SK"/>
              </w:rPr>
            </w:pPr>
          </w:p>
          <w:p w14:paraId="00688025" w14:textId="77777777" w:rsidR="00B533CF" w:rsidRPr="00A24AD4" w:rsidRDefault="00B533CF" w:rsidP="00BF454A">
            <w:pPr>
              <w:pStyle w:val="Normlny"/>
              <w:rPr>
                <w:sz w:val="18"/>
                <w:szCs w:val="18"/>
                <w:lang w:val="sk-SK"/>
              </w:rPr>
            </w:pPr>
          </w:p>
          <w:p w14:paraId="1C328A56" w14:textId="01564A3D" w:rsidR="00B533CF" w:rsidRPr="00A24AD4" w:rsidRDefault="00B533CF" w:rsidP="00BF454A">
            <w:pPr>
              <w:pStyle w:val="Normlny"/>
              <w:rPr>
                <w:sz w:val="18"/>
                <w:szCs w:val="18"/>
                <w:lang w:val="sk-SK"/>
              </w:rPr>
            </w:pPr>
            <w:r w:rsidRPr="00A24AD4">
              <w:rPr>
                <w:sz w:val="18"/>
                <w:szCs w:val="18"/>
                <w:lang w:val="sk-SK"/>
              </w:rPr>
              <w:t>O: 2</w:t>
            </w:r>
          </w:p>
          <w:p w14:paraId="28D902F3" w14:textId="77777777" w:rsidR="00B533CF" w:rsidRPr="00A24AD4" w:rsidRDefault="00B533CF" w:rsidP="00BF454A">
            <w:pPr>
              <w:pStyle w:val="Normlny"/>
              <w:rPr>
                <w:sz w:val="18"/>
                <w:szCs w:val="18"/>
                <w:lang w:val="sk-SK"/>
              </w:rPr>
            </w:pPr>
          </w:p>
          <w:p w14:paraId="0E680A90" w14:textId="77777777" w:rsidR="00B533CF" w:rsidRPr="00A24AD4" w:rsidRDefault="00B533CF" w:rsidP="00BF454A">
            <w:pPr>
              <w:pStyle w:val="Normlny"/>
              <w:rPr>
                <w:sz w:val="18"/>
                <w:szCs w:val="18"/>
                <w:lang w:val="sk-SK"/>
              </w:rPr>
            </w:pPr>
          </w:p>
          <w:p w14:paraId="2337B0AD" w14:textId="77777777" w:rsidR="00B533CF" w:rsidRPr="00A24AD4" w:rsidRDefault="00B533CF" w:rsidP="00BF454A">
            <w:pPr>
              <w:pStyle w:val="Normlny"/>
              <w:rPr>
                <w:sz w:val="18"/>
                <w:szCs w:val="18"/>
                <w:lang w:val="sk-SK"/>
              </w:rPr>
            </w:pPr>
          </w:p>
          <w:p w14:paraId="4A9E2E63" w14:textId="77777777" w:rsidR="00B533CF" w:rsidRPr="00A24AD4" w:rsidRDefault="00B533CF" w:rsidP="00BF454A">
            <w:pPr>
              <w:pStyle w:val="Normlny"/>
              <w:rPr>
                <w:sz w:val="18"/>
                <w:szCs w:val="18"/>
                <w:lang w:val="sk-SK"/>
              </w:rPr>
            </w:pPr>
          </w:p>
          <w:p w14:paraId="438CBCC8" w14:textId="77777777" w:rsidR="00B533CF" w:rsidRPr="00A24AD4" w:rsidRDefault="00B533CF" w:rsidP="00BF454A">
            <w:pPr>
              <w:pStyle w:val="Normlny"/>
              <w:rPr>
                <w:sz w:val="18"/>
                <w:szCs w:val="18"/>
                <w:lang w:val="sk-SK"/>
              </w:rPr>
            </w:pPr>
          </w:p>
          <w:p w14:paraId="06292237" w14:textId="77777777" w:rsidR="00B533CF" w:rsidRPr="00A24AD4" w:rsidRDefault="00B533CF" w:rsidP="00BF454A">
            <w:pPr>
              <w:pStyle w:val="Normlny"/>
              <w:rPr>
                <w:sz w:val="18"/>
                <w:szCs w:val="18"/>
                <w:lang w:val="sk-SK"/>
              </w:rPr>
            </w:pPr>
          </w:p>
          <w:p w14:paraId="1D61B626" w14:textId="77777777" w:rsidR="00B533CF" w:rsidRPr="00A24AD4" w:rsidRDefault="00B533CF" w:rsidP="00BF454A">
            <w:pPr>
              <w:pStyle w:val="Normlny"/>
              <w:rPr>
                <w:sz w:val="18"/>
                <w:szCs w:val="18"/>
                <w:lang w:val="sk-SK"/>
              </w:rPr>
            </w:pPr>
          </w:p>
          <w:p w14:paraId="2B2AAF35" w14:textId="77777777" w:rsidR="00B533CF" w:rsidRPr="00A24AD4" w:rsidRDefault="00B533CF" w:rsidP="00BF454A">
            <w:pPr>
              <w:pStyle w:val="Normlny"/>
              <w:rPr>
                <w:sz w:val="18"/>
                <w:szCs w:val="18"/>
                <w:lang w:val="sk-SK"/>
              </w:rPr>
            </w:pPr>
          </w:p>
          <w:p w14:paraId="55954361" w14:textId="77777777" w:rsidR="00B533CF" w:rsidRPr="00A24AD4" w:rsidRDefault="00B533CF" w:rsidP="00BF454A">
            <w:pPr>
              <w:pStyle w:val="Normlny"/>
              <w:rPr>
                <w:sz w:val="18"/>
                <w:szCs w:val="18"/>
                <w:lang w:val="sk-SK"/>
              </w:rPr>
            </w:pPr>
            <w:r w:rsidRPr="00A24AD4">
              <w:rPr>
                <w:sz w:val="18"/>
                <w:szCs w:val="18"/>
                <w:lang w:val="sk-SK"/>
              </w:rPr>
              <w:t>O: 3</w:t>
            </w:r>
          </w:p>
          <w:p w14:paraId="672F397F" w14:textId="77777777" w:rsidR="00B533CF" w:rsidRPr="00A24AD4" w:rsidRDefault="00B533CF" w:rsidP="00BF454A">
            <w:pPr>
              <w:pStyle w:val="Normlny"/>
              <w:rPr>
                <w:sz w:val="18"/>
                <w:szCs w:val="18"/>
                <w:lang w:val="sk-SK"/>
              </w:rPr>
            </w:pPr>
          </w:p>
          <w:p w14:paraId="1A2D5CCC" w14:textId="77777777" w:rsidR="00B533CF" w:rsidRPr="00A24AD4" w:rsidRDefault="00B533CF" w:rsidP="00BF454A">
            <w:pPr>
              <w:pStyle w:val="Normlny"/>
              <w:rPr>
                <w:sz w:val="18"/>
                <w:szCs w:val="18"/>
                <w:lang w:val="sk-SK"/>
              </w:rPr>
            </w:pPr>
          </w:p>
          <w:p w14:paraId="143DFDB2" w14:textId="77777777" w:rsidR="00B533CF" w:rsidRPr="00A24AD4" w:rsidRDefault="00B533CF" w:rsidP="00BF454A">
            <w:pPr>
              <w:pStyle w:val="Normlny"/>
              <w:rPr>
                <w:sz w:val="18"/>
                <w:szCs w:val="18"/>
                <w:lang w:val="sk-SK"/>
              </w:rPr>
            </w:pPr>
          </w:p>
          <w:p w14:paraId="3AA1EC6F" w14:textId="77777777" w:rsidR="00B533CF" w:rsidRPr="00A24AD4" w:rsidRDefault="00B533CF" w:rsidP="00BF454A">
            <w:pPr>
              <w:pStyle w:val="Normlny"/>
              <w:rPr>
                <w:sz w:val="18"/>
                <w:szCs w:val="18"/>
                <w:lang w:val="sk-SK"/>
              </w:rPr>
            </w:pPr>
          </w:p>
          <w:p w14:paraId="7CAC5F25" w14:textId="77777777" w:rsidR="00B533CF" w:rsidRPr="00A24AD4" w:rsidRDefault="00B533CF" w:rsidP="00BF454A">
            <w:pPr>
              <w:pStyle w:val="Normlny"/>
              <w:rPr>
                <w:sz w:val="18"/>
                <w:szCs w:val="18"/>
                <w:lang w:val="sk-SK"/>
              </w:rPr>
            </w:pPr>
          </w:p>
          <w:p w14:paraId="34FB4459" w14:textId="77777777" w:rsidR="00B533CF" w:rsidRPr="00A24AD4" w:rsidRDefault="00B533CF" w:rsidP="00BF454A">
            <w:pPr>
              <w:pStyle w:val="Normlny"/>
              <w:rPr>
                <w:sz w:val="18"/>
                <w:szCs w:val="18"/>
                <w:lang w:val="sk-SK"/>
              </w:rPr>
            </w:pPr>
          </w:p>
          <w:p w14:paraId="2CF9C03F" w14:textId="77777777" w:rsidR="00B533CF" w:rsidRPr="00A24AD4" w:rsidRDefault="00B533CF" w:rsidP="00BF454A">
            <w:pPr>
              <w:pStyle w:val="Normlny"/>
              <w:rPr>
                <w:sz w:val="18"/>
                <w:szCs w:val="18"/>
                <w:lang w:val="sk-SK"/>
              </w:rPr>
            </w:pPr>
          </w:p>
          <w:p w14:paraId="2F1ECC68" w14:textId="77777777" w:rsidR="00B533CF" w:rsidRPr="00A24AD4" w:rsidRDefault="00B533CF" w:rsidP="00BF454A">
            <w:pPr>
              <w:pStyle w:val="Normlny"/>
              <w:rPr>
                <w:sz w:val="18"/>
                <w:szCs w:val="18"/>
                <w:lang w:val="sk-SK"/>
              </w:rPr>
            </w:pPr>
          </w:p>
          <w:p w14:paraId="19AF479D" w14:textId="77777777" w:rsidR="00B533CF" w:rsidRPr="00A24AD4" w:rsidRDefault="00B533CF" w:rsidP="00BF454A">
            <w:pPr>
              <w:pStyle w:val="Normlny"/>
              <w:rPr>
                <w:sz w:val="18"/>
                <w:szCs w:val="18"/>
                <w:lang w:val="sk-SK"/>
              </w:rPr>
            </w:pPr>
          </w:p>
          <w:p w14:paraId="641FF68D" w14:textId="77777777" w:rsidR="00B533CF" w:rsidRPr="00A24AD4" w:rsidRDefault="00B533CF" w:rsidP="00BF454A">
            <w:pPr>
              <w:pStyle w:val="Normlny"/>
              <w:rPr>
                <w:sz w:val="18"/>
                <w:szCs w:val="18"/>
                <w:lang w:val="sk-SK"/>
              </w:rPr>
            </w:pPr>
          </w:p>
          <w:p w14:paraId="44D4E4A7" w14:textId="77777777" w:rsidR="00B533CF" w:rsidRPr="00A24AD4" w:rsidRDefault="00B533CF" w:rsidP="00BF454A">
            <w:pPr>
              <w:pStyle w:val="Normlny"/>
              <w:rPr>
                <w:sz w:val="18"/>
                <w:szCs w:val="18"/>
                <w:lang w:val="sk-SK"/>
              </w:rPr>
            </w:pPr>
          </w:p>
          <w:p w14:paraId="6A0DF75D" w14:textId="77777777" w:rsidR="00B533CF" w:rsidRPr="00A24AD4" w:rsidRDefault="00B533CF" w:rsidP="00BF454A">
            <w:pPr>
              <w:pStyle w:val="Normlny"/>
              <w:rPr>
                <w:sz w:val="18"/>
                <w:szCs w:val="18"/>
                <w:lang w:val="sk-SK"/>
              </w:rPr>
            </w:pPr>
          </w:p>
          <w:p w14:paraId="4D18A800" w14:textId="77777777" w:rsidR="00B533CF" w:rsidRPr="00A24AD4" w:rsidRDefault="00B533CF" w:rsidP="00BF454A">
            <w:pPr>
              <w:pStyle w:val="Normlny"/>
              <w:rPr>
                <w:sz w:val="18"/>
                <w:szCs w:val="18"/>
                <w:lang w:val="sk-SK"/>
              </w:rPr>
            </w:pPr>
          </w:p>
          <w:p w14:paraId="0994E5A7" w14:textId="77777777" w:rsidR="00B533CF" w:rsidRPr="00A24AD4" w:rsidRDefault="00B533CF" w:rsidP="00BF454A">
            <w:pPr>
              <w:pStyle w:val="Normlny"/>
              <w:rPr>
                <w:sz w:val="18"/>
                <w:szCs w:val="18"/>
                <w:lang w:val="sk-SK"/>
              </w:rPr>
            </w:pPr>
            <w:r w:rsidRPr="00A24AD4">
              <w:rPr>
                <w:sz w:val="18"/>
                <w:szCs w:val="18"/>
                <w:lang w:val="sk-SK"/>
              </w:rPr>
              <w:lastRenderedPageBreak/>
              <w:t>O: 4</w:t>
            </w:r>
          </w:p>
          <w:p w14:paraId="5E365B51" w14:textId="77777777" w:rsidR="00B533CF" w:rsidRPr="00A24AD4" w:rsidRDefault="00B533CF" w:rsidP="00BF454A">
            <w:pPr>
              <w:pStyle w:val="Normlny"/>
              <w:rPr>
                <w:sz w:val="18"/>
                <w:szCs w:val="18"/>
                <w:lang w:val="sk-SK"/>
              </w:rPr>
            </w:pPr>
          </w:p>
          <w:p w14:paraId="28CEB048" w14:textId="77777777" w:rsidR="00B533CF" w:rsidRPr="00A24AD4" w:rsidRDefault="00B533CF" w:rsidP="00BF454A">
            <w:pPr>
              <w:pStyle w:val="Normlny"/>
              <w:rPr>
                <w:sz w:val="18"/>
                <w:szCs w:val="18"/>
                <w:lang w:val="sk-SK"/>
              </w:rPr>
            </w:pPr>
          </w:p>
          <w:p w14:paraId="630EBF07" w14:textId="77777777" w:rsidR="00B533CF" w:rsidRPr="00A24AD4" w:rsidRDefault="00B533CF" w:rsidP="00BF454A">
            <w:pPr>
              <w:pStyle w:val="Normlny"/>
              <w:rPr>
                <w:sz w:val="18"/>
                <w:szCs w:val="18"/>
                <w:lang w:val="sk-SK"/>
              </w:rPr>
            </w:pPr>
          </w:p>
          <w:p w14:paraId="2D7DBCC3" w14:textId="77777777" w:rsidR="00B533CF" w:rsidRPr="00A24AD4" w:rsidRDefault="00B533CF" w:rsidP="00BF454A">
            <w:pPr>
              <w:pStyle w:val="Normlny"/>
              <w:rPr>
                <w:sz w:val="18"/>
                <w:szCs w:val="18"/>
                <w:lang w:val="sk-SK"/>
              </w:rPr>
            </w:pPr>
          </w:p>
          <w:p w14:paraId="04C8CB9B" w14:textId="77777777" w:rsidR="00B533CF" w:rsidRPr="00A24AD4" w:rsidRDefault="00B533CF" w:rsidP="00BF454A">
            <w:pPr>
              <w:pStyle w:val="Normlny"/>
              <w:rPr>
                <w:sz w:val="18"/>
                <w:szCs w:val="18"/>
                <w:lang w:val="sk-SK"/>
              </w:rPr>
            </w:pPr>
          </w:p>
          <w:p w14:paraId="41E0C1B3" w14:textId="77777777" w:rsidR="00B533CF" w:rsidRPr="00A24AD4" w:rsidRDefault="00B533CF" w:rsidP="00BF454A">
            <w:pPr>
              <w:pStyle w:val="Normlny"/>
              <w:rPr>
                <w:sz w:val="18"/>
                <w:szCs w:val="18"/>
                <w:lang w:val="sk-SK"/>
              </w:rPr>
            </w:pPr>
          </w:p>
          <w:p w14:paraId="024244C4" w14:textId="77777777" w:rsidR="00B533CF" w:rsidRPr="00A24AD4" w:rsidRDefault="00B533CF" w:rsidP="00BF454A">
            <w:pPr>
              <w:pStyle w:val="Normlny"/>
              <w:rPr>
                <w:sz w:val="18"/>
                <w:szCs w:val="18"/>
                <w:lang w:val="sk-SK"/>
              </w:rPr>
            </w:pPr>
          </w:p>
          <w:p w14:paraId="255CBE23" w14:textId="77777777" w:rsidR="00B533CF" w:rsidRPr="00A24AD4" w:rsidRDefault="00B533CF" w:rsidP="00BF454A">
            <w:pPr>
              <w:pStyle w:val="Normlny"/>
              <w:rPr>
                <w:sz w:val="18"/>
                <w:szCs w:val="18"/>
                <w:lang w:val="sk-SK"/>
              </w:rPr>
            </w:pPr>
          </w:p>
          <w:p w14:paraId="2FFA43A8" w14:textId="77777777" w:rsidR="00B533CF" w:rsidRPr="00A24AD4" w:rsidRDefault="00B533CF" w:rsidP="00BF454A">
            <w:pPr>
              <w:pStyle w:val="Normlny"/>
              <w:rPr>
                <w:sz w:val="18"/>
                <w:szCs w:val="18"/>
                <w:lang w:val="sk-SK"/>
              </w:rPr>
            </w:pPr>
          </w:p>
          <w:p w14:paraId="06C71D7C" w14:textId="77777777" w:rsidR="00B533CF" w:rsidRPr="00A24AD4" w:rsidRDefault="00B533CF" w:rsidP="00BF454A">
            <w:pPr>
              <w:pStyle w:val="Normlny"/>
              <w:rPr>
                <w:sz w:val="18"/>
                <w:szCs w:val="18"/>
                <w:lang w:val="sk-SK"/>
              </w:rPr>
            </w:pPr>
          </w:p>
          <w:p w14:paraId="0E82A3A6" w14:textId="77777777" w:rsidR="00B533CF" w:rsidRPr="00A24AD4" w:rsidRDefault="00B533CF" w:rsidP="00BF454A">
            <w:pPr>
              <w:pStyle w:val="Normlny"/>
              <w:rPr>
                <w:sz w:val="18"/>
                <w:szCs w:val="18"/>
                <w:lang w:val="sk-SK"/>
              </w:rPr>
            </w:pPr>
          </w:p>
          <w:p w14:paraId="028E89AC" w14:textId="77777777" w:rsidR="00B533CF" w:rsidRPr="00A24AD4" w:rsidRDefault="00B533CF" w:rsidP="00BF454A">
            <w:pPr>
              <w:pStyle w:val="Normlny"/>
              <w:rPr>
                <w:sz w:val="18"/>
                <w:szCs w:val="18"/>
                <w:lang w:val="sk-SK"/>
              </w:rPr>
            </w:pPr>
          </w:p>
          <w:p w14:paraId="235567DA" w14:textId="77777777" w:rsidR="00B533CF" w:rsidRPr="00A24AD4" w:rsidRDefault="00B533CF" w:rsidP="00BF454A">
            <w:pPr>
              <w:pStyle w:val="Normlny"/>
              <w:rPr>
                <w:sz w:val="18"/>
                <w:szCs w:val="18"/>
                <w:lang w:val="sk-SK"/>
              </w:rPr>
            </w:pPr>
          </w:p>
          <w:p w14:paraId="5E4F1362" w14:textId="77777777" w:rsidR="00B533CF" w:rsidRPr="00A24AD4" w:rsidRDefault="00B533CF" w:rsidP="00BF454A">
            <w:pPr>
              <w:pStyle w:val="Normlny"/>
              <w:rPr>
                <w:sz w:val="18"/>
                <w:szCs w:val="18"/>
                <w:lang w:val="sk-SK"/>
              </w:rPr>
            </w:pPr>
          </w:p>
          <w:p w14:paraId="263DBD74" w14:textId="77777777" w:rsidR="00B533CF" w:rsidRPr="00A24AD4" w:rsidRDefault="00B533CF" w:rsidP="00BF454A">
            <w:pPr>
              <w:pStyle w:val="Normlny"/>
              <w:rPr>
                <w:sz w:val="18"/>
                <w:szCs w:val="18"/>
                <w:lang w:val="sk-SK"/>
              </w:rPr>
            </w:pPr>
          </w:p>
          <w:p w14:paraId="0FD86406" w14:textId="77777777" w:rsidR="00B533CF" w:rsidRPr="00A24AD4" w:rsidRDefault="00B533CF" w:rsidP="00BF454A">
            <w:pPr>
              <w:pStyle w:val="Normlny"/>
              <w:rPr>
                <w:sz w:val="18"/>
                <w:szCs w:val="18"/>
                <w:lang w:val="sk-SK"/>
              </w:rPr>
            </w:pPr>
          </w:p>
          <w:p w14:paraId="4244FAAE" w14:textId="77777777" w:rsidR="00B533CF" w:rsidRPr="00A24AD4" w:rsidRDefault="00B533CF" w:rsidP="00BF454A">
            <w:pPr>
              <w:pStyle w:val="Normlny"/>
              <w:rPr>
                <w:sz w:val="18"/>
                <w:szCs w:val="18"/>
                <w:lang w:val="sk-SK"/>
              </w:rPr>
            </w:pPr>
          </w:p>
          <w:p w14:paraId="3701CB17" w14:textId="77777777" w:rsidR="00B533CF" w:rsidRPr="00A24AD4" w:rsidRDefault="00B533CF" w:rsidP="00BF454A">
            <w:pPr>
              <w:pStyle w:val="Normlny"/>
              <w:rPr>
                <w:sz w:val="18"/>
                <w:szCs w:val="18"/>
                <w:lang w:val="sk-SK"/>
              </w:rPr>
            </w:pPr>
          </w:p>
          <w:p w14:paraId="517E66A2" w14:textId="77777777" w:rsidR="00B533CF" w:rsidRPr="00A24AD4" w:rsidRDefault="00B533CF" w:rsidP="00BF454A">
            <w:pPr>
              <w:pStyle w:val="Normlny"/>
              <w:rPr>
                <w:sz w:val="18"/>
                <w:szCs w:val="18"/>
                <w:lang w:val="sk-SK"/>
              </w:rPr>
            </w:pPr>
          </w:p>
          <w:p w14:paraId="6085DE44" w14:textId="77777777" w:rsidR="00B533CF" w:rsidRPr="00A24AD4" w:rsidRDefault="00B533CF" w:rsidP="00BF454A">
            <w:pPr>
              <w:pStyle w:val="Normlny"/>
              <w:rPr>
                <w:sz w:val="18"/>
                <w:szCs w:val="18"/>
                <w:lang w:val="sk-SK"/>
              </w:rPr>
            </w:pPr>
          </w:p>
          <w:p w14:paraId="20FFF383" w14:textId="77777777" w:rsidR="00B533CF" w:rsidRPr="00A24AD4" w:rsidRDefault="00B533CF" w:rsidP="00BF454A">
            <w:pPr>
              <w:pStyle w:val="Normlny"/>
              <w:rPr>
                <w:sz w:val="18"/>
                <w:szCs w:val="18"/>
                <w:lang w:val="sk-SK"/>
              </w:rPr>
            </w:pPr>
          </w:p>
          <w:p w14:paraId="6FEE3CA7" w14:textId="77777777" w:rsidR="00B533CF" w:rsidRPr="00A24AD4" w:rsidRDefault="00B533CF" w:rsidP="00BF454A">
            <w:pPr>
              <w:pStyle w:val="Normlny"/>
              <w:rPr>
                <w:sz w:val="18"/>
                <w:szCs w:val="18"/>
                <w:lang w:val="sk-SK"/>
              </w:rPr>
            </w:pPr>
          </w:p>
          <w:p w14:paraId="256984B1" w14:textId="77777777" w:rsidR="00B533CF" w:rsidRPr="00A24AD4" w:rsidRDefault="00B533CF" w:rsidP="00BF454A">
            <w:pPr>
              <w:pStyle w:val="Normlny"/>
              <w:rPr>
                <w:sz w:val="18"/>
                <w:szCs w:val="18"/>
                <w:lang w:val="sk-SK"/>
              </w:rPr>
            </w:pPr>
          </w:p>
          <w:p w14:paraId="0FC4FF18" w14:textId="77777777" w:rsidR="00B533CF" w:rsidRPr="00A24AD4" w:rsidRDefault="00B533CF" w:rsidP="00BF454A">
            <w:pPr>
              <w:pStyle w:val="Normlny"/>
              <w:rPr>
                <w:sz w:val="18"/>
                <w:szCs w:val="18"/>
                <w:lang w:val="sk-SK"/>
              </w:rPr>
            </w:pPr>
          </w:p>
          <w:p w14:paraId="6F36F753" w14:textId="77777777" w:rsidR="00B533CF" w:rsidRPr="00A24AD4" w:rsidRDefault="00B533CF" w:rsidP="00BF454A">
            <w:pPr>
              <w:pStyle w:val="Normlny"/>
              <w:rPr>
                <w:sz w:val="18"/>
                <w:szCs w:val="18"/>
                <w:lang w:val="sk-SK"/>
              </w:rPr>
            </w:pPr>
          </w:p>
          <w:p w14:paraId="6630D9C5" w14:textId="77777777" w:rsidR="00B533CF" w:rsidRPr="00A24AD4" w:rsidRDefault="00B533CF" w:rsidP="00BF454A">
            <w:pPr>
              <w:pStyle w:val="Normlny"/>
              <w:rPr>
                <w:sz w:val="18"/>
                <w:szCs w:val="18"/>
                <w:lang w:val="sk-SK"/>
              </w:rPr>
            </w:pPr>
          </w:p>
          <w:p w14:paraId="7BEA34BF" w14:textId="77777777" w:rsidR="00B533CF" w:rsidRPr="00A24AD4" w:rsidRDefault="00B533CF" w:rsidP="00BF454A">
            <w:pPr>
              <w:pStyle w:val="Normlny"/>
              <w:rPr>
                <w:sz w:val="18"/>
                <w:szCs w:val="18"/>
                <w:lang w:val="sk-SK"/>
              </w:rPr>
            </w:pPr>
          </w:p>
          <w:p w14:paraId="238DE759" w14:textId="77777777" w:rsidR="00B533CF" w:rsidRPr="00A24AD4" w:rsidRDefault="00B533CF" w:rsidP="00BF454A">
            <w:pPr>
              <w:pStyle w:val="Normlny"/>
              <w:rPr>
                <w:sz w:val="18"/>
                <w:szCs w:val="18"/>
                <w:lang w:val="sk-SK"/>
              </w:rPr>
            </w:pPr>
          </w:p>
          <w:p w14:paraId="5CF720CD" w14:textId="77777777" w:rsidR="00B533CF" w:rsidRPr="00A24AD4" w:rsidRDefault="00B533CF" w:rsidP="00BF454A">
            <w:pPr>
              <w:pStyle w:val="Normlny"/>
              <w:rPr>
                <w:sz w:val="18"/>
                <w:szCs w:val="18"/>
                <w:lang w:val="sk-SK"/>
              </w:rPr>
            </w:pPr>
          </w:p>
          <w:p w14:paraId="469966AF" w14:textId="77777777" w:rsidR="00B533CF" w:rsidRPr="00A24AD4" w:rsidRDefault="00B533CF" w:rsidP="00BF454A">
            <w:pPr>
              <w:pStyle w:val="Normlny"/>
              <w:rPr>
                <w:sz w:val="18"/>
                <w:szCs w:val="18"/>
                <w:lang w:val="sk-SK"/>
              </w:rPr>
            </w:pPr>
          </w:p>
          <w:p w14:paraId="1043F5A3" w14:textId="77777777" w:rsidR="00B533CF" w:rsidRPr="00A24AD4" w:rsidRDefault="00B533CF" w:rsidP="00BF454A">
            <w:pPr>
              <w:pStyle w:val="Normlny"/>
              <w:rPr>
                <w:sz w:val="18"/>
                <w:szCs w:val="18"/>
                <w:lang w:val="sk-SK"/>
              </w:rPr>
            </w:pPr>
          </w:p>
          <w:p w14:paraId="373E6DDC" w14:textId="77777777" w:rsidR="00B533CF" w:rsidRPr="00A24AD4" w:rsidRDefault="00B533CF" w:rsidP="00BF454A">
            <w:pPr>
              <w:pStyle w:val="Normlny"/>
              <w:rPr>
                <w:sz w:val="18"/>
                <w:szCs w:val="18"/>
                <w:lang w:val="sk-SK"/>
              </w:rPr>
            </w:pPr>
          </w:p>
          <w:p w14:paraId="11C76736" w14:textId="77777777" w:rsidR="00B533CF" w:rsidRPr="00A24AD4" w:rsidRDefault="00B533CF" w:rsidP="00BF454A">
            <w:pPr>
              <w:pStyle w:val="Normlny"/>
              <w:rPr>
                <w:sz w:val="18"/>
                <w:szCs w:val="18"/>
                <w:lang w:val="sk-SK"/>
              </w:rPr>
            </w:pPr>
          </w:p>
          <w:p w14:paraId="10B96199" w14:textId="77777777" w:rsidR="00B533CF" w:rsidRPr="00A24AD4" w:rsidRDefault="00B533CF" w:rsidP="00BF454A">
            <w:pPr>
              <w:pStyle w:val="Normlny"/>
              <w:rPr>
                <w:sz w:val="18"/>
                <w:szCs w:val="18"/>
                <w:lang w:val="sk-SK"/>
              </w:rPr>
            </w:pPr>
          </w:p>
          <w:p w14:paraId="1CB206E7" w14:textId="77777777" w:rsidR="00B533CF" w:rsidRPr="00A24AD4" w:rsidRDefault="00B533CF" w:rsidP="00BF454A">
            <w:pPr>
              <w:pStyle w:val="Normlny"/>
              <w:rPr>
                <w:sz w:val="18"/>
                <w:szCs w:val="18"/>
                <w:lang w:val="sk-SK"/>
              </w:rPr>
            </w:pPr>
          </w:p>
          <w:p w14:paraId="72111127" w14:textId="77777777" w:rsidR="00B533CF" w:rsidRPr="00A24AD4" w:rsidRDefault="00B533CF" w:rsidP="00BF454A">
            <w:pPr>
              <w:pStyle w:val="Normlny"/>
              <w:rPr>
                <w:sz w:val="18"/>
                <w:szCs w:val="18"/>
                <w:lang w:val="sk-SK"/>
              </w:rPr>
            </w:pPr>
          </w:p>
          <w:p w14:paraId="14056A20" w14:textId="77777777" w:rsidR="00B533CF" w:rsidRPr="00A24AD4" w:rsidRDefault="00B533CF" w:rsidP="00BF454A">
            <w:pPr>
              <w:pStyle w:val="Normlny"/>
              <w:rPr>
                <w:sz w:val="18"/>
                <w:szCs w:val="18"/>
                <w:lang w:val="sk-SK"/>
              </w:rPr>
            </w:pPr>
          </w:p>
          <w:p w14:paraId="57E4A750" w14:textId="77777777" w:rsidR="00B533CF" w:rsidRPr="00A24AD4" w:rsidRDefault="00B533CF" w:rsidP="00BF454A">
            <w:pPr>
              <w:pStyle w:val="Normlny"/>
              <w:rPr>
                <w:sz w:val="18"/>
                <w:szCs w:val="18"/>
                <w:lang w:val="sk-SK"/>
              </w:rPr>
            </w:pPr>
          </w:p>
          <w:p w14:paraId="0FD3952F" w14:textId="77777777" w:rsidR="00B533CF" w:rsidRPr="00A24AD4" w:rsidRDefault="00B533CF" w:rsidP="00BF454A">
            <w:pPr>
              <w:pStyle w:val="Normlny"/>
              <w:rPr>
                <w:sz w:val="18"/>
                <w:szCs w:val="18"/>
                <w:lang w:val="sk-SK"/>
              </w:rPr>
            </w:pPr>
          </w:p>
          <w:p w14:paraId="2FC7D1AF" w14:textId="77777777" w:rsidR="00B533CF" w:rsidRPr="00A24AD4" w:rsidRDefault="00B533CF" w:rsidP="00BF454A">
            <w:pPr>
              <w:pStyle w:val="Normlny"/>
              <w:rPr>
                <w:sz w:val="18"/>
                <w:szCs w:val="18"/>
                <w:lang w:val="sk-SK"/>
              </w:rPr>
            </w:pPr>
          </w:p>
          <w:p w14:paraId="3CCC7A21" w14:textId="77777777" w:rsidR="00B533CF" w:rsidRPr="00A24AD4" w:rsidRDefault="00B533CF" w:rsidP="00BF454A">
            <w:pPr>
              <w:pStyle w:val="Normlny"/>
              <w:rPr>
                <w:sz w:val="18"/>
                <w:szCs w:val="18"/>
                <w:lang w:val="sk-SK"/>
              </w:rPr>
            </w:pPr>
          </w:p>
          <w:p w14:paraId="4CFBA458" w14:textId="77777777" w:rsidR="00B533CF" w:rsidRPr="00A24AD4" w:rsidRDefault="00B533CF" w:rsidP="00BF454A">
            <w:pPr>
              <w:pStyle w:val="Normlny"/>
              <w:rPr>
                <w:sz w:val="18"/>
                <w:szCs w:val="18"/>
                <w:lang w:val="sk-SK"/>
              </w:rPr>
            </w:pPr>
          </w:p>
          <w:p w14:paraId="65CA2970" w14:textId="77777777" w:rsidR="00B533CF" w:rsidRPr="00A24AD4" w:rsidRDefault="00B533CF" w:rsidP="00BF454A">
            <w:pPr>
              <w:pStyle w:val="Normlny"/>
              <w:rPr>
                <w:sz w:val="18"/>
                <w:szCs w:val="18"/>
                <w:lang w:val="sk-SK"/>
              </w:rPr>
            </w:pPr>
          </w:p>
          <w:p w14:paraId="2353D9A4" w14:textId="77777777" w:rsidR="00B533CF" w:rsidRPr="00A24AD4" w:rsidRDefault="00B533CF" w:rsidP="00BF454A">
            <w:pPr>
              <w:pStyle w:val="Normlny"/>
              <w:rPr>
                <w:sz w:val="18"/>
                <w:szCs w:val="18"/>
                <w:lang w:val="sk-SK"/>
              </w:rPr>
            </w:pPr>
          </w:p>
          <w:p w14:paraId="0DA0BA91" w14:textId="77777777" w:rsidR="00B533CF" w:rsidRPr="00A24AD4" w:rsidRDefault="00B533CF" w:rsidP="00BF454A">
            <w:pPr>
              <w:pStyle w:val="Normlny"/>
              <w:rPr>
                <w:sz w:val="18"/>
                <w:szCs w:val="18"/>
                <w:lang w:val="sk-SK"/>
              </w:rPr>
            </w:pPr>
          </w:p>
          <w:p w14:paraId="38B40414" w14:textId="77777777" w:rsidR="00B533CF" w:rsidRPr="00A24AD4" w:rsidRDefault="00B533CF" w:rsidP="00BF454A">
            <w:pPr>
              <w:pStyle w:val="Normlny"/>
              <w:rPr>
                <w:sz w:val="18"/>
                <w:szCs w:val="18"/>
                <w:lang w:val="sk-SK"/>
              </w:rPr>
            </w:pPr>
          </w:p>
          <w:p w14:paraId="30262F92" w14:textId="77777777" w:rsidR="00B533CF" w:rsidRPr="00A24AD4" w:rsidRDefault="00B533CF" w:rsidP="00BF454A">
            <w:pPr>
              <w:pStyle w:val="Normlny"/>
              <w:rPr>
                <w:sz w:val="18"/>
                <w:szCs w:val="18"/>
                <w:lang w:val="sk-SK"/>
              </w:rPr>
            </w:pPr>
          </w:p>
          <w:p w14:paraId="2D190DCB" w14:textId="77777777" w:rsidR="00B533CF" w:rsidRPr="00A24AD4" w:rsidRDefault="00B533CF" w:rsidP="00BF454A">
            <w:pPr>
              <w:pStyle w:val="Normlny"/>
              <w:rPr>
                <w:sz w:val="18"/>
                <w:szCs w:val="18"/>
                <w:lang w:val="sk-SK"/>
              </w:rPr>
            </w:pPr>
          </w:p>
          <w:p w14:paraId="7D277726" w14:textId="77777777" w:rsidR="00B533CF" w:rsidRPr="00A24AD4" w:rsidRDefault="00B533CF" w:rsidP="00BF454A">
            <w:pPr>
              <w:pStyle w:val="Normlny"/>
              <w:rPr>
                <w:sz w:val="18"/>
                <w:szCs w:val="18"/>
                <w:lang w:val="sk-SK"/>
              </w:rPr>
            </w:pPr>
          </w:p>
          <w:p w14:paraId="6571CA9D" w14:textId="77777777" w:rsidR="00B533CF" w:rsidRPr="00A24AD4" w:rsidRDefault="00B533CF" w:rsidP="00BF454A">
            <w:pPr>
              <w:pStyle w:val="Normlny"/>
              <w:rPr>
                <w:sz w:val="18"/>
                <w:szCs w:val="18"/>
                <w:lang w:val="sk-SK"/>
              </w:rPr>
            </w:pPr>
          </w:p>
          <w:p w14:paraId="3C865864" w14:textId="77777777" w:rsidR="00B533CF" w:rsidRPr="00A24AD4" w:rsidRDefault="00B533CF" w:rsidP="00BF454A">
            <w:pPr>
              <w:pStyle w:val="Normlny"/>
              <w:rPr>
                <w:sz w:val="18"/>
                <w:szCs w:val="18"/>
                <w:lang w:val="sk-SK"/>
              </w:rPr>
            </w:pPr>
          </w:p>
          <w:p w14:paraId="73195146" w14:textId="77777777" w:rsidR="00B533CF" w:rsidRPr="00A24AD4" w:rsidRDefault="00B533CF" w:rsidP="00BF454A">
            <w:pPr>
              <w:pStyle w:val="Normlny"/>
              <w:rPr>
                <w:sz w:val="18"/>
                <w:szCs w:val="18"/>
                <w:lang w:val="sk-SK"/>
              </w:rPr>
            </w:pPr>
          </w:p>
          <w:p w14:paraId="6A0C4716" w14:textId="77777777" w:rsidR="00B533CF" w:rsidRPr="00A24AD4" w:rsidRDefault="00B533CF" w:rsidP="00BF454A">
            <w:pPr>
              <w:pStyle w:val="Normlny"/>
              <w:rPr>
                <w:sz w:val="18"/>
                <w:szCs w:val="18"/>
                <w:lang w:val="sk-SK"/>
              </w:rPr>
            </w:pPr>
          </w:p>
          <w:p w14:paraId="487BA0A8" w14:textId="59FCF467" w:rsidR="00B533CF" w:rsidRPr="00A24AD4" w:rsidRDefault="00B533CF" w:rsidP="00BF454A">
            <w:pPr>
              <w:pStyle w:val="Normlny"/>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14:paraId="00822B10" w14:textId="77777777" w:rsidR="00B533CF" w:rsidRPr="00A24AD4" w:rsidRDefault="00B533CF" w:rsidP="00B533CF">
            <w:pPr>
              <w:rPr>
                <w:lang w:val="sk-SK"/>
              </w:rPr>
            </w:pPr>
            <w:r w:rsidRPr="00A24AD4">
              <w:rPr>
                <w:sz w:val="20"/>
                <w:szCs w:val="20"/>
                <w:lang w:val="sk-SK"/>
              </w:rPr>
              <w:lastRenderedPageBreak/>
              <w:t>Cieľom tejto smernice je aproximovať v záujme zlepšenia fungovania vnútorného trhu zákony, iné právne predpisy a správne opatrenia členských štátov súvisiace s požiadavkami na prístupnosť webových sídel a mobilných aplikácií subjektov verejného sektora, a tým umožniť zvýšenie prístupnosti uvedených webových sídel a mobilných aplikácií pre používateľov, najmä osoby so zdravotným postihnutím.</w:t>
            </w:r>
          </w:p>
          <w:p w14:paraId="419BC7CC" w14:textId="77777777" w:rsidR="003D1C31" w:rsidRPr="00A24AD4" w:rsidRDefault="003D1C31" w:rsidP="00BF454A">
            <w:pPr>
              <w:pStyle w:val="Normlny"/>
              <w:jc w:val="both"/>
              <w:rPr>
                <w:sz w:val="18"/>
                <w:szCs w:val="18"/>
                <w:lang w:val="sk-SK"/>
              </w:rPr>
            </w:pPr>
          </w:p>
          <w:p w14:paraId="429D215E" w14:textId="77777777" w:rsidR="00B533CF" w:rsidRPr="00A24AD4" w:rsidRDefault="00B533CF" w:rsidP="00B533CF">
            <w:pPr>
              <w:rPr>
                <w:lang w:val="sk-SK"/>
              </w:rPr>
            </w:pPr>
            <w:r w:rsidRPr="00A24AD4">
              <w:rPr>
                <w:sz w:val="20"/>
                <w:szCs w:val="20"/>
                <w:lang w:val="sk-SK"/>
              </w:rPr>
              <w:t>Touto smernicou sa stanovujú pravidlá, ktoré požadujú od členských štátov zabezpečenie súladu webových sídel, nezávisle od zariadenia použitého na prístup na ne a mobilných aplikácií subjektov verejného sektora s požiadavkami na prístupnosť podľa článku 4.</w:t>
            </w:r>
          </w:p>
          <w:p w14:paraId="60AD3D88" w14:textId="77777777" w:rsidR="00B533CF" w:rsidRPr="00A24AD4" w:rsidRDefault="00B533CF" w:rsidP="00BF454A">
            <w:pPr>
              <w:pStyle w:val="Normlny"/>
              <w:jc w:val="both"/>
              <w:rPr>
                <w:sz w:val="18"/>
                <w:szCs w:val="18"/>
                <w:lang w:val="sk-SK"/>
              </w:rPr>
            </w:pPr>
          </w:p>
          <w:p w14:paraId="62263F1A" w14:textId="77777777" w:rsidR="00B533CF" w:rsidRPr="00A24AD4" w:rsidRDefault="00B533CF" w:rsidP="00B533CF">
            <w:pPr>
              <w:rPr>
                <w:lang w:val="sk-SK"/>
              </w:rPr>
            </w:pPr>
            <w:r w:rsidRPr="00A24AD4">
              <w:rPr>
                <w:sz w:val="20"/>
                <w:szCs w:val="20"/>
                <w:lang w:val="sk-SK"/>
              </w:rPr>
              <w:t>Táto smernica sa nevzťahuje na tieto webové sídla a mobilné aplikácie: a) webové sídla a mobilné aplikácie verejnoprávnych vysielateľov a ich dcérskych spoločností a iných subjektov alebo ich dcérskych spoločností, ktoré plnia poslanie verejnoprávneho vysielania; b) webové sídla a mobilné aplikácie MVO neposkytujúce verejnosti základné služby alebo služby, ktoré sú osobitne zamerané na uspokojovanie potrieb osôb so zdravotným postihnutím alebo sú pre ne určené.</w:t>
            </w:r>
          </w:p>
          <w:p w14:paraId="3B760C28" w14:textId="77777777" w:rsidR="00B533CF" w:rsidRPr="00A24AD4" w:rsidRDefault="00B533CF" w:rsidP="00BF454A">
            <w:pPr>
              <w:pStyle w:val="Normlny"/>
              <w:jc w:val="both"/>
              <w:rPr>
                <w:sz w:val="18"/>
                <w:szCs w:val="18"/>
                <w:lang w:val="sk-SK"/>
              </w:rPr>
            </w:pPr>
          </w:p>
          <w:p w14:paraId="077CE093" w14:textId="77777777" w:rsidR="00B533CF" w:rsidRPr="00A24AD4" w:rsidRDefault="00B533CF" w:rsidP="00B533CF">
            <w:pPr>
              <w:rPr>
                <w:lang w:val="sk-SK"/>
              </w:rPr>
            </w:pPr>
            <w:r w:rsidRPr="00A24AD4">
              <w:rPr>
                <w:sz w:val="20"/>
                <w:szCs w:val="20"/>
                <w:lang w:val="sk-SK"/>
              </w:rPr>
              <w:lastRenderedPageBreak/>
              <w:t>Táto smernica sa nevzťahuje na tento obsah webových sídel a mobilných aplikácií: </w:t>
            </w:r>
          </w:p>
          <w:p w14:paraId="5CC02298" w14:textId="77777777" w:rsidR="00B533CF" w:rsidRPr="00A24AD4" w:rsidRDefault="00B533CF" w:rsidP="00B533CF">
            <w:pPr>
              <w:rPr>
                <w:lang w:val="sk-SK"/>
              </w:rPr>
            </w:pPr>
            <w:r w:rsidRPr="00A24AD4">
              <w:rPr>
                <w:sz w:val="20"/>
                <w:szCs w:val="20"/>
                <w:lang w:val="sk-SK"/>
              </w:rPr>
              <w:t>a) formáty kancelárskych súborov uverejnené pred 23. septembrom 2018, ak takýto obsah nie je potrebný na aktívne administratívne postupy súvisiace s úlohami, ktoré vykonáva dotknutý subjekt verejného sektora; </w:t>
            </w:r>
          </w:p>
          <w:p w14:paraId="51FC0E17" w14:textId="77777777" w:rsidR="00B533CF" w:rsidRPr="00A24AD4" w:rsidRDefault="00B533CF" w:rsidP="00B533CF">
            <w:pPr>
              <w:rPr>
                <w:lang w:val="sk-SK"/>
              </w:rPr>
            </w:pPr>
            <w:r w:rsidRPr="00A24AD4">
              <w:rPr>
                <w:sz w:val="20"/>
                <w:szCs w:val="20"/>
                <w:lang w:val="sk-SK"/>
              </w:rPr>
              <w:t>b) vopred zaznamenané médiá založené na čase uverejnené pred 23. septembrom 2020; </w:t>
            </w:r>
          </w:p>
          <w:p w14:paraId="4DB55F46" w14:textId="77777777" w:rsidR="00B533CF" w:rsidRPr="00A24AD4" w:rsidRDefault="00B533CF" w:rsidP="00B533CF">
            <w:pPr>
              <w:rPr>
                <w:lang w:val="sk-SK"/>
              </w:rPr>
            </w:pPr>
            <w:r w:rsidRPr="00A24AD4">
              <w:rPr>
                <w:sz w:val="20"/>
                <w:szCs w:val="20"/>
                <w:lang w:val="sk-SK"/>
              </w:rPr>
              <w:t>c) živé médiá založené na čase; </w:t>
            </w:r>
          </w:p>
          <w:p w14:paraId="4214CEE1" w14:textId="77777777" w:rsidR="00B533CF" w:rsidRPr="00A24AD4" w:rsidRDefault="00B533CF" w:rsidP="00B533CF">
            <w:pPr>
              <w:rPr>
                <w:lang w:val="sk-SK"/>
              </w:rPr>
            </w:pPr>
            <w:r w:rsidRPr="00A24AD4">
              <w:rPr>
                <w:sz w:val="20"/>
                <w:szCs w:val="20"/>
                <w:lang w:val="sk-SK"/>
              </w:rPr>
              <w:t>d) online mapy a mapovacie služby, pokiaľ sa pre mapy určené na navigáciu poskytujú základné informácie prístupným digitálnym spôsobom; </w:t>
            </w:r>
          </w:p>
          <w:p w14:paraId="33516E66" w14:textId="77777777" w:rsidR="00B533CF" w:rsidRPr="00A24AD4" w:rsidRDefault="00B533CF" w:rsidP="00B533CF">
            <w:pPr>
              <w:rPr>
                <w:lang w:val="sk-SK"/>
              </w:rPr>
            </w:pPr>
            <w:r w:rsidRPr="00A24AD4">
              <w:rPr>
                <w:sz w:val="20"/>
                <w:szCs w:val="20"/>
                <w:lang w:val="sk-SK"/>
              </w:rPr>
              <w:t>e) obsah tretích strán, ktorý nefinancoval ani nevytvoril subjekt verejného sektora a ani sa nenachádza pod jeho kontrolou; </w:t>
            </w:r>
          </w:p>
          <w:p w14:paraId="5604FEAB" w14:textId="77777777" w:rsidR="00B533CF" w:rsidRPr="00A24AD4" w:rsidRDefault="00B533CF" w:rsidP="00B533CF">
            <w:pPr>
              <w:rPr>
                <w:lang w:val="sk-SK"/>
              </w:rPr>
            </w:pPr>
            <w:r w:rsidRPr="00A24AD4">
              <w:rPr>
                <w:sz w:val="20"/>
                <w:szCs w:val="20"/>
                <w:lang w:val="sk-SK"/>
              </w:rPr>
              <w:t>f) reprodukcie položiek zo zbierok, ktoré sú predmetom kultúrneho dedičstva a nemôžu byť sprístupnené v celom rozsahu v dôsledku: i) nekompatibility požiadaviek na prístupnosť s ochranou dotknutej položky alebo autentickosťou reprodukcie (napríklad kontrastom) alebo ii) nedostupnosti automatizovaných a nákladovo efektívnych riešení, ktorými by sa dal ľahko extrahovať text rukopisov alebo iných položiek zo zbierok, ktoré sú predmetom kultúrneho dedičstva, a vytvoriť z neho obsah vyhovujúci požiadavkám prístupnosti; </w:t>
            </w:r>
          </w:p>
          <w:p w14:paraId="18AAC821" w14:textId="77777777" w:rsidR="00B533CF" w:rsidRPr="00A24AD4" w:rsidRDefault="00B533CF" w:rsidP="00B533CF">
            <w:pPr>
              <w:rPr>
                <w:lang w:val="sk-SK"/>
              </w:rPr>
            </w:pPr>
            <w:r w:rsidRPr="00A24AD4">
              <w:rPr>
                <w:sz w:val="20"/>
                <w:szCs w:val="20"/>
                <w:lang w:val="sk-SK"/>
              </w:rPr>
              <w:t>g) obsah extranetov a intranetov, teda webových sídel, ktoré sú dostupné len uzavretej skupine osôb a nie širokej verejnosti ako takej, uverejnený pred 23. septembrom 2019, kým nedôjde k podstatnej úprave takýchto webových sídel; </w:t>
            </w:r>
          </w:p>
          <w:p w14:paraId="6ACC63F1" w14:textId="77777777" w:rsidR="00B533CF" w:rsidRPr="00A24AD4" w:rsidRDefault="00B533CF" w:rsidP="00B533CF">
            <w:pPr>
              <w:rPr>
                <w:lang w:val="sk-SK"/>
              </w:rPr>
            </w:pPr>
            <w:r w:rsidRPr="00A24AD4">
              <w:rPr>
                <w:sz w:val="20"/>
                <w:szCs w:val="20"/>
                <w:lang w:val="sk-SK"/>
              </w:rPr>
              <w:t xml:space="preserve">h) obsah webových sídel a mobilných aplikácií, ktoré sa považujú za archívy v </w:t>
            </w:r>
            <w:r w:rsidRPr="00A24AD4">
              <w:rPr>
                <w:sz w:val="20"/>
                <w:szCs w:val="20"/>
                <w:lang w:val="sk-SK"/>
              </w:rPr>
              <w:lastRenderedPageBreak/>
              <w:t>tom zmysle, že sa na týchto webových sídlach nachádza iba obsah, ktorý nie je potrebný na aktívne administratívne postupy a nebol ani aktualizovaný či editovaný po 23. septembri 2019.</w:t>
            </w:r>
          </w:p>
          <w:p w14:paraId="5EBB51A8" w14:textId="77777777" w:rsidR="00B533CF" w:rsidRPr="00A24AD4" w:rsidRDefault="00B533CF" w:rsidP="00BF454A">
            <w:pPr>
              <w:pStyle w:val="Normlny"/>
              <w:jc w:val="both"/>
              <w:rPr>
                <w:sz w:val="18"/>
                <w:szCs w:val="18"/>
                <w:lang w:val="sk-SK"/>
              </w:rPr>
            </w:pPr>
          </w:p>
          <w:p w14:paraId="49CF1FE7" w14:textId="2D64207F" w:rsidR="00B533CF" w:rsidRPr="00A24AD4" w:rsidRDefault="00B533CF" w:rsidP="00B533CF">
            <w:pPr>
              <w:rPr>
                <w:lang w:val="sk-SK"/>
              </w:rPr>
            </w:pPr>
            <w:r w:rsidRPr="00A24AD4">
              <w:rPr>
                <w:sz w:val="20"/>
                <w:szCs w:val="20"/>
                <w:lang w:val="sk-SK"/>
              </w:rPr>
              <w:t>Členské štáty môžu z uplatňovania tejto smernice vyňať webové sídla a mobilné aplikácie škôl, materských škôl alebo jaslí okrem ich obsahu súvisiaceho so základnými administratívnymi online funkciami.</w:t>
            </w:r>
          </w:p>
        </w:tc>
        <w:tc>
          <w:tcPr>
            <w:tcW w:w="683" w:type="dxa"/>
            <w:tcBorders>
              <w:top w:val="single" w:sz="4" w:space="0" w:color="auto"/>
              <w:left w:val="single" w:sz="4" w:space="0" w:color="auto"/>
              <w:bottom w:val="single" w:sz="4" w:space="0" w:color="auto"/>
              <w:right w:val="single" w:sz="12" w:space="0" w:color="auto"/>
            </w:tcBorders>
          </w:tcPr>
          <w:p w14:paraId="2A07B6B6" w14:textId="2073BE26" w:rsidR="003D1C31" w:rsidRPr="00A24AD4" w:rsidRDefault="00B533CF" w:rsidP="00BF454A">
            <w:pPr>
              <w:pStyle w:val="Normlny"/>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04F93D23" w14:textId="77777777" w:rsidR="003D1C31" w:rsidRPr="00A24AD4" w:rsidRDefault="003D1C31" w:rsidP="00BF454A">
            <w:pPr>
              <w:pStyle w:val="Normlny"/>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8AB1319" w14:textId="77777777" w:rsidR="003D1C31" w:rsidRPr="00A24AD4" w:rsidRDefault="003D1C31" w:rsidP="00BF454A">
            <w:pPr>
              <w:pStyle w:val="Normlny"/>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06088672" w14:textId="77777777" w:rsidR="003D1C31" w:rsidRPr="00A24AD4" w:rsidRDefault="003D1C31" w:rsidP="00BF454A">
            <w:pPr>
              <w:pStyle w:val="Normlny"/>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101A6728" w14:textId="77777777" w:rsidR="003D1C31" w:rsidRPr="00A24AD4" w:rsidRDefault="003D1C31" w:rsidP="00BF454A">
            <w:pPr>
              <w:pStyle w:val="Normlny"/>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FF435A8" w14:textId="1A677A9E" w:rsidR="003D1C31" w:rsidRPr="00A24AD4" w:rsidRDefault="00414941" w:rsidP="00414941">
            <w:pPr>
              <w:pStyle w:val="Normlny"/>
              <w:rPr>
                <w:sz w:val="18"/>
                <w:szCs w:val="18"/>
                <w:lang w:val="sk-SK"/>
              </w:rPr>
            </w:pPr>
            <w:r w:rsidRPr="00A24AD4">
              <w:rPr>
                <w:sz w:val="18"/>
                <w:szCs w:val="18"/>
                <w:lang w:val="sk-SK"/>
              </w:rPr>
              <w:t>Zákon neobsahuje ustanovenie výnimiek spôsobom, ako to uvádza smernica, ale je koncipovaný vo vzťahu k osobám, ktoré sú ho povinné dodržiavať a typom činností, ktoré informačné technológie verejnej správy vykonávajú.</w:t>
            </w:r>
          </w:p>
        </w:tc>
      </w:tr>
      <w:tr w:rsidR="00E575C9" w:rsidRPr="00A24AD4" w14:paraId="0A7C67CB" w14:textId="77777777" w:rsidTr="00E575C9">
        <w:tc>
          <w:tcPr>
            <w:tcW w:w="899" w:type="dxa"/>
            <w:tcBorders>
              <w:top w:val="single" w:sz="4" w:space="0" w:color="auto"/>
              <w:left w:val="single" w:sz="12" w:space="0" w:color="auto"/>
              <w:bottom w:val="single" w:sz="4" w:space="0" w:color="auto"/>
              <w:right w:val="single" w:sz="4" w:space="0" w:color="auto"/>
            </w:tcBorders>
          </w:tcPr>
          <w:p w14:paraId="6BF5E11A" w14:textId="454AAA07" w:rsidR="00E575C9" w:rsidRPr="00A24AD4" w:rsidRDefault="00E575C9" w:rsidP="00BF454A">
            <w:pPr>
              <w:pStyle w:val="Normlny"/>
              <w:rPr>
                <w:sz w:val="18"/>
                <w:szCs w:val="18"/>
                <w:lang w:val="sk-SK"/>
              </w:rPr>
            </w:pPr>
            <w:r w:rsidRPr="00A24AD4">
              <w:rPr>
                <w:sz w:val="18"/>
                <w:szCs w:val="18"/>
                <w:lang w:val="sk-SK"/>
              </w:rPr>
              <w:lastRenderedPageBreak/>
              <w:t>Č: 2</w:t>
            </w:r>
          </w:p>
        </w:tc>
        <w:tc>
          <w:tcPr>
            <w:tcW w:w="3638" w:type="dxa"/>
            <w:tcBorders>
              <w:top w:val="single" w:sz="4" w:space="0" w:color="auto"/>
              <w:left w:val="single" w:sz="4" w:space="0" w:color="auto"/>
              <w:bottom w:val="single" w:sz="4" w:space="0" w:color="auto"/>
              <w:right w:val="single" w:sz="4" w:space="0" w:color="auto"/>
            </w:tcBorders>
          </w:tcPr>
          <w:p w14:paraId="52C99C34" w14:textId="27468972" w:rsidR="00E575C9" w:rsidRPr="00A24AD4" w:rsidRDefault="00E575C9" w:rsidP="00B533CF">
            <w:pPr>
              <w:rPr>
                <w:lang w:val="sk-SK"/>
              </w:rPr>
            </w:pPr>
            <w:r w:rsidRPr="00A24AD4">
              <w:rPr>
                <w:bCs/>
                <w:sz w:val="20"/>
                <w:szCs w:val="20"/>
                <w:lang w:val="sk-SK"/>
              </w:rPr>
              <w:t>Členské štáty môžu v súlade s právom Únie zachovať alebo zaviesť opatrenia, ktoré prekračujú minimálne požiadavky na prístupnosť webových sídel a mobilných aplikácií stanovené v tejto smernici.</w:t>
            </w:r>
          </w:p>
        </w:tc>
        <w:tc>
          <w:tcPr>
            <w:tcW w:w="683" w:type="dxa"/>
            <w:tcBorders>
              <w:top w:val="single" w:sz="4" w:space="0" w:color="auto"/>
              <w:left w:val="single" w:sz="4" w:space="0" w:color="auto"/>
              <w:bottom w:val="single" w:sz="4" w:space="0" w:color="auto"/>
              <w:right w:val="single" w:sz="12" w:space="0" w:color="auto"/>
            </w:tcBorders>
          </w:tcPr>
          <w:p w14:paraId="1B7A572D" w14:textId="5813A198" w:rsidR="00E575C9" w:rsidRPr="00A24AD4" w:rsidRDefault="00E575C9" w:rsidP="00BF454A">
            <w:pPr>
              <w:pStyle w:val="Normlny"/>
              <w:jc w:val="both"/>
              <w:rPr>
                <w:sz w:val="18"/>
                <w:szCs w:val="18"/>
                <w:lang w:val="sk-SK"/>
              </w:rPr>
            </w:pPr>
            <w:r w:rsidRPr="00A24AD4">
              <w:rPr>
                <w:sz w:val="18"/>
                <w:szCs w:val="18"/>
                <w:lang w:val="sk-SK"/>
              </w:rPr>
              <w:t>D</w:t>
            </w:r>
          </w:p>
        </w:tc>
        <w:tc>
          <w:tcPr>
            <w:tcW w:w="927" w:type="dxa"/>
            <w:tcBorders>
              <w:top w:val="single" w:sz="4" w:space="0" w:color="auto"/>
              <w:left w:val="nil"/>
              <w:bottom w:val="single" w:sz="4" w:space="0" w:color="auto"/>
              <w:right w:val="single" w:sz="4" w:space="0" w:color="auto"/>
            </w:tcBorders>
          </w:tcPr>
          <w:p w14:paraId="3F6F1C7C" w14:textId="08631223" w:rsidR="00E575C9" w:rsidRPr="00A24AD4" w:rsidRDefault="00E575C9" w:rsidP="00BF454A">
            <w:pPr>
              <w:pStyle w:val="Normlny"/>
              <w:jc w:val="both"/>
              <w:rPr>
                <w:sz w:val="18"/>
                <w:szCs w:val="18"/>
                <w:lang w:val="sk-SK"/>
              </w:rPr>
            </w:pPr>
            <w:r w:rsidRPr="00A24AD4">
              <w:rPr>
                <w:sz w:val="18"/>
                <w:szCs w:val="18"/>
                <w:lang w:val="sk-SK"/>
              </w:rPr>
              <w:t>Výnos č. 55/2014 Z.z.</w:t>
            </w:r>
          </w:p>
        </w:tc>
        <w:tc>
          <w:tcPr>
            <w:tcW w:w="1222" w:type="dxa"/>
            <w:tcBorders>
              <w:top w:val="single" w:sz="4" w:space="0" w:color="auto"/>
              <w:left w:val="single" w:sz="4" w:space="0" w:color="auto"/>
              <w:bottom w:val="single" w:sz="4" w:space="0" w:color="auto"/>
              <w:right w:val="single" w:sz="4" w:space="0" w:color="auto"/>
            </w:tcBorders>
          </w:tcPr>
          <w:p w14:paraId="57C6BF96" w14:textId="77777777" w:rsidR="00E575C9" w:rsidRPr="00A24AD4" w:rsidRDefault="00E575C9" w:rsidP="00BF454A">
            <w:pPr>
              <w:pStyle w:val="Normlny"/>
              <w:jc w:val="both"/>
              <w:rPr>
                <w:sz w:val="18"/>
                <w:szCs w:val="18"/>
                <w:lang w:val="sk-SK"/>
              </w:rPr>
            </w:pPr>
            <w:r w:rsidRPr="00A24AD4">
              <w:rPr>
                <w:sz w:val="18"/>
                <w:szCs w:val="18"/>
                <w:lang w:val="sk-SK"/>
              </w:rPr>
              <w:t>§ 14</w:t>
            </w:r>
          </w:p>
          <w:p w14:paraId="5EDA4E01" w14:textId="77777777" w:rsidR="00E575C9" w:rsidRPr="00A24AD4" w:rsidRDefault="00E575C9" w:rsidP="00BF454A">
            <w:pPr>
              <w:pStyle w:val="Normlny"/>
              <w:jc w:val="both"/>
              <w:rPr>
                <w:sz w:val="18"/>
                <w:szCs w:val="18"/>
                <w:lang w:val="sk-SK"/>
              </w:rPr>
            </w:pPr>
          </w:p>
          <w:p w14:paraId="346BD352" w14:textId="77777777" w:rsidR="00E575C9" w:rsidRPr="00A24AD4" w:rsidRDefault="00E575C9" w:rsidP="00BF454A">
            <w:pPr>
              <w:pStyle w:val="Normlny"/>
              <w:jc w:val="both"/>
              <w:rPr>
                <w:sz w:val="18"/>
                <w:szCs w:val="18"/>
                <w:lang w:val="sk-SK"/>
              </w:rPr>
            </w:pPr>
          </w:p>
          <w:p w14:paraId="5EC5D5B6" w14:textId="77777777" w:rsidR="00E575C9" w:rsidRPr="00A24AD4" w:rsidRDefault="00E575C9" w:rsidP="00BF454A">
            <w:pPr>
              <w:pStyle w:val="Normlny"/>
              <w:jc w:val="both"/>
              <w:rPr>
                <w:sz w:val="18"/>
                <w:szCs w:val="18"/>
                <w:lang w:val="sk-SK"/>
              </w:rPr>
            </w:pPr>
          </w:p>
          <w:p w14:paraId="518C3650" w14:textId="77777777" w:rsidR="00E575C9" w:rsidRPr="00A24AD4" w:rsidRDefault="00E575C9" w:rsidP="00BF454A">
            <w:pPr>
              <w:pStyle w:val="Normlny"/>
              <w:jc w:val="both"/>
              <w:rPr>
                <w:sz w:val="18"/>
                <w:szCs w:val="18"/>
                <w:lang w:val="sk-SK"/>
              </w:rPr>
            </w:pPr>
          </w:p>
          <w:p w14:paraId="7666A52D" w14:textId="77777777" w:rsidR="00E575C9" w:rsidRPr="00A24AD4" w:rsidRDefault="00E575C9" w:rsidP="00BF454A">
            <w:pPr>
              <w:pStyle w:val="Normlny"/>
              <w:jc w:val="both"/>
              <w:rPr>
                <w:sz w:val="18"/>
                <w:szCs w:val="18"/>
                <w:lang w:val="sk-SK"/>
              </w:rPr>
            </w:pPr>
          </w:p>
          <w:p w14:paraId="369A609D" w14:textId="77777777" w:rsidR="00E575C9" w:rsidRPr="00A24AD4" w:rsidRDefault="00E575C9" w:rsidP="00BF454A">
            <w:pPr>
              <w:pStyle w:val="Normlny"/>
              <w:jc w:val="both"/>
              <w:rPr>
                <w:sz w:val="18"/>
                <w:szCs w:val="18"/>
                <w:lang w:val="sk-SK"/>
              </w:rPr>
            </w:pPr>
          </w:p>
          <w:p w14:paraId="51B2B179" w14:textId="77777777" w:rsidR="00E575C9" w:rsidRPr="00A24AD4" w:rsidRDefault="00E575C9" w:rsidP="00BF454A">
            <w:pPr>
              <w:pStyle w:val="Normlny"/>
              <w:jc w:val="both"/>
              <w:rPr>
                <w:sz w:val="18"/>
                <w:szCs w:val="18"/>
                <w:lang w:val="sk-SK"/>
              </w:rPr>
            </w:pPr>
          </w:p>
          <w:p w14:paraId="32D6072F" w14:textId="77777777" w:rsidR="00E575C9" w:rsidRPr="00A24AD4" w:rsidRDefault="00E575C9" w:rsidP="00BF454A">
            <w:pPr>
              <w:pStyle w:val="Normlny"/>
              <w:jc w:val="both"/>
              <w:rPr>
                <w:sz w:val="18"/>
                <w:szCs w:val="18"/>
                <w:lang w:val="sk-SK"/>
              </w:rPr>
            </w:pPr>
          </w:p>
          <w:p w14:paraId="0919B0F9" w14:textId="77777777" w:rsidR="00E575C9" w:rsidRPr="00A24AD4" w:rsidRDefault="00E575C9" w:rsidP="00BF454A">
            <w:pPr>
              <w:pStyle w:val="Normlny"/>
              <w:jc w:val="both"/>
              <w:rPr>
                <w:sz w:val="18"/>
                <w:szCs w:val="18"/>
                <w:lang w:val="sk-SK"/>
              </w:rPr>
            </w:pPr>
          </w:p>
          <w:p w14:paraId="52EC2063" w14:textId="77777777" w:rsidR="00E575C9" w:rsidRPr="00A24AD4" w:rsidRDefault="00E575C9" w:rsidP="00BF454A">
            <w:pPr>
              <w:pStyle w:val="Normlny"/>
              <w:jc w:val="both"/>
              <w:rPr>
                <w:sz w:val="18"/>
                <w:szCs w:val="18"/>
                <w:lang w:val="sk-SK"/>
              </w:rPr>
            </w:pPr>
          </w:p>
          <w:p w14:paraId="5F3C4360" w14:textId="77777777" w:rsidR="00E575C9" w:rsidRPr="00A24AD4" w:rsidRDefault="00E575C9" w:rsidP="00BF454A">
            <w:pPr>
              <w:pStyle w:val="Normlny"/>
              <w:jc w:val="both"/>
              <w:rPr>
                <w:sz w:val="18"/>
                <w:szCs w:val="18"/>
                <w:lang w:val="sk-SK"/>
              </w:rPr>
            </w:pPr>
          </w:p>
          <w:p w14:paraId="44CD0AD4" w14:textId="77777777" w:rsidR="00E575C9" w:rsidRPr="00A24AD4" w:rsidRDefault="00E575C9" w:rsidP="00BF454A">
            <w:pPr>
              <w:pStyle w:val="Normlny"/>
              <w:jc w:val="both"/>
              <w:rPr>
                <w:sz w:val="18"/>
                <w:szCs w:val="18"/>
                <w:lang w:val="sk-SK"/>
              </w:rPr>
            </w:pPr>
          </w:p>
          <w:p w14:paraId="7292619F" w14:textId="77777777" w:rsidR="00E575C9" w:rsidRPr="00A24AD4" w:rsidRDefault="00E575C9" w:rsidP="00BF454A">
            <w:pPr>
              <w:pStyle w:val="Normlny"/>
              <w:jc w:val="both"/>
              <w:rPr>
                <w:sz w:val="18"/>
                <w:szCs w:val="18"/>
                <w:lang w:val="sk-SK"/>
              </w:rPr>
            </w:pPr>
          </w:p>
          <w:p w14:paraId="5005F860" w14:textId="77777777" w:rsidR="00E575C9" w:rsidRPr="00A24AD4" w:rsidRDefault="00E575C9" w:rsidP="00BF454A">
            <w:pPr>
              <w:pStyle w:val="Normlny"/>
              <w:jc w:val="both"/>
              <w:rPr>
                <w:sz w:val="18"/>
                <w:szCs w:val="18"/>
                <w:lang w:val="sk-SK"/>
              </w:rPr>
            </w:pPr>
          </w:p>
          <w:p w14:paraId="47041C64" w14:textId="77777777" w:rsidR="00E575C9" w:rsidRPr="00A24AD4" w:rsidRDefault="00E575C9" w:rsidP="00BF454A">
            <w:pPr>
              <w:pStyle w:val="Normlny"/>
              <w:jc w:val="both"/>
              <w:rPr>
                <w:sz w:val="18"/>
                <w:szCs w:val="18"/>
                <w:lang w:val="sk-SK"/>
              </w:rPr>
            </w:pPr>
          </w:p>
          <w:p w14:paraId="42AC5662" w14:textId="77777777" w:rsidR="00E575C9" w:rsidRPr="00A24AD4" w:rsidRDefault="00E575C9" w:rsidP="00BF454A">
            <w:pPr>
              <w:pStyle w:val="Normlny"/>
              <w:jc w:val="both"/>
              <w:rPr>
                <w:sz w:val="18"/>
                <w:szCs w:val="18"/>
                <w:lang w:val="sk-SK"/>
              </w:rPr>
            </w:pPr>
          </w:p>
          <w:p w14:paraId="4845171A" w14:textId="77777777" w:rsidR="00E575C9" w:rsidRPr="00A24AD4" w:rsidRDefault="00E575C9" w:rsidP="00BF454A">
            <w:pPr>
              <w:pStyle w:val="Normlny"/>
              <w:jc w:val="both"/>
              <w:rPr>
                <w:sz w:val="18"/>
                <w:szCs w:val="18"/>
                <w:lang w:val="sk-SK"/>
              </w:rPr>
            </w:pPr>
          </w:p>
          <w:p w14:paraId="584AD6F6" w14:textId="77777777" w:rsidR="00E575C9" w:rsidRPr="00A24AD4" w:rsidRDefault="00E575C9" w:rsidP="00BF454A">
            <w:pPr>
              <w:pStyle w:val="Normlny"/>
              <w:jc w:val="both"/>
              <w:rPr>
                <w:sz w:val="18"/>
                <w:szCs w:val="18"/>
                <w:lang w:val="sk-SK"/>
              </w:rPr>
            </w:pPr>
          </w:p>
          <w:p w14:paraId="1E2494DB" w14:textId="77777777" w:rsidR="00E575C9" w:rsidRPr="00A24AD4" w:rsidRDefault="00E575C9" w:rsidP="00BF454A">
            <w:pPr>
              <w:pStyle w:val="Normlny"/>
              <w:jc w:val="both"/>
              <w:rPr>
                <w:sz w:val="18"/>
                <w:szCs w:val="18"/>
                <w:lang w:val="sk-SK"/>
              </w:rPr>
            </w:pPr>
          </w:p>
          <w:p w14:paraId="53AAF771" w14:textId="77777777" w:rsidR="00E575C9" w:rsidRPr="00A24AD4" w:rsidRDefault="00E575C9" w:rsidP="00BF454A">
            <w:pPr>
              <w:pStyle w:val="Normlny"/>
              <w:jc w:val="both"/>
              <w:rPr>
                <w:sz w:val="18"/>
                <w:szCs w:val="18"/>
                <w:lang w:val="sk-SK"/>
              </w:rPr>
            </w:pPr>
          </w:p>
          <w:p w14:paraId="14898505" w14:textId="77777777" w:rsidR="00E575C9" w:rsidRPr="00A24AD4" w:rsidRDefault="00E575C9" w:rsidP="00BF454A">
            <w:pPr>
              <w:pStyle w:val="Normlny"/>
              <w:jc w:val="both"/>
              <w:rPr>
                <w:sz w:val="18"/>
                <w:szCs w:val="18"/>
                <w:lang w:val="sk-SK"/>
              </w:rPr>
            </w:pPr>
          </w:p>
          <w:p w14:paraId="4FF805C3" w14:textId="77777777" w:rsidR="00E575C9" w:rsidRPr="00A24AD4" w:rsidRDefault="00E575C9" w:rsidP="00BF454A">
            <w:pPr>
              <w:pStyle w:val="Normlny"/>
              <w:jc w:val="both"/>
              <w:rPr>
                <w:sz w:val="18"/>
                <w:szCs w:val="18"/>
                <w:lang w:val="sk-SK"/>
              </w:rPr>
            </w:pPr>
          </w:p>
          <w:p w14:paraId="5A8DC49A" w14:textId="77777777" w:rsidR="00E575C9" w:rsidRPr="00A24AD4" w:rsidRDefault="00E575C9" w:rsidP="00BF454A">
            <w:pPr>
              <w:pStyle w:val="Normlny"/>
              <w:jc w:val="both"/>
              <w:rPr>
                <w:sz w:val="18"/>
                <w:szCs w:val="18"/>
                <w:lang w:val="sk-SK"/>
              </w:rPr>
            </w:pPr>
          </w:p>
          <w:p w14:paraId="4F2EC23D" w14:textId="77777777" w:rsidR="00E575C9" w:rsidRPr="00A24AD4" w:rsidRDefault="00E575C9" w:rsidP="00BF454A">
            <w:pPr>
              <w:pStyle w:val="Normlny"/>
              <w:jc w:val="both"/>
              <w:rPr>
                <w:sz w:val="18"/>
                <w:szCs w:val="18"/>
                <w:lang w:val="sk-SK"/>
              </w:rPr>
            </w:pPr>
          </w:p>
          <w:p w14:paraId="241330A8" w14:textId="77777777" w:rsidR="00E575C9" w:rsidRPr="00A24AD4" w:rsidRDefault="00E575C9" w:rsidP="00BF454A">
            <w:pPr>
              <w:pStyle w:val="Normlny"/>
              <w:jc w:val="both"/>
              <w:rPr>
                <w:sz w:val="18"/>
                <w:szCs w:val="18"/>
                <w:lang w:val="sk-SK"/>
              </w:rPr>
            </w:pPr>
          </w:p>
          <w:p w14:paraId="4C934CF6" w14:textId="77777777" w:rsidR="00E575C9" w:rsidRPr="00A24AD4" w:rsidRDefault="00E575C9" w:rsidP="00BF454A">
            <w:pPr>
              <w:pStyle w:val="Normlny"/>
              <w:jc w:val="both"/>
              <w:rPr>
                <w:sz w:val="18"/>
                <w:szCs w:val="18"/>
                <w:lang w:val="sk-SK"/>
              </w:rPr>
            </w:pPr>
            <w:r w:rsidRPr="00A24AD4">
              <w:rPr>
                <w:sz w:val="18"/>
                <w:szCs w:val="18"/>
                <w:lang w:val="sk-SK"/>
              </w:rPr>
              <w:t>§ 15</w:t>
            </w:r>
          </w:p>
          <w:p w14:paraId="708104E1" w14:textId="77777777" w:rsidR="00E575C9" w:rsidRPr="00A24AD4" w:rsidRDefault="00E575C9" w:rsidP="00BF454A">
            <w:pPr>
              <w:pStyle w:val="Normlny"/>
              <w:jc w:val="both"/>
              <w:rPr>
                <w:sz w:val="18"/>
                <w:szCs w:val="18"/>
                <w:lang w:val="sk-SK"/>
              </w:rPr>
            </w:pPr>
          </w:p>
          <w:p w14:paraId="7A6B7B8A" w14:textId="77777777" w:rsidR="00E575C9" w:rsidRPr="00A24AD4" w:rsidRDefault="00E575C9" w:rsidP="00BF454A">
            <w:pPr>
              <w:pStyle w:val="Normlny"/>
              <w:jc w:val="both"/>
              <w:rPr>
                <w:sz w:val="18"/>
                <w:szCs w:val="18"/>
                <w:lang w:val="sk-SK"/>
              </w:rPr>
            </w:pPr>
          </w:p>
          <w:p w14:paraId="33AA1A93" w14:textId="77777777" w:rsidR="00E575C9" w:rsidRPr="00A24AD4" w:rsidRDefault="00E575C9" w:rsidP="00BF454A">
            <w:pPr>
              <w:pStyle w:val="Normlny"/>
              <w:jc w:val="both"/>
              <w:rPr>
                <w:sz w:val="18"/>
                <w:szCs w:val="18"/>
                <w:lang w:val="sk-SK"/>
              </w:rPr>
            </w:pPr>
          </w:p>
          <w:p w14:paraId="2CC0878A" w14:textId="77777777" w:rsidR="00E575C9" w:rsidRPr="00A24AD4" w:rsidRDefault="00E575C9" w:rsidP="00BF454A">
            <w:pPr>
              <w:pStyle w:val="Normlny"/>
              <w:jc w:val="both"/>
              <w:rPr>
                <w:sz w:val="18"/>
                <w:szCs w:val="18"/>
                <w:lang w:val="sk-SK"/>
              </w:rPr>
            </w:pPr>
          </w:p>
          <w:p w14:paraId="6B7F42D5" w14:textId="77777777" w:rsidR="00E575C9" w:rsidRPr="00A24AD4" w:rsidRDefault="00E575C9" w:rsidP="00BF454A">
            <w:pPr>
              <w:pStyle w:val="Normlny"/>
              <w:jc w:val="both"/>
              <w:rPr>
                <w:sz w:val="18"/>
                <w:szCs w:val="18"/>
                <w:lang w:val="sk-SK"/>
              </w:rPr>
            </w:pPr>
          </w:p>
          <w:p w14:paraId="3AB3FCA4" w14:textId="77777777" w:rsidR="00E575C9" w:rsidRPr="00A24AD4" w:rsidRDefault="00E575C9" w:rsidP="00BF454A">
            <w:pPr>
              <w:pStyle w:val="Normlny"/>
              <w:jc w:val="both"/>
              <w:rPr>
                <w:sz w:val="18"/>
                <w:szCs w:val="18"/>
                <w:lang w:val="sk-SK"/>
              </w:rPr>
            </w:pPr>
          </w:p>
          <w:p w14:paraId="7F970E31" w14:textId="77777777" w:rsidR="00E575C9" w:rsidRPr="00A24AD4" w:rsidRDefault="00E575C9" w:rsidP="00BF454A">
            <w:pPr>
              <w:pStyle w:val="Normlny"/>
              <w:jc w:val="both"/>
              <w:rPr>
                <w:sz w:val="18"/>
                <w:szCs w:val="18"/>
                <w:lang w:val="sk-SK"/>
              </w:rPr>
            </w:pPr>
          </w:p>
          <w:p w14:paraId="184372A3" w14:textId="77777777" w:rsidR="00E575C9" w:rsidRPr="00A24AD4" w:rsidRDefault="00E575C9" w:rsidP="00BF454A">
            <w:pPr>
              <w:pStyle w:val="Normlny"/>
              <w:jc w:val="both"/>
              <w:rPr>
                <w:sz w:val="18"/>
                <w:szCs w:val="18"/>
                <w:lang w:val="sk-SK"/>
              </w:rPr>
            </w:pPr>
          </w:p>
          <w:p w14:paraId="62BE803C" w14:textId="77777777" w:rsidR="00E575C9" w:rsidRPr="00A24AD4" w:rsidRDefault="00E575C9" w:rsidP="00BF454A">
            <w:pPr>
              <w:pStyle w:val="Normlny"/>
              <w:jc w:val="both"/>
              <w:rPr>
                <w:sz w:val="18"/>
                <w:szCs w:val="18"/>
                <w:lang w:val="sk-SK"/>
              </w:rPr>
            </w:pPr>
          </w:p>
          <w:p w14:paraId="5F977147" w14:textId="77777777" w:rsidR="00E575C9" w:rsidRPr="00A24AD4" w:rsidRDefault="00E575C9" w:rsidP="00BF454A">
            <w:pPr>
              <w:pStyle w:val="Normlny"/>
              <w:jc w:val="both"/>
              <w:rPr>
                <w:sz w:val="18"/>
                <w:szCs w:val="18"/>
                <w:lang w:val="sk-SK"/>
              </w:rPr>
            </w:pPr>
          </w:p>
          <w:p w14:paraId="1C0BA974" w14:textId="77777777" w:rsidR="00E575C9" w:rsidRPr="00A24AD4" w:rsidRDefault="00E575C9" w:rsidP="00BF454A">
            <w:pPr>
              <w:pStyle w:val="Normlny"/>
              <w:jc w:val="both"/>
              <w:rPr>
                <w:sz w:val="18"/>
                <w:szCs w:val="18"/>
                <w:lang w:val="sk-SK"/>
              </w:rPr>
            </w:pPr>
          </w:p>
          <w:p w14:paraId="28C2DB88" w14:textId="77777777" w:rsidR="00E575C9" w:rsidRPr="00A24AD4" w:rsidRDefault="00E575C9" w:rsidP="00BF454A">
            <w:pPr>
              <w:pStyle w:val="Normlny"/>
              <w:jc w:val="both"/>
              <w:rPr>
                <w:sz w:val="18"/>
                <w:szCs w:val="18"/>
                <w:lang w:val="sk-SK"/>
              </w:rPr>
            </w:pPr>
          </w:p>
          <w:p w14:paraId="23CEC4A2" w14:textId="77777777" w:rsidR="00E575C9" w:rsidRPr="00A24AD4" w:rsidRDefault="00E575C9" w:rsidP="00BF454A">
            <w:pPr>
              <w:pStyle w:val="Normlny"/>
              <w:jc w:val="both"/>
              <w:rPr>
                <w:sz w:val="18"/>
                <w:szCs w:val="18"/>
                <w:lang w:val="sk-SK"/>
              </w:rPr>
            </w:pPr>
          </w:p>
          <w:p w14:paraId="784DB48B" w14:textId="77777777" w:rsidR="00E575C9" w:rsidRPr="00A24AD4" w:rsidRDefault="00E575C9" w:rsidP="00BF454A">
            <w:pPr>
              <w:pStyle w:val="Normlny"/>
              <w:jc w:val="both"/>
              <w:rPr>
                <w:sz w:val="18"/>
                <w:szCs w:val="18"/>
                <w:lang w:val="sk-SK"/>
              </w:rPr>
            </w:pPr>
          </w:p>
          <w:p w14:paraId="175AA49C" w14:textId="77777777" w:rsidR="00E575C9" w:rsidRPr="00A24AD4" w:rsidRDefault="00E575C9" w:rsidP="00BF454A">
            <w:pPr>
              <w:pStyle w:val="Normlny"/>
              <w:jc w:val="both"/>
              <w:rPr>
                <w:sz w:val="18"/>
                <w:szCs w:val="18"/>
                <w:lang w:val="sk-SK"/>
              </w:rPr>
            </w:pPr>
          </w:p>
          <w:p w14:paraId="70DD1A88" w14:textId="77777777" w:rsidR="00E575C9" w:rsidRPr="00A24AD4" w:rsidRDefault="00E575C9" w:rsidP="00BF454A">
            <w:pPr>
              <w:pStyle w:val="Normlny"/>
              <w:jc w:val="both"/>
              <w:rPr>
                <w:sz w:val="18"/>
                <w:szCs w:val="18"/>
                <w:lang w:val="sk-SK"/>
              </w:rPr>
            </w:pPr>
          </w:p>
          <w:p w14:paraId="29FA3EE8" w14:textId="77777777" w:rsidR="00E575C9" w:rsidRPr="00A24AD4" w:rsidRDefault="00E575C9" w:rsidP="00BF454A">
            <w:pPr>
              <w:pStyle w:val="Normlny"/>
              <w:jc w:val="both"/>
              <w:rPr>
                <w:sz w:val="18"/>
                <w:szCs w:val="18"/>
                <w:lang w:val="sk-SK"/>
              </w:rPr>
            </w:pPr>
          </w:p>
          <w:p w14:paraId="01D3A4CE" w14:textId="77777777" w:rsidR="00E575C9" w:rsidRPr="00A24AD4" w:rsidRDefault="00E575C9" w:rsidP="00BF454A">
            <w:pPr>
              <w:pStyle w:val="Normlny"/>
              <w:jc w:val="both"/>
              <w:rPr>
                <w:sz w:val="18"/>
                <w:szCs w:val="18"/>
                <w:lang w:val="sk-SK"/>
              </w:rPr>
            </w:pPr>
          </w:p>
          <w:p w14:paraId="79D08E06" w14:textId="77777777" w:rsidR="00E575C9" w:rsidRPr="00A24AD4" w:rsidRDefault="00E575C9" w:rsidP="00BF454A">
            <w:pPr>
              <w:pStyle w:val="Normlny"/>
              <w:jc w:val="both"/>
              <w:rPr>
                <w:sz w:val="18"/>
                <w:szCs w:val="18"/>
                <w:lang w:val="sk-SK"/>
              </w:rPr>
            </w:pPr>
          </w:p>
          <w:p w14:paraId="0E2265FD" w14:textId="77777777" w:rsidR="00E575C9" w:rsidRPr="00A24AD4" w:rsidRDefault="00E575C9" w:rsidP="00BF454A">
            <w:pPr>
              <w:pStyle w:val="Normlny"/>
              <w:jc w:val="both"/>
              <w:rPr>
                <w:sz w:val="18"/>
                <w:szCs w:val="18"/>
                <w:lang w:val="sk-SK"/>
              </w:rPr>
            </w:pPr>
          </w:p>
          <w:p w14:paraId="5AB202DD" w14:textId="77777777" w:rsidR="00E575C9" w:rsidRPr="00A24AD4" w:rsidRDefault="00E575C9" w:rsidP="00BF454A">
            <w:pPr>
              <w:pStyle w:val="Normlny"/>
              <w:jc w:val="both"/>
              <w:rPr>
                <w:sz w:val="18"/>
                <w:szCs w:val="18"/>
                <w:lang w:val="sk-SK"/>
              </w:rPr>
            </w:pPr>
          </w:p>
          <w:p w14:paraId="7124F581" w14:textId="77777777" w:rsidR="00E575C9" w:rsidRPr="00A24AD4" w:rsidRDefault="00E575C9" w:rsidP="00BF454A">
            <w:pPr>
              <w:pStyle w:val="Normlny"/>
              <w:jc w:val="both"/>
              <w:rPr>
                <w:sz w:val="18"/>
                <w:szCs w:val="18"/>
                <w:lang w:val="sk-SK"/>
              </w:rPr>
            </w:pPr>
          </w:p>
          <w:p w14:paraId="2A35343D" w14:textId="77777777" w:rsidR="00E575C9" w:rsidRPr="00A24AD4" w:rsidRDefault="00E575C9" w:rsidP="00BF454A">
            <w:pPr>
              <w:pStyle w:val="Normlny"/>
              <w:jc w:val="both"/>
              <w:rPr>
                <w:sz w:val="18"/>
                <w:szCs w:val="18"/>
                <w:lang w:val="sk-SK"/>
              </w:rPr>
            </w:pPr>
          </w:p>
          <w:p w14:paraId="6941B5B3" w14:textId="77777777" w:rsidR="00E575C9" w:rsidRPr="00A24AD4" w:rsidRDefault="00E575C9" w:rsidP="00BF454A">
            <w:pPr>
              <w:pStyle w:val="Normlny"/>
              <w:jc w:val="both"/>
              <w:rPr>
                <w:sz w:val="18"/>
                <w:szCs w:val="18"/>
                <w:lang w:val="sk-SK"/>
              </w:rPr>
            </w:pPr>
          </w:p>
          <w:p w14:paraId="1384D3B4" w14:textId="77777777" w:rsidR="00E575C9" w:rsidRPr="00A24AD4" w:rsidRDefault="00E575C9" w:rsidP="00BF454A">
            <w:pPr>
              <w:pStyle w:val="Normlny"/>
              <w:jc w:val="both"/>
              <w:rPr>
                <w:sz w:val="18"/>
                <w:szCs w:val="18"/>
                <w:lang w:val="sk-SK"/>
              </w:rPr>
            </w:pPr>
          </w:p>
          <w:p w14:paraId="2EDF3E6A" w14:textId="77777777" w:rsidR="00E575C9" w:rsidRPr="00A24AD4" w:rsidRDefault="00E575C9" w:rsidP="00BF454A">
            <w:pPr>
              <w:pStyle w:val="Normlny"/>
              <w:jc w:val="both"/>
              <w:rPr>
                <w:sz w:val="18"/>
                <w:szCs w:val="18"/>
                <w:lang w:val="sk-SK"/>
              </w:rPr>
            </w:pPr>
          </w:p>
          <w:p w14:paraId="148F2F66" w14:textId="77777777" w:rsidR="00E575C9" w:rsidRPr="00A24AD4" w:rsidRDefault="00E575C9" w:rsidP="00BF454A">
            <w:pPr>
              <w:pStyle w:val="Normlny"/>
              <w:jc w:val="both"/>
              <w:rPr>
                <w:sz w:val="18"/>
                <w:szCs w:val="18"/>
                <w:lang w:val="sk-SK"/>
              </w:rPr>
            </w:pPr>
          </w:p>
          <w:p w14:paraId="0ACF182C" w14:textId="77777777" w:rsidR="00E575C9" w:rsidRPr="00A24AD4" w:rsidRDefault="00E575C9" w:rsidP="00BF454A">
            <w:pPr>
              <w:pStyle w:val="Normlny"/>
              <w:jc w:val="both"/>
              <w:rPr>
                <w:sz w:val="18"/>
                <w:szCs w:val="18"/>
                <w:lang w:val="sk-SK"/>
              </w:rPr>
            </w:pPr>
          </w:p>
          <w:p w14:paraId="16BD013E" w14:textId="77777777" w:rsidR="00E575C9" w:rsidRPr="00A24AD4" w:rsidRDefault="00E575C9" w:rsidP="00BF454A">
            <w:pPr>
              <w:pStyle w:val="Normlny"/>
              <w:jc w:val="both"/>
              <w:rPr>
                <w:sz w:val="18"/>
                <w:szCs w:val="18"/>
                <w:lang w:val="sk-SK"/>
              </w:rPr>
            </w:pPr>
          </w:p>
          <w:p w14:paraId="5922FDB2" w14:textId="77777777" w:rsidR="00E575C9" w:rsidRPr="00A24AD4" w:rsidRDefault="00E575C9" w:rsidP="00BF454A">
            <w:pPr>
              <w:pStyle w:val="Normlny"/>
              <w:jc w:val="both"/>
              <w:rPr>
                <w:sz w:val="18"/>
                <w:szCs w:val="18"/>
                <w:lang w:val="sk-SK"/>
              </w:rPr>
            </w:pPr>
          </w:p>
          <w:p w14:paraId="6D9E1722" w14:textId="77777777" w:rsidR="00E575C9" w:rsidRPr="00A24AD4" w:rsidRDefault="00E575C9" w:rsidP="00BF454A">
            <w:pPr>
              <w:pStyle w:val="Normlny"/>
              <w:jc w:val="both"/>
              <w:rPr>
                <w:sz w:val="18"/>
                <w:szCs w:val="18"/>
                <w:lang w:val="sk-SK"/>
              </w:rPr>
            </w:pPr>
          </w:p>
          <w:p w14:paraId="0E018722" w14:textId="77777777" w:rsidR="00E575C9" w:rsidRPr="00A24AD4" w:rsidRDefault="00E575C9" w:rsidP="00BF454A">
            <w:pPr>
              <w:pStyle w:val="Normlny"/>
              <w:jc w:val="both"/>
              <w:rPr>
                <w:sz w:val="18"/>
                <w:szCs w:val="18"/>
                <w:lang w:val="sk-SK"/>
              </w:rPr>
            </w:pPr>
          </w:p>
          <w:p w14:paraId="6FEADA6F" w14:textId="77777777" w:rsidR="00E575C9" w:rsidRPr="00A24AD4" w:rsidRDefault="00E575C9" w:rsidP="00BF454A">
            <w:pPr>
              <w:pStyle w:val="Normlny"/>
              <w:jc w:val="both"/>
              <w:rPr>
                <w:sz w:val="18"/>
                <w:szCs w:val="18"/>
                <w:lang w:val="sk-SK"/>
              </w:rPr>
            </w:pPr>
          </w:p>
          <w:p w14:paraId="3E9686D9" w14:textId="77777777" w:rsidR="00E575C9" w:rsidRPr="00A24AD4" w:rsidRDefault="00E575C9" w:rsidP="00BF454A">
            <w:pPr>
              <w:pStyle w:val="Normlny"/>
              <w:jc w:val="both"/>
              <w:rPr>
                <w:sz w:val="18"/>
                <w:szCs w:val="18"/>
                <w:lang w:val="sk-SK"/>
              </w:rPr>
            </w:pPr>
          </w:p>
          <w:p w14:paraId="761D4F5E" w14:textId="77777777" w:rsidR="00E575C9" w:rsidRPr="00A24AD4" w:rsidRDefault="00E575C9" w:rsidP="00BF454A">
            <w:pPr>
              <w:pStyle w:val="Normlny"/>
              <w:jc w:val="both"/>
              <w:rPr>
                <w:sz w:val="18"/>
                <w:szCs w:val="18"/>
                <w:lang w:val="sk-SK"/>
              </w:rPr>
            </w:pPr>
          </w:p>
          <w:p w14:paraId="4A9F729D" w14:textId="77777777" w:rsidR="00E575C9" w:rsidRPr="00A24AD4" w:rsidRDefault="00E575C9" w:rsidP="00BF454A">
            <w:pPr>
              <w:pStyle w:val="Normlny"/>
              <w:jc w:val="both"/>
              <w:rPr>
                <w:sz w:val="18"/>
                <w:szCs w:val="18"/>
                <w:lang w:val="sk-SK"/>
              </w:rPr>
            </w:pPr>
          </w:p>
          <w:p w14:paraId="37B27F8F" w14:textId="77777777" w:rsidR="00E575C9" w:rsidRPr="00A24AD4" w:rsidRDefault="00E575C9" w:rsidP="00BF454A">
            <w:pPr>
              <w:pStyle w:val="Normlny"/>
              <w:jc w:val="both"/>
              <w:rPr>
                <w:sz w:val="18"/>
                <w:szCs w:val="18"/>
                <w:lang w:val="sk-SK"/>
              </w:rPr>
            </w:pPr>
          </w:p>
          <w:p w14:paraId="511FF868" w14:textId="77777777" w:rsidR="00E575C9" w:rsidRPr="00A24AD4" w:rsidRDefault="00E575C9" w:rsidP="00BF454A">
            <w:pPr>
              <w:pStyle w:val="Normlny"/>
              <w:jc w:val="both"/>
              <w:rPr>
                <w:sz w:val="18"/>
                <w:szCs w:val="18"/>
                <w:lang w:val="sk-SK"/>
              </w:rPr>
            </w:pPr>
          </w:p>
          <w:p w14:paraId="03BCB290" w14:textId="77777777" w:rsidR="00E575C9" w:rsidRPr="00A24AD4" w:rsidRDefault="00E575C9" w:rsidP="00BF454A">
            <w:pPr>
              <w:pStyle w:val="Normlny"/>
              <w:jc w:val="both"/>
              <w:rPr>
                <w:sz w:val="18"/>
                <w:szCs w:val="18"/>
                <w:lang w:val="sk-SK"/>
              </w:rPr>
            </w:pPr>
          </w:p>
          <w:p w14:paraId="1ABA788C" w14:textId="77777777" w:rsidR="00E575C9" w:rsidRPr="00A24AD4" w:rsidRDefault="00E575C9" w:rsidP="00BF454A">
            <w:pPr>
              <w:pStyle w:val="Normlny"/>
              <w:jc w:val="both"/>
              <w:rPr>
                <w:sz w:val="18"/>
                <w:szCs w:val="18"/>
                <w:lang w:val="sk-SK"/>
              </w:rPr>
            </w:pPr>
          </w:p>
          <w:p w14:paraId="27A28677" w14:textId="77777777" w:rsidR="00E575C9" w:rsidRPr="00A24AD4" w:rsidRDefault="00E575C9" w:rsidP="00BF454A">
            <w:pPr>
              <w:pStyle w:val="Normlny"/>
              <w:jc w:val="both"/>
              <w:rPr>
                <w:sz w:val="18"/>
                <w:szCs w:val="18"/>
                <w:lang w:val="sk-SK"/>
              </w:rPr>
            </w:pPr>
          </w:p>
          <w:p w14:paraId="150977A2" w14:textId="77777777" w:rsidR="00E575C9" w:rsidRPr="00A24AD4" w:rsidRDefault="00E575C9" w:rsidP="00BF454A">
            <w:pPr>
              <w:pStyle w:val="Normlny"/>
              <w:jc w:val="both"/>
              <w:rPr>
                <w:sz w:val="18"/>
                <w:szCs w:val="18"/>
                <w:lang w:val="sk-SK"/>
              </w:rPr>
            </w:pPr>
          </w:p>
          <w:p w14:paraId="40355A72" w14:textId="77777777" w:rsidR="00E575C9" w:rsidRPr="00A24AD4" w:rsidRDefault="00E575C9" w:rsidP="00BF454A">
            <w:pPr>
              <w:pStyle w:val="Normlny"/>
              <w:jc w:val="both"/>
              <w:rPr>
                <w:sz w:val="18"/>
                <w:szCs w:val="18"/>
                <w:lang w:val="sk-SK"/>
              </w:rPr>
            </w:pPr>
          </w:p>
          <w:p w14:paraId="584A9D5B" w14:textId="77777777" w:rsidR="00E575C9" w:rsidRPr="00A24AD4" w:rsidRDefault="00E575C9" w:rsidP="00BF454A">
            <w:pPr>
              <w:pStyle w:val="Normlny"/>
              <w:jc w:val="both"/>
              <w:rPr>
                <w:sz w:val="18"/>
                <w:szCs w:val="18"/>
                <w:lang w:val="sk-SK"/>
              </w:rPr>
            </w:pPr>
          </w:p>
          <w:p w14:paraId="6EABCF1A" w14:textId="77777777" w:rsidR="00E575C9" w:rsidRPr="00A24AD4" w:rsidRDefault="00E575C9" w:rsidP="00BF454A">
            <w:pPr>
              <w:pStyle w:val="Normlny"/>
              <w:jc w:val="both"/>
              <w:rPr>
                <w:sz w:val="18"/>
                <w:szCs w:val="18"/>
                <w:lang w:val="sk-SK"/>
              </w:rPr>
            </w:pPr>
          </w:p>
          <w:p w14:paraId="1E8F7A9C" w14:textId="77777777" w:rsidR="00E575C9" w:rsidRPr="00A24AD4" w:rsidRDefault="00E575C9" w:rsidP="00BF454A">
            <w:pPr>
              <w:pStyle w:val="Normlny"/>
              <w:jc w:val="both"/>
              <w:rPr>
                <w:sz w:val="18"/>
                <w:szCs w:val="18"/>
                <w:lang w:val="sk-SK"/>
              </w:rPr>
            </w:pPr>
          </w:p>
          <w:p w14:paraId="4368B6C7" w14:textId="77777777" w:rsidR="00E575C9" w:rsidRPr="00A24AD4" w:rsidRDefault="00E575C9" w:rsidP="00BF454A">
            <w:pPr>
              <w:pStyle w:val="Normlny"/>
              <w:jc w:val="both"/>
              <w:rPr>
                <w:sz w:val="18"/>
                <w:szCs w:val="18"/>
                <w:lang w:val="sk-SK"/>
              </w:rPr>
            </w:pPr>
          </w:p>
          <w:p w14:paraId="56F11D7E" w14:textId="77777777" w:rsidR="00E575C9" w:rsidRPr="00A24AD4" w:rsidRDefault="00E575C9" w:rsidP="00BF454A">
            <w:pPr>
              <w:pStyle w:val="Normlny"/>
              <w:jc w:val="both"/>
              <w:rPr>
                <w:sz w:val="18"/>
                <w:szCs w:val="18"/>
                <w:lang w:val="sk-SK"/>
              </w:rPr>
            </w:pPr>
          </w:p>
          <w:p w14:paraId="153A004B" w14:textId="77777777" w:rsidR="00E575C9" w:rsidRPr="00A24AD4" w:rsidRDefault="00E575C9" w:rsidP="00BF454A">
            <w:pPr>
              <w:pStyle w:val="Normlny"/>
              <w:jc w:val="both"/>
              <w:rPr>
                <w:sz w:val="18"/>
                <w:szCs w:val="18"/>
                <w:lang w:val="sk-SK"/>
              </w:rPr>
            </w:pPr>
          </w:p>
          <w:p w14:paraId="00ED0DE1" w14:textId="77777777" w:rsidR="00E575C9" w:rsidRPr="00A24AD4" w:rsidRDefault="00E575C9" w:rsidP="00BF454A">
            <w:pPr>
              <w:pStyle w:val="Normlny"/>
              <w:jc w:val="both"/>
              <w:rPr>
                <w:sz w:val="18"/>
                <w:szCs w:val="18"/>
                <w:lang w:val="sk-SK"/>
              </w:rPr>
            </w:pPr>
          </w:p>
          <w:p w14:paraId="4C4D3D85" w14:textId="77777777" w:rsidR="00E575C9" w:rsidRPr="00A24AD4" w:rsidRDefault="00E575C9" w:rsidP="00BF454A">
            <w:pPr>
              <w:pStyle w:val="Normlny"/>
              <w:jc w:val="both"/>
              <w:rPr>
                <w:sz w:val="18"/>
                <w:szCs w:val="18"/>
                <w:lang w:val="sk-SK"/>
              </w:rPr>
            </w:pPr>
          </w:p>
          <w:p w14:paraId="440A7C4F" w14:textId="77777777" w:rsidR="00E575C9" w:rsidRPr="00A24AD4" w:rsidRDefault="00E575C9" w:rsidP="00BF454A">
            <w:pPr>
              <w:pStyle w:val="Normlny"/>
              <w:jc w:val="both"/>
              <w:rPr>
                <w:sz w:val="18"/>
                <w:szCs w:val="18"/>
                <w:lang w:val="sk-SK"/>
              </w:rPr>
            </w:pPr>
          </w:p>
          <w:p w14:paraId="48AAE6B4" w14:textId="77777777" w:rsidR="00E575C9" w:rsidRPr="00A24AD4" w:rsidRDefault="00E575C9" w:rsidP="00BF454A">
            <w:pPr>
              <w:pStyle w:val="Normlny"/>
              <w:jc w:val="both"/>
              <w:rPr>
                <w:sz w:val="18"/>
                <w:szCs w:val="18"/>
                <w:lang w:val="sk-SK"/>
              </w:rPr>
            </w:pPr>
          </w:p>
          <w:p w14:paraId="37C4901F" w14:textId="77777777" w:rsidR="00E575C9" w:rsidRPr="00A24AD4" w:rsidRDefault="00E575C9" w:rsidP="00BF454A">
            <w:pPr>
              <w:pStyle w:val="Normlny"/>
              <w:jc w:val="both"/>
              <w:rPr>
                <w:sz w:val="18"/>
                <w:szCs w:val="18"/>
                <w:lang w:val="sk-SK"/>
              </w:rPr>
            </w:pPr>
          </w:p>
          <w:p w14:paraId="5F587C39" w14:textId="77777777" w:rsidR="00E575C9" w:rsidRPr="00A24AD4" w:rsidRDefault="00E575C9" w:rsidP="00BF454A">
            <w:pPr>
              <w:pStyle w:val="Normlny"/>
              <w:jc w:val="both"/>
              <w:rPr>
                <w:sz w:val="18"/>
                <w:szCs w:val="18"/>
                <w:lang w:val="sk-SK"/>
              </w:rPr>
            </w:pPr>
          </w:p>
          <w:p w14:paraId="52ECBAB8" w14:textId="77777777" w:rsidR="00E575C9" w:rsidRPr="00A24AD4" w:rsidRDefault="00E575C9" w:rsidP="00BF454A">
            <w:pPr>
              <w:pStyle w:val="Normlny"/>
              <w:jc w:val="both"/>
              <w:rPr>
                <w:sz w:val="18"/>
                <w:szCs w:val="18"/>
                <w:lang w:val="sk-SK"/>
              </w:rPr>
            </w:pPr>
          </w:p>
          <w:p w14:paraId="22D7312D" w14:textId="77777777" w:rsidR="00E575C9" w:rsidRPr="00A24AD4" w:rsidRDefault="00E575C9" w:rsidP="00BF454A">
            <w:pPr>
              <w:pStyle w:val="Normlny"/>
              <w:jc w:val="both"/>
              <w:rPr>
                <w:sz w:val="18"/>
                <w:szCs w:val="18"/>
                <w:lang w:val="sk-SK"/>
              </w:rPr>
            </w:pPr>
          </w:p>
          <w:p w14:paraId="1F249F4E" w14:textId="77777777" w:rsidR="00E575C9" w:rsidRPr="00A24AD4" w:rsidRDefault="00E575C9" w:rsidP="00BF454A">
            <w:pPr>
              <w:pStyle w:val="Normlny"/>
              <w:jc w:val="both"/>
              <w:rPr>
                <w:sz w:val="18"/>
                <w:szCs w:val="18"/>
                <w:lang w:val="sk-SK"/>
              </w:rPr>
            </w:pPr>
          </w:p>
          <w:p w14:paraId="34DA11D1" w14:textId="77777777" w:rsidR="00E575C9" w:rsidRPr="00A24AD4" w:rsidRDefault="00E575C9" w:rsidP="00BF454A">
            <w:pPr>
              <w:pStyle w:val="Normlny"/>
              <w:jc w:val="both"/>
              <w:rPr>
                <w:sz w:val="18"/>
                <w:szCs w:val="18"/>
                <w:lang w:val="sk-SK"/>
              </w:rPr>
            </w:pPr>
          </w:p>
          <w:p w14:paraId="314B97B1" w14:textId="77777777" w:rsidR="00E575C9" w:rsidRPr="00A24AD4" w:rsidRDefault="00E575C9" w:rsidP="00BF454A">
            <w:pPr>
              <w:pStyle w:val="Normlny"/>
              <w:jc w:val="both"/>
              <w:rPr>
                <w:sz w:val="18"/>
                <w:szCs w:val="18"/>
                <w:lang w:val="sk-SK"/>
              </w:rPr>
            </w:pPr>
          </w:p>
          <w:p w14:paraId="7BBCAE06" w14:textId="77777777" w:rsidR="00E575C9" w:rsidRPr="00A24AD4" w:rsidRDefault="00E575C9" w:rsidP="00BF454A">
            <w:pPr>
              <w:pStyle w:val="Normlny"/>
              <w:jc w:val="both"/>
              <w:rPr>
                <w:sz w:val="18"/>
                <w:szCs w:val="18"/>
                <w:lang w:val="sk-SK"/>
              </w:rPr>
            </w:pPr>
          </w:p>
          <w:p w14:paraId="441D7667" w14:textId="77777777" w:rsidR="00E575C9" w:rsidRPr="00A24AD4" w:rsidRDefault="00E575C9" w:rsidP="00BF454A">
            <w:pPr>
              <w:pStyle w:val="Normlny"/>
              <w:jc w:val="both"/>
              <w:rPr>
                <w:sz w:val="18"/>
                <w:szCs w:val="18"/>
                <w:lang w:val="sk-SK"/>
              </w:rPr>
            </w:pPr>
          </w:p>
          <w:p w14:paraId="6AA9D535" w14:textId="77777777" w:rsidR="00E575C9" w:rsidRPr="00A24AD4" w:rsidRDefault="00E575C9" w:rsidP="00BF454A">
            <w:pPr>
              <w:pStyle w:val="Normlny"/>
              <w:jc w:val="both"/>
              <w:rPr>
                <w:sz w:val="18"/>
                <w:szCs w:val="18"/>
                <w:lang w:val="sk-SK"/>
              </w:rPr>
            </w:pPr>
          </w:p>
          <w:p w14:paraId="1A7DBFA7" w14:textId="77777777" w:rsidR="00E575C9" w:rsidRPr="00A24AD4" w:rsidRDefault="00E575C9" w:rsidP="00BF454A">
            <w:pPr>
              <w:pStyle w:val="Normlny"/>
              <w:jc w:val="both"/>
              <w:rPr>
                <w:sz w:val="18"/>
                <w:szCs w:val="18"/>
                <w:lang w:val="sk-SK"/>
              </w:rPr>
            </w:pPr>
          </w:p>
          <w:p w14:paraId="367136FC" w14:textId="77777777" w:rsidR="00E575C9" w:rsidRPr="00A24AD4" w:rsidRDefault="00E575C9" w:rsidP="00BF454A">
            <w:pPr>
              <w:pStyle w:val="Normlny"/>
              <w:jc w:val="both"/>
              <w:rPr>
                <w:sz w:val="18"/>
                <w:szCs w:val="18"/>
                <w:lang w:val="sk-SK"/>
              </w:rPr>
            </w:pPr>
          </w:p>
          <w:p w14:paraId="1A385D0D" w14:textId="77777777" w:rsidR="00E575C9" w:rsidRPr="00A24AD4" w:rsidRDefault="00E575C9" w:rsidP="00BF454A">
            <w:pPr>
              <w:pStyle w:val="Normlny"/>
              <w:jc w:val="both"/>
              <w:rPr>
                <w:sz w:val="18"/>
                <w:szCs w:val="18"/>
                <w:lang w:val="sk-SK"/>
              </w:rPr>
            </w:pPr>
          </w:p>
          <w:p w14:paraId="3156B050" w14:textId="77777777" w:rsidR="00E575C9" w:rsidRPr="00A24AD4" w:rsidRDefault="00E575C9" w:rsidP="00BF454A">
            <w:pPr>
              <w:pStyle w:val="Normlny"/>
              <w:jc w:val="both"/>
              <w:rPr>
                <w:sz w:val="18"/>
                <w:szCs w:val="18"/>
                <w:lang w:val="sk-SK"/>
              </w:rPr>
            </w:pPr>
          </w:p>
          <w:p w14:paraId="2F63E451" w14:textId="77777777" w:rsidR="00E575C9" w:rsidRPr="00A24AD4" w:rsidRDefault="00E575C9" w:rsidP="00BF454A">
            <w:pPr>
              <w:pStyle w:val="Normlny"/>
              <w:jc w:val="both"/>
              <w:rPr>
                <w:sz w:val="18"/>
                <w:szCs w:val="18"/>
                <w:lang w:val="sk-SK"/>
              </w:rPr>
            </w:pPr>
          </w:p>
          <w:p w14:paraId="37084B92" w14:textId="77777777" w:rsidR="00E575C9" w:rsidRPr="00A24AD4" w:rsidRDefault="00E575C9" w:rsidP="00BF454A">
            <w:pPr>
              <w:pStyle w:val="Normlny"/>
              <w:jc w:val="both"/>
              <w:rPr>
                <w:sz w:val="18"/>
                <w:szCs w:val="18"/>
                <w:lang w:val="sk-SK"/>
              </w:rPr>
            </w:pPr>
          </w:p>
          <w:p w14:paraId="64E025B9" w14:textId="77777777" w:rsidR="00E575C9" w:rsidRPr="00A24AD4" w:rsidRDefault="00E575C9" w:rsidP="00BF454A">
            <w:pPr>
              <w:pStyle w:val="Normlny"/>
              <w:jc w:val="both"/>
              <w:rPr>
                <w:sz w:val="18"/>
                <w:szCs w:val="18"/>
                <w:lang w:val="sk-SK"/>
              </w:rPr>
            </w:pPr>
          </w:p>
          <w:p w14:paraId="4CA0A75A" w14:textId="77777777" w:rsidR="00E575C9" w:rsidRPr="00A24AD4" w:rsidRDefault="00E575C9" w:rsidP="00BF454A">
            <w:pPr>
              <w:pStyle w:val="Normlny"/>
              <w:jc w:val="both"/>
              <w:rPr>
                <w:sz w:val="18"/>
                <w:szCs w:val="18"/>
                <w:lang w:val="sk-SK"/>
              </w:rPr>
            </w:pPr>
          </w:p>
          <w:p w14:paraId="3DFE12BF" w14:textId="77777777" w:rsidR="00E575C9" w:rsidRPr="00A24AD4" w:rsidRDefault="00E575C9" w:rsidP="00BF454A">
            <w:pPr>
              <w:pStyle w:val="Normlny"/>
              <w:jc w:val="both"/>
              <w:rPr>
                <w:sz w:val="18"/>
                <w:szCs w:val="18"/>
                <w:lang w:val="sk-SK"/>
              </w:rPr>
            </w:pPr>
          </w:p>
          <w:p w14:paraId="50D6C33D" w14:textId="77777777" w:rsidR="00E575C9" w:rsidRPr="00A24AD4" w:rsidRDefault="00E575C9" w:rsidP="00BF454A">
            <w:pPr>
              <w:pStyle w:val="Normlny"/>
              <w:jc w:val="both"/>
              <w:rPr>
                <w:sz w:val="18"/>
                <w:szCs w:val="18"/>
                <w:lang w:val="sk-SK"/>
              </w:rPr>
            </w:pPr>
          </w:p>
          <w:p w14:paraId="3B091F04" w14:textId="77777777" w:rsidR="00E575C9" w:rsidRPr="00A24AD4" w:rsidRDefault="00E575C9" w:rsidP="00BF454A">
            <w:pPr>
              <w:pStyle w:val="Normlny"/>
              <w:jc w:val="both"/>
              <w:rPr>
                <w:sz w:val="18"/>
                <w:szCs w:val="18"/>
                <w:lang w:val="sk-SK"/>
              </w:rPr>
            </w:pPr>
          </w:p>
          <w:p w14:paraId="2325036C" w14:textId="77777777" w:rsidR="00E575C9" w:rsidRPr="00A24AD4" w:rsidRDefault="00E575C9" w:rsidP="00BF454A">
            <w:pPr>
              <w:pStyle w:val="Normlny"/>
              <w:jc w:val="both"/>
              <w:rPr>
                <w:sz w:val="18"/>
                <w:szCs w:val="18"/>
                <w:lang w:val="sk-SK"/>
              </w:rPr>
            </w:pPr>
          </w:p>
          <w:p w14:paraId="6A60DFC8" w14:textId="77777777" w:rsidR="00E575C9" w:rsidRPr="00A24AD4" w:rsidRDefault="00E575C9" w:rsidP="00BF454A">
            <w:pPr>
              <w:pStyle w:val="Normlny"/>
              <w:jc w:val="both"/>
              <w:rPr>
                <w:sz w:val="18"/>
                <w:szCs w:val="18"/>
                <w:lang w:val="sk-SK"/>
              </w:rPr>
            </w:pPr>
          </w:p>
          <w:p w14:paraId="440752B8" w14:textId="77777777" w:rsidR="00E575C9" w:rsidRPr="00A24AD4" w:rsidRDefault="00E575C9" w:rsidP="00BF454A">
            <w:pPr>
              <w:pStyle w:val="Normlny"/>
              <w:jc w:val="both"/>
              <w:rPr>
                <w:sz w:val="18"/>
                <w:szCs w:val="18"/>
                <w:lang w:val="sk-SK"/>
              </w:rPr>
            </w:pPr>
          </w:p>
          <w:p w14:paraId="765BBDEF" w14:textId="77777777" w:rsidR="00E575C9" w:rsidRPr="00A24AD4" w:rsidRDefault="00E575C9" w:rsidP="00BF454A">
            <w:pPr>
              <w:pStyle w:val="Normlny"/>
              <w:jc w:val="both"/>
              <w:rPr>
                <w:sz w:val="18"/>
                <w:szCs w:val="18"/>
                <w:lang w:val="sk-SK"/>
              </w:rPr>
            </w:pPr>
          </w:p>
          <w:p w14:paraId="6762E4A6" w14:textId="77777777" w:rsidR="00E575C9" w:rsidRPr="00A24AD4" w:rsidRDefault="00E575C9" w:rsidP="00BF454A">
            <w:pPr>
              <w:pStyle w:val="Normlny"/>
              <w:jc w:val="both"/>
              <w:rPr>
                <w:sz w:val="18"/>
                <w:szCs w:val="18"/>
                <w:lang w:val="sk-SK"/>
              </w:rPr>
            </w:pPr>
          </w:p>
          <w:p w14:paraId="5F3EB1E0" w14:textId="77777777" w:rsidR="00E575C9" w:rsidRPr="00A24AD4" w:rsidRDefault="00E575C9" w:rsidP="00BF454A">
            <w:pPr>
              <w:pStyle w:val="Normlny"/>
              <w:jc w:val="both"/>
              <w:rPr>
                <w:sz w:val="18"/>
                <w:szCs w:val="18"/>
                <w:lang w:val="sk-SK"/>
              </w:rPr>
            </w:pPr>
          </w:p>
          <w:p w14:paraId="00EA6E70" w14:textId="77777777" w:rsidR="00E575C9" w:rsidRPr="00A24AD4" w:rsidRDefault="00E575C9" w:rsidP="00BF454A">
            <w:pPr>
              <w:pStyle w:val="Normlny"/>
              <w:jc w:val="both"/>
              <w:rPr>
                <w:sz w:val="18"/>
                <w:szCs w:val="18"/>
                <w:lang w:val="sk-SK"/>
              </w:rPr>
            </w:pPr>
          </w:p>
          <w:p w14:paraId="32B3FB36" w14:textId="77777777" w:rsidR="00E575C9" w:rsidRPr="00A24AD4" w:rsidRDefault="00E575C9" w:rsidP="00BF454A">
            <w:pPr>
              <w:pStyle w:val="Normlny"/>
              <w:jc w:val="both"/>
              <w:rPr>
                <w:sz w:val="18"/>
                <w:szCs w:val="18"/>
                <w:lang w:val="sk-SK"/>
              </w:rPr>
            </w:pPr>
          </w:p>
          <w:p w14:paraId="021C1A4F" w14:textId="77777777" w:rsidR="00E575C9" w:rsidRPr="00A24AD4" w:rsidRDefault="00E575C9" w:rsidP="00BF454A">
            <w:pPr>
              <w:pStyle w:val="Normlny"/>
              <w:jc w:val="both"/>
              <w:rPr>
                <w:sz w:val="18"/>
                <w:szCs w:val="18"/>
                <w:lang w:val="sk-SK"/>
              </w:rPr>
            </w:pPr>
          </w:p>
          <w:p w14:paraId="6548F5AF" w14:textId="77777777" w:rsidR="00E575C9" w:rsidRPr="00A24AD4" w:rsidRDefault="00E575C9" w:rsidP="00BF454A">
            <w:pPr>
              <w:pStyle w:val="Normlny"/>
              <w:jc w:val="both"/>
              <w:rPr>
                <w:sz w:val="18"/>
                <w:szCs w:val="18"/>
                <w:lang w:val="sk-SK"/>
              </w:rPr>
            </w:pPr>
          </w:p>
          <w:p w14:paraId="7526C6B2" w14:textId="77777777" w:rsidR="00E575C9" w:rsidRPr="00A24AD4" w:rsidRDefault="00E575C9" w:rsidP="00BF454A">
            <w:pPr>
              <w:pStyle w:val="Normlny"/>
              <w:jc w:val="both"/>
              <w:rPr>
                <w:sz w:val="18"/>
                <w:szCs w:val="18"/>
                <w:lang w:val="sk-SK"/>
              </w:rPr>
            </w:pPr>
          </w:p>
          <w:p w14:paraId="325481AC" w14:textId="77777777" w:rsidR="00E575C9" w:rsidRPr="00A24AD4" w:rsidRDefault="00E575C9" w:rsidP="00BF454A">
            <w:pPr>
              <w:pStyle w:val="Normlny"/>
              <w:jc w:val="both"/>
              <w:rPr>
                <w:sz w:val="18"/>
                <w:szCs w:val="18"/>
                <w:lang w:val="sk-SK"/>
              </w:rPr>
            </w:pPr>
          </w:p>
          <w:p w14:paraId="5816463D" w14:textId="77777777" w:rsidR="00E575C9" w:rsidRPr="00A24AD4" w:rsidRDefault="00E575C9" w:rsidP="00BF454A">
            <w:pPr>
              <w:pStyle w:val="Normlny"/>
              <w:jc w:val="both"/>
              <w:rPr>
                <w:sz w:val="18"/>
                <w:szCs w:val="18"/>
                <w:lang w:val="sk-SK"/>
              </w:rPr>
            </w:pPr>
          </w:p>
          <w:p w14:paraId="0F4FDAFB" w14:textId="77777777" w:rsidR="00E575C9" w:rsidRPr="00A24AD4" w:rsidRDefault="00E575C9" w:rsidP="00BF454A">
            <w:pPr>
              <w:pStyle w:val="Normlny"/>
              <w:jc w:val="both"/>
              <w:rPr>
                <w:sz w:val="18"/>
                <w:szCs w:val="18"/>
                <w:lang w:val="sk-SK"/>
              </w:rPr>
            </w:pPr>
          </w:p>
          <w:p w14:paraId="133F2716" w14:textId="77777777" w:rsidR="00E575C9" w:rsidRPr="00A24AD4" w:rsidRDefault="00E575C9" w:rsidP="00BF454A">
            <w:pPr>
              <w:pStyle w:val="Normlny"/>
              <w:jc w:val="both"/>
              <w:rPr>
                <w:sz w:val="18"/>
                <w:szCs w:val="18"/>
                <w:lang w:val="sk-SK"/>
              </w:rPr>
            </w:pPr>
          </w:p>
          <w:p w14:paraId="28E36455" w14:textId="77777777" w:rsidR="00E575C9" w:rsidRPr="00A24AD4" w:rsidRDefault="00E575C9" w:rsidP="00BF454A">
            <w:pPr>
              <w:pStyle w:val="Normlny"/>
              <w:jc w:val="both"/>
              <w:rPr>
                <w:sz w:val="18"/>
                <w:szCs w:val="18"/>
                <w:lang w:val="sk-SK"/>
              </w:rPr>
            </w:pPr>
          </w:p>
          <w:p w14:paraId="53389301" w14:textId="77777777" w:rsidR="00E575C9" w:rsidRPr="00A24AD4" w:rsidRDefault="00E575C9" w:rsidP="00BF454A">
            <w:pPr>
              <w:pStyle w:val="Normlny"/>
              <w:jc w:val="both"/>
              <w:rPr>
                <w:sz w:val="18"/>
                <w:szCs w:val="18"/>
                <w:lang w:val="sk-SK"/>
              </w:rPr>
            </w:pPr>
          </w:p>
          <w:p w14:paraId="24A4914C" w14:textId="188C525A" w:rsidR="00E575C9" w:rsidRPr="00A24AD4" w:rsidRDefault="00E575C9" w:rsidP="00BF454A">
            <w:pPr>
              <w:pStyle w:val="Normlny"/>
              <w:jc w:val="both"/>
              <w:rPr>
                <w:sz w:val="18"/>
                <w:szCs w:val="18"/>
                <w:lang w:val="sk-SK"/>
              </w:rPr>
            </w:pPr>
            <w:r w:rsidRPr="00A24AD4">
              <w:rPr>
                <w:sz w:val="18"/>
                <w:szCs w:val="18"/>
                <w:lang w:val="sk-SK"/>
              </w:rPr>
              <w:t>Príloha č. 1</w:t>
            </w:r>
          </w:p>
        </w:tc>
        <w:tc>
          <w:tcPr>
            <w:tcW w:w="4539" w:type="dxa"/>
            <w:tcBorders>
              <w:top w:val="single" w:sz="4" w:space="0" w:color="auto"/>
              <w:left w:val="single" w:sz="4" w:space="0" w:color="auto"/>
              <w:bottom w:val="single" w:sz="4" w:space="0" w:color="auto"/>
              <w:right w:val="single" w:sz="4" w:space="0" w:color="auto"/>
            </w:tcBorders>
          </w:tcPr>
          <w:p w14:paraId="717A8DDC" w14:textId="2EC00987" w:rsidR="00E575C9" w:rsidRPr="00A24AD4" w:rsidRDefault="00E575C9" w:rsidP="00E575C9">
            <w:pPr>
              <w:pStyle w:val="Heading1"/>
              <w:keepNext w:val="0"/>
              <w:suppressAutoHyphens/>
              <w:spacing w:afterLines="40" w:after="96"/>
              <w:ind w:left="438"/>
              <w:rPr>
                <w:sz w:val="18"/>
                <w:szCs w:val="18"/>
                <w:lang w:val="sk-SK"/>
              </w:rPr>
            </w:pPr>
            <w:r w:rsidRPr="00A24AD4">
              <w:rPr>
                <w:sz w:val="18"/>
                <w:szCs w:val="18"/>
                <w:lang w:val="sk-SK"/>
              </w:rPr>
              <w:lastRenderedPageBreak/>
              <w:t>§ 14</w:t>
            </w:r>
          </w:p>
          <w:p w14:paraId="05A125AA" w14:textId="77777777" w:rsidR="00E575C9" w:rsidRPr="00A24AD4" w:rsidRDefault="00E575C9" w:rsidP="00E575C9">
            <w:pPr>
              <w:pStyle w:val="Heading1"/>
              <w:keepNext w:val="0"/>
              <w:suppressAutoHyphens/>
              <w:spacing w:afterLines="40" w:after="96"/>
              <w:ind w:left="438"/>
              <w:rPr>
                <w:sz w:val="18"/>
                <w:szCs w:val="18"/>
                <w:lang w:val="sk-SK"/>
              </w:rPr>
            </w:pPr>
            <w:r w:rsidRPr="00A24AD4">
              <w:rPr>
                <w:sz w:val="18"/>
                <w:szCs w:val="18"/>
                <w:lang w:val="sk-SK"/>
              </w:rPr>
              <w:t>Prístupnosť webových sídiel a mobilných aplikácií</w:t>
            </w:r>
          </w:p>
          <w:p w14:paraId="122E9E3D" w14:textId="77777777" w:rsidR="00E575C9" w:rsidRPr="00A24AD4" w:rsidRDefault="00E575C9" w:rsidP="005978C5">
            <w:pPr>
              <w:pStyle w:val="odsek"/>
              <w:keepNext w:val="0"/>
              <w:numPr>
                <w:ilvl w:val="0"/>
                <w:numId w:val="6"/>
              </w:numPr>
              <w:suppressAutoHyphens/>
              <w:spacing w:before="0" w:afterLines="40" w:after="96"/>
              <w:ind w:left="438" w:hanging="426"/>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14:paraId="21793579" w14:textId="77777777" w:rsidR="00E575C9" w:rsidRPr="00A24AD4" w:rsidRDefault="00E575C9" w:rsidP="005978C5">
            <w:pPr>
              <w:pStyle w:val="odsek"/>
              <w:keepNext w:val="0"/>
              <w:numPr>
                <w:ilvl w:val="0"/>
                <w:numId w:val="6"/>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14:paraId="420515FC" w14:textId="77777777" w:rsidR="00E575C9" w:rsidRPr="00A24AD4" w:rsidRDefault="00E575C9" w:rsidP="005978C5">
            <w:pPr>
              <w:pStyle w:val="odsek"/>
              <w:keepNext w:val="0"/>
              <w:numPr>
                <w:ilvl w:val="0"/>
                <w:numId w:val="7"/>
              </w:numPr>
              <w:suppressAutoHyphens/>
              <w:spacing w:before="0" w:afterLines="40" w:after="96"/>
              <w:ind w:left="438" w:hanging="425"/>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14:paraId="582932C5" w14:textId="77777777" w:rsidR="00E575C9" w:rsidRPr="00A24AD4" w:rsidRDefault="00E575C9" w:rsidP="005978C5">
            <w:pPr>
              <w:pStyle w:val="odsek"/>
              <w:keepNext w:val="0"/>
              <w:numPr>
                <w:ilvl w:val="0"/>
                <w:numId w:val="7"/>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14:paraId="3F8DA1AF" w14:textId="77777777" w:rsidR="00E575C9" w:rsidRPr="00A24AD4" w:rsidRDefault="00E575C9" w:rsidP="00E575C9">
            <w:pPr>
              <w:pStyle w:val="Heading1"/>
              <w:keepNext w:val="0"/>
              <w:suppressAutoHyphens/>
              <w:spacing w:afterLines="40" w:after="96"/>
              <w:ind w:left="438"/>
              <w:rPr>
                <w:sz w:val="18"/>
                <w:szCs w:val="18"/>
                <w:lang w:val="sk-SK"/>
              </w:rPr>
            </w:pPr>
            <w:r w:rsidRPr="00A24AD4">
              <w:rPr>
                <w:sz w:val="18"/>
                <w:szCs w:val="18"/>
                <w:lang w:val="sk-SK"/>
              </w:rPr>
              <w:t>§ 15</w:t>
            </w:r>
          </w:p>
          <w:p w14:paraId="3780828D" w14:textId="77777777" w:rsidR="00E575C9" w:rsidRPr="00A24AD4" w:rsidRDefault="00E575C9" w:rsidP="00E575C9">
            <w:pPr>
              <w:pStyle w:val="Heading1"/>
              <w:keepNext w:val="0"/>
              <w:suppressAutoHyphens/>
              <w:spacing w:afterLines="40" w:after="96"/>
              <w:ind w:left="438"/>
              <w:rPr>
                <w:sz w:val="18"/>
                <w:szCs w:val="18"/>
                <w:lang w:val="sk-SK"/>
              </w:rPr>
            </w:pPr>
            <w:r w:rsidRPr="00A24AD4">
              <w:rPr>
                <w:sz w:val="18"/>
                <w:szCs w:val="18"/>
                <w:lang w:val="sk-SK"/>
              </w:rPr>
              <w:t>Obsah webového sídla</w:t>
            </w:r>
          </w:p>
          <w:p w14:paraId="581D3C1B" w14:textId="77777777" w:rsidR="00E575C9" w:rsidRPr="00A24AD4" w:rsidRDefault="00E575C9" w:rsidP="005978C5">
            <w:pPr>
              <w:pStyle w:val="odsek"/>
              <w:keepNext w:val="0"/>
              <w:numPr>
                <w:ilvl w:val="0"/>
                <w:numId w:val="10"/>
              </w:numPr>
              <w:suppressAutoHyphens/>
              <w:spacing w:before="0" w:afterLines="40" w:after="96"/>
              <w:ind w:left="438" w:hanging="450"/>
              <w:rPr>
                <w:sz w:val="18"/>
                <w:szCs w:val="18"/>
                <w:lang w:val="sk-SK"/>
              </w:rPr>
            </w:pPr>
            <w:r w:rsidRPr="00A24AD4">
              <w:rPr>
                <w:sz w:val="18"/>
                <w:szCs w:val="18"/>
                <w:lang w:val="sk-SK"/>
              </w:rPr>
              <w:t>Štandardom pre obsah webového sídla je</w:t>
            </w:r>
          </w:p>
          <w:p w14:paraId="7497AC53"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 xml:space="preserve">uvedenie zrozumiteľného a aktuálneho vyhlásenia o splnení pravidiel prístupnosti webového sídla alebo </w:t>
            </w:r>
            <w:r w:rsidRPr="00A24AD4">
              <w:rPr>
                <w:sz w:val="18"/>
                <w:szCs w:val="18"/>
                <w:lang w:val="sk-SK"/>
              </w:rPr>
              <w:lastRenderedPageBreak/>
              <w:t>jeho časti v prístupnom formáte podľa pravidiel podľa § 14 ods. 1, pričom vyhlásenie obsahuje najmenej</w:t>
            </w:r>
          </w:p>
          <w:p w14:paraId="79BAE828"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nesplnenia konkrétnych bodov alebo pravidiel prístupnosti webových stránok,</w:t>
            </w:r>
          </w:p>
          <w:p w14:paraId="1269380D"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69980564"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mechanizmu s uvedením a odkazu naň, prostredníctvom ktorého môže každá osoba oznámiť správcovi obsahu webového sídla akékoľvek zlyhanie webového sídla, ak ide o plnenie požiadaviek na prístupnosť podľa § 14 a požiadať o informáciu o tom, ktoré časti webového sídla nemusia spĺňať štandardy prístupnosti a z akého dôvodu,</w:t>
            </w:r>
          </w:p>
          <w:p w14:paraId="0813AFCA"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 xml:space="preserve">odkaz na postup zjednania nápravy, ak použitie mechanizmu podľa tretieho bodu neviedlo k náprave, </w:t>
            </w:r>
          </w:p>
          <w:p w14:paraId="764B7F6B"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identifikácia správcu obsahu a technického prevádzkovateľa, dostupná alebo priamo uvedená najmenej na úvodnej webovej stránke,</w:t>
            </w:r>
          </w:p>
          <w:p w14:paraId="49641E10"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kontaktných informácií správcu obsahu a technického prevádzkovateľa dostupných zo všetkých stránok webového sídla, najmenej však dostupných alebo priamo uvedených na úvodnej webovej stránke,</w:t>
            </w:r>
          </w:p>
          <w:p w14:paraId="20E21EC3"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jednoznačného opisu zmyslu a účelu webového sídla, pričom z úvodnej webovej stránky je zrejmé, o aký typ webovej prezentácie ide, čo je jej cieľom a uvádza sa jej názov, čo môže byť splnené aj uvedením názvu správcu obsahu, ak je to dostatočne výstižné,</w:t>
            </w:r>
          </w:p>
          <w:p w14:paraId="1DC2D53D"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informácií, týkajúcich sa kompetencií a poskytovaných služieb správcu obsahu, ktoré vyplývajú z osobitných predpisov, a to na jednej webovej stránke webového sídla,</w:t>
            </w:r>
          </w:p>
          <w:p w14:paraId="567B5A0E"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úradných hodín správcu obsahu, ak poskytuje služby verejnosti na vyhradených pracoviskách,</w:t>
            </w:r>
          </w:p>
          <w:p w14:paraId="553A9D35"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poskytnutie obsahu webového sídla v anglickom jazyku, a to najmenej v rozsahu informácií uvedených v písmenách b) až e),</w:t>
            </w:r>
          </w:p>
          <w:p w14:paraId="44ADD717"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lastRenderedPageBreak/>
              <w:t>nekombinovanie anglického obsahu a slovenského obsahu v anglickej verzii webového sídla, a to vrátane navigačných odkazov,</w:t>
            </w:r>
          </w:p>
          <w:p w14:paraId="5C216937"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najmenej jedného verejného kľúča pre chránený prenos elektronických správ, ak povinná osoba takýto prenos poskytuje</w:t>
            </w:r>
            <w:r w:rsidRPr="00A24AD4">
              <w:rPr>
                <w:sz w:val="18"/>
                <w:szCs w:val="18"/>
                <w:lang w:val="sk-SK"/>
              </w:rPr>
              <w:t>; verejný kľúč pre chránený prenos elektronických správ sa zverejňuje spolu s kontaktnými informáciami správcu obsahu podľa písmena c),</w:t>
            </w:r>
          </w:p>
          <w:p w14:paraId="08CE5759"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kontaktnej informácie, na ktorej je možné získať kontrolný reťazec znakov na overenie pravosti certifikátov a verejných kľúčov používaných povinnou osobou pre elektronické služby verejnej správy a elektronické správy,</w:t>
            </w:r>
          </w:p>
          <w:p w14:paraId="6EF9A82D"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dátumu vytvorenia webovej stránky a dátumu jej poslednej aktualizácie na   webovej stránke, ktorá obsahuje otvorené údaje podľa § 52 alebo povinne zverejňované informácie podľa osobitných predpisov.</w:t>
            </w:r>
            <w:r w:rsidRPr="00A24AD4">
              <w:rPr>
                <w:sz w:val="18"/>
                <w:szCs w:val="18"/>
                <w:vertAlign w:val="superscript"/>
                <w:lang w:val="sk-SK"/>
              </w:rPr>
              <w:t>3)</w:t>
            </w:r>
          </w:p>
          <w:p w14:paraId="7AB5C50C" w14:textId="77777777" w:rsidR="00E575C9" w:rsidRPr="00A24AD4" w:rsidRDefault="00E575C9" w:rsidP="005978C5">
            <w:pPr>
              <w:pStyle w:val="odsek"/>
              <w:keepNext w:val="0"/>
              <w:numPr>
                <w:ilvl w:val="0"/>
                <w:numId w:val="10"/>
              </w:numPr>
              <w:suppressAutoHyphens/>
              <w:spacing w:before="0" w:afterLines="40" w:after="96"/>
              <w:ind w:left="438"/>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14:paraId="2A55638F" w14:textId="77777777" w:rsidR="00E575C9" w:rsidRPr="00A24AD4" w:rsidRDefault="00E575C9" w:rsidP="00E575C9">
            <w:pPr>
              <w:pStyle w:val="Heading1"/>
              <w:keepNext w:val="0"/>
              <w:suppressAutoHyphens/>
              <w:spacing w:afterLines="40" w:after="96"/>
              <w:ind w:left="438"/>
              <w:jc w:val="both"/>
              <w:rPr>
                <w:b w:val="0"/>
                <w:sz w:val="18"/>
                <w:szCs w:val="18"/>
                <w:lang w:val="sk-SK"/>
              </w:rPr>
            </w:pPr>
            <w:r w:rsidRPr="00A24AD4">
              <w:rPr>
                <w:b w:val="0"/>
                <w:sz w:val="18"/>
                <w:szCs w:val="18"/>
                <w:lang w:val="sk-SK"/>
              </w:rPr>
              <w:t xml:space="preserve">Poznámky pod čiarou k odkazom 2a) a 3) znejú: </w:t>
            </w:r>
          </w:p>
          <w:p w14:paraId="28D924B7" w14:textId="77777777" w:rsidR="00E575C9" w:rsidRPr="00A24AD4" w:rsidRDefault="00E575C9" w:rsidP="00E575C9">
            <w:pPr>
              <w:pStyle w:val="Heading1"/>
              <w:suppressAutoHyphens/>
              <w:spacing w:afterLines="40" w:after="96"/>
              <w:ind w:left="438"/>
              <w:jc w:val="both"/>
              <w:rPr>
                <w:b w:val="0"/>
                <w:sz w:val="18"/>
                <w:szCs w:val="18"/>
                <w:lang w:val="sk-SK"/>
              </w:rPr>
            </w:pPr>
            <w:r w:rsidRPr="00A24AD4">
              <w:rPr>
                <w:b w:val="0"/>
                <w:sz w:val="18"/>
                <w:szCs w:val="18"/>
                <w:lang w:val="sk-SK"/>
              </w:rPr>
              <w:t>„2a) STN EN 301 549 V2.1.1 Požiadavky na prístupnosť vhodné vo verejnom obstarávaní produktov a služieb IKT v Európe (EN 301 549: 2018-02 V2.1.1).</w:t>
            </w:r>
          </w:p>
          <w:p w14:paraId="42EE58B1" w14:textId="77777777" w:rsidR="00E575C9" w:rsidRPr="00A24AD4" w:rsidRDefault="00E575C9" w:rsidP="00E575C9">
            <w:pPr>
              <w:pStyle w:val="Normlny"/>
              <w:ind w:left="438"/>
              <w:jc w:val="both"/>
              <w:rPr>
                <w:sz w:val="18"/>
                <w:szCs w:val="18"/>
                <w:lang w:val="sk-SK"/>
              </w:rPr>
            </w:pPr>
            <w:r w:rsidRPr="00A24AD4">
              <w:rPr>
                <w:sz w:val="18"/>
                <w:szCs w:val="18"/>
                <w:lang w:val="sk-SK"/>
              </w:rPr>
              <w:t>3) Napríklad § 5 až 5b zákona č. 211/2000 Z. z. o slobodnom prístupe k informáciám a o zmene a doplnení niektorých zákonov (zákon o slobode informácií) v znení neskorších predpisov.</w:t>
            </w:r>
          </w:p>
          <w:p w14:paraId="7CAFAF44" w14:textId="77777777" w:rsidR="00E575C9" w:rsidRPr="00A24AD4" w:rsidRDefault="00E575C9" w:rsidP="00E575C9">
            <w:pPr>
              <w:pStyle w:val="Normlny"/>
              <w:ind w:left="438"/>
              <w:jc w:val="both"/>
              <w:rPr>
                <w:sz w:val="18"/>
                <w:szCs w:val="18"/>
                <w:lang w:val="sk-SK"/>
              </w:rPr>
            </w:pPr>
          </w:p>
          <w:p w14:paraId="4E6F428F" w14:textId="16CE3077" w:rsidR="00E575C9" w:rsidRPr="00A24AD4" w:rsidRDefault="00E575C9" w:rsidP="00E575C9">
            <w:pPr>
              <w:pStyle w:val="Heading2"/>
              <w:keepNext w:val="0"/>
              <w:spacing w:before="0" w:afterLines="40" w:after="96"/>
              <w:ind w:left="6480" w:firstLine="41"/>
              <w:jc w:val="both"/>
              <w:rPr>
                <w:b w:val="0"/>
                <w:bCs w:val="0"/>
                <w:i/>
                <w:iCs/>
                <w:sz w:val="24"/>
                <w:szCs w:val="24"/>
                <w:lang w:val="sk-SK" w:eastAsia="sk-SK"/>
              </w:rPr>
            </w:pPr>
            <w:r w:rsidRPr="00A24AD4">
              <w:rPr>
                <w:b w:val="0"/>
                <w:bCs w:val="0"/>
                <w:sz w:val="24"/>
                <w:szCs w:val="24"/>
                <w:lang w:val="sk-SK" w:eastAsia="sk-SK"/>
              </w:rPr>
              <w:t>P</w:t>
            </w:r>
          </w:p>
          <w:p w14:paraId="1D593C79" w14:textId="77777777" w:rsidR="00E575C9" w:rsidRPr="00A24AD4" w:rsidRDefault="00E575C9" w:rsidP="00E575C9">
            <w:pPr>
              <w:pStyle w:val="Heading1"/>
              <w:keepNext w:val="0"/>
              <w:spacing w:afterLines="40" w:after="96"/>
              <w:rPr>
                <w:sz w:val="18"/>
                <w:szCs w:val="18"/>
                <w:lang w:val="sk-SK"/>
              </w:rPr>
            </w:pPr>
            <w:r w:rsidRPr="00A24AD4">
              <w:rPr>
                <w:sz w:val="18"/>
                <w:szCs w:val="18"/>
                <w:lang w:val="sk-SK"/>
              </w:rPr>
              <w:t>Doplňujúce štandardy prístupnosti webových stránok</w:t>
            </w:r>
          </w:p>
          <w:p w14:paraId="03719D3E" w14:textId="77777777" w:rsidR="00E575C9" w:rsidRPr="00A24AD4" w:rsidRDefault="00E575C9" w:rsidP="00E575C9">
            <w:pPr>
              <w:spacing w:afterLines="40" w:after="96"/>
              <w:jc w:val="both"/>
              <w:rPr>
                <w:sz w:val="18"/>
                <w:szCs w:val="18"/>
                <w:lang w:val="sk-SK"/>
              </w:rPr>
            </w:pPr>
          </w:p>
          <w:p w14:paraId="38A9F83D" w14:textId="77777777" w:rsidR="00E575C9" w:rsidRPr="00A24AD4" w:rsidRDefault="00E575C9" w:rsidP="005978C5">
            <w:pPr>
              <w:numPr>
                <w:ilvl w:val="1"/>
                <w:numId w:val="11"/>
              </w:numPr>
              <w:tabs>
                <w:tab w:val="num" w:pos="540"/>
              </w:tabs>
              <w:spacing w:afterLines="40" w:after="96"/>
              <w:ind w:left="540" w:hanging="540"/>
              <w:jc w:val="both"/>
              <w:rPr>
                <w:rStyle w:val="Hyperlink"/>
                <w:color w:val="auto"/>
                <w:sz w:val="18"/>
                <w:szCs w:val="18"/>
                <w:u w:val="none"/>
                <w:lang w:val="sk-SK"/>
              </w:rPr>
            </w:pPr>
            <w:r w:rsidRPr="00A24AD4">
              <w:rPr>
                <w:rStyle w:val="Hyperlink"/>
                <w:color w:val="auto"/>
                <w:sz w:val="18"/>
                <w:szCs w:val="18"/>
                <w:u w:val="none"/>
                <w:lang w:val="sk-SK"/>
              </w:rPr>
              <w:t>Predpisy, určujúce typ písma, obsahujú aj niektorý z generických fontov  písma.</w:t>
            </w:r>
          </w:p>
          <w:p w14:paraId="6BA51626" w14:textId="77777777" w:rsidR="00E575C9" w:rsidRPr="00A24AD4" w:rsidRDefault="00E575C9" w:rsidP="005978C5">
            <w:pPr>
              <w:pStyle w:val="ListParagraph"/>
              <w:numPr>
                <w:ilvl w:val="1"/>
                <w:numId w:val="12"/>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 xml:space="preserve">Definícia typu písma, ktorým je napríklad atribút "font-family“ v kaskádových štýloch CSS a podobne, obsahuje aj  uvedenie  generického </w:t>
            </w:r>
            <w:r w:rsidRPr="00A24AD4">
              <w:rPr>
                <w:rFonts w:ascii="Times New Roman" w:hAnsi="Times New Roman"/>
                <w:sz w:val="18"/>
                <w:szCs w:val="18"/>
                <w:lang w:val="sk-SK"/>
              </w:rPr>
              <w:lastRenderedPageBreak/>
              <w:t>fontu. V  rámci výpočtu jednotlivých typov písma sa generický font uvádza na poslednom mieste.</w:t>
            </w:r>
          </w:p>
          <w:p w14:paraId="374F8F6A" w14:textId="77777777" w:rsidR="00E575C9" w:rsidRPr="00A24AD4" w:rsidRDefault="00E575C9" w:rsidP="005978C5">
            <w:pPr>
              <w:pStyle w:val="ListParagraph"/>
              <w:numPr>
                <w:ilvl w:val="1"/>
                <w:numId w:val="12"/>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Generickým fontom pre serifové (pätkové) písmo, ktorým je napríklad Times New Roman, je "serif“, pre bezserifové (bezpätkové) písmo, ktorými sú napríklad Arial alebo Verdana, je "sans-serif“ a pre neproporcionálne písmo, ktorým je napríklad Courier, je "monospace“.</w:t>
            </w:r>
          </w:p>
          <w:p w14:paraId="023DA6A9" w14:textId="77777777" w:rsidR="00E575C9" w:rsidRPr="00A24AD4" w:rsidRDefault="00E575C9" w:rsidP="00E575C9">
            <w:pPr>
              <w:spacing w:afterLines="40" w:after="96"/>
              <w:jc w:val="both"/>
              <w:rPr>
                <w:sz w:val="18"/>
                <w:szCs w:val="18"/>
                <w:lang w:val="sk-SK"/>
              </w:rPr>
            </w:pPr>
          </w:p>
          <w:p w14:paraId="122F4A02"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14:paraId="3B36F370" w14:textId="77777777" w:rsidR="00E575C9" w:rsidRPr="00A24AD4" w:rsidRDefault="00E575C9"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14:paraId="4625EFD2" w14:textId="77777777" w:rsidR="00E575C9" w:rsidRPr="00A24AD4" w:rsidRDefault="00E575C9"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14:paraId="386E26DA" w14:textId="77777777" w:rsidR="00E575C9" w:rsidRPr="00A24AD4" w:rsidRDefault="00E575C9"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14:paraId="74D551AF" w14:textId="77777777" w:rsidR="00E575C9" w:rsidRPr="00A24AD4" w:rsidRDefault="00E575C9" w:rsidP="00E575C9">
            <w:pPr>
              <w:tabs>
                <w:tab w:val="left" w:pos="540"/>
              </w:tabs>
              <w:spacing w:afterLines="40" w:after="96"/>
              <w:ind w:left="540" w:hanging="540"/>
              <w:jc w:val="both"/>
              <w:rPr>
                <w:rStyle w:val="checkpoint"/>
                <w:b w:val="0"/>
                <w:sz w:val="18"/>
                <w:szCs w:val="18"/>
                <w:lang w:val="sk-SK"/>
              </w:rPr>
            </w:pPr>
          </w:p>
          <w:p w14:paraId="36AB9445" w14:textId="77777777" w:rsidR="00E575C9" w:rsidRPr="00A24AD4" w:rsidRDefault="00E575C9" w:rsidP="005978C5">
            <w:pPr>
              <w:numPr>
                <w:ilvl w:val="1"/>
                <w:numId w:val="11"/>
              </w:numPr>
              <w:tabs>
                <w:tab w:val="num" w:pos="540"/>
              </w:tabs>
              <w:spacing w:afterLines="40" w:after="96"/>
              <w:ind w:left="540" w:hanging="540"/>
              <w:jc w:val="both"/>
              <w:rPr>
                <w:rStyle w:val="checkpoint"/>
                <w:b w:val="0"/>
                <w:sz w:val="18"/>
                <w:szCs w:val="18"/>
                <w:lang w:val="sk-SK"/>
              </w:rPr>
            </w:pPr>
            <w:r w:rsidRPr="00A24AD4">
              <w:rPr>
                <w:rStyle w:val="checkpoint"/>
                <w:b w:val="0"/>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14:paraId="6F63F1E8" w14:textId="77777777" w:rsidR="00E575C9" w:rsidRPr="00A24AD4" w:rsidRDefault="00E575C9" w:rsidP="005978C5">
            <w:pPr>
              <w:pStyle w:val="ListParagraph"/>
              <w:numPr>
                <w:ilvl w:val="1"/>
                <w:numId w:val="14"/>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14:paraId="68443F20" w14:textId="77777777" w:rsidR="00E575C9" w:rsidRPr="00A24AD4" w:rsidRDefault="00E575C9" w:rsidP="005978C5">
            <w:pPr>
              <w:pStyle w:val="ListParagraph"/>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Ak nie je možné vzhľadom na povahu poskytovaného obsahu, napríklad pri interaktívnych mapách, vytvoriť webovú stránku použiteľnú bez skriptov, použije sa prvok </w:t>
            </w:r>
            <w:r w:rsidRPr="00A24AD4">
              <w:rPr>
                <w:rFonts w:ascii="Times New Roman" w:hAnsi="Times New Roman"/>
                <w:sz w:val="18"/>
                <w:szCs w:val="18"/>
                <w:lang w:val="sk-SK"/>
              </w:rPr>
              <w:lastRenderedPageBreak/>
              <w:t>&lt;noscript&gt; s ekvivalentným textovým popisom alebo sa použije skript na strane servera namiesto skriptu na strane klienta, prípadne sa poskytne alternatívna prístupná webová stránka podľa bodu</w:t>
            </w:r>
            <w:hyperlink r:id="rId9" w:anchor="tech-alt-pages#tech-alt-pages" w:history="1"/>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14:paraId="1D36938E" w14:textId="77777777" w:rsidR="00E575C9" w:rsidRPr="00A24AD4" w:rsidRDefault="00E575C9" w:rsidP="005978C5">
            <w:pPr>
              <w:pStyle w:val="ListParagraph"/>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14:paraId="51C77BC3" w14:textId="77777777" w:rsidR="00E575C9" w:rsidRPr="00A24AD4" w:rsidRDefault="00E575C9" w:rsidP="00E575C9">
            <w:pPr>
              <w:spacing w:afterLines="40" w:after="96"/>
              <w:ind w:left="540"/>
              <w:jc w:val="both"/>
              <w:rPr>
                <w:sz w:val="18"/>
                <w:szCs w:val="18"/>
                <w:lang w:val="sk-SK"/>
              </w:rPr>
            </w:pPr>
          </w:p>
          <w:p w14:paraId="6CE3C520"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14:paraId="790E3BEE" w14:textId="77777777" w:rsidR="00E575C9" w:rsidRPr="00A24AD4" w:rsidRDefault="00E575C9" w:rsidP="005978C5">
            <w:pPr>
              <w:pStyle w:val="ListParagraph"/>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14:paraId="321E1B76" w14:textId="77777777" w:rsidR="00E575C9" w:rsidRPr="00A24AD4" w:rsidRDefault="00E575C9" w:rsidP="00E575C9">
            <w:pPr>
              <w:spacing w:afterLines="40" w:after="96"/>
              <w:rPr>
                <w:sz w:val="18"/>
                <w:szCs w:val="18"/>
                <w:lang w:val="sk-SK"/>
              </w:rPr>
            </w:pPr>
          </w:p>
          <w:p w14:paraId="48105D67"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14:paraId="36DC0299" w14:textId="77777777" w:rsidR="00E575C9" w:rsidRPr="00A24AD4" w:rsidRDefault="00E575C9"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14:paraId="315C7AAE" w14:textId="77777777" w:rsidR="00E575C9" w:rsidRPr="00A24AD4" w:rsidRDefault="00E575C9"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sa píšu významovo výstižné informácie, napríklad "Informácia o verzii 4.3” a nie "kliknite sem”. Pri odkaze s prázdnym textom sa cieľ odkazu bližšie špecifikuje pomocou informatívneho titulku odkazu, v HTML napríklad pomocou atribútu "title”.</w:t>
            </w:r>
          </w:p>
          <w:p w14:paraId="43DB298C" w14:textId="77777777" w:rsidR="00E575C9" w:rsidRPr="00A24AD4" w:rsidRDefault="00E575C9"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Označením odkazu sa rozumie kombinácia samotného textu odkazu, napríklad textu </w:t>
            </w:r>
            <w:r w:rsidRPr="00A24AD4">
              <w:rPr>
                <w:rFonts w:ascii="Times New Roman" w:hAnsi="Times New Roman"/>
                <w:sz w:val="18"/>
                <w:szCs w:val="18"/>
                <w:lang w:val="sk-SK"/>
              </w:rPr>
              <w:lastRenderedPageBreak/>
              <w:t>umiestneného medzi párové prvky &lt;a&gt; a atribútu "title“ týchto prvkov.</w:t>
            </w:r>
          </w:p>
          <w:p w14:paraId="49D5AC83" w14:textId="77777777" w:rsidR="00E575C9" w:rsidRPr="00A24AD4" w:rsidRDefault="00E575C9"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14:paraId="2547F076" w14:textId="77777777" w:rsidR="00E575C9" w:rsidRPr="00A24AD4" w:rsidRDefault="00E575C9"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Účel každého odkazu je určiteľný iba z textového označenia alebo z textových označení v kombinácii s jeho programovo určeným kontextom. Výnimku tvorí prípad, kedy je účel odkazu nejednoznačný pre všetkých používateľov.</w:t>
            </w:r>
          </w:p>
          <w:p w14:paraId="53E0B4A9" w14:textId="77777777" w:rsidR="00E575C9" w:rsidRPr="00A24AD4" w:rsidRDefault="00E575C9" w:rsidP="00E575C9">
            <w:pPr>
              <w:pStyle w:val="ListParagraph"/>
              <w:spacing w:afterLines="40" w:after="96"/>
              <w:ind w:left="900"/>
              <w:jc w:val="both"/>
              <w:rPr>
                <w:rFonts w:ascii="Times New Roman" w:hAnsi="Times New Roman"/>
                <w:sz w:val="18"/>
                <w:szCs w:val="18"/>
                <w:lang w:val="sk-SK"/>
              </w:rPr>
            </w:pPr>
          </w:p>
          <w:p w14:paraId="6E7F9068"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14:paraId="2ED3DDE5" w14:textId="77777777" w:rsidR="00E575C9" w:rsidRPr="00A24AD4" w:rsidRDefault="00E575C9"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14:paraId="10F45444" w14:textId="77777777" w:rsidR="00E575C9" w:rsidRPr="00A24AD4" w:rsidRDefault="00E575C9"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14:paraId="08515F6A" w14:textId="77777777" w:rsidR="00E575C9" w:rsidRPr="00A24AD4" w:rsidRDefault="00E575C9"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14:paraId="34C62D84" w14:textId="77777777" w:rsidR="00E575C9" w:rsidRPr="00A24AD4" w:rsidRDefault="00E575C9" w:rsidP="00E575C9">
            <w:pPr>
              <w:spacing w:afterLines="40" w:after="96"/>
              <w:ind w:left="540"/>
              <w:jc w:val="both"/>
              <w:rPr>
                <w:sz w:val="18"/>
                <w:szCs w:val="18"/>
                <w:lang w:val="sk-SK"/>
              </w:rPr>
            </w:pPr>
          </w:p>
          <w:p w14:paraId="31CCE9C9" w14:textId="77777777" w:rsidR="00E575C9" w:rsidRPr="00A24AD4" w:rsidRDefault="00E575C9" w:rsidP="005978C5">
            <w:pPr>
              <w:numPr>
                <w:ilvl w:val="1"/>
                <w:numId w:val="11"/>
              </w:numPr>
              <w:tabs>
                <w:tab w:val="num" w:pos="540"/>
              </w:tabs>
              <w:spacing w:afterLines="40" w:after="96"/>
              <w:ind w:left="540" w:hanging="540"/>
              <w:jc w:val="both"/>
              <w:rPr>
                <w:bCs/>
                <w:sz w:val="18"/>
                <w:szCs w:val="18"/>
                <w:lang w:val="sk-SK"/>
              </w:rPr>
            </w:pPr>
            <w:r w:rsidRPr="00A24AD4">
              <w:rPr>
                <w:rStyle w:val="checkpoint"/>
                <w:b w:val="0"/>
                <w:sz w:val="18"/>
                <w:szCs w:val="18"/>
                <w:lang w:val="sk-SK"/>
              </w:rPr>
              <w:t>Používateľ je vopred upozornený na odkaz, ktorý smeruje na obsah iného typu ako je webová stránka. Takýto odkaz je doplnený informáciou o type a veľkosti cieľového súboru.</w:t>
            </w:r>
          </w:p>
          <w:p w14:paraId="5866D8B0" w14:textId="0ABF0F84" w:rsidR="00E575C9" w:rsidRPr="00A24AD4" w:rsidRDefault="00E575C9" w:rsidP="005978C5">
            <w:pPr>
              <w:pStyle w:val="ListParagraph"/>
              <w:numPr>
                <w:ilvl w:val="1"/>
                <w:numId w:val="18"/>
              </w:numPr>
              <w:spacing w:afterLines="40" w:after="96" w:line="240" w:lineRule="auto"/>
              <w:ind w:left="900"/>
              <w:contextualSpacing w:val="0"/>
              <w:jc w:val="both"/>
              <w:rPr>
                <w:rFonts w:ascii="Times New Roman" w:hAnsi="Times New Roman"/>
                <w:sz w:val="24"/>
                <w:szCs w:val="24"/>
                <w:lang w:val="sk-SK"/>
              </w:rPr>
            </w:pPr>
            <w:r w:rsidRPr="00A24AD4">
              <w:rPr>
                <w:rFonts w:ascii="Times New Roman" w:hAnsi="Times New Roman"/>
                <w:sz w:val="18"/>
                <w:szCs w:val="18"/>
                <w:lang w:val="sk-SK"/>
              </w:rPr>
              <w:t xml:space="preserve">V HTML sa najmä  pomocou atribútu „title“ prvku &lt;a&gt; alebo v bezprostrednej blízkosti prvku &lt;a&gt; v obsahu príslušnej webovej stránky uvádza </w:t>
            </w:r>
            <w:r w:rsidRPr="00A24AD4">
              <w:rPr>
                <w:rFonts w:ascii="Times New Roman" w:hAnsi="Times New Roman"/>
                <w:sz w:val="18"/>
                <w:szCs w:val="18"/>
                <w:lang w:val="sk-SK"/>
              </w:rPr>
              <w:lastRenderedPageBreak/>
              <w:t>informácia o type cieľového súboru (PDF, RTF a podobne) a o jeho veľkosti.“.</w:t>
            </w:r>
          </w:p>
        </w:tc>
        <w:tc>
          <w:tcPr>
            <w:tcW w:w="697" w:type="dxa"/>
            <w:tcBorders>
              <w:top w:val="single" w:sz="4" w:space="0" w:color="auto"/>
              <w:left w:val="single" w:sz="4" w:space="0" w:color="auto"/>
              <w:bottom w:val="single" w:sz="4" w:space="0" w:color="auto"/>
              <w:right w:val="single" w:sz="4" w:space="0" w:color="auto"/>
            </w:tcBorders>
          </w:tcPr>
          <w:p w14:paraId="7C93CE19" w14:textId="1B1DC625" w:rsidR="00E575C9" w:rsidRPr="00A24AD4" w:rsidRDefault="001C7020" w:rsidP="00BF454A">
            <w:pPr>
              <w:pStyle w:val="Normlny"/>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4D568014" w14:textId="037CF979" w:rsidR="00E575C9" w:rsidRPr="00A24AD4" w:rsidRDefault="00685FB4" w:rsidP="00414941">
            <w:pPr>
              <w:pStyle w:val="Normlny"/>
              <w:rPr>
                <w:sz w:val="18"/>
                <w:szCs w:val="18"/>
                <w:lang w:val="sk-SK"/>
              </w:rPr>
            </w:pPr>
            <w:r w:rsidRPr="00A24AD4">
              <w:rPr>
                <w:sz w:val="18"/>
                <w:szCs w:val="18"/>
                <w:lang w:val="sk-SK"/>
              </w:rPr>
              <w:t>23. septembra 2018, s výnimkou § 14 ods. 2, ktorý nadobúda účinnosť 23. júna 2021.</w:t>
            </w:r>
          </w:p>
        </w:tc>
      </w:tr>
      <w:tr w:rsidR="002849FC" w:rsidRPr="00A24AD4" w14:paraId="5C3F431C" w14:textId="77777777" w:rsidTr="00E575C9">
        <w:tc>
          <w:tcPr>
            <w:tcW w:w="899" w:type="dxa"/>
            <w:tcBorders>
              <w:top w:val="single" w:sz="4" w:space="0" w:color="auto"/>
              <w:left w:val="single" w:sz="12" w:space="0" w:color="auto"/>
              <w:bottom w:val="single" w:sz="4" w:space="0" w:color="auto"/>
              <w:right w:val="single" w:sz="4" w:space="0" w:color="auto"/>
            </w:tcBorders>
          </w:tcPr>
          <w:p w14:paraId="696B208D" w14:textId="77777777" w:rsidR="002849FC" w:rsidRPr="00A24AD4" w:rsidRDefault="002849FC" w:rsidP="00BF454A">
            <w:pPr>
              <w:pStyle w:val="Normlny"/>
              <w:rPr>
                <w:sz w:val="18"/>
                <w:szCs w:val="18"/>
                <w:lang w:val="sk-SK"/>
              </w:rPr>
            </w:pPr>
            <w:r w:rsidRPr="00A24AD4">
              <w:rPr>
                <w:sz w:val="18"/>
                <w:szCs w:val="18"/>
                <w:lang w:val="sk-SK"/>
              </w:rPr>
              <w:lastRenderedPageBreak/>
              <w:t>Č: 3</w:t>
            </w:r>
          </w:p>
          <w:p w14:paraId="05A88C39" w14:textId="103C9F4E" w:rsidR="002849FC" w:rsidRPr="00A24AD4" w:rsidRDefault="002849FC" w:rsidP="00BF454A">
            <w:pPr>
              <w:pStyle w:val="Normlny"/>
              <w:rPr>
                <w:sz w:val="18"/>
                <w:szCs w:val="18"/>
                <w:lang w:val="sk-SK"/>
              </w:rPr>
            </w:pPr>
            <w:r w:rsidRPr="00A24AD4">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14:paraId="2E182C04" w14:textId="2895D863" w:rsidR="002849FC" w:rsidRPr="00A24AD4" w:rsidRDefault="002849FC" w:rsidP="002849FC">
            <w:pPr>
              <w:autoSpaceDE w:val="0"/>
              <w:autoSpaceDN w:val="0"/>
              <w:jc w:val="both"/>
              <w:rPr>
                <w:sz w:val="18"/>
                <w:szCs w:val="18"/>
                <w:lang w:val="sk-SK" w:eastAsia="sk-SK"/>
              </w:rPr>
            </w:pPr>
            <w:r w:rsidRPr="00A24AD4">
              <w:rPr>
                <w:sz w:val="18"/>
                <w:szCs w:val="18"/>
                <w:lang w:val="sk-SK"/>
              </w:rPr>
              <w:t>„subjekt verejného sektora“ je štátny, regionálny alebo miestny orgán, verejnoprávna inštitúcia podľa článku 2 ods. 1 bodu 4 smernice 2014/24/EÚ alebo združenie, ktoré tvorí jeden alebo viac takýchto orgánov alebo jedna alebo viac takýchto verejnoprávnych inštitúcií, ak toto združenie bolo založené na konkrétny účel uspokojovania potrieb vo všeobecnom záujme a nemá priemyselný ani obchodný charakter;</w:t>
            </w:r>
          </w:p>
        </w:tc>
        <w:tc>
          <w:tcPr>
            <w:tcW w:w="683" w:type="dxa"/>
            <w:tcBorders>
              <w:top w:val="single" w:sz="4" w:space="0" w:color="auto"/>
              <w:left w:val="single" w:sz="4" w:space="0" w:color="auto"/>
              <w:bottom w:val="single" w:sz="4" w:space="0" w:color="auto"/>
              <w:right w:val="single" w:sz="12" w:space="0" w:color="auto"/>
            </w:tcBorders>
          </w:tcPr>
          <w:p w14:paraId="705D6FF7" w14:textId="49EFBFA6" w:rsidR="002849FC" w:rsidRPr="00A24AD4" w:rsidRDefault="002849FC" w:rsidP="00BF454A">
            <w:pPr>
              <w:pStyle w:val="Normlny"/>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14:paraId="370214C4" w14:textId="77777777" w:rsidR="002849FC" w:rsidRPr="008759F2" w:rsidRDefault="002849FC" w:rsidP="00BF454A">
            <w:pPr>
              <w:pStyle w:val="Normlny"/>
              <w:jc w:val="both"/>
              <w:rPr>
                <w:sz w:val="18"/>
                <w:szCs w:val="18"/>
                <w:lang w:val="sk-SK"/>
              </w:rPr>
            </w:pPr>
            <w:r w:rsidRPr="008759F2">
              <w:rPr>
                <w:sz w:val="18"/>
                <w:szCs w:val="18"/>
                <w:lang w:val="sk-SK"/>
              </w:rPr>
              <w:t>Zákon č. 275/2006 Z.z.</w:t>
            </w:r>
          </w:p>
          <w:p w14:paraId="64A83080" w14:textId="77777777" w:rsidR="002849FC" w:rsidRPr="008759F2" w:rsidRDefault="002849FC" w:rsidP="00BF454A">
            <w:pPr>
              <w:pStyle w:val="Normlny"/>
              <w:jc w:val="both"/>
              <w:rPr>
                <w:sz w:val="18"/>
                <w:szCs w:val="18"/>
                <w:lang w:val="sk-SK"/>
              </w:rPr>
            </w:pPr>
          </w:p>
          <w:p w14:paraId="3DA36E29" w14:textId="77777777" w:rsidR="002849FC" w:rsidRPr="008759F2" w:rsidRDefault="002849FC" w:rsidP="00BF454A">
            <w:pPr>
              <w:pStyle w:val="Normlny"/>
              <w:jc w:val="both"/>
              <w:rPr>
                <w:sz w:val="18"/>
                <w:szCs w:val="18"/>
                <w:lang w:val="sk-SK"/>
              </w:rPr>
            </w:pPr>
          </w:p>
          <w:p w14:paraId="6333777E" w14:textId="77777777" w:rsidR="002849FC" w:rsidRPr="008759F2" w:rsidRDefault="002849FC" w:rsidP="00BF454A">
            <w:pPr>
              <w:pStyle w:val="Normlny"/>
              <w:jc w:val="both"/>
              <w:rPr>
                <w:sz w:val="18"/>
                <w:szCs w:val="18"/>
                <w:lang w:val="sk-SK"/>
              </w:rPr>
            </w:pPr>
          </w:p>
          <w:p w14:paraId="585743B2" w14:textId="77777777" w:rsidR="002849FC" w:rsidRPr="008759F2" w:rsidRDefault="002849FC" w:rsidP="00BF454A">
            <w:pPr>
              <w:pStyle w:val="Normlny"/>
              <w:jc w:val="both"/>
              <w:rPr>
                <w:sz w:val="18"/>
                <w:szCs w:val="18"/>
                <w:lang w:val="sk-SK"/>
              </w:rPr>
            </w:pPr>
          </w:p>
          <w:p w14:paraId="1D7CC27A" w14:textId="77777777" w:rsidR="002849FC" w:rsidRPr="008759F2" w:rsidRDefault="002849FC" w:rsidP="00BF454A">
            <w:pPr>
              <w:pStyle w:val="Normlny"/>
              <w:jc w:val="both"/>
              <w:rPr>
                <w:sz w:val="18"/>
                <w:szCs w:val="18"/>
                <w:lang w:val="sk-SK"/>
              </w:rPr>
            </w:pPr>
          </w:p>
          <w:p w14:paraId="0FA8FB9A" w14:textId="77777777" w:rsidR="002849FC" w:rsidRPr="008759F2" w:rsidRDefault="002849FC" w:rsidP="00BF454A">
            <w:pPr>
              <w:pStyle w:val="Normlny"/>
              <w:jc w:val="both"/>
              <w:rPr>
                <w:sz w:val="18"/>
                <w:szCs w:val="18"/>
                <w:lang w:val="sk-SK"/>
              </w:rPr>
            </w:pPr>
          </w:p>
          <w:p w14:paraId="1AB626FC" w14:textId="77777777" w:rsidR="002849FC" w:rsidRPr="008759F2" w:rsidRDefault="002849FC" w:rsidP="00BF454A">
            <w:pPr>
              <w:pStyle w:val="Normlny"/>
              <w:jc w:val="both"/>
              <w:rPr>
                <w:sz w:val="18"/>
                <w:szCs w:val="18"/>
                <w:lang w:val="sk-SK"/>
              </w:rPr>
            </w:pPr>
          </w:p>
          <w:p w14:paraId="47C86139" w14:textId="77777777" w:rsidR="002849FC" w:rsidRPr="008759F2" w:rsidRDefault="002849FC" w:rsidP="00BF454A">
            <w:pPr>
              <w:pStyle w:val="Normlny"/>
              <w:jc w:val="both"/>
              <w:rPr>
                <w:sz w:val="18"/>
                <w:szCs w:val="18"/>
                <w:lang w:val="sk-SK"/>
              </w:rPr>
            </w:pPr>
          </w:p>
          <w:p w14:paraId="47ADC0AE" w14:textId="77777777" w:rsidR="002849FC" w:rsidRPr="008759F2" w:rsidRDefault="002849FC" w:rsidP="00BF454A">
            <w:pPr>
              <w:pStyle w:val="Normlny"/>
              <w:jc w:val="both"/>
              <w:rPr>
                <w:sz w:val="18"/>
                <w:szCs w:val="18"/>
                <w:lang w:val="sk-SK"/>
              </w:rPr>
            </w:pPr>
          </w:p>
          <w:p w14:paraId="0ECE8EEA" w14:textId="77777777" w:rsidR="002849FC" w:rsidRPr="008759F2" w:rsidRDefault="002849FC" w:rsidP="00BF454A">
            <w:pPr>
              <w:pStyle w:val="Normlny"/>
              <w:jc w:val="both"/>
              <w:rPr>
                <w:sz w:val="18"/>
                <w:szCs w:val="18"/>
                <w:lang w:val="sk-SK"/>
              </w:rPr>
            </w:pPr>
          </w:p>
          <w:p w14:paraId="235B9B4F" w14:textId="77777777" w:rsidR="002849FC" w:rsidRPr="008759F2" w:rsidRDefault="002849FC" w:rsidP="00BF454A">
            <w:pPr>
              <w:pStyle w:val="Normlny"/>
              <w:jc w:val="both"/>
              <w:rPr>
                <w:sz w:val="18"/>
                <w:szCs w:val="18"/>
                <w:lang w:val="sk-SK"/>
              </w:rPr>
            </w:pPr>
          </w:p>
          <w:p w14:paraId="219E9BF8" w14:textId="77777777" w:rsidR="002849FC" w:rsidRPr="008759F2" w:rsidRDefault="002849FC" w:rsidP="00BF454A">
            <w:pPr>
              <w:pStyle w:val="Normlny"/>
              <w:jc w:val="both"/>
              <w:rPr>
                <w:sz w:val="18"/>
                <w:szCs w:val="18"/>
                <w:lang w:val="sk-SK"/>
              </w:rPr>
            </w:pPr>
          </w:p>
          <w:p w14:paraId="08B68FAD" w14:textId="77777777" w:rsidR="002849FC" w:rsidRPr="008759F2" w:rsidRDefault="002849FC" w:rsidP="00BF454A">
            <w:pPr>
              <w:pStyle w:val="Normlny"/>
              <w:jc w:val="both"/>
              <w:rPr>
                <w:sz w:val="18"/>
                <w:szCs w:val="18"/>
                <w:lang w:val="sk-SK"/>
              </w:rPr>
            </w:pPr>
          </w:p>
          <w:p w14:paraId="04FB5B1F" w14:textId="77777777" w:rsidR="002849FC" w:rsidRPr="008759F2" w:rsidRDefault="002849FC" w:rsidP="00BF454A">
            <w:pPr>
              <w:pStyle w:val="Normlny"/>
              <w:jc w:val="both"/>
              <w:rPr>
                <w:sz w:val="18"/>
                <w:szCs w:val="18"/>
                <w:lang w:val="sk-SK"/>
              </w:rPr>
            </w:pPr>
          </w:p>
          <w:p w14:paraId="61C529B6" w14:textId="77777777" w:rsidR="002849FC" w:rsidRPr="008759F2" w:rsidRDefault="002849FC" w:rsidP="00BF454A">
            <w:pPr>
              <w:pStyle w:val="Normlny"/>
              <w:jc w:val="both"/>
              <w:rPr>
                <w:sz w:val="18"/>
                <w:szCs w:val="18"/>
                <w:lang w:val="sk-SK"/>
              </w:rPr>
            </w:pPr>
          </w:p>
          <w:p w14:paraId="5CA100ED" w14:textId="77777777" w:rsidR="002849FC" w:rsidRPr="008759F2" w:rsidRDefault="002849FC" w:rsidP="00BF454A">
            <w:pPr>
              <w:pStyle w:val="Normlny"/>
              <w:jc w:val="both"/>
              <w:rPr>
                <w:sz w:val="18"/>
                <w:szCs w:val="18"/>
                <w:lang w:val="sk-SK"/>
              </w:rPr>
            </w:pPr>
          </w:p>
          <w:p w14:paraId="430A7A10" w14:textId="77777777" w:rsidR="002849FC" w:rsidRPr="008759F2" w:rsidRDefault="002849FC" w:rsidP="00BF454A">
            <w:pPr>
              <w:pStyle w:val="Normlny"/>
              <w:jc w:val="both"/>
              <w:rPr>
                <w:sz w:val="18"/>
                <w:szCs w:val="18"/>
                <w:lang w:val="sk-SK"/>
              </w:rPr>
            </w:pPr>
          </w:p>
          <w:p w14:paraId="199D3699" w14:textId="77777777" w:rsidR="002849FC" w:rsidRPr="008759F2" w:rsidRDefault="002849FC" w:rsidP="00BF454A">
            <w:pPr>
              <w:pStyle w:val="Normlny"/>
              <w:jc w:val="both"/>
              <w:rPr>
                <w:sz w:val="18"/>
                <w:szCs w:val="18"/>
                <w:lang w:val="sk-SK"/>
              </w:rPr>
            </w:pPr>
          </w:p>
          <w:p w14:paraId="3C7842FA" w14:textId="77777777" w:rsidR="002849FC" w:rsidRPr="008759F2" w:rsidRDefault="002849FC" w:rsidP="00BF454A">
            <w:pPr>
              <w:pStyle w:val="Normlny"/>
              <w:jc w:val="both"/>
              <w:rPr>
                <w:sz w:val="18"/>
                <w:szCs w:val="18"/>
                <w:lang w:val="sk-SK"/>
              </w:rPr>
            </w:pPr>
          </w:p>
          <w:p w14:paraId="766A3BF1" w14:textId="77777777" w:rsidR="002849FC" w:rsidRPr="008759F2" w:rsidRDefault="002849FC" w:rsidP="00BF454A">
            <w:pPr>
              <w:pStyle w:val="Normlny"/>
              <w:jc w:val="both"/>
              <w:rPr>
                <w:sz w:val="18"/>
                <w:szCs w:val="18"/>
                <w:lang w:val="sk-SK"/>
              </w:rPr>
            </w:pPr>
          </w:p>
          <w:p w14:paraId="30D6AA6A" w14:textId="77777777" w:rsidR="002849FC" w:rsidRPr="008759F2" w:rsidRDefault="002849FC" w:rsidP="00BF454A">
            <w:pPr>
              <w:pStyle w:val="Normlny"/>
              <w:jc w:val="both"/>
              <w:rPr>
                <w:sz w:val="18"/>
                <w:szCs w:val="18"/>
                <w:lang w:val="sk-SK"/>
              </w:rPr>
            </w:pPr>
          </w:p>
          <w:p w14:paraId="620A134E" w14:textId="77777777" w:rsidR="002849FC" w:rsidRPr="008759F2" w:rsidRDefault="002849FC" w:rsidP="00BF454A">
            <w:pPr>
              <w:pStyle w:val="Normlny"/>
              <w:jc w:val="both"/>
              <w:rPr>
                <w:sz w:val="18"/>
                <w:szCs w:val="18"/>
                <w:lang w:val="sk-SK"/>
              </w:rPr>
            </w:pPr>
          </w:p>
          <w:p w14:paraId="30AB6307" w14:textId="77777777" w:rsidR="002849FC" w:rsidRPr="008759F2" w:rsidRDefault="002849FC" w:rsidP="00BF454A">
            <w:pPr>
              <w:pStyle w:val="Normlny"/>
              <w:jc w:val="both"/>
              <w:rPr>
                <w:sz w:val="18"/>
                <w:szCs w:val="18"/>
                <w:lang w:val="sk-SK"/>
              </w:rPr>
            </w:pPr>
          </w:p>
          <w:p w14:paraId="177B923D" w14:textId="77777777" w:rsidR="002849FC" w:rsidRPr="008759F2" w:rsidRDefault="002849FC" w:rsidP="00BF454A">
            <w:pPr>
              <w:pStyle w:val="Normlny"/>
              <w:jc w:val="both"/>
              <w:rPr>
                <w:sz w:val="18"/>
                <w:szCs w:val="18"/>
                <w:lang w:val="sk-SK"/>
              </w:rPr>
            </w:pPr>
          </w:p>
          <w:p w14:paraId="49D94FDC" w14:textId="77777777" w:rsidR="002849FC" w:rsidRPr="008759F2" w:rsidRDefault="002849FC" w:rsidP="00BF454A">
            <w:pPr>
              <w:pStyle w:val="Normlny"/>
              <w:jc w:val="both"/>
              <w:rPr>
                <w:sz w:val="18"/>
                <w:szCs w:val="18"/>
                <w:lang w:val="sk-SK"/>
              </w:rPr>
            </w:pPr>
          </w:p>
          <w:p w14:paraId="23C6FE84" w14:textId="77777777" w:rsidR="002849FC" w:rsidRPr="008759F2" w:rsidRDefault="002849FC" w:rsidP="00BF454A">
            <w:pPr>
              <w:pStyle w:val="Normlny"/>
              <w:jc w:val="both"/>
              <w:rPr>
                <w:sz w:val="18"/>
                <w:szCs w:val="18"/>
                <w:lang w:val="sk-SK"/>
              </w:rPr>
            </w:pPr>
          </w:p>
          <w:p w14:paraId="4ADE2B69" w14:textId="77777777" w:rsidR="002849FC" w:rsidRPr="008759F2" w:rsidRDefault="002849FC" w:rsidP="00BF454A">
            <w:pPr>
              <w:pStyle w:val="Normlny"/>
              <w:jc w:val="both"/>
              <w:rPr>
                <w:sz w:val="18"/>
                <w:szCs w:val="18"/>
                <w:lang w:val="sk-SK"/>
              </w:rPr>
            </w:pPr>
          </w:p>
          <w:p w14:paraId="13C51189" w14:textId="77777777" w:rsidR="002849FC" w:rsidRPr="008759F2" w:rsidRDefault="002849FC" w:rsidP="00BF454A">
            <w:pPr>
              <w:pStyle w:val="Normlny"/>
              <w:jc w:val="both"/>
              <w:rPr>
                <w:sz w:val="18"/>
                <w:szCs w:val="18"/>
                <w:lang w:val="sk-SK"/>
              </w:rPr>
            </w:pPr>
          </w:p>
          <w:p w14:paraId="18403E68" w14:textId="77777777" w:rsidR="002849FC" w:rsidRPr="008759F2" w:rsidRDefault="002849FC" w:rsidP="00BF454A">
            <w:pPr>
              <w:pStyle w:val="Normlny"/>
              <w:jc w:val="both"/>
              <w:rPr>
                <w:sz w:val="18"/>
                <w:szCs w:val="18"/>
                <w:lang w:val="sk-SK"/>
              </w:rPr>
            </w:pPr>
          </w:p>
          <w:p w14:paraId="60C8EFE4" w14:textId="77777777" w:rsidR="002849FC" w:rsidRPr="008759F2" w:rsidRDefault="002849FC" w:rsidP="00BF454A">
            <w:pPr>
              <w:pStyle w:val="Normlny"/>
              <w:jc w:val="both"/>
              <w:rPr>
                <w:sz w:val="18"/>
                <w:szCs w:val="18"/>
                <w:lang w:val="sk-SK"/>
              </w:rPr>
            </w:pPr>
          </w:p>
          <w:p w14:paraId="4A24388D" w14:textId="77777777" w:rsidR="002849FC" w:rsidRPr="008759F2" w:rsidRDefault="002849FC" w:rsidP="00BF454A">
            <w:pPr>
              <w:pStyle w:val="Normlny"/>
              <w:jc w:val="both"/>
              <w:rPr>
                <w:sz w:val="18"/>
                <w:szCs w:val="18"/>
                <w:lang w:val="sk-SK"/>
              </w:rPr>
            </w:pPr>
            <w:r w:rsidRPr="008759F2">
              <w:rPr>
                <w:sz w:val="18"/>
                <w:szCs w:val="18"/>
                <w:lang w:val="sk-SK"/>
              </w:rPr>
              <w:t>Zákon o informačných technológiách verejnej správy a o zmene a doplnení niektorých zákonov</w:t>
            </w:r>
          </w:p>
          <w:p w14:paraId="3DDE9992" w14:textId="77777777" w:rsidR="002849FC" w:rsidRPr="008759F2" w:rsidRDefault="002849FC" w:rsidP="00BF454A">
            <w:pPr>
              <w:pStyle w:val="Normlny"/>
              <w:jc w:val="both"/>
              <w:rPr>
                <w:sz w:val="18"/>
                <w:szCs w:val="18"/>
                <w:lang w:val="sk-SK"/>
              </w:rPr>
            </w:pPr>
          </w:p>
          <w:p w14:paraId="2F99429E" w14:textId="77777777" w:rsidR="002849FC" w:rsidRPr="008759F2" w:rsidRDefault="002849FC" w:rsidP="00BF454A">
            <w:pPr>
              <w:pStyle w:val="Normlny"/>
              <w:jc w:val="both"/>
              <w:rPr>
                <w:sz w:val="18"/>
                <w:szCs w:val="18"/>
                <w:lang w:val="sk-SK"/>
              </w:rPr>
            </w:pPr>
          </w:p>
          <w:p w14:paraId="27488944" w14:textId="77777777" w:rsidR="002849FC" w:rsidRPr="008759F2" w:rsidRDefault="002849FC" w:rsidP="00BF454A">
            <w:pPr>
              <w:pStyle w:val="Normlny"/>
              <w:jc w:val="both"/>
              <w:rPr>
                <w:sz w:val="18"/>
                <w:szCs w:val="18"/>
                <w:lang w:val="sk-SK"/>
              </w:rPr>
            </w:pPr>
          </w:p>
          <w:p w14:paraId="748E98CB" w14:textId="77777777" w:rsidR="002849FC" w:rsidRPr="008759F2" w:rsidRDefault="002849FC" w:rsidP="00BF454A">
            <w:pPr>
              <w:pStyle w:val="Normlny"/>
              <w:jc w:val="both"/>
              <w:rPr>
                <w:sz w:val="18"/>
                <w:szCs w:val="18"/>
                <w:lang w:val="sk-SK"/>
              </w:rPr>
            </w:pPr>
          </w:p>
          <w:p w14:paraId="1D1ABDA2" w14:textId="77777777" w:rsidR="002849FC" w:rsidRPr="008759F2" w:rsidRDefault="002849FC" w:rsidP="00BF454A">
            <w:pPr>
              <w:pStyle w:val="Normlny"/>
              <w:jc w:val="both"/>
              <w:rPr>
                <w:sz w:val="18"/>
                <w:szCs w:val="18"/>
                <w:lang w:val="sk-SK"/>
              </w:rPr>
            </w:pPr>
          </w:p>
          <w:p w14:paraId="0F0C009D" w14:textId="77777777" w:rsidR="002849FC" w:rsidRPr="008759F2" w:rsidRDefault="002849FC" w:rsidP="00BF454A">
            <w:pPr>
              <w:pStyle w:val="Normlny"/>
              <w:jc w:val="both"/>
              <w:rPr>
                <w:sz w:val="18"/>
                <w:szCs w:val="18"/>
                <w:lang w:val="sk-SK"/>
              </w:rPr>
            </w:pPr>
          </w:p>
          <w:p w14:paraId="054B9A04" w14:textId="77777777" w:rsidR="002849FC" w:rsidRPr="008759F2" w:rsidRDefault="002849FC" w:rsidP="00BF454A">
            <w:pPr>
              <w:pStyle w:val="Normlny"/>
              <w:jc w:val="both"/>
              <w:rPr>
                <w:sz w:val="18"/>
                <w:szCs w:val="18"/>
                <w:lang w:val="sk-SK"/>
              </w:rPr>
            </w:pPr>
          </w:p>
          <w:p w14:paraId="454CF9CD" w14:textId="77777777" w:rsidR="002849FC" w:rsidRPr="008759F2" w:rsidRDefault="002849FC" w:rsidP="00BF454A">
            <w:pPr>
              <w:pStyle w:val="Normlny"/>
              <w:jc w:val="both"/>
              <w:rPr>
                <w:sz w:val="18"/>
                <w:szCs w:val="18"/>
                <w:lang w:val="sk-SK"/>
              </w:rPr>
            </w:pPr>
          </w:p>
          <w:p w14:paraId="73D51124" w14:textId="77777777" w:rsidR="002849FC" w:rsidRPr="008759F2" w:rsidRDefault="002849FC" w:rsidP="00BF454A">
            <w:pPr>
              <w:pStyle w:val="Normlny"/>
              <w:jc w:val="both"/>
              <w:rPr>
                <w:sz w:val="18"/>
                <w:szCs w:val="18"/>
                <w:lang w:val="sk-SK"/>
              </w:rPr>
            </w:pPr>
          </w:p>
          <w:p w14:paraId="17572B77" w14:textId="77777777" w:rsidR="002849FC" w:rsidRPr="008759F2" w:rsidRDefault="002849FC" w:rsidP="00BF454A">
            <w:pPr>
              <w:pStyle w:val="Normlny"/>
              <w:jc w:val="both"/>
              <w:rPr>
                <w:sz w:val="18"/>
                <w:szCs w:val="18"/>
                <w:lang w:val="sk-SK"/>
              </w:rPr>
            </w:pPr>
          </w:p>
          <w:p w14:paraId="420C2C00" w14:textId="77777777" w:rsidR="002849FC" w:rsidRPr="008759F2" w:rsidRDefault="002849FC" w:rsidP="00BF454A">
            <w:pPr>
              <w:pStyle w:val="Normlny"/>
              <w:jc w:val="both"/>
              <w:rPr>
                <w:sz w:val="18"/>
                <w:szCs w:val="18"/>
                <w:lang w:val="sk-SK"/>
              </w:rPr>
            </w:pPr>
          </w:p>
          <w:p w14:paraId="051533E4" w14:textId="77777777" w:rsidR="002849FC" w:rsidRPr="008759F2" w:rsidRDefault="002849FC" w:rsidP="00BF454A">
            <w:pPr>
              <w:pStyle w:val="Normlny"/>
              <w:jc w:val="both"/>
              <w:rPr>
                <w:sz w:val="18"/>
                <w:szCs w:val="18"/>
                <w:lang w:val="sk-SK"/>
              </w:rPr>
            </w:pPr>
          </w:p>
          <w:p w14:paraId="2139D4B1" w14:textId="77777777" w:rsidR="002849FC" w:rsidRPr="008759F2" w:rsidRDefault="002849FC" w:rsidP="00BF454A">
            <w:pPr>
              <w:pStyle w:val="Normlny"/>
              <w:jc w:val="both"/>
              <w:rPr>
                <w:sz w:val="18"/>
                <w:szCs w:val="18"/>
                <w:lang w:val="sk-SK"/>
              </w:rPr>
            </w:pPr>
          </w:p>
          <w:p w14:paraId="4102137D" w14:textId="77777777" w:rsidR="002849FC" w:rsidRPr="008759F2" w:rsidRDefault="002849FC" w:rsidP="00BF454A">
            <w:pPr>
              <w:pStyle w:val="Normlny"/>
              <w:jc w:val="both"/>
              <w:rPr>
                <w:sz w:val="18"/>
                <w:szCs w:val="18"/>
                <w:lang w:val="sk-SK"/>
              </w:rPr>
            </w:pPr>
          </w:p>
          <w:p w14:paraId="6455A06E" w14:textId="77777777" w:rsidR="002849FC" w:rsidRPr="008759F2" w:rsidRDefault="002849FC" w:rsidP="00BF454A">
            <w:pPr>
              <w:pStyle w:val="Normlny"/>
              <w:jc w:val="both"/>
              <w:rPr>
                <w:sz w:val="18"/>
                <w:szCs w:val="18"/>
                <w:lang w:val="sk-SK"/>
              </w:rPr>
            </w:pPr>
          </w:p>
          <w:p w14:paraId="30F3C6CE" w14:textId="77777777" w:rsidR="002849FC" w:rsidRPr="008759F2" w:rsidRDefault="002849FC" w:rsidP="00BF454A">
            <w:pPr>
              <w:pStyle w:val="Normlny"/>
              <w:jc w:val="both"/>
              <w:rPr>
                <w:sz w:val="18"/>
                <w:szCs w:val="18"/>
                <w:lang w:val="sk-SK"/>
              </w:rPr>
            </w:pPr>
          </w:p>
          <w:p w14:paraId="18CAB996" w14:textId="77777777" w:rsidR="002849FC" w:rsidRPr="008759F2" w:rsidRDefault="002849FC" w:rsidP="00BF454A">
            <w:pPr>
              <w:pStyle w:val="Normlny"/>
              <w:jc w:val="both"/>
              <w:rPr>
                <w:sz w:val="18"/>
                <w:szCs w:val="18"/>
                <w:lang w:val="sk-SK"/>
              </w:rPr>
            </w:pPr>
          </w:p>
          <w:p w14:paraId="57790080" w14:textId="77777777" w:rsidR="002849FC" w:rsidRPr="008759F2" w:rsidRDefault="002849FC" w:rsidP="00BF454A">
            <w:pPr>
              <w:pStyle w:val="Normlny"/>
              <w:jc w:val="both"/>
              <w:rPr>
                <w:sz w:val="18"/>
                <w:szCs w:val="18"/>
                <w:lang w:val="sk-SK"/>
              </w:rPr>
            </w:pPr>
          </w:p>
          <w:p w14:paraId="3960E99D" w14:textId="77777777" w:rsidR="002849FC" w:rsidRPr="008759F2" w:rsidRDefault="002849FC" w:rsidP="00BF454A">
            <w:pPr>
              <w:pStyle w:val="Normlny"/>
              <w:jc w:val="both"/>
              <w:rPr>
                <w:sz w:val="18"/>
                <w:szCs w:val="18"/>
                <w:lang w:val="sk-SK"/>
              </w:rPr>
            </w:pPr>
          </w:p>
          <w:p w14:paraId="4F34035D" w14:textId="77777777" w:rsidR="002849FC" w:rsidRPr="008759F2" w:rsidRDefault="002849FC" w:rsidP="00BF454A">
            <w:pPr>
              <w:pStyle w:val="Normlny"/>
              <w:jc w:val="both"/>
              <w:rPr>
                <w:sz w:val="18"/>
                <w:szCs w:val="18"/>
                <w:lang w:val="sk-SK"/>
              </w:rPr>
            </w:pPr>
          </w:p>
          <w:p w14:paraId="4183C322" w14:textId="77777777" w:rsidR="002849FC" w:rsidRPr="008759F2" w:rsidRDefault="002849FC" w:rsidP="00BF454A">
            <w:pPr>
              <w:pStyle w:val="Normlny"/>
              <w:jc w:val="both"/>
              <w:rPr>
                <w:sz w:val="18"/>
                <w:szCs w:val="18"/>
                <w:lang w:val="sk-SK"/>
              </w:rPr>
            </w:pPr>
          </w:p>
          <w:p w14:paraId="4DBC9C4F" w14:textId="77777777" w:rsidR="002849FC" w:rsidRPr="008759F2" w:rsidRDefault="002849FC" w:rsidP="00BF454A">
            <w:pPr>
              <w:pStyle w:val="Normlny"/>
              <w:jc w:val="both"/>
              <w:rPr>
                <w:sz w:val="18"/>
                <w:szCs w:val="18"/>
                <w:lang w:val="sk-SK"/>
              </w:rPr>
            </w:pPr>
          </w:p>
          <w:p w14:paraId="4C44CBBB" w14:textId="77777777" w:rsidR="002849FC" w:rsidRPr="008759F2" w:rsidRDefault="002849FC" w:rsidP="00BF454A">
            <w:pPr>
              <w:pStyle w:val="Normlny"/>
              <w:jc w:val="both"/>
              <w:rPr>
                <w:sz w:val="18"/>
                <w:szCs w:val="18"/>
                <w:lang w:val="sk-SK"/>
              </w:rPr>
            </w:pPr>
          </w:p>
          <w:p w14:paraId="2CFF8C95" w14:textId="77777777" w:rsidR="002849FC" w:rsidRPr="008759F2" w:rsidRDefault="002849FC" w:rsidP="00BF454A">
            <w:pPr>
              <w:pStyle w:val="Normlny"/>
              <w:jc w:val="both"/>
              <w:rPr>
                <w:sz w:val="18"/>
                <w:szCs w:val="18"/>
                <w:lang w:val="sk-SK"/>
              </w:rPr>
            </w:pPr>
          </w:p>
          <w:p w14:paraId="21E4C990" w14:textId="77777777" w:rsidR="002849FC" w:rsidRPr="008759F2" w:rsidRDefault="002849FC" w:rsidP="00BF454A">
            <w:pPr>
              <w:pStyle w:val="Normlny"/>
              <w:jc w:val="both"/>
              <w:rPr>
                <w:sz w:val="18"/>
                <w:szCs w:val="18"/>
                <w:lang w:val="sk-SK"/>
              </w:rPr>
            </w:pPr>
          </w:p>
          <w:p w14:paraId="0ADEDFA9" w14:textId="77777777" w:rsidR="002849FC" w:rsidRPr="008759F2" w:rsidRDefault="002849FC" w:rsidP="00BF454A">
            <w:pPr>
              <w:pStyle w:val="Normlny"/>
              <w:jc w:val="both"/>
              <w:rPr>
                <w:sz w:val="18"/>
                <w:szCs w:val="18"/>
                <w:lang w:val="sk-SK"/>
              </w:rPr>
            </w:pPr>
          </w:p>
          <w:p w14:paraId="1D912272" w14:textId="77777777" w:rsidR="002849FC" w:rsidRPr="008759F2" w:rsidRDefault="002849FC" w:rsidP="00BF454A">
            <w:pPr>
              <w:pStyle w:val="Normlny"/>
              <w:jc w:val="both"/>
              <w:rPr>
                <w:sz w:val="18"/>
                <w:szCs w:val="18"/>
                <w:lang w:val="sk-SK"/>
              </w:rPr>
            </w:pPr>
          </w:p>
          <w:p w14:paraId="11D853FC" w14:textId="77777777" w:rsidR="002849FC" w:rsidRPr="008759F2" w:rsidRDefault="002849FC" w:rsidP="00BF454A">
            <w:pPr>
              <w:pStyle w:val="Normlny"/>
              <w:jc w:val="both"/>
              <w:rPr>
                <w:sz w:val="18"/>
                <w:szCs w:val="18"/>
                <w:lang w:val="sk-SK"/>
              </w:rPr>
            </w:pPr>
            <w:r w:rsidRPr="008759F2">
              <w:rPr>
                <w:sz w:val="18"/>
                <w:szCs w:val="18"/>
                <w:lang w:val="sk-SK"/>
              </w:rPr>
              <w:t>Zákon NR SR č. 566/1992 Zb.</w:t>
            </w:r>
          </w:p>
          <w:p w14:paraId="1E63E6E8" w14:textId="77777777" w:rsidR="002849FC" w:rsidRPr="008759F2" w:rsidRDefault="002849FC" w:rsidP="00BF454A">
            <w:pPr>
              <w:pStyle w:val="Normlny"/>
              <w:jc w:val="both"/>
              <w:rPr>
                <w:sz w:val="18"/>
                <w:szCs w:val="18"/>
                <w:lang w:val="sk-SK"/>
              </w:rPr>
            </w:pPr>
          </w:p>
          <w:p w14:paraId="413B1386" w14:textId="50C7ED6C" w:rsidR="002849FC" w:rsidRPr="008759F2" w:rsidRDefault="002849FC" w:rsidP="00BF454A">
            <w:pPr>
              <w:pStyle w:val="Normlny"/>
              <w:jc w:val="both"/>
              <w:rPr>
                <w:sz w:val="18"/>
                <w:szCs w:val="18"/>
                <w:lang w:val="sk-SK"/>
              </w:rPr>
            </w:pPr>
          </w:p>
          <w:p w14:paraId="20EC393A" w14:textId="215C3C9D" w:rsidR="002849FC" w:rsidRPr="008759F2" w:rsidRDefault="002849FC" w:rsidP="00BF454A">
            <w:pPr>
              <w:pStyle w:val="Normlny"/>
              <w:jc w:val="both"/>
              <w:rPr>
                <w:sz w:val="18"/>
                <w:szCs w:val="18"/>
                <w:lang w:val="sk-SK"/>
              </w:rPr>
            </w:pPr>
          </w:p>
          <w:p w14:paraId="6A8E2501" w14:textId="77777777" w:rsidR="002849FC" w:rsidRPr="008759F2" w:rsidRDefault="002849FC" w:rsidP="00BF454A">
            <w:pPr>
              <w:pStyle w:val="Normlny"/>
              <w:jc w:val="both"/>
              <w:rPr>
                <w:sz w:val="18"/>
                <w:szCs w:val="18"/>
                <w:lang w:val="sk-SK"/>
              </w:rPr>
            </w:pPr>
          </w:p>
          <w:p w14:paraId="5B301CD9" w14:textId="77777777" w:rsidR="002849FC" w:rsidRPr="008759F2" w:rsidRDefault="002849FC" w:rsidP="00BF454A">
            <w:pPr>
              <w:pStyle w:val="Normlny"/>
              <w:jc w:val="both"/>
              <w:rPr>
                <w:sz w:val="18"/>
                <w:szCs w:val="18"/>
                <w:lang w:val="sk-SK"/>
              </w:rPr>
            </w:pPr>
          </w:p>
          <w:p w14:paraId="3B3255B0" w14:textId="77777777" w:rsidR="002849FC" w:rsidRPr="008759F2" w:rsidRDefault="002849FC" w:rsidP="00BF454A">
            <w:pPr>
              <w:pStyle w:val="Normlny"/>
              <w:jc w:val="both"/>
              <w:rPr>
                <w:sz w:val="18"/>
                <w:szCs w:val="18"/>
                <w:lang w:val="sk-SK"/>
              </w:rPr>
            </w:pPr>
          </w:p>
          <w:p w14:paraId="5765AA23" w14:textId="77777777" w:rsidR="002849FC" w:rsidRPr="008759F2" w:rsidRDefault="002849FC" w:rsidP="00BF454A">
            <w:pPr>
              <w:pStyle w:val="Normlny"/>
              <w:jc w:val="both"/>
              <w:rPr>
                <w:sz w:val="18"/>
                <w:szCs w:val="18"/>
                <w:lang w:val="sk-SK"/>
              </w:rPr>
            </w:pPr>
          </w:p>
          <w:p w14:paraId="30EDF03C" w14:textId="37A504B3" w:rsidR="002849FC" w:rsidRPr="008759F2" w:rsidRDefault="002849FC" w:rsidP="00BF454A">
            <w:pPr>
              <w:pStyle w:val="Normlny"/>
              <w:jc w:val="both"/>
              <w:rPr>
                <w:sz w:val="18"/>
                <w:szCs w:val="18"/>
                <w:lang w:val="sk-SK"/>
              </w:rPr>
            </w:pPr>
            <w:r w:rsidRPr="008759F2">
              <w:rPr>
                <w:sz w:val="18"/>
                <w:szCs w:val="18"/>
                <w:lang w:val="sk-SK"/>
              </w:rPr>
              <w:t>Zákon č. 131/2002 Z. z. </w:t>
            </w:r>
          </w:p>
          <w:p w14:paraId="4B9D40C1" w14:textId="12ADCF14" w:rsidR="002849FC" w:rsidRPr="008759F2" w:rsidRDefault="002849FC" w:rsidP="00BF454A">
            <w:pPr>
              <w:pStyle w:val="Normlny"/>
              <w:jc w:val="both"/>
              <w:rPr>
                <w:sz w:val="18"/>
                <w:szCs w:val="18"/>
                <w:lang w:val="sk-SK"/>
              </w:rPr>
            </w:pPr>
            <w:r w:rsidRPr="008759F2">
              <w:rPr>
                <w:sz w:val="18"/>
                <w:szCs w:val="18"/>
                <w:lang w:val="sk-SK"/>
              </w:rPr>
              <w:t> </w:t>
            </w:r>
          </w:p>
        </w:tc>
        <w:tc>
          <w:tcPr>
            <w:tcW w:w="1222" w:type="dxa"/>
            <w:tcBorders>
              <w:top w:val="single" w:sz="4" w:space="0" w:color="auto"/>
              <w:left w:val="single" w:sz="4" w:space="0" w:color="auto"/>
              <w:bottom w:val="single" w:sz="4" w:space="0" w:color="auto"/>
              <w:right w:val="single" w:sz="4" w:space="0" w:color="auto"/>
            </w:tcBorders>
          </w:tcPr>
          <w:p w14:paraId="332DC94E" w14:textId="3D80E0F7" w:rsidR="002849FC" w:rsidRPr="008759F2" w:rsidRDefault="002849FC" w:rsidP="00BF454A">
            <w:pPr>
              <w:pStyle w:val="Normlny"/>
              <w:jc w:val="both"/>
              <w:rPr>
                <w:sz w:val="18"/>
                <w:szCs w:val="18"/>
                <w:lang w:val="sk-SK"/>
              </w:rPr>
            </w:pPr>
            <w:r w:rsidRPr="008759F2">
              <w:rPr>
                <w:sz w:val="18"/>
                <w:szCs w:val="18"/>
                <w:lang w:val="sk-SK"/>
              </w:rPr>
              <w:lastRenderedPageBreak/>
              <w:t>§ 3 ods. 3</w:t>
            </w:r>
          </w:p>
          <w:p w14:paraId="14433987" w14:textId="7202A2B1" w:rsidR="002849FC" w:rsidRPr="008759F2" w:rsidRDefault="002849FC" w:rsidP="00BF454A">
            <w:pPr>
              <w:pStyle w:val="Normlny"/>
              <w:jc w:val="both"/>
              <w:rPr>
                <w:sz w:val="18"/>
                <w:szCs w:val="18"/>
                <w:lang w:val="sk-SK"/>
              </w:rPr>
            </w:pPr>
          </w:p>
          <w:p w14:paraId="6A285869" w14:textId="28D49494" w:rsidR="002849FC" w:rsidRPr="008759F2" w:rsidRDefault="002849FC" w:rsidP="00BF454A">
            <w:pPr>
              <w:pStyle w:val="Normlny"/>
              <w:jc w:val="both"/>
              <w:rPr>
                <w:sz w:val="18"/>
                <w:szCs w:val="18"/>
                <w:lang w:val="sk-SK"/>
              </w:rPr>
            </w:pPr>
          </w:p>
          <w:p w14:paraId="7E54C2D6" w14:textId="14C37A1D" w:rsidR="002849FC" w:rsidRPr="008759F2" w:rsidRDefault="002849FC" w:rsidP="00BF454A">
            <w:pPr>
              <w:pStyle w:val="Normlny"/>
              <w:jc w:val="both"/>
              <w:rPr>
                <w:sz w:val="18"/>
                <w:szCs w:val="18"/>
                <w:lang w:val="sk-SK"/>
              </w:rPr>
            </w:pPr>
          </w:p>
          <w:p w14:paraId="2A307371" w14:textId="1FC985C7" w:rsidR="002849FC" w:rsidRPr="008759F2" w:rsidRDefault="002849FC" w:rsidP="00BF454A">
            <w:pPr>
              <w:pStyle w:val="Normlny"/>
              <w:jc w:val="both"/>
              <w:rPr>
                <w:sz w:val="18"/>
                <w:szCs w:val="18"/>
                <w:lang w:val="sk-SK"/>
              </w:rPr>
            </w:pPr>
          </w:p>
          <w:p w14:paraId="111DE0F6" w14:textId="424C03A6" w:rsidR="002849FC" w:rsidRPr="008759F2" w:rsidRDefault="002849FC" w:rsidP="00BF454A">
            <w:pPr>
              <w:pStyle w:val="Normlny"/>
              <w:jc w:val="both"/>
              <w:rPr>
                <w:sz w:val="18"/>
                <w:szCs w:val="18"/>
                <w:lang w:val="sk-SK"/>
              </w:rPr>
            </w:pPr>
          </w:p>
          <w:p w14:paraId="7934DFAD" w14:textId="7C75F105" w:rsidR="002849FC" w:rsidRPr="008759F2" w:rsidRDefault="002849FC" w:rsidP="00BF454A">
            <w:pPr>
              <w:pStyle w:val="Normlny"/>
              <w:jc w:val="both"/>
              <w:rPr>
                <w:sz w:val="18"/>
                <w:szCs w:val="18"/>
                <w:lang w:val="sk-SK"/>
              </w:rPr>
            </w:pPr>
          </w:p>
          <w:p w14:paraId="53AC52B6" w14:textId="14EE00BD" w:rsidR="002849FC" w:rsidRPr="008759F2" w:rsidRDefault="002849FC" w:rsidP="00BF454A">
            <w:pPr>
              <w:pStyle w:val="Normlny"/>
              <w:jc w:val="both"/>
              <w:rPr>
                <w:sz w:val="18"/>
                <w:szCs w:val="18"/>
                <w:lang w:val="sk-SK"/>
              </w:rPr>
            </w:pPr>
          </w:p>
          <w:p w14:paraId="099F065D" w14:textId="34C3DE00" w:rsidR="002849FC" w:rsidRPr="008759F2" w:rsidRDefault="002849FC" w:rsidP="00BF454A">
            <w:pPr>
              <w:pStyle w:val="Normlny"/>
              <w:jc w:val="both"/>
              <w:rPr>
                <w:sz w:val="18"/>
                <w:szCs w:val="18"/>
                <w:lang w:val="sk-SK"/>
              </w:rPr>
            </w:pPr>
          </w:p>
          <w:p w14:paraId="59287306" w14:textId="7FD1A2E3" w:rsidR="002849FC" w:rsidRPr="008759F2" w:rsidRDefault="002849FC" w:rsidP="00BF454A">
            <w:pPr>
              <w:pStyle w:val="Normlny"/>
              <w:jc w:val="both"/>
              <w:rPr>
                <w:sz w:val="18"/>
                <w:szCs w:val="18"/>
                <w:lang w:val="sk-SK"/>
              </w:rPr>
            </w:pPr>
          </w:p>
          <w:p w14:paraId="2862EC61" w14:textId="76132046" w:rsidR="002849FC" w:rsidRPr="008759F2" w:rsidRDefault="002849FC" w:rsidP="00BF454A">
            <w:pPr>
              <w:pStyle w:val="Normlny"/>
              <w:jc w:val="both"/>
              <w:rPr>
                <w:sz w:val="18"/>
                <w:szCs w:val="18"/>
                <w:lang w:val="sk-SK"/>
              </w:rPr>
            </w:pPr>
          </w:p>
          <w:p w14:paraId="56CA11DE" w14:textId="211C55FB" w:rsidR="002849FC" w:rsidRPr="008759F2" w:rsidRDefault="002849FC" w:rsidP="00BF454A">
            <w:pPr>
              <w:pStyle w:val="Normlny"/>
              <w:jc w:val="both"/>
              <w:rPr>
                <w:sz w:val="18"/>
                <w:szCs w:val="18"/>
                <w:lang w:val="sk-SK"/>
              </w:rPr>
            </w:pPr>
          </w:p>
          <w:p w14:paraId="571B39FA" w14:textId="4A8C03B6" w:rsidR="002849FC" w:rsidRPr="008759F2" w:rsidRDefault="002849FC" w:rsidP="00BF454A">
            <w:pPr>
              <w:pStyle w:val="Normlny"/>
              <w:jc w:val="both"/>
              <w:rPr>
                <w:sz w:val="18"/>
                <w:szCs w:val="18"/>
                <w:lang w:val="sk-SK"/>
              </w:rPr>
            </w:pPr>
          </w:p>
          <w:p w14:paraId="7877396D" w14:textId="10E30269" w:rsidR="002849FC" w:rsidRPr="008759F2" w:rsidRDefault="002849FC" w:rsidP="00BF454A">
            <w:pPr>
              <w:pStyle w:val="Normlny"/>
              <w:jc w:val="both"/>
              <w:rPr>
                <w:sz w:val="18"/>
                <w:szCs w:val="18"/>
                <w:lang w:val="sk-SK"/>
              </w:rPr>
            </w:pPr>
          </w:p>
          <w:p w14:paraId="6FE03AB4" w14:textId="0838ECF3" w:rsidR="002849FC" w:rsidRPr="008759F2" w:rsidRDefault="002849FC" w:rsidP="00BF454A">
            <w:pPr>
              <w:pStyle w:val="Normlny"/>
              <w:jc w:val="both"/>
              <w:rPr>
                <w:sz w:val="18"/>
                <w:szCs w:val="18"/>
                <w:lang w:val="sk-SK"/>
              </w:rPr>
            </w:pPr>
          </w:p>
          <w:p w14:paraId="0AE6ECF0" w14:textId="581C71AD" w:rsidR="002849FC" w:rsidRPr="008759F2" w:rsidRDefault="002849FC" w:rsidP="00BF454A">
            <w:pPr>
              <w:pStyle w:val="Normlny"/>
              <w:jc w:val="both"/>
              <w:rPr>
                <w:sz w:val="18"/>
                <w:szCs w:val="18"/>
                <w:lang w:val="sk-SK"/>
              </w:rPr>
            </w:pPr>
          </w:p>
          <w:p w14:paraId="5641E66B" w14:textId="39317847" w:rsidR="002849FC" w:rsidRPr="008759F2" w:rsidRDefault="002849FC" w:rsidP="00BF454A">
            <w:pPr>
              <w:pStyle w:val="Normlny"/>
              <w:jc w:val="both"/>
              <w:rPr>
                <w:sz w:val="18"/>
                <w:szCs w:val="18"/>
                <w:lang w:val="sk-SK"/>
              </w:rPr>
            </w:pPr>
          </w:p>
          <w:p w14:paraId="39E01ABA" w14:textId="656E30BA" w:rsidR="002849FC" w:rsidRPr="008759F2" w:rsidRDefault="002849FC" w:rsidP="00BF454A">
            <w:pPr>
              <w:pStyle w:val="Normlny"/>
              <w:jc w:val="both"/>
              <w:rPr>
                <w:sz w:val="18"/>
                <w:szCs w:val="18"/>
                <w:lang w:val="sk-SK"/>
              </w:rPr>
            </w:pPr>
          </w:p>
          <w:p w14:paraId="4F5043A2" w14:textId="553F858D" w:rsidR="002849FC" w:rsidRPr="008759F2" w:rsidRDefault="002849FC" w:rsidP="00BF454A">
            <w:pPr>
              <w:pStyle w:val="Normlny"/>
              <w:jc w:val="both"/>
              <w:rPr>
                <w:sz w:val="18"/>
                <w:szCs w:val="18"/>
                <w:lang w:val="sk-SK"/>
              </w:rPr>
            </w:pPr>
          </w:p>
          <w:p w14:paraId="00F35B0D" w14:textId="12F8B99F" w:rsidR="002849FC" w:rsidRPr="008759F2" w:rsidRDefault="002849FC" w:rsidP="00BF454A">
            <w:pPr>
              <w:pStyle w:val="Normlny"/>
              <w:jc w:val="both"/>
              <w:rPr>
                <w:sz w:val="18"/>
                <w:szCs w:val="18"/>
                <w:lang w:val="sk-SK"/>
              </w:rPr>
            </w:pPr>
          </w:p>
          <w:p w14:paraId="6AF5CF91" w14:textId="7328EBF7" w:rsidR="002849FC" w:rsidRPr="008759F2" w:rsidRDefault="002849FC" w:rsidP="00BF454A">
            <w:pPr>
              <w:pStyle w:val="Normlny"/>
              <w:jc w:val="both"/>
              <w:rPr>
                <w:sz w:val="18"/>
                <w:szCs w:val="18"/>
                <w:lang w:val="sk-SK"/>
              </w:rPr>
            </w:pPr>
          </w:p>
          <w:p w14:paraId="03F155C0" w14:textId="5C735355" w:rsidR="002849FC" w:rsidRPr="008759F2" w:rsidRDefault="002849FC" w:rsidP="00BF454A">
            <w:pPr>
              <w:pStyle w:val="Normlny"/>
              <w:jc w:val="both"/>
              <w:rPr>
                <w:sz w:val="18"/>
                <w:szCs w:val="18"/>
                <w:lang w:val="sk-SK"/>
              </w:rPr>
            </w:pPr>
          </w:p>
          <w:p w14:paraId="4F50C0A4" w14:textId="67FB2878" w:rsidR="002849FC" w:rsidRPr="008759F2" w:rsidRDefault="002849FC" w:rsidP="00BF454A">
            <w:pPr>
              <w:pStyle w:val="Normlny"/>
              <w:jc w:val="both"/>
              <w:rPr>
                <w:sz w:val="18"/>
                <w:szCs w:val="18"/>
                <w:lang w:val="sk-SK"/>
              </w:rPr>
            </w:pPr>
          </w:p>
          <w:p w14:paraId="294C7C15" w14:textId="7640E819" w:rsidR="002849FC" w:rsidRPr="008759F2" w:rsidRDefault="002849FC" w:rsidP="00BF454A">
            <w:pPr>
              <w:pStyle w:val="Normlny"/>
              <w:jc w:val="both"/>
              <w:rPr>
                <w:sz w:val="18"/>
                <w:szCs w:val="18"/>
                <w:lang w:val="sk-SK"/>
              </w:rPr>
            </w:pPr>
          </w:p>
          <w:p w14:paraId="3315094F" w14:textId="4912E9D9" w:rsidR="002849FC" w:rsidRPr="008759F2" w:rsidRDefault="002849FC" w:rsidP="00BF454A">
            <w:pPr>
              <w:pStyle w:val="Normlny"/>
              <w:jc w:val="both"/>
              <w:rPr>
                <w:sz w:val="18"/>
                <w:szCs w:val="18"/>
                <w:lang w:val="sk-SK"/>
              </w:rPr>
            </w:pPr>
          </w:p>
          <w:p w14:paraId="75A214FA" w14:textId="660BB148" w:rsidR="002849FC" w:rsidRPr="008759F2" w:rsidRDefault="002849FC" w:rsidP="00BF454A">
            <w:pPr>
              <w:pStyle w:val="Normlny"/>
              <w:jc w:val="both"/>
              <w:rPr>
                <w:sz w:val="18"/>
                <w:szCs w:val="18"/>
                <w:lang w:val="sk-SK"/>
              </w:rPr>
            </w:pPr>
          </w:p>
          <w:p w14:paraId="699CF7BD" w14:textId="45D8ECAB" w:rsidR="002849FC" w:rsidRPr="008759F2" w:rsidRDefault="002849FC" w:rsidP="00BF454A">
            <w:pPr>
              <w:pStyle w:val="Normlny"/>
              <w:jc w:val="both"/>
              <w:rPr>
                <w:sz w:val="18"/>
                <w:szCs w:val="18"/>
                <w:lang w:val="sk-SK"/>
              </w:rPr>
            </w:pPr>
          </w:p>
          <w:p w14:paraId="2DFC4240" w14:textId="41865AD4" w:rsidR="002849FC" w:rsidRPr="008759F2" w:rsidRDefault="002849FC" w:rsidP="00BF454A">
            <w:pPr>
              <w:pStyle w:val="Normlny"/>
              <w:jc w:val="both"/>
              <w:rPr>
                <w:sz w:val="18"/>
                <w:szCs w:val="18"/>
                <w:lang w:val="sk-SK"/>
              </w:rPr>
            </w:pPr>
          </w:p>
          <w:p w14:paraId="5A575F17" w14:textId="64E7DAA8" w:rsidR="002849FC" w:rsidRPr="008759F2" w:rsidRDefault="002849FC" w:rsidP="00BF454A">
            <w:pPr>
              <w:pStyle w:val="Normlny"/>
              <w:jc w:val="both"/>
              <w:rPr>
                <w:sz w:val="18"/>
                <w:szCs w:val="18"/>
                <w:lang w:val="sk-SK"/>
              </w:rPr>
            </w:pPr>
          </w:p>
          <w:p w14:paraId="2DBC4F0D" w14:textId="2C316E68" w:rsidR="002849FC" w:rsidRPr="008759F2" w:rsidRDefault="002849FC" w:rsidP="00BF454A">
            <w:pPr>
              <w:pStyle w:val="Normlny"/>
              <w:jc w:val="both"/>
              <w:rPr>
                <w:sz w:val="18"/>
                <w:szCs w:val="18"/>
                <w:lang w:val="sk-SK"/>
              </w:rPr>
            </w:pPr>
          </w:p>
          <w:p w14:paraId="7F654699" w14:textId="6B524BF9" w:rsidR="002849FC" w:rsidRPr="008759F2" w:rsidRDefault="002849FC" w:rsidP="00BF454A">
            <w:pPr>
              <w:pStyle w:val="Normlny"/>
              <w:jc w:val="both"/>
              <w:rPr>
                <w:sz w:val="18"/>
                <w:szCs w:val="18"/>
                <w:lang w:val="sk-SK"/>
              </w:rPr>
            </w:pPr>
          </w:p>
          <w:p w14:paraId="4F397AFB" w14:textId="6B2FBBD5" w:rsidR="002849FC" w:rsidRPr="008759F2" w:rsidRDefault="002849FC" w:rsidP="00BF454A">
            <w:pPr>
              <w:pStyle w:val="Normlny"/>
              <w:jc w:val="both"/>
              <w:rPr>
                <w:sz w:val="18"/>
                <w:szCs w:val="18"/>
                <w:lang w:val="sk-SK"/>
              </w:rPr>
            </w:pPr>
          </w:p>
          <w:p w14:paraId="7D8D7CCE" w14:textId="37F9E246" w:rsidR="002849FC" w:rsidRPr="008759F2" w:rsidRDefault="002849FC" w:rsidP="00BF454A">
            <w:pPr>
              <w:pStyle w:val="Normlny"/>
              <w:jc w:val="both"/>
              <w:rPr>
                <w:sz w:val="18"/>
                <w:szCs w:val="18"/>
                <w:lang w:val="sk-SK"/>
              </w:rPr>
            </w:pPr>
          </w:p>
          <w:p w14:paraId="086A5F97" w14:textId="7AAC3326" w:rsidR="002849FC" w:rsidRPr="008759F2" w:rsidRDefault="002849FC" w:rsidP="00BF454A">
            <w:pPr>
              <w:pStyle w:val="Normlny"/>
              <w:jc w:val="both"/>
              <w:rPr>
                <w:sz w:val="18"/>
                <w:szCs w:val="18"/>
                <w:lang w:val="sk-SK"/>
              </w:rPr>
            </w:pPr>
            <w:r w:rsidRPr="008759F2">
              <w:rPr>
                <w:sz w:val="18"/>
                <w:szCs w:val="18"/>
                <w:lang w:val="sk-SK"/>
              </w:rPr>
              <w:t>§ 10 ods. 2</w:t>
            </w:r>
          </w:p>
          <w:p w14:paraId="3AEB4DEB" w14:textId="77777777" w:rsidR="002849FC" w:rsidRPr="008759F2" w:rsidRDefault="002849FC" w:rsidP="00BF454A">
            <w:pPr>
              <w:pStyle w:val="Normlny"/>
              <w:jc w:val="both"/>
              <w:rPr>
                <w:sz w:val="18"/>
                <w:szCs w:val="18"/>
                <w:lang w:val="sk-SK"/>
              </w:rPr>
            </w:pPr>
          </w:p>
          <w:p w14:paraId="0B19D1C2" w14:textId="77777777" w:rsidR="002849FC" w:rsidRPr="008759F2" w:rsidRDefault="002849FC" w:rsidP="00BF454A">
            <w:pPr>
              <w:pStyle w:val="Normlny"/>
              <w:jc w:val="both"/>
              <w:rPr>
                <w:sz w:val="18"/>
                <w:szCs w:val="18"/>
                <w:lang w:val="sk-SK"/>
              </w:rPr>
            </w:pPr>
          </w:p>
          <w:p w14:paraId="643EF484" w14:textId="77777777" w:rsidR="002849FC" w:rsidRPr="008759F2" w:rsidRDefault="002849FC" w:rsidP="00BF454A">
            <w:pPr>
              <w:pStyle w:val="Normlny"/>
              <w:jc w:val="both"/>
              <w:rPr>
                <w:sz w:val="18"/>
                <w:szCs w:val="18"/>
                <w:lang w:val="sk-SK"/>
              </w:rPr>
            </w:pPr>
          </w:p>
          <w:p w14:paraId="0ACABF6B" w14:textId="77777777" w:rsidR="002849FC" w:rsidRPr="008759F2" w:rsidRDefault="002849FC" w:rsidP="00BF454A">
            <w:pPr>
              <w:pStyle w:val="Normlny"/>
              <w:jc w:val="both"/>
              <w:rPr>
                <w:sz w:val="18"/>
                <w:szCs w:val="18"/>
                <w:lang w:val="sk-SK"/>
              </w:rPr>
            </w:pPr>
          </w:p>
          <w:p w14:paraId="64AD8815" w14:textId="77777777" w:rsidR="002849FC" w:rsidRPr="008759F2" w:rsidRDefault="002849FC" w:rsidP="00BF454A">
            <w:pPr>
              <w:pStyle w:val="Normlny"/>
              <w:jc w:val="both"/>
              <w:rPr>
                <w:sz w:val="18"/>
                <w:szCs w:val="18"/>
                <w:lang w:val="sk-SK"/>
              </w:rPr>
            </w:pPr>
          </w:p>
          <w:p w14:paraId="7718F715" w14:textId="77777777" w:rsidR="002849FC" w:rsidRPr="008759F2" w:rsidRDefault="002849FC" w:rsidP="00BF454A">
            <w:pPr>
              <w:pStyle w:val="Normlny"/>
              <w:jc w:val="both"/>
              <w:rPr>
                <w:sz w:val="18"/>
                <w:szCs w:val="18"/>
                <w:lang w:val="sk-SK"/>
              </w:rPr>
            </w:pPr>
          </w:p>
          <w:p w14:paraId="0EA2A6F5" w14:textId="77777777" w:rsidR="002849FC" w:rsidRPr="008759F2" w:rsidRDefault="002849FC" w:rsidP="00BF454A">
            <w:pPr>
              <w:pStyle w:val="Normlny"/>
              <w:jc w:val="both"/>
              <w:rPr>
                <w:sz w:val="18"/>
                <w:szCs w:val="18"/>
                <w:lang w:val="sk-SK"/>
              </w:rPr>
            </w:pPr>
          </w:p>
          <w:p w14:paraId="3FFCA23E" w14:textId="77777777" w:rsidR="002849FC" w:rsidRPr="008759F2" w:rsidRDefault="002849FC" w:rsidP="00BF454A">
            <w:pPr>
              <w:pStyle w:val="Normlny"/>
              <w:jc w:val="both"/>
              <w:rPr>
                <w:sz w:val="18"/>
                <w:szCs w:val="18"/>
                <w:lang w:val="sk-SK"/>
              </w:rPr>
            </w:pPr>
          </w:p>
          <w:p w14:paraId="584280AD" w14:textId="77777777" w:rsidR="002849FC" w:rsidRPr="008759F2" w:rsidRDefault="002849FC" w:rsidP="00BF454A">
            <w:pPr>
              <w:pStyle w:val="Normlny"/>
              <w:jc w:val="both"/>
              <w:rPr>
                <w:sz w:val="18"/>
                <w:szCs w:val="18"/>
                <w:lang w:val="sk-SK"/>
              </w:rPr>
            </w:pPr>
          </w:p>
          <w:p w14:paraId="1DF8C3E1" w14:textId="77777777" w:rsidR="002849FC" w:rsidRPr="008759F2" w:rsidRDefault="002849FC" w:rsidP="00BF454A">
            <w:pPr>
              <w:pStyle w:val="Normlny"/>
              <w:jc w:val="both"/>
              <w:rPr>
                <w:sz w:val="18"/>
                <w:szCs w:val="18"/>
                <w:lang w:val="sk-SK"/>
              </w:rPr>
            </w:pPr>
          </w:p>
          <w:p w14:paraId="0F2CC65A" w14:textId="77777777" w:rsidR="002849FC" w:rsidRPr="008759F2" w:rsidRDefault="002849FC" w:rsidP="00BF454A">
            <w:pPr>
              <w:pStyle w:val="Normlny"/>
              <w:jc w:val="both"/>
              <w:rPr>
                <w:sz w:val="18"/>
                <w:szCs w:val="18"/>
                <w:lang w:val="sk-SK"/>
              </w:rPr>
            </w:pPr>
          </w:p>
          <w:p w14:paraId="071DE5E7" w14:textId="77777777" w:rsidR="002849FC" w:rsidRPr="008759F2" w:rsidRDefault="002849FC" w:rsidP="00BF454A">
            <w:pPr>
              <w:pStyle w:val="Normlny"/>
              <w:jc w:val="both"/>
              <w:rPr>
                <w:sz w:val="18"/>
                <w:szCs w:val="18"/>
                <w:lang w:val="sk-SK"/>
              </w:rPr>
            </w:pPr>
          </w:p>
          <w:p w14:paraId="07884F96" w14:textId="77777777" w:rsidR="002849FC" w:rsidRPr="008759F2" w:rsidRDefault="002849FC" w:rsidP="00BF454A">
            <w:pPr>
              <w:pStyle w:val="Normlny"/>
              <w:jc w:val="both"/>
              <w:rPr>
                <w:sz w:val="18"/>
                <w:szCs w:val="18"/>
                <w:lang w:val="sk-SK"/>
              </w:rPr>
            </w:pPr>
          </w:p>
          <w:p w14:paraId="2F6D3FD5" w14:textId="77777777" w:rsidR="002849FC" w:rsidRPr="008759F2" w:rsidRDefault="002849FC" w:rsidP="00BF454A">
            <w:pPr>
              <w:pStyle w:val="Normlny"/>
              <w:jc w:val="both"/>
              <w:rPr>
                <w:sz w:val="18"/>
                <w:szCs w:val="18"/>
                <w:lang w:val="sk-SK"/>
              </w:rPr>
            </w:pPr>
          </w:p>
          <w:p w14:paraId="03A40C3F" w14:textId="77777777" w:rsidR="002849FC" w:rsidRPr="008759F2" w:rsidRDefault="002849FC" w:rsidP="00BF454A">
            <w:pPr>
              <w:pStyle w:val="Normlny"/>
              <w:jc w:val="both"/>
              <w:rPr>
                <w:sz w:val="18"/>
                <w:szCs w:val="18"/>
                <w:lang w:val="sk-SK"/>
              </w:rPr>
            </w:pPr>
          </w:p>
          <w:p w14:paraId="2707CE64" w14:textId="77777777" w:rsidR="002849FC" w:rsidRPr="008759F2" w:rsidRDefault="002849FC" w:rsidP="00BF454A">
            <w:pPr>
              <w:pStyle w:val="Normlny"/>
              <w:jc w:val="both"/>
              <w:rPr>
                <w:sz w:val="18"/>
                <w:szCs w:val="18"/>
                <w:lang w:val="sk-SK"/>
              </w:rPr>
            </w:pPr>
          </w:p>
          <w:p w14:paraId="2E9E1124" w14:textId="77777777" w:rsidR="002849FC" w:rsidRPr="008759F2" w:rsidRDefault="002849FC" w:rsidP="00BF454A">
            <w:pPr>
              <w:pStyle w:val="Normlny"/>
              <w:jc w:val="both"/>
              <w:rPr>
                <w:sz w:val="18"/>
                <w:szCs w:val="18"/>
                <w:lang w:val="sk-SK"/>
              </w:rPr>
            </w:pPr>
          </w:p>
          <w:p w14:paraId="2098F476" w14:textId="77777777" w:rsidR="002849FC" w:rsidRPr="008759F2" w:rsidRDefault="002849FC" w:rsidP="00BF454A">
            <w:pPr>
              <w:pStyle w:val="Normlny"/>
              <w:jc w:val="both"/>
              <w:rPr>
                <w:sz w:val="18"/>
                <w:szCs w:val="18"/>
                <w:lang w:val="sk-SK"/>
              </w:rPr>
            </w:pPr>
          </w:p>
          <w:p w14:paraId="09A5E73B" w14:textId="77777777" w:rsidR="002849FC" w:rsidRPr="008759F2" w:rsidRDefault="002849FC" w:rsidP="00BF454A">
            <w:pPr>
              <w:pStyle w:val="Normlny"/>
              <w:jc w:val="both"/>
              <w:rPr>
                <w:sz w:val="18"/>
                <w:szCs w:val="18"/>
                <w:lang w:val="sk-SK"/>
              </w:rPr>
            </w:pPr>
          </w:p>
          <w:p w14:paraId="0B4DD8C4" w14:textId="77777777" w:rsidR="002849FC" w:rsidRPr="008759F2" w:rsidRDefault="002849FC" w:rsidP="00BF454A">
            <w:pPr>
              <w:pStyle w:val="Normlny"/>
              <w:jc w:val="both"/>
              <w:rPr>
                <w:sz w:val="18"/>
                <w:szCs w:val="18"/>
                <w:lang w:val="sk-SK"/>
              </w:rPr>
            </w:pPr>
          </w:p>
          <w:p w14:paraId="38A96746" w14:textId="77777777" w:rsidR="002849FC" w:rsidRPr="008759F2" w:rsidRDefault="002849FC" w:rsidP="00BF454A">
            <w:pPr>
              <w:pStyle w:val="Normlny"/>
              <w:jc w:val="both"/>
              <w:rPr>
                <w:sz w:val="18"/>
                <w:szCs w:val="18"/>
                <w:lang w:val="sk-SK"/>
              </w:rPr>
            </w:pPr>
          </w:p>
          <w:p w14:paraId="4C91F064" w14:textId="77777777" w:rsidR="002849FC" w:rsidRPr="008759F2" w:rsidRDefault="002849FC" w:rsidP="00BF454A">
            <w:pPr>
              <w:pStyle w:val="Normlny"/>
              <w:jc w:val="both"/>
              <w:rPr>
                <w:sz w:val="18"/>
                <w:szCs w:val="18"/>
                <w:lang w:val="sk-SK"/>
              </w:rPr>
            </w:pPr>
          </w:p>
          <w:p w14:paraId="02325760" w14:textId="77777777" w:rsidR="002849FC" w:rsidRPr="008759F2" w:rsidRDefault="002849FC" w:rsidP="00BF454A">
            <w:pPr>
              <w:pStyle w:val="Normlny"/>
              <w:jc w:val="both"/>
              <w:rPr>
                <w:sz w:val="18"/>
                <w:szCs w:val="18"/>
                <w:lang w:val="sk-SK"/>
              </w:rPr>
            </w:pPr>
          </w:p>
          <w:p w14:paraId="462D38EA" w14:textId="77777777" w:rsidR="002849FC" w:rsidRPr="008759F2" w:rsidRDefault="002849FC" w:rsidP="00BF454A">
            <w:pPr>
              <w:pStyle w:val="Normlny"/>
              <w:jc w:val="both"/>
              <w:rPr>
                <w:sz w:val="18"/>
                <w:szCs w:val="18"/>
                <w:lang w:val="sk-SK"/>
              </w:rPr>
            </w:pPr>
          </w:p>
          <w:p w14:paraId="598F6E82" w14:textId="77777777" w:rsidR="002849FC" w:rsidRPr="008759F2" w:rsidRDefault="002849FC" w:rsidP="00BF454A">
            <w:pPr>
              <w:pStyle w:val="Normlny"/>
              <w:jc w:val="both"/>
              <w:rPr>
                <w:sz w:val="18"/>
                <w:szCs w:val="18"/>
                <w:lang w:val="sk-SK"/>
              </w:rPr>
            </w:pPr>
          </w:p>
          <w:p w14:paraId="09BB62CD" w14:textId="77777777" w:rsidR="002849FC" w:rsidRPr="008759F2" w:rsidRDefault="002849FC" w:rsidP="00BF454A">
            <w:pPr>
              <w:pStyle w:val="Normlny"/>
              <w:jc w:val="both"/>
              <w:rPr>
                <w:sz w:val="18"/>
                <w:szCs w:val="18"/>
                <w:lang w:val="sk-SK"/>
              </w:rPr>
            </w:pPr>
          </w:p>
          <w:p w14:paraId="04EB919C" w14:textId="77777777" w:rsidR="002849FC" w:rsidRPr="008759F2" w:rsidRDefault="002849FC" w:rsidP="00BF454A">
            <w:pPr>
              <w:pStyle w:val="Normlny"/>
              <w:jc w:val="both"/>
              <w:rPr>
                <w:sz w:val="18"/>
                <w:szCs w:val="18"/>
                <w:lang w:val="sk-SK"/>
              </w:rPr>
            </w:pPr>
          </w:p>
          <w:p w14:paraId="4758A9CA" w14:textId="77777777" w:rsidR="002849FC" w:rsidRPr="008759F2" w:rsidRDefault="002849FC" w:rsidP="00BF454A">
            <w:pPr>
              <w:pStyle w:val="Normlny"/>
              <w:jc w:val="both"/>
              <w:rPr>
                <w:sz w:val="18"/>
                <w:szCs w:val="18"/>
                <w:lang w:val="sk-SK"/>
              </w:rPr>
            </w:pPr>
          </w:p>
          <w:p w14:paraId="6F2322BE" w14:textId="77777777" w:rsidR="002849FC" w:rsidRPr="008759F2" w:rsidRDefault="002849FC" w:rsidP="00BF454A">
            <w:pPr>
              <w:pStyle w:val="Normlny"/>
              <w:jc w:val="both"/>
              <w:rPr>
                <w:sz w:val="18"/>
                <w:szCs w:val="18"/>
                <w:lang w:val="sk-SK"/>
              </w:rPr>
            </w:pPr>
          </w:p>
          <w:p w14:paraId="2D70DBFF" w14:textId="77777777" w:rsidR="002849FC" w:rsidRPr="008759F2" w:rsidRDefault="002849FC" w:rsidP="00BF454A">
            <w:pPr>
              <w:pStyle w:val="Normlny"/>
              <w:jc w:val="both"/>
              <w:rPr>
                <w:sz w:val="18"/>
                <w:szCs w:val="18"/>
                <w:lang w:val="sk-SK"/>
              </w:rPr>
            </w:pPr>
          </w:p>
          <w:p w14:paraId="747986F3" w14:textId="77777777" w:rsidR="002849FC" w:rsidRPr="008759F2" w:rsidRDefault="002849FC" w:rsidP="00BF454A">
            <w:pPr>
              <w:pStyle w:val="Normlny"/>
              <w:jc w:val="both"/>
              <w:rPr>
                <w:sz w:val="18"/>
                <w:szCs w:val="18"/>
                <w:lang w:val="sk-SK"/>
              </w:rPr>
            </w:pPr>
          </w:p>
          <w:p w14:paraId="72E5895E" w14:textId="77777777" w:rsidR="002849FC" w:rsidRPr="008759F2" w:rsidRDefault="002849FC" w:rsidP="00BF454A">
            <w:pPr>
              <w:pStyle w:val="Normlny"/>
              <w:jc w:val="both"/>
              <w:rPr>
                <w:sz w:val="18"/>
                <w:szCs w:val="18"/>
                <w:lang w:val="sk-SK"/>
              </w:rPr>
            </w:pPr>
          </w:p>
          <w:p w14:paraId="5ADDF119" w14:textId="6ED532C4" w:rsidR="002849FC" w:rsidRPr="008759F2" w:rsidRDefault="002849FC" w:rsidP="00BF454A">
            <w:pPr>
              <w:pStyle w:val="Normlny"/>
              <w:jc w:val="both"/>
              <w:rPr>
                <w:sz w:val="18"/>
                <w:szCs w:val="18"/>
                <w:lang w:val="sk-SK"/>
              </w:rPr>
            </w:pPr>
            <w:r w:rsidRPr="008759F2">
              <w:rPr>
                <w:sz w:val="18"/>
                <w:szCs w:val="18"/>
                <w:lang w:val="sk-SK"/>
              </w:rPr>
              <w:t>§ 1 ods. 4</w:t>
            </w:r>
          </w:p>
          <w:p w14:paraId="5B61C4CE" w14:textId="77777777" w:rsidR="002849FC" w:rsidRPr="008759F2" w:rsidRDefault="002849FC" w:rsidP="00BF454A">
            <w:pPr>
              <w:pStyle w:val="Normlny"/>
              <w:jc w:val="both"/>
              <w:rPr>
                <w:sz w:val="18"/>
                <w:szCs w:val="18"/>
                <w:lang w:val="sk-SK"/>
              </w:rPr>
            </w:pPr>
          </w:p>
          <w:p w14:paraId="16D5BA3B" w14:textId="77777777" w:rsidR="002849FC" w:rsidRPr="008759F2" w:rsidRDefault="002849FC" w:rsidP="00BF454A">
            <w:pPr>
              <w:pStyle w:val="Normlny"/>
              <w:jc w:val="both"/>
              <w:rPr>
                <w:sz w:val="18"/>
                <w:szCs w:val="18"/>
                <w:lang w:val="sk-SK"/>
              </w:rPr>
            </w:pPr>
          </w:p>
          <w:p w14:paraId="267CBBD5" w14:textId="77777777" w:rsidR="002849FC" w:rsidRPr="008759F2" w:rsidRDefault="002849FC" w:rsidP="00BF454A">
            <w:pPr>
              <w:pStyle w:val="Normlny"/>
              <w:jc w:val="both"/>
              <w:rPr>
                <w:sz w:val="18"/>
                <w:szCs w:val="18"/>
                <w:lang w:val="sk-SK"/>
              </w:rPr>
            </w:pPr>
          </w:p>
          <w:p w14:paraId="5F000F81" w14:textId="77777777" w:rsidR="002849FC" w:rsidRPr="008759F2" w:rsidRDefault="002849FC" w:rsidP="00BF454A">
            <w:pPr>
              <w:pStyle w:val="Normlny"/>
              <w:jc w:val="both"/>
              <w:rPr>
                <w:sz w:val="18"/>
                <w:szCs w:val="18"/>
                <w:lang w:val="sk-SK"/>
              </w:rPr>
            </w:pPr>
            <w:r w:rsidRPr="008759F2">
              <w:rPr>
                <w:sz w:val="18"/>
                <w:szCs w:val="18"/>
                <w:lang w:val="sk-SK"/>
              </w:rPr>
              <w:t>§ 44a</w:t>
            </w:r>
          </w:p>
          <w:p w14:paraId="12C505CB" w14:textId="77777777" w:rsidR="002849FC" w:rsidRPr="008759F2" w:rsidRDefault="002849FC" w:rsidP="00BF454A">
            <w:pPr>
              <w:pStyle w:val="Normlny"/>
              <w:jc w:val="both"/>
              <w:rPr>
                <w:sz w:val="18"/>
                <w:szCs w:val="18"/>
                <w:lang w:val="sk-SK"/>
              </w:rPr>
            </w:pPr>
          </w:p>
          <w:p w14:paraId="4FBB09D9" w14:textId="77777777" w:rsidR="002849FC" w:rsidRPr="008759F2" w:rsidRDefault="002849FC" w:rsidP="00BF454A">
            <w:pPr>
              <w:pStyle w:val="Normlny"/>
              <w:jc w:val="both"/>
              <w:rPr>
                <w:sz w:val="18"/>
                <w:szCs w:val="18"/>
                <w:lang w:val="sk-SK"/>
              </w:rPr>
            </w:pPr>
          </w:p>
          <w:p w14:paraId="1ED81ADB" w14:textId="77777777" w:rsidR="002849FC" w:rsidRPr="008759F2" w:rsidRDefault="002849FC" w:rsidP="00BF454A">
            <w:pPr>
              <w:pStyle w:val="Normlny"/>
              <w:jc w:val="both"/>
              <w:rPr>
                <w:sz w:val="18"/>
                <w:szCs w:val="18"/>
                <w:lang w:val="sk-SK"/>
              </w:rPr>
            </w:pPr>
          </w:p>
          <w:p w14:paraId="65E8FDCB" w14:textId="77777777" w:rsidR="002849FC" w:rsidRPr="008759F2" w:rsidRDefault="002849FC" w:rsidP="00BF454A">
            <w:pPr>
              <w:pStyle w:val="Normlny"/>
              <w:jc w:val="both"/>
              <w:rPr>
                <w:sz w:val="18"/>
                <w:szCs w:val="18"/>
                <w:lang w:val="sk-SK"/>
              </w:rPr>
            </w:pPr>
          </w:p>
          <w:p w14:paraId="3115D38D" w14:textId="77777777" w:rsidR="002849FC" w:rsidRPr="008759F2" w:rsidRDefault="002849FC" w:rsidP="00BF454A">
            <w:pPr>
              <w:pStyle w:val="Normlny"/>
              <w:jc w:val="both"/>
              <w:rPr>
                <w:sz w:val="18"/>
                <w:szCs w:val="18"/>
                <w:lang w:val="sk-SK"/>
              </w:rPr>
            </w:pPr>
          </w:p>
          <w:p w14:paraId="14B5BB72" w14:textId="77777777" w:rsidR="002849FC" w:rsidRPr="008759F2" w:rsidRDefault="002849FC" w:rsidP="00BF454A">
            <w:pPr>
              <w:pStyle w:val="Normlny"/>
              <w:jc w:val="both"/>
              <w:rPr>
                <w:sz w:val="18"/>
                <w:szCs w:val="18"/>
                <w:lang w:val="sk-SK"/>
              </w:rPr>
            </w:pPr>
          </w:p>
          <w:p w14:paraId="54EDC64C" w14:textId="77777777" w:rsidR="002849FC" w:rsidRPr="008759F2" w:rsidRDefault="002849FC" w:rsidP="00BF454A">
            <w:pPr>
              <w:pStyle w:val="Normlny"/>
              <w:jc w:val="both"/>
              <w:rPr>
                <w:sz w:val="18"/>
                <w:szCs w:val="18"/>
                <w:lang w:val="sk-SK"/>
              </w:rPr>
            </w:pPr>
          </w:p>
          <w:p w14:paraId="03E09E06" w14:textId="77777777" w:rsidR="002849FC" w:rsidRPr="008759F2" w:rsidRDefault="002849FC" w:rsidP="00BF454A">
            <w:pPr>
              <w:pStyle w:val="Normlny"/>
              <w:jc w:val="both"/>
              <w:rPr>
                <w:sz w:val="18"/>
                <w:szCs w:val="18"/>
                <w:lang w:val="sk-SK"/>
              </w:rPr>
            </w:pPr>
          </w:p>
          <w:p w14:paraId="383E65A4" w14:textId="77777777" w:rsidR="002849FC" w:rsidRPr="008759F2" w:rsidRDefault="002849FC" w:rsidP="00BF454A">
            <w:pPr>
              <w:pStyle w:val="Normlny"/>
              <w:jc w:val="both"/>
              <w:rPr>
                <w:sz w:val="18"/>
                <w:szCs w:val="18"/>
                <w:lang w:val="sk-SK"/>
              </w:rPr>
            </w:pPr>
          </w:p>
          <w:p w14:paraId="189775E2" w14:textId="77777777" w:rsidR="002849FC" w:rsidRPr="008759F2" w:rsidRDefault="002849FC" w:rsidP="00BF454A">
            <w:pPr>
              <w:pStyle w:val="Normlny"/>
              <w:jc w:val="both"/>
              <w:rPr>
                <w:sz w:val="18"/>
                <w:szCs w:val="18"/>
                <w:lang w:val="sk-SK"/>
              </w:rPr>
            </w:pPr>
          </w:p>
          <w:p w14:paraId="53F8BA3C" w14:textId="77777777" w:rsidR="002849FC" w:rsidRPr="008759F2" w:rsidRDefault="002849FC" w:rsidP="00BF454A">
            <w:pPr>
              <w:pStyle w:val="Normlny"/>
              <w:jc w:val="both"/>
              <w:rPr>
                <w:sz w:val="18"/>
                <w:szCs w:val="18"/>
                <w:lang w:val="sk-SK"/>
              </w:rPr>
            </w:pPr>
          </w:p>
          <w:p w14:paraId="6ACA06D9" w14:textId="4484F4D6" w:rsidR="002849FC" w:rsidRPr="008759F2" w:rsidRDefault="002849FC" w:rsidP="00BF454A">
            <w:pPr>
              <w:pStyle w:val="Normlny"/>
              <w:jc w:val="both"/>
              <w:rPr>
                <w:sz w:val="18"/>
                <w:szCs w:val="18"/>
                <w:lang w:val="sk-SK"/>
              </w:rPr>
            </w:pPr>
            <w:r w:rsidRPr="008759F2">
              <w:rPr>
                <w:sz w:val="18"/>
                <w:szCs w:val="18"/>
                <w:lang w:val="sk-SK"/>
              </w:rPr>
              <w:t>§ 22 ods. 1 písm. j)</w:t>
            </w:r>
          </w:p>
        </w:tc>
        <w:tc>
          <w:tcPr>
            <w:tcW w:w="4539" w:type="dxa"/>
            <w:tcBorders>
              <w:top w:val="single" w:sz="4" w:space="0" w:color="auto"/>
              <w:left w:val="single" w:sz="4" w:space="0" w:color="auto"/>
              <w:bottom w:val="single" w:sz="4" w:space="0" w:color="auto"/>
              <w:right w:val="single" w:sz="4" w:space="0" w:color="auto"/>
            </w:tcBorders>
          </w:tcPr>
          <w:p w14:paraId="35179370" w14:textId="0697E159" w:rsidR="002849FC" w:rsidRPr="00A24AD4" w:rsidRDefault="002849FC" w:rsidP="002849FC">
            <w:pPr>
              <w:pStyle w:val="Normlny"/>
              <w:jc w:val="both"/>
              <w:rPr>
                <w:sz w:val="18"/>
                <w:szCs w:val="18"/>
                <w:lang w:val="sk-SK"/>
              </w:rPr>
            </w:pPr>
            <w:r w:rsidRPr="00A24AD4">
              <w:rPr>
                <w:sz w:val="18"/>
                <w:szCs w:val="18"/>
                <w:lang w:val="sk-SK"/>
              </w:rPr>
              <w:lastRenderedPageBreak/>
              <w:t>(3) Povinnými osobami na účely tohto zákona sú</w:t>
            </w:r>
          </w:p>
          <w:p w14:paraId="1AB0431F" w14:textId="7D2032B5" w:rsidR="002849FC" w:rsidRPr="00A24AD4" w:rsidRDefault="002849FC" w:rsidP="002849FC">
            <w:pPr>
              <w:pStyle w:val="Normlny"/>
              <w:jc w:val="both"/>
              <w:rPr>
                <w:sz w:val="18"/>
                <w:szCs w:val="18"/>
                <w:lang w:val="sk-SK"/>
              </w:rPr>
            </w:pPr>
            <w:r w:rsidRPr="00A24AD4">
              <w:rPr>
                <w:sz w:val="18"/>
                <w:szCs w:val="18"/>
                <w:lang w:val="sk-SK"/>
              </w:rPr>
              <w:t>a) ministerstvá a ostatné ústredné orgány štátnej správy,2)</w:t>
            </w:r>
          </w:p>
          <w:p w14:paraId="168435C8" w14:textId="3B965019" w:rsidR="002849FC" w:rsidRPr="00A24AD4" w:rsidRDefault="002849FC" w:rsidP="002849FC">
            <w:pPr>
              <w:pStyle w:val="Normlny"/>
              <w:jc w:val="both"/>
              <w:rPr>
                <w:sz w:val="18"/>
                <w:szCs w:val="18"/>
                <w:lang w:val="sk-SK"/>
              </w:rPr>
            </w:pPr>
            <w:r w:rsidRPr="00A24AD4">
              <w:rPr>
                <w:sz w:val="18"/>
                <w:szCs w:val="18"/>
                <w:lang w:val="sk-SK"/>
              </w:rPr>
              <w:t>b) Generálna prokuratúra Slovenskej republiky, Najvyšší kontrolný úrad Slovenskej republiky, Úrad pre dohľad nad zdravotnou starostlivosťou, Úrad na ochranu osobných údajov Slovenskej republiky, Telekomunikačný úrad Slovenskej republiky, Poštový regulačný úrad, Úrad pre reguláciu sieťových odvetví a iné štátne orgány, </w:t>
            </w:r>
          </w:p>
          <w:p w14:paraId="2713D478" w14:textId="57D0E36F" w:rsidR="002849FC" w:rsidRPr="00A24AD4" w:rsidRDefault="002849FC" w:rsidP="002849FC">
            <w:pPr>
              <w:pStyle w:val="Normlny"/>
              <w:jc w:val="both"/>
              <w:rPr>
                <w:sz w:val="18"/>
                <w:szCs w:val="18"/>
                <w:lang w:val="sk-SK"/>
              </w:rPr>
            </w:pPr>
            <w:r w:rsidRPr="00A24AD4">
              <w:rPr>
                <w:sz w:val="18"/>
                <w:szCs w:val="18"/>
                <w:lang w:val="sk-SK"/>
              </w:rPr>
              <w:t>c) obce a vyššie územné celky,</w:t>
            </w:r>
          </w:p>
          <w:p w14:paraId="03163644" w14:textId="5CAAC55A" w:rsidR="002849FC" w:rsidRPr="00A24AD4" w:rsidRDefault="002849FC" w:rsidP="002849FC">
            <w:pPr>
              <w:pStyle w:val="Normlny"/>
              <w:jc w:val="both"/>
              <w:rPr>
                <w:sz w:val="18"/>
                <w:szCs w:val="18"/>
                <w:lang w:val="sk-SK"/>
              </w:rPr>
            </w:pPr>
            <w:r w:rsidRPr="00A24AD4">
              <w:rPr>
                <w:sz w:val="18"/>
                <w:szCs w:val="18"/>
                <w:lang w:val="sk-SK"/>
              </w:rPr>
              <w:t>d) 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 </w:t>
            </w:r>
          </w:p>
          <w:p w14:paraId="72298BCD" w14:textId="2DF65931" w:rsidR="002849FC" w:rsidRPr="00A24AD4" w:rsidRDefault="002849FC" w:rsidP="002849FC">
            <w:pPr>
              <w:pStyle w:val="Normlny"/>
              <w:jc w:val="both"/>
              <w:rPr>
                <w:sz w:val="18"/>
                <w:szCs w:val="18"/>
                <w:lang w:val="sk-SK"/>
              </w:rPr>
            </w:pPr>
            <w:r w:rsidRPr="00A24AD4">
              <w:rPr>
                <w:sz w:val="18"/>
                <w:szCs w:val="18"/>
                <w:lang w:val="sk-SK"/>
              </w:rPr>
              <w:t>e) právnické osoby v zriaďovateľskej alebo zakladateľskej pôsobnosti povinných osôb uvedených v písmenách a) až d), </w:t>
            </w:r>
          </w:p>
          <w:p w14:paraId="76E967F2" w14:textId="4BD40AEB" w:rsidR="002849FC" w:rsidRPr="00A24AD4" w:rsidRDefault="002849FC" w:rsidP="002849FC">
            <w:pPr>
              <w:pStyle w:val="Normlny"/>
              <w:jc w:val="both"/>
              <w:rPr>
                <w:sz w:val="18"/>
                <w:szCs w:val="18"/>
                <w:lang w:val="sk-SK"/>
              </w:rPr>
            </w:pPr>
            <w:r w:rsidRPr="00A24AD4">
              <w:rPr>
                <w:sz w:val="18"/>
                <w:szCs w:val="18"/>
                <w:lang w:val="sk-SK"/>
              </w:rPr>
              <w:t>f) komory regulovaných profesií a komory, na ktoré je prenesený výkon verejnej moci s povinným členstvom,2a)</w:t>
            </w:r>
          </w:p>
          <w:p w14:paraId="500BE9B9" w14:textId="26E6A7B3" w:rsidR="002849FC" w:rsidRPr="00A24AD4" w:rsidRDefault="002849FC" w:rsidP="002849FC">
            <w:pPr>
              <w:pStyle w:val="Normlny"/>
              <w:jc w:val="both"/>
              <w:rPr>
                <w:sz w:val="18"/>
                <w:szCs w:val="18"/>
                <w:lang w:val="sk-SK"/>
              </w:rPr>
            </w:pPr>
            <w:r w:rsidRPr="00A24AD4">
              <w:rPr>
                <w:sz w:val="18"/>
                <w:szCs w:val="18"/>
                <w:lang w:val="sk-SK"/>
              </w:rPr>
              <w:t>g) fyzické osoby a iné právnické osoby, ako sú uvedené v písmenách a) až f) okrem Národnej banky Slovenska, na ktoré je prenesený výkon verejnej moci2a) alebo ktoré plnia úlohy na úseku preneseného výkonu štátnej správy podľa osobitného predpisu,2b)</w:t>
            </w:r>
          </w:p>
          <w:p w14:paraId="6AA3F674" w14:textId="77777777" w:rsidR="002849FC" w:rsidRPr="00A24AD4" w:rsidRDefault="002849FC" w:rsidP="002849FC">
            <w:pPr>
              <w:pStyle w:val="Normlny"/>
              <w:jc w:val="both"/>
              <w:rPr>
                <w:sz w:val="18"/>
                <w:szCs w:val="18"/>
                <w:lang w:val="sk-SK"/>
              </w:rPr>
            </w:pPr>
            <w:r w:rsidRPr="00A24AD4">
              <w:rPr>
                <w:sz w:val="18"/>
                <w:szCs w:val="18"/>
                <w:lang w:val="sk-SK"/>
              </w:rPr>
              <w:t>h) záujmové združenie právnických osôb DataCentrum elektronizácie územnej samosprávy Slovenska, ktorého jedinými členmi sú Ministerstvo financií Slovenskej republiky (ďalej len „ministerstvo“) a Združenie miest a obcí Slovenska.</w:t>
            </w:r>
          </w:p>
          <w:p w14:paraId="466EDFA5" w14:textId="77777777" w:rsidR="002849FC" w:rsidRPr="00A24AD4" w:rsidRDefault="002849FC" w:rsidP="002849FC">
            <w:pPr>
              <w:pStyle w:val="Normlny"/>
              <w:jc w:val="both"/>
              <w:rPr>
                <w:sz w:val="18"/>
                <w:szCs w:val="18"/>
                <w:lang w:val="sk-SK"/>
              </w:rPr>
            </w:pPr>
          </w:p>
          <w:p w14:paraId="45F90A10" w14:textId="2898CFCE" w:rsidR="002849FC" w:rsidRPr="00A24AD4" w:rsidRDefault="002849FC" w:rsidP="002849FC">
            <w:pPr>
              <w:pStyle w:val="Normlny"/>
              <w:jc w:val="both"/>
              <w:rPr>
                <w:sz w:val="18"/>
                <w:szCs w:val="18"/>
                <w:lang w:val="sk-SK"/>
              </w:rPr>
            </w:pPr>
            <w:r w:rsidRPr="00A24AD4">
              <w:rPr>
                <w:sz w:val="18"/>
                <w:szCs w:val="18"/>
                <w:lang w:val="sk-SK"/>
              </w:rPr>
              <w:t>(2) Orgánom riadenia na účely tohto zákona je</w:t>
            </w:r>
          </w:p>
          <w:p w14:paraId="7E03DF40" w14:textId="77777777" w:rsidR="002849FC" w:rsidRPr="00A24AD4" w:rsidRDefault="002849FC" w:rsidP="002849FC">
            <w:pPr>
              <w:pStyle w:val="Normlny"/>
              <w:jc w:val="both"/>
              <w:rPr>
                <w:sz w:val="18"/>
                <w:szCs w:val="18"/>
                <w:lang w:val="sk-SK"/>
              </w:rPr>
            </w:pPr>
            <w:r w:rsidRPr="00A24AD4">
              <w:rPr>
                <w:sz w:val="18"/>
                <w:szCs w:val="18"/>
                <w:lang w:val="sk-SK"/>
              </w:rPr>
              <w:t>ministerstvo a ostatný ústredný orgán štátnej správy,</w:t>
            </w:r>
          </w:p>
          <w:p w14:paraId="7598997A" w14:textId="77777777" w:rsidR="002849FC" w:rsidRPr="00A24AD4" w:rsidRDefault="002849FC" w:rsidP="002849FC">
            <w:pPr>
              <w:pStyle w:val="Normlny"/>
              <w:jc w:val="both"/>
              <w:rPr>
                <w:sz w:val="18"/>
                <w:szCs w:val="18"/>
                <w:lang w:val="sk-SK"/>
              </w:rPr>
            </w:pPr>
            <w:r w:rsidRPr="00A24AD4">
              <w:rPr>
                <w:sz w:val="18"/>
                <w:szCs w:val="18"/>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14:paraId="7A44C7A4" w14:textId="77777777" w:rsidR="002849FC" w:rsidRPr="00A24AD4" w:rsidRDefault="002849FC" w:rsidP="002849FC">
            <w:pPr>
              <w:pStyle w:val="Normlny"/>
              <w:jc w:val="both"/>
              <w:rPr>
                <w:sz w:val="18"/>
                <w:szCs w:val="18"/>
                <w:lang w:val="sk-SK"/>
              </w:rPr>
            </w:pPr>
            <w:r w:rsidRPr="00A24AD4">
              <w:rPr>
                <w:sz w:val="18"/>
                <w:szCs w:val="18"/>
                <w:lang w:val="sk-SK"/>
              </w:rPr>
              <w:t>obec a vyšší územný celok,</w:t>
            </w:r>
          </w:p>
          <w:p w14:paraId="3BABD531" w14:textId="77777777" w:rsidR="002849FC" w:rsidRPr="00A24AD4" w:rsidRDefault="002849FC" w:rsidP="002849FC">
            <w:pPr>
              <w:pStyle w:val="Normlny"/>
              <w:jc w:val="both"/>
              <w:rPr>
                <w:sz w:val="18"/>
                <w:szCs w:val="18"/>
                <w:lang w:val="sk-SK"/>
              </w:rPr>
            </w:pPr>
            <w:r w:rsidRPr="00A24AD4">
              <w:rPr>
                <w:sz w:val="18"/>
                <w:szCs w:val="18"/>
                <w:lang w:val="sk-SK"/>
              </w:rPr>
              <w:t xml:space="preserve">Kancelária Národnej rady Slovenskej republiky, Kancelária prezidenta Slovenskej republiky, Kancelária Ústavného súdu Slovenskej republiky, Kancelária Najvyššieho súdu </w:t>
            </w:r>
            <w:r w:rsidRPr="00A24AD4">
              <w:rPr>
                <w:sz w:val="18"/>
                <w:szCs w:val="18"/>
                <w:lang w:val="sk-SK"/>
              </w:rPr>
              <w:lastRenderedPageBreak/>
              <w:t>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4A1E80F5" w14:textId="77777777" w:rsidR="002849FC" w:rsidRPr="00A24AD4" w:rsidRDefault="002849FC" w:rsidP="002849FC">
            <w:pPr>
              <w:pStyle w:val="Normlny"/>
              <w:jc w:val="both"/>
              <w:rPr>
                <w:sz w:val="18"/>
                <w:szCs w:val="18"/>
                <w:lang w:val="sk-SK"/>
              </w:rPr>
            </w:pPr>
            <w:r w:rsidRPr="00A24AD4">
              <w:rPr>
                <w:sz w:val="18"/>
                <w:szCs w:val="18"/>
                <w:lang w:val="sk-SK"/>
              </w:rPr>
              <w:t>právnická osoba v zriaďovateľskej alebo zakladateľskej pôsobnosti orgánu riadenia uvedeného v písmenách a) až d),</w:t>
            </w:r>
          </w:p>
          <w:p w14:paraId="0F460DC6" w14:textId="77777777" w:rsidR="002849FC" w:rsidRPr="00A24AD4" w:rsidRDefault="002849FC" w:rsidP="002849FC">
            <w:pPr>
              <w:pStyle w:val="Normlny"/>
              <w:jc w:val="both"/>
              <w:rPr>
                <w:sz w:val="18"/>
                <w:szCs w:val="18"/>
                <w:lang w:val="sk-SK"/>
              </w:rPr>
            </w:pPr>
            <w:r w:rsidRPr="00A24AD4">
              <w:rPr>
                <w:sz w:val="18"/>
                <w:szCs w:val="18"/>
                <w:lang w:val="sk-SK"/>
              </w:rPr>
              <w:t>komora regulovanej profesie a komora, na ktorú je prenesený výkon verejnej moci s povinným členstvom,</w:t>
            </w:r>
          </w:p>
          <w:p w14:paraId="0D8B2572" w14:textId="77777777" w:rsidR="002849FC" w:rsidRPr="00A24AD4" w:rsidRDefault="002849FC" w:rsidP="002849FC">
            <w:pPr>
              <w:pStyle w:val="Normlny"/>
              <w:jc w:val="both"/>
              <w:rPr>
                <w:sz w:val="18"/>
                <w:szCs w:val="18"/>
                <w:lang w:val="sk-SK"/>
              </w:rPr>
            </w:pPr>
            <w:r w:rsidRPr="00A24AD4">
              <w:rPr>
                <w:sz w:val="18"/>
                <w:szCs w:val="18"/>
                <w:lang w:val="sk-SK"/>
              </w:rPr>
              <w:t>fyzická osoba a právnická osoba neuvedená v písmenách a) až f), okrem Národnej banky Slovenska, na ktorú je prenesený výkon verejnej moci alebo ktorá plní úlohy na úseku preneseného výkonu štátnej správy podľa osobitného predpisu,</w:t>
            </w:r>
          </w:p>
          <w:p w14:paraId="7C162D46" w14:textId="77777777" w:rsidR="002849FC" w:rsidRPr="00A24AD4" w:rsidRDefault="002849FC" w:rsidP="002849FC">
            <w:pPr>
              <w:pStyle w:val="Normlny"/>
              <w:jc w:val="both"/>
              <w:rPr>
                <w:sz w:val="18"/>
                <w:szCs w:val="18"/>
                <w:lang w:val="sk-SK"/>
              </w:rPr>
            </w:pPr>
            <w:r w:rsidRPr="00A24AD4">
              <w:rPr>
                <w:sz w:val="18"/>
                <w:szCs w:val="18"/>
                <w:lang w:val="sk-SK"/>
              </w:rPr>
              <w:t>záujmové združenie právnických osôb DataCentrum elektronizácie územnej samosprávy Slovenska, ktorého jedinými členmi sú Ministerstvo financií Slovenskej republiky a Združenie miest a obcí Slovenska.</w:t>
            </w:r>
          </w:p>
          <w:p w14:paraId="4C4E7416" w14:textId="77777777" w:rsidR="002849FC" w:rsidRPr="00A24AD4" w:rsidRDefault="002849FC" w:rsidP="002849FC">
            <w:pPr>
              <w:pStyle w:val="Normlny"/>
              <w:jc w:val="both"/>
              <w:rPr>
                <w:sz w:val="18"/>
                <w:szCs w:val="18"/>
                <w:lang w:val="sk-SK"/>
              </w:rPr>
            </w:pPr>
          </w:p>
          <w:p w14:paraId="606A71A9" w14:textId="77777777" w:rsidR="002849FC" w:rsidRPr="00A24AD4" w:rsidRDefault="002849FC" w:rsidP="002849FC">
            <w:pPr>
              <w:pStyle w:val="Normlny"/>
              <w:jc w:val="both"/>
              <w:rPr>
                <w:sz w:val="18"/>
                <w:szCs w:val="18"/>
                <w:lang w:val="sk-SK"/>
              </w:rPr>
            </w:pPr>
            <w:r w:rsidRPr="00A24AD4">
              <w:rPr>
                <w:sz w:val="18"/>
                <w:szCs w:val="18"/>
                <w:lang w:val="sk-SK"/>
              </w:rPr>
              <w:t>Tento zákon sa v rozsahu ustanovenom osobitným predpisom vzťahuje aj na osoby, o ktorých to osobitný predpis ustanoví.</w:t>
            </w:r>
          </w:p>
          <w:p w14:paraId="3B93569B" w14:textId="77777777" w:rsidR="002849FC" w:rsidRPr="00A24AD4" w:rsidRDefault="002849FC" w:rsidP="002849FC">
            <w:pPr>
              <w:pStyle w:val="Normlny"/>
              <w:jc w:val="both"/>
              <w:rPr>
                <w:sz w:val="18"/>
                <w:szCs w:val="18"/>
                <w:lang w:val="sk-SK"/>
              </w:rPr>
            </w:pPr>
          </w:p>
          <w:p w14:paraId="1E6E50F3" w14:textId="77777777" w:rsidR="002849FC" w:rsidRPr="00A24AD4" w:rsidRDefault="002849FC" w:rsidP="002849FC">
            <w:pPr>
              <w:ind w:left="45"/>
              <w:jc w:val="center"/>
              <w:outlineLvl w:val="0"/>
              <w:rPr>
                <w:b/>
                <w:sz w:val="18"/>
                <w:szCs w:val="18"/>
                <w:lang w:val="sk-SK"/>
              </w:rPr>
            </w:pPr>
            <w:r w:rsidRPr="00A24AD4">
              <w:rPr>
                <w:sz w:val="18"/>
                <w:szCs w:val="18"/>
                <w:lang w:val="sk-SK"/>
              </w:rPr>
              <w:t>„</w:t>
            </w:r>
            <w:r w:rsidRPr="00A24AD4">
              <w:rPr>
                <w:b/>
                <w:sz w:val="18"/>
                <w:szCs w:val="18"/>
                <w:lang w:val="sk-SK"/>
              </w:rPr>
              <w:t>§ 44a</w:t>
            </w:r>
          </w:p>
          <w:p w14:paraId="09244F8D" w14:textId="77777777" w:rsidR="002849FC" w:rsidRPr="00A24AD4" w:rsidRDefault="002849FC" w:rsidP="002849FC">
            <w:pPr>
              <w:ind w:left="45"/>
              <w:jc w:val="both"/>
              <w:outlineLvl w:val="0"/>
              <w:rPr>
                <w:sz w:val="18"/>
                <w:szCs w:val="18"/>
                <w:lang w:val="sk-SK"/>
              </w:rPr>
            </w:pPr>
            <w:r w:rsidRPr="00A24AD4">
              <w:rPr>
                <w:sz w:val="18"/>
                <w:szCs w:val="18"/>
                <w:lang w:val="sk-SK"/>
              </w:rPr>
              <w:t>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w:t>
            </w:r>
            <w:r w:rsidRPr="00A24AD4">
              <w:rPr>
                <w:sz w:val="18"/>
                <w:szCs w:val="18"/>
                <w:vertAlign w:val="superscript"/>
                <w:lang w:val="sk-SK"/>
              </w:rPr>
              <w:t>10c</w:t>
            </w:r>
            <w:r w:rsidRPr="00A24AD4">
              <w:rPr>
                <w:sz w:val="18"/>
                <w:szCs w:val="18"/>
                <w:lang w:val="sk-SK"/>
              </w:rPr>
              <w:t>)“.</w:t>
            </w:r>
          </w:p>
          <w:p w14:paraId="510C7C75" w14:textId="77777777" w:rsidR="002849FC" w:rsidRPr="00A24AD4" w:rsidRDefault="002849FC" w:rsidP="002849FC">
            <w:pPr>
              <w:ind w:left="45"/>
              <w:jc w:val="both"/>
              <w:outlineLvl w:val="0"/>
              <w:rPr>
                <w:sz w:val="18"/>
                <w:szCs w:val="18"/>
                <w:lang w:val="sk-SK"/>
              </w:rPr>
            </w:pPr>
          </w:p>
          <w:p w14:paraId="670F8319" w14:textId="77777777" w:rsidR="002849FC" w:rsidRPr="00A24AD4" w:rsidRDefault="002849FC" w:rsidP="002849FC">
            <w:pPr>
              <w:ind w:left="45"/>
              <w:jc w:val="both"/>
              <w:outlineLvl w:val="0"/>
              <w:rPr>
                <w:sz w:val="18"/>
                <w:szCs w:val="18"/>
                <w:lang w:val="sk-SK"/>
              </w:rPr>
            </w:pPr>
            <w:r w:rsidRPr="00A24AD4">
              <w:rPr>
                <w:sz w:val="18"/>
                <w:szCs w:val="18"/>
                <w:lang w:val="sk-SK"/>
              </w:rPr>
              <w:t>Poznámka pod čiarou k odkazu 10c znie:</w:t>
            </w:r>
          </w:p>
          <w:p w14:paraId="791D103A" w14:textId="77777777" w:rsidR="002849FC" w:rsidRPr="00A24AD4" w:rsidRDefault="002849FC" w:rsidP="002849FC">
            <w:pPr>
              <w:pStyle w:val="Normlny"/>
              <w:ind w:left="45"/>
              <w:jc w:val="both"/>
              <w:rPr>
                <w:sz w:val="18"/>
                <w:szCs w:val="18"/>
                <w:lang w:val="sk-SK"/>
              </w:rPr>
            </w:pPr>
            <w:r w:rsidRPr="00A24AD4">
              <w:rPr>
                <w:sz w:val="18"/>
                <w:szCs w:val="18"/>
                <w:lang w:val="sk-SK"/>
              </w:rPr>
              <w:t>„</w:t>
            </w:r>
            <w:r w:rsidRPr="00A24AD4">
              <w:rPr>
                <w:sz w:val="18"/>
                <w:szCs w:val="18"/>
                <w:vertAlign w:val="superscript"/>
                <w:lang w:val="sk-SK"/>
              </w:rPr>
              <w:t>10c</w:t>
            </w:r>
            <w:r w:rsidRPr="00A24AD4">
              <w:rPr>
                <w:sz w:val="18"/>
                <w:szCs w:val="18"/>
                <w:lang w:val="sk-SK"/>
              </w:rPr>
              <w:t>) § 23 ods. 1 písm. b) a § 30 písm. k) zákona č. .../2018 Z.z. o informačných technológiách verejnej správy a o zmene a doplnení niektorých zákonov.“.</w:t>
            </w:r>
          </w:p>
          <w:p w14:paraId="27A3A362" w14:textId="77777777" w:rsidR="002849FC" w:rsidRPr="00A24AD4" w:rsidRDefault="002849FC" w:rsidP="002849FC">
            <w:pPr>
              <w:pStyle w:val="Normlny"/>
              <w:ind w:left="45"/>
              <w:jc w:val="both"/>
              <w:rPr>
                <w:sz w:val="18"/>
                <w:szCs w:val="18"/>
                <w:lang w:val="sk-SK"/>
              </w:rPr>
            </w:pPr>
          </w:p>
          <w:p w14:paraId="4BBFBB58" w14:textId="77777777" w:rsidR="002849FC" w:rsidRPr="00A24AD4" w:rsidRDefault="002849FC" w:rsidP="002849FC">
            <w:pPr>
              <w:ind w:left="45"/>
              <w:jc w:val="both"/>
              <w:outlineLvl w:val="0"/>
              <w:rPr>
                <w:sz w:val="18"/>
                <w:szCs w:val="18"/>
                <w:lang w:val="sk-SK"/>
              </w:rPr>
            </w:pPr>
            <w:r w:rsidRPr="00A24AD4">
              <w:rPr>
                <w:sz w:val="18"/>
                <w:szCs w:val="18"/>
                <w:lang w:val="sk-SK"/>
              </w:rPr>
              <w:t>j) pre webové sídla a mobilné aplikácie vo svojej správe dodržiavať štandardy pre prístupnosť a funkčnosť webových sídiel a mobilných aplikácií, ako aj minimálne požiadavky na obsah webových sídiel vydané podľa osobitného predpisu.</w:t>
            </w:r>
            <w:r w:rsidRPr="00A24AD4">
              <w:rPr>
                <w:sz w:val="18"/>
                <w:szCs w:val="18"/>
                <w:vertAlign w:val="superscript"/>
                <w:lang w:val="sk-SK"/>
              </w:rPr>
              <w:t>20c</w:t>
            </w:r>
            <w:r w:rsidRPr="00A24AD4">
              <w:rPr>
                <w:sz w:val="18"/>
                <w:szCs w:val="18"/>
                <w:lang w:val="sk-SK"/>
              </w:rPr>
              <w:t>)“.</w:t>
            </w:r>
          </w:p>
          <w:p w14:paraId="15830985" w14:textId="77777777" w:rsidR="002849FC" w:rsidRPr="00A24AD4" w:rsidRDefault="002849FC" w:rsidP="002849FC">
            <w:pPr>
              <w:ind w:left="45"/>
              <w:jc w:val="both"/>
              <w:outlineLvl w:val="0"/>
              <w:rPr>
                <w:sz w:val="18"/>
                <w:szCs w:val="18"/>
                <w:lang w:val="sk-SK"/>
              </w:rPr>
            </w:pPr>
          </w:p>
          <w:p w14:paraId="5F10F208" w14:textId="77777777" w:rsidR="002849FC" w:rsidRPr="00A24AD4" w:rsidRDefault="002849FC" w:rsidP="002849FC">
            <w:pPr>
              <w:ind w:left="45"/>
              <w:jc w:val="both"/>
              <w:outlineLvl w:val="0"/>
              <w:rPr>
                <w:sz w:val="18"/>
                <w:szCs w:val="18"/>
                <w:lang w:val="sk-SK"/>
              </w:rPr>
            </w:pPr>
            <w:r w:rsidRPr="00A24AD4">
              <w:rPr>
                <w:sz w:val="18"/>
                <w:szCs w:val="18"/>
                <w:lang w:val="sk-SK"/>
              </w:rPr>
              <w:t>Poznámka pod čiarou k odkazu 20c znie:</w:t>
            </w:r>
          </w:p>
          <w:p w14:paraId="6375B1C2" w14:textId="2821F805" w:rsidR="002849FC" w:rsidRPr="00A24AD4" w:rsidRDefault="002849FC" w:rsidP="002849FC">
            <w:pPr>
              <w:pStyle w:val="Normlny"/>
              <w:ind w:left="45"/>
              <w:jc w:val="both"/>
              <w:rPr>
                <w:sz w:val="18"/>
                <w:szCs w:val="18"/>
                <w:lang w:val="sk-SK"/>
              </w:rPr>
            </w:pPr>
            <w:r w:rsidRPr="00A24AD4">
              <w:rPr>
                <w:sz w:val="18"/>
                <w:szCs w:val="18"/>
                <w:lang w:val="sk-SK"/>
              </w:rPr>
              <w:t>„</w:t>
            </w:r>
            <w:r w:rsidRPr="00A24AD4">
              <w:rPr>
                <w:sz w:val="18"/>
                <w:szCs w:val="18"/>
                <w:vertAlign w:val="superscript"/>
                <w:lang w:val="sk-SK"/>
              </w:rPr>
              <w:t>20c</w:t>
            </w:r>
            <w:r w:rsidRPr="00A24AD4">
              <w:rPr>
                <w:sz w:val="18"/>
                <w:szCs w:val="18"/>
                <w:lang w:val="sk-SK"/>
              </w:rPr>
              <w:t>) § 23 ods. 1 písm. b) a § 30 písm. k) zákona č. .../2018 Z.z. o informačných technológiách verejnej správy a o zmene a doplnení niektorých zákonov.“.</w:t>
            </w:r>
          </w:p>
        </w:tc>
        <w:tc>
          <w:tcPr>
            <w:tcW w:w="697" w:type="dxa"/>
            <w:tcBorders>
              <w:top w:val="single" w:sz="4" w:space="0" w:color="auto"/>
              <w:left w:val="single" w:sz="4" w:space="0" w:color="auto"/>
              <w:bottom w:val="single" w:sz="4" w:space="0" w:color="auto"/>
              <w:right w:val="single" w:sz="4" w:space="0" w:color="auto"/>
            </w:tcBorders>
          </w:tcPr>
          <w:p w14:paraId="3531544A" w14:textId="0811495D" w:rsidR="002849FC" w:rsidRPr="00A24AD4" w:rsidRDefault="001C7020" w:rsidP="00BF454A">
            <w:pPr>
              <w:pStyle w:val="Normlny"/>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07F2FC4A" w14:textId="77777777" w:rsidR="002849FC" w:rsidRPr="00A24AD4" w:rsidRDefault="002849FC" w:rsidP="00414941">
            <w:pPr>
              <w:pStyle w:val="Normlny"/>
              <w:rPr>
                <w:sz w:val="18"/>
                <w:szCs w:val="18"/>
                <w:lang w:val="sk-SK"/>
              </w:rPr>
            </w:pPr>
            <w:r w:rsidRPr="00A24AD4">
              <w:rPr>
                <w:sz w:val="18"/>
                <w:szCs w:val="18"/>
                <w:lang w:val="sk-SK"/>
              </w:rPr>
              <w:t>Účinný predpis.</w:t>
            </w:r>
          </w:p>
          <w:p w14:paraId="1FFF1F90" w14:textId="77777777" w:rsidR="002849FC" w:rsidRPr="00A24AD4" w:rsidRDefault="002849FC" w:rsidP="00414941">
            <w:pPr>
              <w:pStyle w:val="Normlny"/>
              <w:rPr>
                <w:sz w:val="18"/>
                <w:szCs w:val="18"/>
                <w:lang w:val="sk-SK"/>
              </w:rPr>
            </w:pPr>
          </w:p>
          <w:p w14:paraId="296C2143" w14:textId="77777777" w:rsidR="002849FC" w:rsidRPr="00A24AD4" w:rsidRDefault="002849FC" w:rsidP="00414941">
            <w:pPr>
              <w:pStyle w:val="Normlny"/>
              <w:rPr>
                <w:sz w:val="18"/>
                <w:szCs w:val="18"/>
                <w:lang w:val="sk-SK"/>
              </w:rPr>
            </w:pPr>
          </w:p>
          <w:p w14:paraId="4D0766DB" w14:textId="77777777" w:rsidR="002849FC" w:rsidRPr="00A24AD4" w:rsidRDefault="002849FC" w:rsidP="00414941">
            <w:pPr>
              <w:pStyle w:val="Normlny"/>
              <w:rPr>
                <w:sz w:val="18"/>
                <w:szCs w:val="18"/>
                <w:lang w:val="sk-SK"/>
              </w:rPr>
            </w:pPr>
          </w:p>
          <w:p w14:paraId="4BB6E0CC" w14:textId="77777777" w:rsidR="002849FC" w:rsidRPr="00A24AD4" w:rsidRDefault="002849FC" w:rsidP="00414941">
            <w:pPr>
              <w:pStyle w:val="Normlny"/>
              <w:rPr>
                <w:sz w:val="18"/>
                <w:szCs w:val="18"/>
                <w:lang w:val="sk-SK"/>
              </w:rPr>
            </w:pPr>
          </w:p>
          <w:p w14:paraId="02C62FD5" w14:textId="77777777" w:rsidR="002849FC" w:rsidRPr="00A24AD4" w:rsidRDefault="002849FC" w:rsidP="00414941">
            <w:pPr>
              <w:pStyle w:val="Normlny"/>
              <w:rPr>
                <w:sz w:val="18"/>
                <w:szCs w:val="18"/>
                <w:lang w:val="sk-SK"/>
              </w:rPr>
            </w:pPr>
          </w:p>
          <w:p w14:paraId="27B500CA" w14:textId="77777777" w:rsidR="002849FC" w:rsidRPr="00A24AD4" w:rsidRDefault="002849FC" w:rsidP="00414941">
            <w:pPr>
              <w:pStyle w:val="Normlny"/>
              <w:rPr>
                <w:sz w:val="18"/>
                <w:szCs w:val="18"/>
                <w:lang w:val="sk-SK"/>
              </w:rPr>
            </w:pPr>
          </w:p>
          <w:p w14:paraId="2AA7CF3F" w14:textId="77777777" w:rsidR="002849FC" w:rsidRPr="00A24AD4" w:rsidRDefault="002849FC" w:rsidP="00414941">
            <w:pPr>
              <w:pStyle w:val="Normlny"/>
              <w:rPr>
                <w:sz w:val="18"/>
                <w:szCs w:val="18"/>
                <w:lang w:val="sk-SK"/>
              </w:rPr>
            </w:pPr>
          </w:p>
          <w:p w14:paraId="1378FE41" w14:textId="77777777" w:rsidR="002849FC" w:rsidRPr="00A24AD4" w:rsidRDefault="002849FC" w:rsidP="00414941">
            <w:pPr>
              <w:pStyle w:val="Normlny"/>
              <w:rPr>
                <w:sz w:val="18"/>
                <w:szCs w:val="18"/>
                <w:lang w:val="sk-SK"/>
              </w:rPr>
            </w:pPr>
          </w:p>
          <w:p w14:paraId="685760F3" w14:textId="77777777" w:rsidR="002849FC" w:rsidRPr="00A24AD4" w:rsidRDefault="002849FC" w:rsidP="00414941">
            <w:pPr>
              <w:pStyle w:val="Normlny"/>
              <w:rPr>
                <w:sz w:val="18"/>
                <w:szCs w:val="18"/>
                <w:lang w:val="sk-SK"/>
              </w:rPr>
            </w:pPr>
          </w:p>
          <w:p w14:paraId="5BEDD488" w14:textId="77777777" w:rsidR="002849FC" w:rsidRPr="00A24AD4" w:rsidRDefault="002849FC" w:rsidP="00414941">
            <w:pPr>
              <w:pStyle w:val="Normlny"/>
              <w:rPr>
                <w:sz w:val="18"/>
                <w:szCs w:val="18"/>
                <w:lang w:val="sk-SK"/>
              </w:rPr>
            </w:pPr>
          </w:p>
          <w:p w14:paraId="5806F912" w14:textId="77777777" w:rsidR="002849FC" w:rsidRPr="00A24AD4" w:rsidRDefault="002849FC" w:rsidP="00414941">
            <w:pPr>
              <w:pStyle w:val="Normlny"/>
              <w:rPr>
                <w:sz w:val="18"/>
                <w:szCs w:val="18"/>
                <w:lang w:val="sk-SK"/>
              </w:rPr>
            </w:pPr>
          </w:p>
          <w:p w14:paraId="490B7595" w14:textId="77777777" w:rsidR="002849FC" w:rsidRPr="00A24AD4" w:rsidRDefault="002849FC" w:rsidP="00414941">
            <w:pPr>
              <w:pStyle w:val="Normlny"/>
              <w:rPr>
                <w:sz w:val="18"/>
                <w:szCs w:val="18"/>
                <w:lang w:val="sk-SK"/>
              </w:rPr>
            </w:pPr>
          </w:p>
          <w:p w14:paraId="4A57AE25" w14:textId="77777777" w:rsidR="002849FC" w:rsidRPr="00A24AD4" w:rsidRDefault="002849FC" w:rsidP="00414941">
            <w:pPr>
              <w:pStyle w:val="Normlny"/>
              <w:rPr>
                <w:sz w:val="18"/>
                <w:szCs w:val="18"/>
                <w:lang w:val="sk-SK"/>
              </w:rPr>
            </w:pPr>
          </w:p>
          <w:p w14:paraId="17F52C20" w14:textId="77777777" w:rsidR="002849FC" w:rsidRPr="00A24AD4" w:rsidRDefault="002849FC" w:rsidP="00414941">
            <w:pPr>
              <w:pStyle w:val="Normlny"/>
              <w:rPr>
                <w:sz w:val="18"/>
                <w:szCs w:val="18"/>
                <w:lang w:val="sk-SK"/>
              </w:rPr>
            </w:pPr>
          </w:p>
          <w:p w14:paraId="2E9D61FB" w14:textId="77777777" w:rsidR="002849FC" w:rsidRPr="00A24AD4" w:rsidRDefault="002849FC" w:rsidP="00414941">
            <w:pPr>
              <w:pStyle w:val="Normlny"/>
              <w:rPr>
                <w:sz w:val="18"/>
                <w:szCs w:val="18"/>
                <w:lang w:val="sk-SK"/>
              </w:rPr>
            </w:pPr>
          </w:p>
          <w:p w14:paraId="20A5F999" w14:textId="77777777" w:rsidR="002849FC" w:rsidRPr="00A24AD4" w:rsidRDefault="002849FC" w:rsidP="00414941">
            <w:pPr>
              <w:pStyle w:val="Normlny"/>
              <w:rPr>
                <w:sz w:val="18"/>
                <w:szCs w:val="18"/>
                <w:lang w:val="sk-SK"/>
              </w:rPr>
            </w:pPr>
          </w:p>
          <w:p w14:paraId="370B6115" w14:textId="77777777" w:rsidR="002849FC" w:rsidRPr="00A24AD4" w:rsidRDefault="002849FC" w:rsidP="00414941">
            <w:pPr>
              <w:pStyle w:val="Normlny"/>
              <w:rPr>
                <w:sz w:val="18"/>
                <w:szCs w:val="18"/>
                <w:lang w:val="sk-SK"/>
              </w:rPr>
            </w:pPr>
          </w:p>
          <w:p w14:paraId="4BDEEA14" w14:textId="77777777" w:rsidR="002849FC" w:rsidRPr="00A24AD4" w:rsidRDefault="002849FC" w:rsidP="00414941">
            <w:pPr>
              <w:pStyle w:val="Normlny"/>
              <w:rPr>
                <w:sz w:val="18"/>
                <w:szCs w:val="18"/>
                <w:lang w:val="sk-SK"/>
              </w:rPr>
            </w:pPr>
          </w:p>
          <w:p w14:paraId="048B6F97" w14:textId="77777777" w:rsidR="002849FC" w:rsidRPr="00A24AD4" w:rsidRDefault="002849FC" w:rsidP="00414941">
            <w:pPr>
              <w:pStyle w:val="Normlny"/>
              <w:rPr>
                <w:sz w:val="18"/>
                <w:szCs w:val="18"/>
                <w:lang w:val="sk-SK"/>
              </w:rPr>
            </w:pPr>
          </w:p>
          <w:p w14:paraId="06561644" w14:textId="77777777" w:rsidR="002849FC" w:rsidRPr="00A24AD4" w:rsidRDefault="002849FC" w:rsidP="00414941">
            <w:pPr>
              <w:pStyle w:val="Normlny"/>
              <w:rPr>
                <w:sz w:val="18"/>
                <w:szCs w:val="18"/>
                <w:lang w:val="sk-SK"/>
              </w:rPr>
            </w:pPr>
          </w:p>
          <w:p w14:paraId="49205B3F" w14:textId="77777777" w:rsidR="002849FC" w:rsidRPr="00A24AD4" w:rsidRDefault="002849FC" w:rsidP="00414941">
            <w:pPr>
              <w:pStyle w:val="Normlny"/>
              <w:rPr>
                <w:sz w:val="18"/>
                <w:szCs w:val="18"/>
                <w:lang w:val="sk-SK"/>
              </w:rPr>
            </w:pPr>
          </w:p>
          <w:p w14:paraId="73E54577" w14:textId="77777777" w:rsidR="002849FC" w:rsidRPr="00A24AD4" w:rsidRDefault="002849FC" w:rsidP="00414941">
            <w:pPr>
              <w:pStyle w:val="Normlny"/>
              <w:rPr>
                <w:sz w:val="18"/>
                <w:szCs w:val="18"/>
                <w:lang w:val="sk-SK"/>
              </w:rPr>
            </w:pPr>
          </w:p>
          <w:p w14:paraId="431D2D86" w14:textId="77777777" w:rsidR="002849FC" w:rsidRPr="00A24AD4" w:rsidRDefault="002849FC" w:rsidP="00414941">
            <w:pPr>
              <w:pStyle w:val="Normlny"/>
              <w:rPr>
                <w:sz w:val="18"/>
                <w:szCs w:val="18"/>
                <w:lang w:val="sk-SK"/>
              </w:rPr>
            </w:pPr>
          </w:p>
          <w:p w14:paraId="2A109988" w14:textId="77777777" w:rsidR="002849FC" w:rsidRPr="00A24AD4" w:rsidRDefault="002849FC" w:rsidP="00414941">
            <w:pPr>
              <w:pStyle w:val="Normlny"/>
              <w:rPr>
                <w:sz w:val="18"/>
                <w:szCs w:val="18"/>
                <w:lang w:val="sk-SK"/>
              </w:rPr>
            </w:pPr>
          </w:p>
          <w:p w14:paraId="50F3D492" w14:textId="77777777" w:rsidR="002849FC" w:rsidRPr="00A24AD4" w:rsidRDefault="002849FC" w:rsidP="00414941">
            <w:pPr>
              <w:pStyle w:val="Normlny"/>
              <w:rPr>
                <w:sz w:val="18"/>
                <w:szCs w:val="18"/>
                <w:lang w:val="sk-SK"/>
              </w:rPr>
            </w:pPr>
          </w:p>
          <w:p w14:paraId="5EBF1F80" w14:textId="77777777" w:rsidR="002849FC" w:rsidRPr="00A24AD4" w:rsidRDefault="002849FC" w:rsidP="00414941">
            <w:pPr>
              <w:pStyle w:val="Normlny"/>
              <w:rPr>
                <w:sz w:val="18"/>
                <w:szCs w:val="18"/>
                <w:lang w:val="sk-SK"/>
              </w:rPr>
            </w:pPr>
          </w:p>
          <w:p w14:paraId="5A5446EF" w14:textId="77777777" w:rsidR="002849FC" w:rsidRPr="00A24AD4" w:rsidRDefault="002849FC" w:rsidP="00414941">
            <w:pPr>
              <w:pStyle w:val="Normlny"/>
              <w:rPr>
                <w:sz w:val="18"/>
                <w:szCs w:val="18"/>
                <w:lang w:val="sk-SK"/>
              </w:rPr>
            </w:pPr>
          </w:p>
          <w:p w14:paraId="14E00CCD" w14:textId="77777777" w:rsidR="002849FC" w:rsidRPr="00A24AD4" w:rsidRDefault="002849FC" w:rsidP="00414941">
            <w:pPr>
              <w:pStyle w:val="Normlny"/>
              <w:rPr>
                <w:sz w:val="18"/>
                <w:szCs w:val="18"/>
                <w:lang w:val="sk-SK"/>
              </w:rPr>
            </w:pPr>
          </w:p>
          <w:p w14:paraId="2DB83A47" w14:textId="77777777" w:rsidR="002849FC" w:rsidRPr="00A24AD4" w:rsidRDefault="002849FC" w:rsidP="00414941">
            <w:pPr>
              <w:pStyle w:val="Normlny"/>
              <w:rPr>
                <w:sz w:val="18"/>
                <w:szCs w:val="18"/>
                <w:lang w:val="sk-SK"/>
              </w:rPr>
            </w:pPr>
          </w:p>
          <w:p w14:paraId="1A99AF38" w14:textId="77777777" w:rsidR="002849FC" w:rsidRPr="00A24AD4" w:rsidRDefault="002849FC" w:rsidP="00414941">
            <w:pPr>
              <w:pStyle w:val="Normlny"/>
              <w:rPr>
                <w:sz w:val="18"/>
                <w:szCs w:val="18"/>
                <w:lang w:val="sk-SK"/>
              </w:rPr>
            </w:pPr>
          </w:p>
          <w:p w14:paraId="00C621CE" w14:textId="77777777" w:rsidR="002849FC" w:rsidRPr="00A24AD4" w:rsidRDefault="002849FC" w:rsidP="00414941">
            <w:pPr>
              <w:pStyle w:val="Normlny"/>
              <w:rPr>
                <w:sz w:val="18"/>
                <w:szCs w:val="18"/>
                <w:lang w:val="sk-SK"/>
              </w:rPr>
            </w:pPr>
          </w:p>
          <w:p w14:paraId="7257C3CD" w14:textId="77777777" w:rsidR="002849FC" w:rsidRPr="00A24AD4" w:rsidRDefault="002849FC" w:rsidP="00414941">
            <w:pPr>
              <w:pStyle w:val="Normlny"/>
              <w:rPr>
                <w:sz w:val="18"/>
                <w:szCs w:val="18"/>
                <w:lang w:val="sk-SK"/>
              </w:rPr>
            </w:pPr>
          </w:p>
          <w:p w14:paraId="314E6221" w14:textId="77777777" w:rsidR="002849FC" w:rsidRPr="00A24AD4" w:rsidRDefault="002849FC" w:rsidP="00414941">
            <w:pPr>
              <w:pStyle w:val="Normlny"/>
              <w:rPr>
                <w:sz w:val="18"/>
                <w:szCs w:val="18"/>
                <w:lang w:val="sk-SK"/>
              </w:rPr>
            </w:pPr>
            <w:r w:rsidRPr="00A24AD4">
              <w:rPr>
                <w:sz w:val="18"/>
                <w:szCs w:val="18"/>
                <w:lang w:val="sk-SK"/>
              </w:rPr>
              <w:t>1. mája 2019</w:t>
            </w:r>
          </w:p>
          <w:p w14:paraId="46E127BE" w14:textId="77777777" w:rsidR="002849FC" w:rsidRPr="00A24AD4" w:rsidRDefault="002849FC" w:rsidP="00414941">
            <w:pPr>
              <w:pStyle w:val="Normlny"/>
              <w:rPr>
                <w:sz w:val="18"/>
                <w:szCs w:val="18"/>
                <w:lang w:val="sk-SK"/>
              </w:rPr>
            </w:pPr>
          </w:p>
          <w:p w14:paraId="167EE6FC" w14:textId="77777777" w:rsidR="002849FC" w:rsidRPr="00A24AD4" w:rsidRDefault="002849FC" w:rsidP="00414941">
            <w:pPr>
              <w:pStyle w:val="Normlny"/>
              <w:rPr>
                <w:sz w:val="18"/>
                <w:szCs w:val="18"/>
                <w:lang w:val="sk-SK"/>
              </w:rPr>
            </w:pPr>
          </w:p>
          <w:p w14:paraId="6DD0E519" w14:textId="77777777" w:rsidR="002849FC" w:rsidRPr="00A24AD4" w:rsidRDefault="002849FC" w:rsidP="00414941">
            <w:pPr>
              <w:pStyle w:val="Normlny"/>
              <w:rPr>
                <w:sz w:val="18"/>
                <w:szCs w:val="18"/>
                <w:lang w:val="sk-SK"/>
              </w:rPr>
            </w:pPr>
          </w:p>
          <w:p w14:paraId="38E11AC0" w14:textId="77777777" w:rsidR="002849FC" w:rsidRPr="00A24AD4" w:rsidRDefault="002849FC" w:rsidP="00414941">
            <w:pPr>
              <w:pStyle w:val="Normlny"/>
              <w:rPr>
                <w:sz w:val="18"/>
                <w:szCs w:val="18"/>
                <w:lang w:val="sk-SK"/>
              </w:rPr>
            </w:pPr>
          </w:p>
          <w:p w14:paraId="61F782A1" w14:textId="77777777" w:rsidR="002849FC" w:rsidRPr="00A24AD4" w:rsidRDefault="002849FC" w:rsidP="00414941">
            <w:pPr>
              <w:pStyle w:val="Normlny"/>
              <w:rPr>
                <w:sz w:val="18"/>
                <w:szCs w:val="18"/>
                <w:lang w:val="sk-SK"/>
              </w:rPr>
            </w:pPr>
          </w:p>
          <w:p w14:paraId="1B26B2D8" w14:textId="77777777" w:rsidR="002849FC" w:rsidRPr="00A24AD4" w:rsidRDefault="002849FC" w:rsidP="00414941">
            <w:pPr>
              <w:pStyle w:val="Normlny"/>
              <w:rPr>
                <w:sz w:val="18"/>
                <w:szCs w:val="18"/>
                <w:lang w:val="sk-SK"/>
              </w:rPr>
            </w:pPr>
          </w:p>
          <w:p w14:paraId="5B8608B9" w14:textId="77777777" w:rsidR="002849FC" w:rsidRPr="00A24AD4" w:rsidRDefault="002849FC" w:rsidP="00414941">
            <w:pPr>
              <w:pStyle w:val="Normlny"/>
              <w:rPr>
                <w:sz w:val="18"/>
                <w:szCs w:val="18"/>
                <w:lang w:val="sk-SK"/>
              </w:rPr>
            </w:pPr>
          </w:p>
          <w:p w14:paraId="4934F0D7" w14:textId="77777777" w:rsidR="002849FC" w:rsidRPr="00A24AD4" w:rsidRDefault="002849FC" w:rsidP="00414941">
            <w:pPr>
              <w:pStyle w:val="Normlny"/>
              <w:rPr>
                <w:sz w:val="18"/>
                <w:szCs w:val="18"/>
                <w:lang w:val="sk-SK"/>
              </w:rPr>
            </w:pPr>
          </w:p>
          <w:p w14:paraId="485E4F0A" w14:textId="77777777" w:rsidR="002849FC" w:rsidRPr="00A24AD4" w:rsidRDefault="002849FC" w:rsidP="00414941">
            <w:pPr>
              <w:pStyle w:val="Normlny"/>
              <w:rPr>
                <w:sz w:val="18"/>
                <w:szCs w:val="18"/>
                <w:lang w:val="sk-SK"/>
              </w:rPr>
            </w:pPr>
          </w:p>
          <w:p w14:paraId="71BCA8B7" w14:textId="77777777" w:rsidR="002849FC" w:rsidRPr="00A24AD4" w:rsidRDefault="002849FC" w:rsidP="00414941">
            <w:pPr>
              <w:pStyle w:val="Normlny"/>
              <w:rPr>
                <w:sz w:val="18"/>
                <w:szCs w:val="18"/>
                <w:lang w:val="sk-SK"/>
              </w:rPr>
            </w:pPr>
          </w:p>
          <w:p w14:paraId="65093AB3" w14:textId="77777777" w:rsidR="002849FC" w:rsidRPr="00A24AD4" w:rsidRDefault="002849FC" w:rsidP="00414941">
            <w:pPr>
              <w:pStyle w:val="Normlny"/>
              <w:rPr>
                <w:sz w:val="18"/>
                <w:szCs w:val="18"/>
                <w:lang w:val="sk-SK"/>
              </w:rPr>
            </w:pPr>
          </w:p>
          <w:p w14:paraId="49C7F2F0" w14:textId="77777777" w:rsidR="002849FC" w:rsidRPr="00A24AD4" w:rsidRDefault="002849FC" w:rsidP="00414941">
            <w:pPr>
              <w:pStyle w:val="Normlny"/>
              <w:rPr>
                <w:sz w:val="18"/>
                <w:szCs w:val="18"/>
                <w:lang w:val="sk-SK"/>
              </w:rPr>
            </w:pPr>
          </w:p>
          <w:p w14:paraId="523DA6D2" w14:textId="77777777" w:rsidR="002849FC" w:rsidRPr="00A24AD4" w:rsidRDefault="002849FC" w:rsidP="00414941">
            <w:pPr>
              <w:pStyle w:val="Normlny"/>
              <w:rPr>
                <w:sz w:val="18"/>
                <w:szCs w:val="18"/>
                <w:lang w:val="sk-SK"/>
              </w:rPr>
            </w:pPr>
          </w:p>
          <w:p w14:paraId="7FC85296" w14:textId="77777777" w:rsidR="002849FC" w:rsidRPr="00A24AD4" w:rsidRDefault="002849FC" w:rsidP="00414941">
            <w:pPr>
              <w:pStyle w:val="Normlny"/>
              <w:rPr>
                <w:sz w:val="18"/>
                <w:szCs w:val="18"/>
                <w:lang w:val="sk-SK"/>
              </w:rPr>
            </w:pPr>
          </w:p>
          <w:p w14:paraId="20DF7F16" w14:textId="77777777" w:rsidR="002849FC" w:rsidRPr="00A24AD4" w:rsidRDefault="002849FC" w:rsidP="00414941">
            <w:pPr>
              <w:pStyle w:val="Normlny"/>
              <w:rPr>
                <w:sz w:val="18"/>
                <w:szCs w:val="18"/>
                <w:lang w:val="sk-SK"/>
              </w:rPr>
            </w:pPr>
          </w:p>
          <w:p w14:paraId="65085918" w14:textId="77777777" w:rsidR="002849FC" w:rsidRPr="00A24AD4" w:rsidRDefault="002849FC" w:rsidP="00414941">
            <w:pPr>
              <w:pStyle w:val="Normlny"/>
              <w:rPr>
                <w:sz w:val="18"/>
                <w:szCs w:val="18"/>
                <w:lang w:val="sk-SK"/>
              </w:rPr>
            </w:pPr>
          </w:p>
          <w:p w14:paraId="48F68055" w14:textId="77777777" w:rsidR="002849FC" w:rsidRPr="00A24AD4" w:rsidRDefault="002849FC" w:rsidP="00414941">
            <w:pPr>
              <w:pStyle w:val="Normlny"/>
              <w:rPr>
                <w:sz w:val="18"/>
                <w:szCs w:val="18"/>
                <w:lang w:val="sk-SK"/>
              </w:rPr>
            </w:pPr>
          </w:p>
          <w:p w14:paraId="04F64BB4" w14:textId="77777777" w:rsidR="002849FC" w:rsidRPr="00A24AD4" w:rsidRDefault="002849FC" w:rsidP="00414941">
            <w:pPr>
              <w:pStyle w:val="Normlny"/>
              <w:rPr>
                <w:sz w:val="18"/>
                <w:szCs w:val="18"/>
                <w:lang w:val="sk-SK"/>
              </w:rPr>
            </w:pPr>
          </w:p>
          <w:p w14:paraId="09A92ECD" w14:textId="77777777" w:rsidR="002849FC" w:rsidRPr="00A24AD4" w:rsidRDefault="002849FC" w:rsidP="00414941">
            <w:pPr>
              <w:pStyle w:val="Normlny"/>
              <w:rPr>
                <w:sz w:val="18"/>
                <w:szCs w:val="18"/>
                <w:lang w:val="sk-SK"/>
              </w:rPr>
            </w:pPr>
          </w:p>
          <w:p w14:paraId="3B846EDD" w14:textId="77777777" w:rsidR="002849FC" w:rsidRPr="00A24AD4" w:rsidRDefault="002849FC" w:rsidP="00414941">
            <w:pPr>
              <w:pStyle w:val="Normlny"/>
              <w:rPr>
                <w:sz w:val="18"/>
                <w:szCs w:val="18"/>
                <w:lang w:val="sk-SK"/>
              </w:rPr>
            </w:pPr>
          </w:p>
          <w:p w14:paraId="5D862D29" w14:textId="77777777" w:rsidR="002849FC" w:rsidRPr="00A24AD4" w:rsidRDefault="002849FC" w:rsidP="00414941">
            <w:pPr>
              <w:pStyle w:val="Normlny"/>
              <w:rPr>
                <w:sz w:val="18"/>
                <w:szCs w:val="18"/>
                <w:lang w:val="sk-SK"/>
              </w:rPr>
            </w:pPr>
          </w:p>
          <w:p w14:paraId="560D39AC" w14:textId="77777777" w:rsidR="002849FC" w:rsidRPr="00A24AD4" w:rsidRDefault="002849FC" w:rsidP="00414941">
            <w:pPr>
              <w:pStyle w:val="Normlny"/>
              <w:rPr>
                <w:sz w:val="18"/>
                <w:szCs w:val="18"/>
                <w:lang w:val="sk-SK"/>
              </w:rPr>
            </w:pPr>
          </w:p>
          <w:p w14:paraId="0E4CA358" w14:textId="77777777" w:rsidR="002849FC" w:rsidRPr="00A24AD4" w:rsidRDefault="002849FC" w:rsidP="00414941">
            <w:pPr>
              <w:pStyle w:val="Normlny"/>
              <w:rPr>
                <w:sz w:val="18"/>
                <w:szCs w:val="18"/>
                <w:lang w:val="sk-SK"/>
              </w:rPr>
            </w:pPr>
          </w:p>
          <w:p w14:paraId="39217D69" w14:textId="77777777" w:rsidR="002849FC" w:rsidRPr="00A24AD4" w:rsidRDefault="002849FC" w:rsidP="00414941">
            <w:pPr>
              <w:pStyle w:val="Normlny"/>
              <w:rPr>
                <w:sz w:val="18"/>
                <w:szCs w:val="18"/>
                <w:lang w:val="sk-SK"/>
              </w:rPr>
            </w:pPr>
          </w:p>
          <w:p w14:paraId="0A46DB39" w14:textId="77777777" w:rsidR="002849FC" w:rsidRPr="00A24AD4" w:rsidRDefault="002849FC" w:rsidP="00414941">
            <w:pPr>
              <w:pStyle w:val="Normlny"/>
              <w:rPr>
                <w:sz w:val="18"/>
                <w:szCs w:val="18"/>
                <w:lang w:val="sk-SK"/>
              </w:rPr>
            </w:pPr>
          </w:p>
          <w:p w14:paraId="5F3F1685" w14:textId="77777777" w:rsidR="002849FC" w:rsidRPr="00A24AD4" w:rsidRDefault="002849FC" w:rsidP="00414941">
            <w:pPr>
              <w:pStyle w:val="Normlny"/>
              <w:rPr>
                <w:sz w:val="18"/>
                <w:szCs w:val="18"/>
                <w:lang w:val="sk-SK"/>
              </w:rPr>
            </w:pPr>
          </w:p>
          <w:p w14:paraId="1D15144E" w14:textId="77777777" w:rsidR="002849FC" w:rsidRPr="00A24AD4" w:rsidRDefault="002849FC" w:rsidP="00414941">
            <w:pPr>
              <w:pStyle w:val="Normlny"/>
              <w:rPr>
                <w:sz w:val="18"/>
                <w:szCs w:val="18"/>
                <w:lang w:val="sk-SK"/>
              </w:rPr>
            </w:pPr>
          </w:p>
          <w:p w14:paraId="6418DC13" w14:textId="77777777" w:rsidR="002849FC" w:rsidRPr="00A24AD4" w:rsidRDefault="002849FC" w:rsidP="00414941">
            <w:pPr>
              <w:pStyle w:val="Normlny"/>
              <w:rPr>
                <w:sz w:val="18"/>
                <w:szCs w:val="18"/>
                <w:lang w:val="sk-SK"/>
              </w:rPr>
            </w:pPr>
          </w:p>
          <w:p w14:paraId="5F5875B9" w14:textId="77777777" w:rsidR="002849FC" w:rsidRPr="00A24AD4" w:rsidRDefault="002849FC" w:rsidP="00414941">
            <w:pPr>
              <w:pStyle w:val="Normlny"/>
              <w:rPr>
                <w:sz w:val="18"/>
                <w:szCs w:val="18"/>
                <w:lang w:val="sk-SK"/>
              </w:rPr>
            </w:pPr>
          </w:p>
          <w:p w14:paraId="7478A1C5" w14:textId="77777777" w:rsidR="002849FC" w:rsidRPr="00A24AD4" w:rsidRDefault="002849FC" w:rsidP="00414941">
            <w:pPr>
              <w:pStyle w:val="Normlny"/>
              <w:rPr>
                <w:sz w:val="18"/>
                <w:szCs w:val="18"/>
                <w:lang w:val="sk-SK"/>
              </w:rPr>
            </w:pPr>
          </w:p>
          <w:p w14:paraId="68A0A050" w14:textId="77777777" w:rsidR="002849FC" w:rsidRPr="00A24AD4" w:rsidRDefault="002849FC" w:rsidP="00414941">
            <w:pPr>
              <w:pStyle w:val="Normlny"/>
              <w:rPr>
                <w:sz w:val="18"/>
                <w:szCs w:val="18"/>
                <w:lang w:val="sk-SK"/>
              </w:rPr>
            </w:pPr>
          </w:p>
          <w:p w14:paraId="42D743D1" w14:textId="77777777" w:rsidR="002849FC" w:rsidRPr="00A24AD4" w:rsidRDefault="002849FC" w:rsidP="00414941">
            <w:pPr>
              <w:pStyle w:val="Normlny"/>
              <w:rPr>
                <w:sz w:val="18"/>
                <w:szCs w:val="18"/>
                <w:lang w:val="sk-SK"/>
              </w:rPr>
            </w:pPr>
          </w:p>
          <w:p w14:paraId="6EC19779" w14:textId="77777777" w:rsidR="002849FC" w:rsidRPr="00A24AD4" w:rsidRDefault="002849FC" w:rsidP="00414941">
            <w:pPr>
              <w:pStyle w:val="Normlny"/>
              <w:rPr>
                <w:sz w:val="18"/>
                <w:szCs w:val="18"/>
                <w:lang w:val="sk-SK"/>
              </w:rPr>
            </w:pPr>
          </w:p>
          <w:p w14:paraId="1F30E7EC" w14:textId="77777777" w:rsidR="002849FC" w:rsidRPr="00A24AD4" w:rsidRDefault="002849FC" w:rsidP="00414941">
            <w:pPr>
              <w:pStyle w:val="Normlny"/>
              <w:rPr>
                <w:sz w:val="18"/>
                <w:szCs w:val="18"/>
                <w:lang w:val="sk-SK"/>
              </w:rPr>
            </w:pPr>
          </w:p>
          <w:p w14:paraId="0F439251" w14:textId="77777777" w:rsidR="002849FC" w:rsidRPr="00A24AD4" w:rsidRDefault="002849FC" w:rsidP="00414941">
            <w:pPr>
              <w:pStyle w:val="Normlny"/>
              <w:rPr>
                <w:sz w:val="18"/>
                <w:szCs w:val="18"/>
                <w:lang w:val="sk-SK"/>
              </w:rPr>
            </w:pPr>
          </w:p>
          <w:p w14:paraId="5F9C4A45" w14:textId="77777777" w:rsidR="002849FC" w:rsidRPr="00A24AD4" w:rsidRDefault="002849FC" w:rsidP="00414941">
            <w:pPr>
              <w:pStyle w:val="Normlny"/>
              <w:rPr>
                <w:sz w:val="18"/>
                <w:szCs w:val="18"/>
                <w:lang w:val="sk-SK"/>
              </w:rPr>
            </w:pPr>
            <w:r w:rsidRPr="00A24AD4">
              <w:rPr>
                <w:sz w:val="18"/>
                <w:szCs w:val="18"/>
                <w:lang w:val="sk-SK"/>
              </w:rPr>
              <w:t>1. mája 2019</w:t>
            </w:r>
          </w:p>
          <w:p w14:paraId="55A8DD9B" w14:textId="77777777" w:rsidR="002849FC" w:rsidRPr="00A24AD4" w:rsidRDefault="002849FC" w:rsidP="00414941">
            <w:pPr>
              <w:pStyle w:val="Normlny"/>
              <w:rPr>
                <w:sz w:val="18"/>
                <w:szCs w:val="18"/>
                <w:lang w:val="sk-SK"/>
              </w:rPr>
            </w:pPr>
          </w:p>
          <w:p w14:paraId="2134F45E" w14:textId="77777777" w:rsidR="002849FC" w:rsidRPr="00A24AD4" w:rsidRDefault="002849FC" w:rsidP="00414941">
            <w:pPr>
              <w:pStyle w:val="Normlny"/>
              <w:rPr>
                <w:sz w:val="18"/>
                <w:szCs w:val="18"/>
                <w:lang w:val="sk-SK"/>
              </w:rPr>
            </w:pPr>
          </w:p>
          <w:p w14:paraId="2789A0FA" w14:textId="77777777" w:rsidR="002849FC" w:rsidRPr="00A24AD4" w:rsidRDefault="002849FC" w:rsidP="00414941">
            <w:pPr>
              <w:pStyle w:val="Normlny"/>
              <w:rPr>
                <w:sz w:val="18"/>
                <w:szCs w:val="18"/>
                <w:lang w:val="sk-SK"/>
              </w:rPr>
            </w:pPr>
          </w:p>
          <w:p w14:paraId="761227E3" w14:textId="77777777" w:rsidR="002849FC" w:rsidRPr="00A24AD4" w:rsidRDefault="002849FC" w:rsidP="00414941">
            <w:pPr>
              <w:pStyle w:val="Normlny"/>
              <w:rPr>
                <w:sz w:val="18"/>
                <w:szCs w:val="18"/>
                <w:lang w:val="sk-SK"/>
              </w:rPr>
            </w:pPr>
          </w:p>
          <w:p w14:paraId="2B0C5737" w14:textId="77777777" w:rsidR="002849FC" w:rsidRPr="00A24AD4" w:rsidRDefault="002849FC" w:rsidP="00414941">
            <w:pPr>
              <w:pStyle w:val="Normlny"/>
              <w:rPr>
                <w:sz w:val="18"/>
                <w:szCs w:val="18"/>
                <w:lang w:val="sk-SK"/>
              </w:rPr>
            </w:pPr>
          </w:p>
          <w:p w14:paraId="637EA73B" w14:textId="77777777" w:rsidR="002849FC" w:rsidRPr="00A24AD4" w:rsidRDefault="002849FC" w:rsidP="00414941">
            <w:pPr>
              <w:pStyle w:val="Normlny"/>
              <w:rPr>
                <w:sz w:val="18"/>
                <w:szCs w:val="18"/>
                <w:lang w:val="sk-SK"/>
              </w:rPr>
            </w:pPr>
          </w:p>
          <w:p w14:paraId="62F21B7D" w14:textId="77777777" w:rsidR="002849FC" w:rsidRPr="00A24AD4" w:rsidRDefault="002849FC" w:rsidP="00414941">
            <w:pPr>
              <w:pStyle w:val="Normlny"/>
              <w:rPr>
                <w:sz w:val="18"/>
                <w:szCs w:val="18"/>
                <w:lang w:val="sk-SK"/>
              </w:rPr>
            </w:pPr>
          </w:p>
          <w:p w14:paraId="3A7CC85C" w14:textId="77777777" w:rsidR="002849FC" w:rsidRPr="00A24AD4" w:rsidRDefault="002849FC" w:rsidP="00414941">
            <w:pPr>
              <w:pStyle w:val="Normlny"/>
              <w:rPr>
                <w:sz w:val="18"/>
                <w:szCs w:val="18"/>
                <w:lang w:val="sk-SK"/>
              </w:rPr>
            </w:pPr>
          </w:p>
          <w:p w14:paraId="2B12E0F6" w14:textId="77777777" w:rsidR="002849FC" w:rsidRPr="00A24AD4" w:rsidRDefault="002849FC" w:rsidP="00414941">
            <w:pPr>
              <w:pStyle w:val="Normlny"/>
              <w:rPr>
                <w:sz w:val="18"/>
                <w:szCs w:val="18"/>
                <w:lang w:val="sk-SK"/>
              </w:rPr>
            </w:pPr>
          </w:p>
          <w:p w14:paraId="3E18A295" w14:textId="77777777" w:rsidR="002849FC" w:rsidRPr="00A24AD4" w:rsidRDefault="002849FC" w:rsidP="00414941">
            <w:pPr>
              <w:pStyle w:val="Normlny"/>
              <w:rPr>
                <w:sz w:val="18"/>
                <w:szCs w:val="18"/>
                <w:lang w:val="sk-SK"/>
              </w:rPr>
            </w:pPr>
          </w:p>
          <w:p w14:paraId="7DC3D055" w14:textId="77777777" w:rsidR="002849FC" w:rsidRPr="00A24AD4" w:rsidRDefault="002849FC" w:rsidP="00414941">
            <w:pPr>
              <w:pStyle w:val="Normlny"/>
              <w:rPr>
                <w:sz w:val="18"/>
                <w:szCs w:val="18"/>
                <w:lang w:val="sk-SK"/>
              </w:rPr>
            </w:pPr>
          </w:p>
          <w:p w14:paraId="4469F484" w14:textId="77777777" w:rsidR="002849FC" w:rsidRPr="00A24AD4" w:rsidRDefault="002849FC" w:rsidP="00414941">
            <w:pPr>
              <w:pStyle w:val="Normlny"/>
              <w:rPr>
                <w:sz w:val="18"/>
                <w:szCs w:val="18"/>
                <w:lang w:val="sk-SK"/>
              </w:rPr>
            </w:pPr>
          </w:p>
          <w:p w14:paraId="407B7B8A" w14:textId="2FD636BC" w:rsidR="002849FC" w:rsidRPr="00A24AD4" w:rsidRDefault="002849FC" w:rsidP="00414941">
            <w:pPr>
              <w:pStyle w:val="Normlny"/>
              <w:rPr>
                <w:sz w:val="18"/>
                <w:szCs w:val="18"/>
                <w:lang w:val="sk-SK"/>
              </w:rPr>
            </w:pPr>
            <w:r w:rsidRPr="00A24AD4">
              <w:rPr>
                <w:sz w:val="18"/>
                <w:szCs w:val="18"/>
                <w:lang w:val="sk-SK"/>
              </w:rPr>
              <w:t>1. mája 2019</w:t>
            </w:r>
          </w:p>
        </w:tc>
      </w:tr>
      <w:tr w:rsidR="00455808" w:rsidRPr="00A24AD4" w14:paraId="03E6B927" w14:textId="77777777" w:rsidTr="00E575C9">
        <w:tc>
          <w:tcPr>
            <w:tcW w:w="899" w:type="dxa"/>
            <w:tcBorders>
              <w:top w:val="single" w:sz="4" w:space="0" w:color="auto"/>
              <w:left w:val="single" w:sz="12" w:space="0" w:color="auto"/>
              <w:bottom w:val="single" w:sz="4" w:space="0" w:color="auto"/>
              <w:right w:val="single" w:sz="4" w:space="0" w:color="auto"/>
            </w:tcBorders>
          </w:tcPr>
          <w:p w14:paraId="2910610D" w14:textId="77777777" w:rsidR="00455808" w:rsidRPr="00A24AD4" w:rsidRDefault="00455808" w:rsidP="00BF454A">
            <w:pPr>
              <w:pStyle w:val="Normlny"/>
              <w:rPr>
                <w:sz w:val="18"/>
                <w:szCs w:val="18"/>
                <w:lang w:val="sk-SK"/>
              </w:rPr>
            </w:pPr>
            <w:r w:rsidRPr="00A24AD4">
              <w:rPr>
                <w:sz w:val="18"/>
                <w:szCs w:val="18"/>
                <w:lang w:val="sk-SK"/>
              </w:rPr>
              <w:lastRenderedPageBreak/>
              <w:t>Č: 3</w:t>
            </w:r>
          </w:p>
          <w:p w14:paraId="70AD0C4F" w14:textId="4DA5E92A" w:rsidR="00455808" w:rsidRPr="00A24AD4" w:rsidRDefault="00455808" w:rsidP="00BF454A">
            <w:pPr>
              <w:pStyle w:val="Normlny"/>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14:paraId="39BE306E" w14:textId="5AE251F5" w:rsidR="00455808" w:rsidRPr="00A24AD4" w:rsidRDefault="00455808" w:rsidP="00455808">
            <w:pPr>
              <w:autoSpaceDE w:val="0"/>
              <w:autoSpaceDN w:val="0"/>
              <w:jc w:val="both"/>
              <w:rPr>
                <w:lang w:val="sk-SK"/>
              </w:rPr>
            </w:pPr>
            <w:r w:rsidRPr="00A24AD4">
              <w:rPr>
                <w:sz w:val="18"/>
                <w:szCs w:val="18"/>
                <w:lang w:val="sk-SK"/>
              </w:rPr>
              <w:t>„mobilné aplikácie“ je aplikačný softvér navrhnutý a vytvorený subjektmi verejného sektora alebo v ich mene na použitie širokou verejnosťou v mobilných zariadeniach, napríklad smartfónoch a tabletoch. Nepatrí sem softvér, ktorým sa ovládajú uvedené zariadenia (mobilné operačné systémy) alebo hardvér;</w:t>
            </w:r>
          </w:p>
        </w:tc>
        <w:tc>
          <w:tcPr>
            <w:tcW w:w="683" w:type="dxa"/>
            <w:tcBorders>
              <w:top w:val="single" w:sz="4" w:space="0" w:color="auto"/>
              <w:left w:val="single" w:sz="4" w:space="0" w:color="auto"/>
              <w:bottom w:val="single" w:sz="4" w:space="0" w:color="auto"/>
              <w:right w:val="single" w:sz="12" w:space="0" w:color="auto"/>
            </w:tcBorders>
          </w:tcPr>
          <w:p w14:paraId="5054BE02" w14:textId="207EDCC1" w:rsidR="00455808" w:rsidRPr="00A24AD4" w:rsidRDefault="00455808" w:rsidP="00BF454A">
            <w:pPr>
              <w:pStyle w:val="Normlny"/>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14:paraId="13499CBF" w14:textId="77777777" w:rsidR="00455808" w:rsidRPr="00A24AD4" w:rsidRDefault="00455808" w:rsidP="00455808">
            <w:pPr>
              <w:pStyle w:val="Normlny"/>
              <w:jc w:val="both"/>
              <w:rPr>
                <w:sz w:val="18"/>
                <w:szCs w:val="18"/>
                <w:lang w:val="sk-SK"/>
              </w:rPr>
            </w:pPr>
            <w:r w:rsidRPr="00A24AD4">
              <w:rPr>
                <w:sz w:val="18"/>
                <w:szCs w:val="18"/>
                <w:lang w:val="sk-SK"/>
              </w:rPr>
              <w:t>Zákon č. 275/2006 Z.z.</w:t>
            </w:r>
          </w:p>
          <w:p w14:paraId="0A0EF5F3" w14:textId="77777777" w:rsidR="00455808" w:rsidRPr="00A24AD4" w:rsidRDefault="00455808" w:rsidP="00455808">
            <w:pPr>
              <w:pStyle w:val="Normlny"/>
              <w:jc w:val="both"/>
              <w:rPr>
                <w:sz w:val="18"/>
                <w:szCs w:val="18"/>
                <w:lang w:val="sk-SK"/>
              </w:rPr>
            </w:pPr>
          </w:p>
          <w:p w14:paraId="7AFE2558" w14:textId="77777777" w:rsidR="00455808" w:rsidRPr="00A24AD4" w:rsidRDefault="00455808" w:rsidP="00455808">
            <w:pPr>
              <w:pStyle w:val="Normlny"/>
              <w:jc w:val="both"/>
              <w:rPr>
                <w:sz w:val="18"/>
                <w:szCs w:val="18"/>
                <w:lang w:val="sk-SK"/>
              </w:rPr>
            </w:pPr>
          </w:p>
          <w:p w14:paraId="2E40702D" w14:textId="77777777" w:rsidR="00455808" w:rsidRPr="00A24AD4" w:rsidRDefault="00455808" w:rsidP="00455808">
            <w:pPr>
              <w:pStyle w:val="Normlny"/>
              <w:jc w:val="both"/>
              <w:rPr>
                <w:sz w:val="18"/>
                <w:szCs w:val="18"/>
                <w:lang w:val="sk-SK"/>
              </w:rPr>
            </w:pPr>
          </w:p>
          <w:p w14:paraId="791C45F0" w14:textId="77777777" w:rsidR="00455808" w:rsidRPr="00A24AD4" w:rsidRDefault="00455808" w:rsidP="00455808">
            <w:pPr>
              <w:pStyle w:val="Normlny"/>
              <w:jc w:val="both"/>
              <w:rPr>
                <w:sz w:val="18"/>
                <w:szCs w:val="18"/>
                <w:lang w:val="sk-SK"/>
              </w:rPr>
            </w:pPr>
          </w:p>
          <w:p w14:paraId="4CB3EEFD" w14:textId="77777777" w:rsidR="00455808" w:rsidRPr="00A24AD4" w:rsidRDefault="00455808" w:rsidP="00455808">
            <w:pPr>
              <w:pStyle w:val="Normlny"/>
              <w:jc w:val="both"/>
              <w:rPr>
                <w:sz w:val="18"/>
                <w:szCs w:val="18"/>
                <w:lang w:val="sk-SK"/>
              </w:rPr>
            </w:pPr>
            <w:r w:rsidRPr="00A24AD4">
              <w:rPr>
                <w:sz w:val="18"/>
                <w:szCs w:val="18"/>
                <w:lang w:val="sk-SK"/>
              </w:rPr>
              <w:t>Zákon o informačných technológiách verejnej správy a o zmene a doplnení niektorých zákonov</w:t>
            </w:r>
          </w:p>
          <w:p w14:paraId="5E0A2898" w14:textId="77777777" w:rsidR="00455808" w:rsidRPr="00A24AD4" w:rsidRDefault="00455808" w:rsidP="00BF454A">
            <w:pPr>
              <w:pStyle w:val="Normlny"/>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E3B615F" w14:textId="77777777" w:rsidR="00455808" w:rsidRPr="00A24AD4" w:rsidRDefault="00455808" w:rsidP="00BF454A">
            <w:pPr>
              <w:pStyle w:val="Normlny"/>
              <w:jc w:val="both"/>
              <w:rPr>
                <w:sz w:val="18"/>
                <w:szCs w:val="18"/>
                <w:lang w:val="sk-SK"/>
              </w:rPr>
            </w:pPr>
            <w:r w:rsidRPr="00A24AD4">
              <w:rPr>
                <w:sz w:val="18"/>
                <w:szCs w:val="18"/>
                <w:lang w:val="sk-SK"/>
              </w:rPr>
              <w:t>§ 2 ods. 1 písm. a)</w:t>
            </w:r>
          </w:p>
          <w:p w14:paraId="1C296D18" w14:textId="77777777" w:rsidR="006A7191" w:rsidRPr="00A24AD4" w:rsidRDefault="006A7191" w:rsidP="00BF454A">
            <w:pPr>
              <w:pStyle w:val="Normlny"/>
              <w:jc w:val="both"/>
              <w:rPr>
                <w:sz w:val="18"/>
                <w:szCs w:val="18"/>
                <w:lang w:val="sk-SK"/>
              </w:rPr>
            </w:pPr>
          </w:p>
          <w:p w14:paraId="60EE3955" w14:textId="77777777" w:rsidR="006A7191" w:rsidRPr="00A24AD4" w:rsidRDefault="006A7191" w:rsidP="00BF454A">
            <w:pPr>
              <w:pStyle w:val="Normlny"/>
              <w:jc w:val="both"/>
              <w:rPr>
                <w:sz w:val="18"/>
                <w:szCs w:val="18"/>
                <w:lang w:val="sk-SK"/>
              </w:rPr>
            </w:pPr>
          </w:p>
          <w:p w14:paraId="4632F156" w14:textId="77777777" w:rsidR="006A7191" w:rsidRPr="00A24AD4" w:rsidRDefault="006A7191" w:rsidP="00BF454A">
            <w:pPr>
              <w:pStyle w:val="Normlny"/>
              <w:jc w:val="both"/>
              <w:rPr>
                <w:sz w:val="18"/>
                <w:szCs w:val="18"/>
                <w:lang w:val="sk-SK"/>
              </w:rPr>
            </w:pPr>
          </w:p>
          <w:p w14:paraId="502A04DE" w14:textId="77777777" w:rsidR="006A7191" w:rsidRPr="00A24AD4" w:rsidRDefault="006A7191" w:rsidP="00BF454A">
            <w:pPr>
              <w:pStyle w:val="Normlny"/>
              <w:jc w:val="both"/>
              <w:rPr>
                <w:sz w:val="18"/>
                <w:szCs w:val="18"/>
                <w:lang w:val="sk-SK"/>
              </w:rPr>
            </w:pPr>
          </w:p>
          <w:p w14:paraId="455C960C" w14:textId="77777777" w:rsidR="006A7191" w:rsidRPr="00A24AD4" w:rsidRDefault="006A7191" w:rsidP="00BF454A">
            <w:pPr>
              <w:pStyle w:val="Normlny"/>
              <w:jc w:val="both"/>
              <w:rPr>
                <w:sz w:val="18"/>
                <w:szCs w:val="18"/>
                <w:lang w:val="sk-SK"/>
              </w:rPr>
            </w:pPr>
          </w:p>
          <w:p w14:paraId="46C42F34" w14:textId="58B6F1FE" w:rsidR="006A7191" w:rsidRPr="00A24AD4" w:rsidRDefault="006A7191" w:rsidP="00BF454A">
            <w:pPr>
              <w:pStyle w:val="Normlny"/>
              <w:jc w:val="both"/>
              <w:rPr>
                <w:sz w:val="18"/>
                <w:szCs w:val="18"/>
                <w:lang w:val="sk-SK"/>
              </w:rPr>
            </w:pPr>
            <w:r w:rsidRPr="00A24AD4">
              <w:rPr>
                <w:sz w:val="18"/>
                <w:szCs w:val="18"/>
                <w:lang w:val="sk-SK"/>
              </w:rPr>
              <w:t>§ 2 ods. 2</w:t>
            </w:r>
          </w:p>
        </w:tc>
        <w:tc>
          <w:tcPr>
            <w:tcW w:w="4539" w:type="dxa"/>
            <w:tcBorders>
              <w:top w:val="single" w:sz="4" w:space="0" w:color="auto"/>
              <w:left w:val="single" w:sz="4" w:space="0" w:color="auto"/>
              <w:bottom w:val="single" w:sz="4" w:space="0" w:color="auto"/>
              <w:right w:val="single" w:sz="4" w:space="0" w:color="auto"/>
            </w:tcBorders>
          </w:tcPr>
          <w:p w14:paraId="29748305" w14:textId="77777777" w:rsidR="006A7191" w:rsidRPr="00A24AD4" w:rsidRDefault="006A7191" w:rsidP="006A7191">
            <w:pPr>
              <w:pStyle w:val="Normlny"/>
              <w:ind w:left="45"/>
              <w:jc w:val="both"/>
              <w:rPr>
                <w:sz w:val="18"/>
                <w:szCs w:val="18"/>
                <w:lang w:val="sk-SK"/>
              </w:rPr>
            </w:pPr>
            <w:r w:rsidRPr="00A24AD4">
              <w:rPr>
                <w:sz w:val="18"/>
                <w:szCs w:val="18"/>
                <w:lang w:val="sk-SK"/>
              </w:rPr>
              <w:t>a) informačným systémom funkčný celok zabezpečujúci cieľavedomú a systematickú informačnú činnosť prostredníctvom technických prostriedkov a programových prostriedkov, ktoré sú súčasťou informačného systému alebo ktoré informačnému systému poskytuje iný informačný systém</w:t>
            </w:r>
          </w:p>
          <w:p w14:paraId="0B4DBDBE" w14:textId="77777777" w:rsidR="00455808" w:rsidRPr="00A24AD4" w:rsidRDefault="00455808" w:rsidP="006A7191">
            <w:pPr>
              <w:pStyle w:val="Normlny"/>
              <w:ind w:left="45"/>
              <w:jc w:val="both"/>
              <w:rPr>
                <w:sz w:val="18"/>
                <w:szCs w:val="18"/>
                <w:lang w:val="sk-SK"/>
              </w:rPr>
            </w:pPr>
          </w:p>
          <w:p w14:paraId="6F53AB84" w14:textId="18F08944" w:rsidR="006A7191" w:rsidRPr="00A24AD4" w:rsidRDefault="006A7191" w:rsidP="006A7191">
            <w:pPr>
              <w:pStyle w:val="Normlny"/>
              <w:ind w:left="45"/>
              <w:jc w:val="both"/>
              <w:rPr>
                <w:sz w:val="18"/>
                <w:szCs w:val="18"/>
                <w:lang w:val="sk-SK"/>
              </w:rPr>
            </w:pPr>
            <w:r w:rsidRPr="00A24AD4">
              <w:rPr>
                <w:sz w:val="18"/>
                <w:szCs w:val="18"/>
                <w:lang w:val="sk-SK"/>
              </w:rPr>
              <w:t>(2) Informačným systémom je na účely tohto zákona funkčný celok zabezpečujúci cieľavedomú a systematickú informačnú činnosť prostredníctvom technických prostriedkov a programových prostriedkov.</w:t>
            </w:r>
          </w:p>
        </w:tc>
        <w:tc>
          <w:tcPr>
            <w:tcW w:w="697" w:type="dxa"/>
            <w:tcBorders>
              <w:top w:val="single" w:sz="4" w:space="0" w:color="auto"/>
              <w:left w:val="single" w:sz="4" w:space="0" w:color="auto"/>
              <w:bottom w:val="single" w:sz="4" w:space="0" w:color="auto"/>
              <w:right w:val="single" w:sz="4" w:space="0" w:color="auto"/>
            </w:tcBorders>
          </w:tcPr>
          <w:p w14:paraId="77E7C7AF" w14:textId="1A383779" w:rsidR="00455808" w:rsidRPr="00A24AD4" w:rsidRDefault="001C7020" w:rsidP="00BF454A">
            <w:pPr>
              <w:pStyle w:val="Normlny"/>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6E5CBA1E" w14:textId="77777777" w:rsidR="006A7191" w:rsidRPr="00A24AD4" w:rsidRDefault="006A7191" w:rsidP="006A7191">
            <w:pPr>
              <w:pStyle w:val="Normlny"/>
              <w:rPr>
                <w:sz w:val="18"/>
                <w:szCs w:val="18"/>
                <w:lang w:val="sk-SK"/>
              </w:rPr>
            </w:pPr>
            <w:r w:rsidRPr="00A24AD4">
              <w:rPr>
                <w:sz w:val="18"/>
                <w:szCs w:val="18"/>
                <w:lang w:val="sk-SK"/>
              </w:rPr>
              <w:t>Účinný predpis.</w:t>
            </w:r>
          </w:p>
          <w:p w14:paraId="765D01F6" w14:textId="77777777" w:rsidR="006A7191" w:rsidRPr="00A24AD4" w:rsidRDefault="006A7191" w:rsidP="006A7191">
            <w:pPr>
              <w:pStyle w:val="Normlny"/>
              <w:rPr>
                <w:sz w:val="18"/>
                <w:szCs w:val="18"/>
                <w:lang w:val="sk-SK"/>
              </w:rPr>
            </w:pPr>
          </w:p>
          <w:p w14:paraId="69213E50" w14:textId="77777777" w:rsidR="006A7191" w:rsidRPr="00A24AD4" w:rsidRDefault="006A7191" w:rsidP="006A7191">
            <w:pPr>
              <w:pStyle w:val="Normlny"/>
              <w:rPr>
                <w:sz w:val="18"/>
                <w:szCs w:val="18"/>
                <w:lang w:val="sk-SK"/>
              </w:rPr>
            </w:pPr>
          </w:p>
          <w:p w14:paraId="3B607E52" w14:textId="77777777" w:rsidR="006A7191" w:rsidRPr="00A24AD4" w:rsidRDefault="006A7191" w:rsidP="006A7191">
            <w:pPr>
              <w:pStyle w:val="Normlny"/>
              <w:rPr>
                <w:sz w:val="18"/>
                <w:szCs w:val="18"/>
                <w:lang w:val="sk-SK"/>
              </w:rPr>
            </w:pPr>
          </w:p>
          <w:p w14:paraId="4E5B8849" w14:textId="77777777" w:rsidR="006A7191" w:rsidRPr="00A24AD4" w:rsidRDefault="006A7191" w:rsidP="006A7191">
            <w:pPr>
              <w:pStyle w:val="Normlny"/>
              <w:rPr>
                <w:sz w:val="18"/>
                <w:szCs w:val="18"/>
                <w:lang w:val="sk-SK"/>
              </w:rPr>
            </w:pPr>
          </w:p>
          <w:p w14:paraId="28884312" w14:textId="77777777" w:rsidR="006A7191" w:rsidRPr="00A24AD4" w:rsidRDefault="006A7191" w:rsidP="006A7191">
            <w:pPr>
              <w:pStyle w:val="Normlny"/>
              <w:rPr>
                <w:sz w:val="18"/>
                <w:szCs w:val="18"/>
                <w:lang w:val="sk-SK"/>
              </w:rPr>
            </w:pPr>
          </w:p>
          <w:p w14:paraId="0E81C842" w14:textId="77777777" w:rsidR="006A7191" w:rsidRPr="00A24AD4" w:rsidRDefault="006A7191" w:rsidP="006A7191">
            <w:pPr>
              <w:pStyle w:val="Normlny"/>
              <w:rPr>
                <w:sz w:val="18"/>
                <w:szCs w:val="18"/>
                <w:lang w:val="sk-SK"/>
              </w:rPr>
            </w:pPr>
          </w:p>
          <w:p w14:paraId="23EC40BA" w14:textId="77777777" w:rsidR="006A7191" w:rsidRPr="00A24AD4" w:rsidRDefault="006A7191" w:rsidP="006A7191">
            <w:pPr>
              <w:pStyle w:val="Normlny"/>
              <w:rPr>
                <w:sz w:val="18"/>
                <w:szCs w:val="18"/>
                <w:lang w:val="sk-SK"/>
              </w:rPr>
            </w:pPr>
            <w:r w:rsidRPr="00A24AD4">
              <w:rPr>
                <w:sz w:val="18"/>
                <w:szCs w:val="18"/>
                <w:lang w:val="sk-SK"/>
              </w:rPr>
              <w:t>1. mája 2019</w:t>
            </w:r>
          </w:p>
          <w:p w14:paraId="11E47199" w14:textId="77777777" w:rsidR="00455808" w:rsidRPr="00A24AD4" w:rsidRDefault="00455808" w:rsidP="00414941">
            <w:pPr>
              <w:pStyle w:val="Normlny"/>
              <w:rPr>
                <w:sz w:val="18"/>
                <w:szCs w:val="18"/>
                <w:lang w:val="sk-SK"/>
              </w:rPr>
            </w:pPr>
          </w:p>
        </w:tc>
      </w:tr>
      <w:tr w:rsidR="00046731" w:rsidRPr="00A24AD4" w14:paraId="73815DA8" w14:textId="77777777" w:rsidTr="00E575C9">
        <w:tc>
          <w:tcPr>
            <w:tcW w:w="899" w:type="dxa"/>
            <w:tcBorders>
              <w:top w:val="single" w:sz="4" w:space="0" w:color="auto"/>
              <w:left w:val="single" w:sz="12" w:space="0" w:color="auto"/>
              <w:bottom w:val="single" w:sz="4" w:space="0" w:color="auto"/>
              <w:right w:val="single" w:sz="4" w:space="0" w:color="auto"/>
            </w:tcBorders>
          </w:tcPr>
          <w:p w14:paraId="5147CB66" w14:textId="77777777" w:rsidR="00046731" w:rsidRPr="00A24AD4" w:rsidRDefault="00046731" w:rsidP="00BF454A">
            <w:pPr>
              <w:pStyle w:val="Normlny"/>
              <w:rPr>
                <w:sz w:val="18"/>
                <w:szCs w:val="18"/>
                <w:lang w:val="sk-SK"/>
              </w:rPr>
            </w:pPr>
            <w:r w:rsidRPr="00A24AD4">
              <w:rPr>
                <w:sz w:val="18"/>
                <w:szCs w:val="18"/>
                <w:lang w:val="sk-SK"/>
              </w:rPr>
              <w:t>Č: 3</w:t>
            </w:r>
          </w:p>
          <w:p w14:paraId="20FC6D6F" w14:textId="3E564454" w:rsidR="00046731" w:rsidRPr="00A24AD4" w:rsidRDefault="00046731" w:rsidP="00BF454A">
            <w:pPr>
              <w:pStyle w:val="Normlny"/>
              <w:rPr>
                <w:sz w:val="18"/>
                <w:szCs w:val="18"/>
                <w:lang w:val="sk-SK"/>
              </w:rPr>
            </w:pPr>
            <w:r w:rsidRPr="00A24AD4">
              <w:rPr>
                <w:sz w:val="18"/>
                <w:szCs w:val="18"/>
                <w:lang w:val="sk-SK"/>
              </w:rPr>
              <w:t>O: 3</w:t>
            </w:r>
          </w:p>
          <w:p w14:paraId="0E881D04" w14:textId="16CDD568" w:rsidR="00046731" w:rsidRPr="00A24AD4" w:rsidRDefault="00046731" w:rsidP="00BF454A">
            <w:pPr>
              <w:pStyle w:val="Normlny"/>
              <w:rPr>
                <w:sz w:val="18"/>
                <w:szCs w:val="18"/>
                <w:lang w:val="sk-SK"/>
              </w:rPr>
            </w:pPr>
          </w:p>
          <w:p w14:paraId="7180BE09" w14:textId="77777777" w:rsidR="00046731" w:rsidRPr="00A24AD4" w:rsidRDefault="00046731" w:rsidP="00BF454A">
            <w:pPr>
              <w:pStyle w:val="Normlny"/>
              <w:rPr>
                <w:sz w:val="18"/>
                <w:szCs w:val="18"/>
                <w:lang w:val="sk-SK"/>
              </w:rPr>
            </w:pPr>
          </w:p>
          <w:p w14:paraId="2C8E1FD6" w14:textId="5DCE033B" w:rsidR="00046731" w:rsidRPr="00A24AD4" w:rsidRDefault="00046731" w:rsidP="00BF454A">
            <w:pPr>
              <w:pStyle w:val="Normlny"/>
              <w:rPr>
                <w:sz w:val="18"/>
                <w:szCs w:val="18"/>
                <w:lang w:val="sk-SK"/>
              </w:rPr>
            </w:pPr>
            <w:r w:rsidRPr="00A24AD4">
              <w:rPr>
                <w:sz w:val="18"/>
                <w:szCs w:val="18"/>
                <w:lang w:val="sk-SK"/>
              </w:rPr>
              <w:t>O: 4</w:t>
            </w:r>
          </w:p>
          <w:p w14:paraId="7B6827FA" w14:textId="77777777" w:rsidR="00046731" w:rsidRPr="00A24AD4" w:rsidRDefault="00046731" w:rsidP="00BF454A">
            <w:pPr>
              <w:pStyle w:val="Normlny"/>
              <w:rPr>
                <w:sz w:val="18"/>
                <w:szCs w:val="18"/>
                <w:lang w:val="sk-SK"/>
              </w:rPr>
            </w:pPr>
          </w:p>
          <w:p w14:paraId="5A8DA9B9" w14:textId="77777777" w:rsidR="00046731" w:rsidRPr="00A24AD4" w:rsidRDefault="00046731" w:rsidP="00BF454A">
            <w:pPr>
              <w:pStyle w:val="Normlny"/>
              <w:rPr>
                <w:sz w:val="18"/>
                <w:szCs w:val="18"/>
                <w:lang w:val="sk-SK"/>
              </w:rPr>
            </w:pPr>
          </w:p>
          <w:p w14:paraId="443DDA4D" w14:textId="77777777" w:rsidR="00046731" w:rsidRPr="00A24AD4" w:rsidRDefault="00046731" w:rsidP="00BF454A">
            <w:pPr>
              <w:pStyle w:val="Normlny"/>
              <w:rPr>
                <w:sz w:val="18"/>
                <w:szCs w:val="18"/>
                <w:lang w:val="sk-SK"/>
              </w:rPr>
            </w:pPr>
          </w:p>
          <w:p w14:paraId="464D0D22" w14:textId="07B4F594" w:rsidR="00046731" w:rsidRPr="00A24AD4" w:rsidRDefault="00046731" w:rsidP="00BF454A">
            <w:pPr>
              <w:pStyle w:val="Normlny"/>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14:paraId="47DB2CE6" w14:textId="77777777" w:rsidR="00046731" w:rsidRPr="00A24AD4" w:rsidRDefault="00046731" w:rsidP="00046731">
            <w:pPr>
              <w:autoSpaceDE w:val="0"/>
              <w:autoSpaceDN w:val="0"/>
              <w:jc w:val="both"/>
              <w:rPr>
                <w:sz w:val="18"/>
                <w:szCs w:val="18"/>
                <w:lang w:val="sk-SK"/>
              </w:rPr>
            </w:pPr>
          </w:p>
          <w:p w14:paraId="07A3F3ED" w14:textId="36612527" w:rsidR="00046731" w:rsidRPr="00A24AD4" w:rsidRDefault="00046731" w:rsidP="00046731">
            <w:pPr>
              <w:autoSpaceDE w:val="0"/>
              <w:autoSpaceDN w:val="0"/>
              <w:jc w:val="both"/>
              <w:rPr>
                <w:sz w:val="18"/>
                <w:szCs w:val="18"/>
                <w:lang w:val="sk-SK"/>
              </w:rPr>
            </w:pPr>
            <w:r w:rsidRPr="00A24AD4">
              <w:rPr>
                <w:sz w:val="18"/>
                <w:szCs w:val="18"/>
                <w:lang w:val="sk-SK"/>
              </w:rPr>
              <w:t>„norma“ je norma, ako sa vymedzuje v článku 2 bode 1 nariadenia (EÚ) č. 1025/2012;</w:t>
            </w:r>
          </w:p>
          <w:p w14:paraId="7BD1D4FC" w14:textId="77777777" w:rsidR="00046731" w:rsidRPr="00A24AD4" w:rsidRDefault="00046731" w:rsidP="00046731">
            <w:pPr>
              <w:autoSpaceDE w:val="0"/>
              <w:autoSpaceDN w:val="0"/>
              <w:jc w:val="both"/>
              <w:rPr>
                <w:sz w:val="18"/>
                <w:szCs w:val="18"/>
                <w:lang w:val="sk-SK"/>
              </w:rPr>
            </w:pPr>
          </w:p>
          <w:p w14:paraId="4E1673D6" w14:textId="77777777" w:rsidR="00046731" w:rsidRPr="00A24AD4" w:rsidRDefault="00046731" w:rsidP="00046731">
            <w:pPr>
              <w:autoSpaceDE w:val="0"/>
              <w:autoSpaceDN w:val="0"/>
              <w:jc w:val="both"/>
              <w:rPr>
                <w:sz w:val="18"/>
                <w:szCs w:val="18"/>
                <w:lang w:val="sk-SK"/>
              </w:rPr>
            </w:pPr>
            <w:r w:rsidRPr="00A24AD4">
              <w:rPr>
                <w:sz w:val="18"/>
                <w:szCs w:val="18"/>
                <w:lang w:val="sk-SK"/>
              </w:rPr>
              <w:t>„európska norma“ je európska norma, ako sa vymedzuje v článku 2 bode 1 písm. b) nariadenia (EÚ) č. 1025/2012;</w:t>
            </w:r>
          </w:p>
          <w:p w14:paraId="542E77B0" w14:textId="77777777" w:rsidR="00046731" w:rsidRPr="00A24AD4" w:rsidRDefault="00046731" w:rsidP="00046731">
            <w:pPr>
              <w:autoSpaceDE w:val="0"/>
              <w:autoSpaceDN w:val="0"/>
              <w:jc w:val="both"/>
              <w:rPr>
                <w:sz w:val="18"/>
                <w:szCs w:val="18"/>
                <w:lang w:val="sk-SK"/>
              </w:rPr>
            </w:pPr>
          </w:p>
          <w:p w14:paraId="14FDB6BC" w14:textId="2AD814E9" w:rsidR="00046731" w:rsidRPr="00A24AD4" w:rsidRDefault="00046731" w:rsidP="00046731">
            <w:pPr>
              <w:autoSpaceDE w:val="0"/>
              <w:autoSpaceDN w:val="0"/>
              <w:jc w:val="both"/>
              <w:rPr>
                <w:lang w:val="sk-SK"/>
              </w:rPr>
            </w:pPr>
            <w:r w:rsidRPr="00A24AD4">
              <w:rPr>
                <w:sz w:val="18"/>
                <w:szCs w:val="18"/>
                <w:lang w:val="sk-SK"/>
              </w:rPr>
              <w:t>„harmonizovaná norma“ je harmonizovaná norma, ako sa vymedzuje v článku 2 bode 1 písm. c) nariadenia (EÚ) č. 1025/2012;</w:t>
            </w:r>
          </w:p>
        </w:tc>
        <w:tc>
          <w:tcPr>
            <w:tcW w:w="683" w:type="dxa"/>
            <w:tcBorders>
              <w:top w:val="single" w:sz="4" w:space="0" w:color="auto"/>
              <w:left w:val="single" w:sz="4" w:space="0" w:color="auto"/>
              <w:bottom w:val="single" w:sz="4" w:space="0" w:color="auto"/>
              <w:right w:val="single" w:sz="12" w:space="0" w:color="auto"/>
            </w:tcBorders>
          </w:tcPr>
          <w:p w14:paraId="6457F48E" w14:textId="3507C85A" w:rsidR="00046731" w:rsidRPr="00A24AD4" w:rsidRDefault="00046731" w:rsidP="00BF454A">
            <w:pPr>
              <w:pStyle w:val="Normlny"/>
              <w:jc w:val="both"/>
              <w:rPr>
                <w:sz w:val="18"/>
                <w:szCs w:val="18"/>
                <w:lang w:val="sk-SK"/>
              </w:rPr>
            </w:pPr>
            <w:r w:rsidRPr="00A24AD4">
              <w:rPr>
                <w:sz w:val="18"/>
                <w:szCs w:val="18"/>
                <w:lang w:val="sk-SK"/>
              </w:rPr>
              <w:t>n.a.</w:t>
            </w:r>
          </w:p>
        </w:tc>
        <w:tc>
          <w:tcPr>
            <w:tcW w:w="927" w:type="dxa"/>
            <w:tcBorders>
              <w:top w:val="single" w:sz="4" w:space="0" w:color="auto"/>
              <w:left w:val="nil"/>
              <w:bottom w:val="single" w:sz="4" w:space="0" w:color="auto"/>
              <w:right w:val="single" w:sz="4" w:space="0" w:color="auto"/>
            </w:tcBorders>
          </w:tcPr>
          <w:p w14:paraId="1D4DD683" w14:textId="77777777" w:rsidR="00046731" w:rsidRPr="00A24AD4" w:rsidRDefault="00046731" w:rsidP="00455808">
            <w:pPr>
              <w:pStyle w:val="Normlny"/>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E2B1AC8" w14:textId="77777777" w:rsidR="00046731" w:rsidRPr="00A24AD4" w:rsidRDefault="00046731" w:rsidP="00BF454A">
            <w:pPr>
              <w:pStyle w:val="Normlny"/>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6AF5786" w14:textId="77777777" w:rsidR="00046731" w:rsidRPr="00A24AD4" w:rsidRDefault="00046731" w:rsidP="006A7191">
            <w:pPr>
              <w:pStyle w:val="Normlny"/>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FBDACF5" w14:textId="77777777" w:rsidR="00046731" w:rsidRPr="00A24AD4" w:rsidRDefault="00046731" w:rsidP="00BF454A">
            <w:pPr>
              <w:pStyle w:val="Normlny"/>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0F06D218" w14:textId="77777777" w:rsidR="00FC7A51" w:rsidRPr="00A24AD4" w:rsidRDefault="00FC7A51" w:rsidP="00FC7A51">
            <w:pPr>
              <w:jc w:val="both"/>
              <w:rPr>
                <w:sz w:val="18"/>
                <w:szCs w:val="18"/>
                <w:lang w:val="sk-SK"/>
              </w:rPr>
            </w:pPr>
            <w:r w:rsidRPr="00A24AD4">
              <w:rPr>
                <w:sz w:val="18"/>
                <w:szCs w:val="18"/>
                <w:lang w:val="sk-SK"/>
              </w:rPr>
              <w:t>Priamo platné z nariadenia, transpozícia nie je nutná.</w:t>
            </w:r>
          </w:p>
          <w:p w14:paraId="5AA127D1" w14:textId="77777777" w:rsidR="00046731" w:rsidRPr="00A24AD4" w:rsidRDefault="00046731" w:rsidP="006A7191">
            <w:pPr>
              <w:pStyle w:val="Normlny"/>
              <w:rPr>
                <w:sz w:val="18"/>
                <w:szCs w:val="18"/>
                <w:lang w:val="sk-SK"/>
              </w:rPr>
            </w:pPr>
          </w:p>
        </w:tc>
      </w:tr>
      <w:tr w:rsidR="008E7974" w:rsidRPr="00A24AD4" w14:paraId="7B74EEC5" w14:textId="77777777" w:rsidTr="00E575C9">
        <w:tc>
          <w:tcPr>
            <w:tcW w:w="899" w:type="dxa"/>
            <w:tcBorders>
              <w:top w:val="single" w:sz="4" w:space="0" w:color="auto"/>
              <w:left w:val="single" w:sz="12" w:space="0" w:color="auto"/>
              <w:bottom w:val="single" w:sz="4" w:space="0" w:color="auto"/>
              <w:right w:val="single" w:sz="4" w:space="0" w:color="auto"/>
            </w:tcBorders>
          </w:tcPr>
          <w:p w14:paraId="3D18F151" w14:textId="77777777" w:rsidR="008E7974" w:rsidRPr="00A24AD4" w:rsidRDefault="008E7974" w:rsidP="00BF454A">
            <w:pPr>
              <w:pStyle w:val="Normlny"/>
              <w:rPr>
                <w:sz w:val="18"/>
                <w:szCs w:val="18"/>
                <w:lang w:val="sk-SK"/>
              </w:rPr>
            </w:pPr>
            <w:r w:rsidRPr="00A24AD4">
              <w:rPr>
                <w:sz w:val="18"/>
                <w:szCs w:val="18"/>
                <w:lang w:val="sk-SK"/>
              </w:rPr>
              <w:t>Č: 3</w:t>
            </w:r>
          </w:p>
          <w:p w14:paraId="535389DA" w14:textId="089358BD" w:rsidR="008E7974" w:rsidRPr="00A24AD4" w:rsidRDefault="008E7974" w:rsidP="00BF454A">
            <w:pPr>
              <w:pStyle w:val="Normlny"/>
              <w:rPr>
                <w:sz w:val="18"/>
                <w:szCs w:val="18"/>
                <w:lang w:val="sk-SK"/>
              </w:rPr>
            </w:pPr>
            <w:r w:rsidRPr="00A24AD4">
              <w:rPr>
                <w:sz w:val="18"/>
                <w:szCs w:val="18"/>
                <w:lang w:val="sk-SK"/>
              </w:rPr>
              <w:t>O: 6</w:t>
            </w:r>
          </w:p>
          <w:p w14:paraId="17BFEEC7" w14:textId="393810E6" w:rsidR="008E7974" w:rsidRPr="00A24AD4" w:rsidRDefault="008E7974" w:rsidP="00BF454A">
            <w:pPr>
              <w:pStyle w:val="Normlny"/>
              <w:rPr>
                <w:sz w:val="18"/>
                <w:szCs w:val="18"/>
                <w:lang w:val="sk-SK"/>
              </w:rPr>
            </w:pPr>
          </w:p>
          <w:p w14:paraId="36ED21C5" w14:textId="423550B8" w:rsidR="008E7974" w:rsidRPr="00A24AD4" w:rsidRDefault="008E7974" w:rsidP="00BF454A">
            <w:pPr>
              <w:pStyle w:val="Normlny"/>
              <w:rPr>
                <w:sz w:val="18"/>
                <w:szCs w:val="18"/>
                <w:lang w:val="sk-SK"/>
              </w:rPr>
            </w:pPr>
          </w:p>
          <w:p w14:paraId="126667A2" w14:textId="77777777" w:rsidR="008E7974" w:rsidRPr="00A24AD4" w:rsidRDefault="008E7974" w:rsidP="00BF454A">
            <w:pPr>
              <w:pStyle w:val="Normlny"/>
              <w:rPr>
                <w:sz w:val="18"/>
                <w:szCs w:val="18"/>
                <w:lang w:val="sk-SK"/>
              </w:rPr>
            </w:pPr>
          </w:p>
          <w:p w14:paraId="29F7D5F0" w14:textId="7DA25B95" w:rsidR="008E7974" w:rsidRPr="00A24AD4" w:rsidRDefault="008E7974" w:rsidP="00BF454A">
            <w:pPr>
              <w:pStyle w:val="Normlny"/>
              <w:rPr>
                <w:sz w:val="18"/>
                <w:szCs w:val="18"/>
                <w:lang w:val="sk-SK"/>
              </w:rPr>
            </w:pPr>
            <w:r w:rsidRPr="00A24AD4">
              <w:rPr>
                <w:sz w:val="18"/>
                <w:szCs w:val="18"/>
                <w:lang w:val="sk-SK"/>
              </w:rPr>
              <w:t>O:7</w:t>
            </w:r>
          </w:p>
          <w:p w14:paraId="58A06A00" w14:textId="1D0F5A0B" w:rsidR="008E7974" w:rsidRPr="00A24AD4" w:rsidRDefault="008E7974" w:rsidP="00BF454A">
            <w:pPr>
              <w:pStyle w:val="Normlny"/>
              <w:rPr>
                <w:sz w:val="18"/>
                <w:szCs w:val="18"/>
                <w:lang w:val="sk-SK"/>
              </w:rPr>
            </w:pPr>
          </w:p>
          <w:p w14:paraId="70FE1BE1" w14:textId="5F80764E" w:rsidR="008E7974" w:rsidRPr="00A24AD4" w:rsidRDefault="008E7974" w:rsidP="00BF454A">
            <w:pPr>
              <w:pStyle w:val="Normlny"/>
              <w:rPr>
                <w:sz w:val="18"/>
                <w:szCs w:val="18"/>
                <w:lang w:val="sk-SK"/>
              </w:rPr>
            </w:pPr>
          </w:p>
          <w:p w14:paraId="5E477A02" w14:textId="7720793D" w:rsidR="008E7974" w:rsidRPr="00A24AD4" w:rsidRDefault="008E7974" w:rsidP="00BF454A">
            <w:pPr>
              <w:pStyle w:val="Normlny"/>
              <w:rPr>
                <w:sz w:val="18"/>
                <w:szCs w:val="18"/>
                <w:lang w:val="sk-SK"/>
              </w:rPr>
            </w:pPr>
          </w:p>
          <w:p w14:paraId="33D8032F" w14:textId="00FEFCD1" w:rsidR="008E7974" w:rsidRPr="00A24AD4" w:rsidRDefault="008E7974" w:rsidP="00BF454A">
            <w:pPr>
              <w:pStyle w:val="Normlny"/>
              <w:rPr>
                <w:sz w:val="18"/>
                <w:szCs w:val="18"/>
                <w:lang w:val="sk-SK"/>
              </w:rPr>
            </w:pPr>
          </w:p>
          <w:p w14:paraId="51359021" w14:textId="0EE7104B" w:rsidR="008E7974" w:rsidRPr="00A24AD4" w:rsidRDefault="008E7974" w:rsidP="00BF454A">
            <w:pPr>
              <w:pStyle w:val="Normlny"/>
              <w:rPr>
                <w:sz w:val="18"/>
                <w:szCs w:val="18"/>
                <w:lang w:val="sk-SK"/>
              </w:rPr>
            </w:pPr>
          </w:p>
          <w:p w14:paraId="5168C511" w14:textId="3B5D0361" w:rsidR="008E7974" w:rsidRPr="00A24AD4" w:rsidRDefault="008E7974" w:rsidP="00BF454A">
            <w:pPr>
              <w:pStyle w:val="Normlny"/>
              <w:rPr>
                <w:sz w:val="18"/>
                <w:szCs w:val="18"/>
                <w:lang w:val="sk-SK"/>
              </w:rPr>
            </w:pPr>
          </w:p>
          <w:p w14:paraId="7A5770C8" w14:textId="77777777" w:rsidR="008E7974" w:rsidRPr="00A24AD4" w:rsidRDefault="008E7974" w:rsidP="00BF454A">
            <w:pPr>
              <w:pStyle w:val="Normlny"/>
              <w:rPr>
                <w:sz w:val="18"/>
                <w:szCs w:val="18"/>
                <w:lang w:val="sk-SK"/>
              </w:rPr>
            </w:pPr>
          </w:p>
          <w:p w14:paraId="5B4D9BEA" w14:textId="326E7DE7" w:rsidR="008E7974" w:rsidRPr="00A24AD4" w:rsidRDefault="008E7974" w:rsidP="00BF454A">
            <w:pPr>
              <w:pStyle w:val="Normlny"/>
              <w:rPr>
                <w:sz w:val="18"/>
                <w:szCs w:val="18"/>
                <w:lang w:val="sk-SK"/>
              </w:rPr>
            </w:pPr>
            <w:r w:rsidRPr="00A24AD4">
              <w:rPr>
                <w:sz w:val="18"/>
                <w:szCs w:val="18"/>
                <w:lang w:val="sk-SK"/>
              </w:rPr>
              <w:t>O: 8</w:t>
            </w:r>
          </w:p>
        </w:tc>
        <w:tc>
          <w:tcPr>
            <w:tcW w:w="3638" w:type="dxa"/>
            <w:tcBorders>
              <w:top w:val="single" w:sz="4" w:space="0" w:color="auto"/>
              <w:left w:val="single" w:sz="4" w:space="0" w:color="auto"/>
              <w:bottom w:val="single" w:sz="4" w:space="0" w:color="auto"/>
              <w:right w:val="single" w:sz="4" w:space="0" w:color="auto"/>
            </w:tcBorders>
          </w:tcPr>
          <w:p w14:paraId="03CDC88C" w14:textId="77777777" w:rsidR="008E7974" w:rsidRPr="00A24AD4" w:rsidRDefault="008E7974" w:rsidP="008E7974">
            <w:pPr>
              <w:autoSpaceDE w:val="0"/>
              <w:autoSpaceDN w:val="0"/>
              <w:jc w:val="both"/>
              <w:rPr>
                <w:sz w:val="18"/>
                <w:szCs w:val="18"/>
                <w:lang w:val="sk-SK"/>
              </w:rPr>
            </w:pPr>
          </w:p>
          <w:p w14:paraId="30A68375" w14:textId="758ED6A7" w:rsidR="008E7974" w:rsidRPr="00A24AD4" w:rsidRDefault="008E7974" w:rsidP="008E7974">
            <w:pPr>
              <w:autoSpaceDE w:val="0"/>
              <w:autoSpaceDN w:val="0"/>
              <w:jc w:val="both"/>
              <w:rPr>
                <w:sz w:val="18"/>
                <w:szCs w:val="18"/>
                <w:lang w:val="sk-SK"/>
              </w:rPr>
            </w:pPr>
            <w:r w:rsidRPr="00A24AD4">
              <w:rPr>
                <w:sz w:val="18"/>
                <w:szCs w:val="18"/>
                <w:lang w:val="sk-SK"/>
              </w:rPr>
              <w:t>„médiá založené na čase“ sú tieto typy médií: iba audio, iba video, audio aj video, audio a/alebo video v spojení s interakciou;</w:t>
            </w:r>
          </w:p>
          <w:p w14:paraId="5227048D" w14:textId="77777777" w:rsidR="008E7974" w:rsidRPr="00A24AD4" w:rsidRDefault="008E7974" w:rsidP="00046731">
            <w:pPr>
              <w:autoSpaceDE w:val="0"/>
              <w:autoSpaceDN w:val="0"/>
              <w:jc w:val="both"/>
              <w:rPr>
                <w:sz w:val="18"/>
                <w:szCs w:val="18"/>
                <w:lang w:val="sk-SK"/>
              </w:rPr>
            </w:pPr>
          </w:p>
          <w:p w14:paraId="0BB140D5" w14:textId="77777777" w:rsidR="008E7974" w:rsidRPr="00A24AD4" w:rsidRDefault="008E7974" w:rsidP="008E7974">
            <w:pPr>
              <w:autoSpaceDE w:val="0"/>
              <w:autoSpaceDN w:val="0"/>
              <w:jc w:val="both"/>
              <w:rPr>
                <w:sz w:val="18"/>
                <w:szCs w:val="18"/>
                <w:lang w:val="sk-SK"/>
              </w:rPr>
            </w:pPr>
            <w:r w:rsidRPr="00A24AD4">
              <w:rPr>
                <w:sz w:val="18"/>
                <w:szCs w:val="18"/>
                <w:lang w:val="sk-SK"/>
              </w:rPr>
              <w:t>„položky zbierok, ktoré sú predmetom kultúrneho dedičstva,“ sú predmety v súkromnom alebo verejnom vlastníctve, ktoré predstavujú historický, umelecký, archeologický, estetický, vedecký alebo technický záujem a sú súčasťou zbierok kultúrnych inštitúcií, ako napríklad knižníc, archívov a múzeí;</w:t>
            </w:r>
          </w:p>
          <w:p w14:paraId="660E3489" w14:textId="77777777" w:rsidR="008E7974" w:rsidRPr="00A24AD4" w:rsidRDefault="008E7974" w:rsidP="00046731">
            <w:pPr>
              <w:autoSpaceDE w:val="0"/>
              <w:autoSpaceDN w:val="0"/>
              <w:jc w:val="both"/>
              <w:rPr>
                <w:sz w:val="18"/>
                <w:szCs w:val="18"/>
                <w:lang w:val="sk-SK"/>
              </w:rPr>
            </w:pPr>
          </w:p>
          <w:p w14:paraId="4B635412" w14:textId="57E253CE" w:rsidR="008E7974" w:rsidRPr="00A24AD4" w:rsidRDefault="008E7974" w:rsidP="008E7974">
            <w:pPr>
              <w:autoSpaceDE w:val="0"/>
              <w:autoSpaceDN w:val="0"/>
              <w:jc w:val="both"/>
              <w:rPr>
                <w:lang w:val="sk-SK"/>
              </w:rPr>
            </w:pPr>
            <w:r w:rsidRPr="00A24AD4">
              <w:rPr>
                <w:sz w:val="18"/>
                <w:szCs w:val="18"/>
                <w:lang w:val="sk-SK"/>
              </w:rPr>
              <w:t xml:space="preserve">„údaje z merania“ sú kvantifikované výsledky monitorovacej činnosti, ktorej cieľom je overiť súlad webových sídel a mobilných aplikácií subjektov verejného sektora s požiadavkami na prístupnosť uvedenými v článku 4. Patria sem </w:t>
            </w:r>
            <w:r w:rsidRPr="00A24AD4">
              <w:rPr>
                <w:sz w:val="18"/>
                <w:szCs w:val="18"/>
                <w:lang w:val="sk-SK"/>
              </w:rPr>
              <w:lastRenderedPageBreak/>
              <w:t>kvantitatívne informácie o vzorke testovaných webových sídel a mobilných aplikácií (počet webových sídel a aplikácií, prípadne s počtom návštevníkov alebo používateľov atď.) a kvantitatívne informácie o úrovni prístupnosti.</w:t>
            </w:r>
          </w:p>
        </w:tc>
        <w:tc>
          <w:tcPr>
            <w:tcW w:w="683" w:type="dxa"/>
            <w:tcBorders>
              <w:top w:val="single" w:sz="4" w:space="0" w:color="auto"/>
              <w:left w:val="single" w:sz="4" w:space="0" w:color="auto"/>
              <w:bottom w:val="single" w:sz="4" w:space="0" w:color="auto"/>
              <w:right w:val="single" w:sz="12" w:space="0" w:color="auto"/>
            </w:tcBorders>
          </w:tcPr>
          <w:p w14:paraId="3C9D1E3E" w14:textId="0701870E" w:rsidR="008E7974" w:rsidRPr="00A24AD4" w:rsidRDefault="008E7974" w:rsidP="00BF454A">
            <w:pPr>
              <w:pStyle w:val="Normlny"/>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29DF2FB" w14:textId="77777777" w:rsidR="008E7974" w:rsidRPr="00A24AD4" w:rsidRDefault="008E7974" w:rsidP="00455808">
            <w:pPr>
              <w:pStyle w:val="Normlny"/>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307F8BCF" w14:textId="77777777" w:rsidR="008E7974" w:rsidRPr="00A24AD4" w:rsidRDefault="008E7974" w:rsidP="00BF454A">
            <w:pPr>
              <w:pStyle w:val="Normlny"/>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8234B28" w14:textId="77777777" w:rsidR="008E7974" w:rsidRPr="00A24AD4" w:rsidRDefault="008E7974" w:rsidP="006A7191">
            <w:pPr>
              <w:pStyle w:val="Normlny"/>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D0717E4" w14:textId="77777777" w:rsidR="008E7974" w:rsidRPr="00A24AD4" w:rsidRDefault="008E7974" w:rsidP="00BF454A">
            <w:pPr>
              <w:pStyle w:val="Normlny"/>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442C8847" w14:textId="3F55873E" w:rsidR="008E7974" w:rsidRPr="00A24AD4" w:rsidRDefault="00772D4A" w:rsidP="00FC7A51">
            <w:pPr>
              <w:jc w:val="both"/>
              <w:rPr>
                <w:sz w:val="18"/>
                <w:szCs w:val="18"/>
                <w:lang w:val="sk-SK"/>
              </w:rPr>
            </w:pPr>
            <w:r w:rsidRPr="00A24AD4">
              <w:rPr>
                <w:sz w:val="18"/>
                <w:szCs w:val="18"/>
                <w:lang w:val="sk-SK"/>
              </w:rPr>
              <w:t>Transpozícia nie je nutná, keďže ide buď o pojmy, ktoré sa používajú len na účely výnimky, ktorá sa nestransponuje, alebo o pojem všeobecne známy (ods. 8).</w:t>
            </w:r>
          </w:p>
        </w:tc>
      </w:tr>
      <w:tr w:rsidR="00D52B86" w:rsidRPr="00A24AD4" w14:paraId="766E489D" w14:textId="77777777" w:rsidTr="00E575C9">
        <w:tc>
          <w:tcPr>
            <w:tcW w:w="899" w:type="dxa"/>
            <w:tcBorders>
              <w:top w:val="single" w:sz="4" w:space="0" w:color="auto"/>
              <w:left w:val="single" w:sz="12" w:space="0" w:color="auto"/>
              <w:bottom w:val="single" w:sz="4" w:space="0" w:color="auto"/>
              <w:right w:val="single" w:sz="4" w:space="0" w:color="auto"/>
            </w:tcBorders>
          </w:tcPr>
          <w:p w14:paraId="013B530B" w14:textId="77777777" w:rsidR="00584DCA" w:rsidRPr="00A24AD4" w:rsidRDefault="00584DCA" w:rsidP="00BF454A">
            <w:pPr>
              <w:jc w:val="center"/>
              <w:rPr>
                <w:sz w:val="18"/>
                <w:szCs w:val="18"/>
                <w:lang w:val="sk-SK"/>
              </w:rPr>
            </w:pPr>
            <w:r w:rsidRPr="00A24AD4">
              <w:rPr>
                <w:sz w:val="18"/>
                <w:szCs w:val="18"/>
                <w:lang w:val="sk-SK"/>
              </w:rPr>
              <w:t>Č: 4</w:t>
            </w:r>
          </w:p>
          <w:p w14:paraId="5BED886A" w14:textId="77777777" w:rsidR="00D52B86" w:rsidRPr="00A24AD4" w:rsidRDefault="00D52B86" w:rsidP="00BF454A">
            <w:pPr>
              <w:jc w:val="center"/>
              <w:rPr>
                <w:sz w:val="18"/>
                <w:szCs w:val="18"/>
                <w:lang w:val="sk-SK"/>
              </w:rPr>
            </w:pPr>
          </w:p>
          <w:p w14:paraId="4297344B" w14:textId="77777777" w:rsidR="00D52B86" w:rsidRPr="00A24AD4" w:rsidRDefault="00D52B86" w:rsidP="00BF454A">
            <w:pPr>
              <w:jc w:val="center"/>
              <w:rPr>
                <w:sz w:val="18"/>
                <w:szCs w:val="18"/>
                <w:lang w:val="sk-SK"/>
              </w:rPr>
            </w:pPr>
          </w:p>
          <w:p w14:paraId="3DBE01FB" w14:textId="77777777" w:rsidR="00D52B86" w:rsidRPr="00A24AD4" w:rsidRDefault="00D52B86" w:rsidP="00BF454A">
            <w:pPr>
              <w:jc w:val="center"/>
              <w:rPr>
                <w:sz w:val="18"/>
                <w:szCs w:val="18"/>
                <w:lang w:val="sk-SK"/>
              </w:rPr>
            </w:pPr>
          </w:p>
          <w:p w14:paraId="3D5EC0C4" w14:textId="77777777" w:rsidR="00D52B86" w:rsidRPr="00A24AD4" w:rsidRDefault="00D52B86" w:rsidP="00BF454A">
            <w:pPr>
              <w:jc w:val="center"/>
              <w:rPr>
                <w:sz w:val="18"/>
                <w:szCs w:val="18"/>
                <w:lang w:val="sk-SK"/>
              </w:rPr>
            </w:pPr>
          </w:p>
          <w:p w14:paraId="7715FD16" w14:textId="77777777" w:rsidR="00D52B86" w:rsidRPr="00A24AD4" w:rsidRDefault="00D52B86" w:rsidP="00BF454A">
            <w:pPr>
              <w:jc w:val="center"/>
              <w:rPr>
                <w:sz w:val="18"/>
                <w:szCs w:val="18"/>
                <w:lang w:val="sk-SK"/>
              </w:rPr>
            </w:pPr>
          </w:p>
          <w:p w14:paraId="219B25B0" w14:textId="77777777" w:rsidR="00D52B86" w:rsidRPr="00A24AD4" w:rsidRDefault="00D52B86" w:rsidP="00D52B86">
            <w:pPr>
              <w:rPr>
                <w:sz w:val="18"/>
                <w:szCs w:val="18"/>
                <w:lang w:val="sk-SK"/>
              </w:rPr>
            </w:pPr>
          </w:p>
          <w:p w14:paraId="58018B9B" w14:textId="77777777" w:rsidR="00D52B86" w:rsidRPr="00A24AD4" w:rsidRDefault="00D52B86" w:rsidP="00BF454A">
            <w:pPr>
              <w:jc w:val="center"/>
              <w:rPr>
                <w:sz w:val="18"/>
                <w:szCs w:val="18"/>
                <w:lang w:val="sk-SK"/>
              </w:rPr>
            </w:pPr>
            <w:r w:rsidRPr="00A24AD4">
              <w:rPr>
                <w:sz w:val="18"/>
                <w:szCs w:val="18"/>
                <w:lang w:val="sk-SK"/>
              </w:rPr>
              <w:t>Č: 6</w:t>
            </w:r>
          </w:p>
          <w:p w14:paraId="4E559BC4" w14:textId="77777777" w:rsidR="00E104F1" w:rsidRPr="00A24AD4" w:rsidRDefault="00D52B86" w:rsidP="00BF454A">
            <w:pPr>
              <w:jc w:val="center"/>
              <w:rPr>
                <w:sz w:val="18"/>
                <w:szCs w:val="18"/>
                <w:lang w:val="sk-SK"/>
              </w:rPr>
            </w:pPr>
            <w:r w:rsidRPr="00A24AD4">
              <w:rPr>
                <w:sz w:val="18"/>
                <w:szCs w:val="18"/>
                <w:lang w:val="sk-SK"/>
              </w:rPr>
              <w:t xml:space="preserve">O: </w:t>
            </w:r>
            <w:r w:rsidR="00E104F1" w:rsidRPr="00A24AD4">
              <w:rPr>
                <w:sz w:val="18"/>
                <w:szCs w:val="18"/>
                <w:lang w:val="sk-SK"/>
              </w:rPr>
              <w:t>1</w:t>
            </w:r>
          </w:p>
          <w:p w14:paraId="45457B9B" w14:textId="77777777" w:rsidR="00E104F1" w:rsidRPr="00A24AD4" w:rsidRDefault="00E104F1" w:rsidP="00BF454A">
            <w:pPr>
              <w:jc w:val="center"/>
              <w:rPr>
                <w:sz w:val="18"/>
                <w:szCs w:val="18"/>
                <w:lang w:val="sk-SK"/>
              </w:rPr>
            </w:pPr>
          </w:p>
          <w:p w14:paraId="15A3B524" w14:textId="77777777" w:rsidR="00E104F1" w:rsidRPr="00A24AD4" w:rsidRDefault="00E104F1" w:rsidP="00BF454A">
            <w:pPr>
              <w:jc w:val="center"/>
              <w:rPr>
                <w:sz w:val="18"/>
                <w:szCs w:val="18"/>
                <w:lang w:val="sk-SK"/>
              </w:rPr>
            </w:pPr>
          </w:p>
          <w:p w14:paraId="4468D2A9" w14:textId="77777777" w:rsidR="00E104F1" w:rsidRPr="00A24AD4" w:rsidRDefault="00E104F1" w:rsidP="00BF454A">
            <w:pPr>
              <w:jc w:val="center"/>
              <w:rPr>
                <w:sz w:val="18"/>
                <w:szCs w:val="18"/>
                <w:lang w:val="sk-SK"/>
              </w:rPr>
            </w:pPr>
          </w:p>
          <w:p w14:paraId="04667A29" w14:textId="77777777" w:rsidR="00E104F1" w:rsidRPr="00A24AD4" w:rsidRDefault="00E104F1" w:rsidP="00BF454A">
            <w:pPr>
              <w:jc w:val="center"/>
              <w:rPr>
                <w:sz w:val="18"/>
                <w:szCs w:val="18"/>
                <w:lang w:val="sk-SK"/>
              </w:rPr>
            </w:pPr>
          </w:p>
          <w:p w14:paraId="6A69256C" w14:textId="77777777" w:rsidR="00E104F1" w:rsidRPr="00A24AD4" w:rsidRDefault="00E104F1" w:rsidP="00BF454A">
            <w:pPr>
              <w:jc w:val="center"/>
              <w:rPr>
                <w:sz w:val="18"/>
                <w:szCs w:val="18"/>
                <w:lang w:val="sk-SK"/>
              </w:rPr>
            </w:pPr>
          </w:p>
          <w:p w14:paraId="5ECD98B8" w14:textId="77777777" w:rsidR="00E104F1" w:rsidRPr="00A24AD4" w:rsidRDefault="00E104F1" w:rsidP="00BF454A">
            <w:pPr>
              <w:jc w:val="center"/>
              <w:rPr>
                <w:sz w:val="18"/>
                <w:szCs w:val="18"/>
                <w:lang w:val="sk-SK"/>
              </w:rPr>
            </w:pPr>
          </w:p>
          <w:p w14:paraId="1068A7AF" w14:textId="77777777" w:rsidR="00E104F1" w:rsidRPr="00A24AD4" w:rsidRDefault="00E104F1" w:rsidP="00BF454A">
            <w:pPr>
              <w:jc w:val="center"/>
              <w:rPr>
                <w:sz w:val="18"/>
                <w:szCs w:val="18"/>
                <w:lang w:val="sk-SK"/>
              </w:rPr>
            </w:pPr>
          </w:p>
          <w:p w14:paraId="19F59A13" w14:textId="77777777" w:rsidR="00275E50" w:rsidRPr="00A24AD4" w:rsidRDefault="00E104F1" w:rsidP="00BF454A">
            <w:pPr>
              <w:jc w:val="center"/>
              <w:rPr>
                <w:sz w:val="18"/>
                <w:szCs w:val="18"/>
                <w:lang w:val="sk-SK"/>
              </w:rPr>
            </w:pPr>
            <w:r w:rsidRPr="00A24AD4">
              <w:rPr>
                <w:sz w:val="18"/>
                <w:szCs w:val="18"/>
                <w:lang w:val="sk-SK"/>
              </w:rPr>
              <w:t xml:space="preserve">O: </w:t>
            </w:r>
            <w:r w:rsidR="00275E50" w:rsidRPr="00A24AD4">
              <w:rPr>
                <w:sz w:val="18"/>
                <w:szCs w:val="18"/>
                <w:lang w:val="sk-SK"/>
              </w:rPr>
              <w:t>2</w:t>
            </w:r>
          </w:p>
          <w:p w14:paraId="7E2498E6" w14:textId="77777777" w:rsidR="00275E50" w:rsidRPr="00A24AD4" w:rsidRDefault="00275E50" w:rsidP="00BF454A">
            <w:pPr>
              <w:jc w:val="center"/>
              <w:rPr>
                <w:sz w:val="18"/>
                <w:szCs w:val="18"/>
                <w:lang w:val="sk-SK"/>
              </w:rPr>
            </w:pPr>
          </w:p>
          <w:p w14:paraId="5D0AB321" w14:textId="77777777" w:rsidR="00275E50" w:rsidRPr="00A24AD4" w:rsidRDefault="00275E50" w:rsidP="00BF454A">
            <w:pPr>
              <w:jc w:val="center"/>
              <w:rPr>
                <w:sz w:val="18"/>
                <w:szCs w:val="18"/>
                <w:lang w:val="sk-SK"/>
              </w:rPr>
            </w:pPr>
          </w:p>
          <w:p w14:paraId="7E86D153" w14:textId="77777777" w:rsidR="00275E50" w:rsidRPr="00A24AD4" w:rsidRDefault="00275E50" w:rsidP="00BF454A">
            <w:pPr>
              <w:jc w:val="center"/>
              <w:rPr>
                <w:sz w:val="18"/>
                <w:szCs w:val="18"/>
                <w:lang w:val="sk-SK"/>
              </w:rPr>
            </w:pPr>
          </w:p>
          <w:p w14:paraId="15196347" w14:textId="77777777" w:rsidR="00275E50" w:rsidRPr="00A24AD4" w:rsidRDefault="00275E50" w:rsidP="00BF454A">
            <w:pPr>
              <w:jc w:val="center"/>
              <w:rPr>
                <w:sz w:val="18"/>
                <w:szCs w:val="18"/>
                <w:lang w:val="sk-SK"/>
              </w:rPr>
            </w:pPr>
          </w:p>
          <w:p w14:paraId="0A0253AB" w14:textId="77777777" w:rsidR="00275E50" w:rsidRPr="00A24AD4" w:rsidRDefault="00275E50" w:rsidP="00BF454A">
            <w:pPr>
              <w:jc w:val="center"/>
              <w:rPr>
                <w:sz w:val="18"/>
                <w:szCs w:val="18"/>
                <w:lang w:val="sk-SK"/>
              </w:rPr>
            </w:pPr>
          </w:p>
          <w:p w14:paraId="1650756E" w14:textId="77777777" w:rsidR="00275E50" w:rsidRPr="00A24AD4" w:rsidRDefault="00275E50" w:rsidP="00BF454A">
            <w:pPr>
              <w:jc w:val="center"/>
              <w:rPr>
                <w:sz w:val="18"/>
                <w:szCs w:val="18"/>
                <w:lang w:val="sk-SK"/>
              </w:rPr>
            </w:pPr>
          </w:p>
          <w:p w14:paraId="27B5BA2E" w14:textId="77777777" w:rsidR="00275E50" w:rsidRPr="00A24AD4" w:rsidRDefault="00275E50" w:rsidP="00BF454A">
            <w:pPr>
              <w:jc w:val="center"/>
              <w:rPr>
                <w:sz w:val="18"/>
                <w:szCs w:val="18"/>
                <w:lang w:val="sk-SK"/>
              </w:rPr>
            </w:pPr>
          </w:p>
          <w:p w14:paraId="01B4398D" w14:textId="77777777" w:rsidR="00275E50" w:rsidRPr="00A24AD4" w:rsidRDefault="00275E50" w:rsidP="00BF454A">
            <w:pPr>
              <w:jc w:val="center"/>
              <w:rPr>
                <w:sz w:val="18"/>
                <w:szCs w:val="18"/>
                <w:lang w:val="sk-SK"/>
              </w:rPr>
            </w:pPr>
          </w:p>
          <w:p w14:paraId="7A108A98" w14:textId="77777777" w:rsidR="00275E50" w:rsidRPr="00A24AD4" w:rsidRDefault="00275E50" w:rsidP="00BF454A">
            <w:pPr>
              <w:jc w:val="center"/>
              <w:rPr>
                <w:sz w:val="18"/>
                <w:szCs w:val="18"/>
                <w:lang w:val="sk-SK"/>
              </w:rPr>
            </w:pPr>
          </w:p>
          <w:p w14:paraId="67A1E826" w14:textId="77777777" w:rsidR="00275E50" w:rsidRPr="00A24AD4" w:rsidRDefault="00275E50" w:rsidP="00BF454A">
            <w:pPr>
              <w:jc w:val="center"/>
              <w:rPr>
                <w:sz w:val="18"/>
                <w:szCs w:val="18"/>
                <w:lang w:val="sk-SK"/>
              </w:rPr>
            </w:pPr>
          </w:p>
          <w:p w14:paraId="4953DF2F" w14:textId="77777777" w:rsidR="00275E50" w:rsidRPr="00A24AD4" w:rsidRDefault="00275E50" w:rsidP="00BF454A">
            <w:pPr>
              <w:jc w:val="center"/>
              <w:rPr>
                <w:sz w:val="18"/>
                <w:szCs w:val="18"/>
                <w:lang w:val="sk-SK"/>
              </w:rPr>
            </w:pPr>
          </w:p>
          <w:p w14:paraId="31A5DEB3" w14:textId="77777777" w:rsidR="00275E50" w:rsidRPr="00A24AD4" w:rsidRDefault="00275E50" w:rsidP="00BF454A">
            <w:pPr>
              <w:jc w:val="center"/>
              <w:rPr>
                <w:sz w:val="18"/>
                <w:szCs w:val="18"/>
                <w:lang w:val="sk-SK"/>
              </w:rPr>
            </w:pPr>
          </w:p>
          <w:p w14:paraId="435D3D96" w14:textId="77777777" w:rsidR="00275E50" w:rsidRPr="00A24AD4" w:rsidRDefault="00275E50" w:rsidP="00BF454A">
            <w:pPr>
              <w:jc w:val="center"/>
              <w:rPr>
                <w:sz w:val="18"/>
                <w:szCs w:val="18"/>
                <w:lang w:val="sk-SK"/>
              </w:rPr>
            </w:pPr>
          </w:p>
          <w:p w14:paraId="6B10850C" w14:textId="77777777" w:rsidR="00275E50" w:rsidRPr="00A24AD4" w:rsidRDefault="00275E50" w:rsidP="00BF454A">
            <w:pPr>
              <w:jc w:val="center"/>
              <w:rPr>
                <w:sz w:val="18"/>
                <w:szCs w:val="18"/>
                <w:lang w:val="sk-SK"/>
              </w:rPr>
            </w:pPr>
          </w:p>
          <w:p w14:paraId="73CD0A3A" w14:textId="77777777" w:rsidR="00275E50" w:rsidRPr="00A24AD4" w:rsidRDefault="00275E50" w:rsidP="00BF454A">
            <w:pPr>
              <w:jc w:val="center"/>
              <w:rPr>
                <w:sz w:val="18"/>
                <w:szCs w:val="18"/>
                <w:lang w:val="sk-SK"/>
              </w:rPr>
            </w:pPr>
          </w:p>
          <w:p w14:paraId="1C0E506E" w14:textId="77777777" w:rsidR="00275E50" w:rsidRPr="00A24AD4" w:rsidRDefault="00275E50" w:rsidP="00BF454A">
            <w:pPr>
              <w:jc w:val="center"/>
              <w:rPr>
                <w:sz w:val="18"/>
                <w:szCs w:val="18"/>
                <w:lang w:val="sk-SK"/>
              </w:rPr>
            </w:pPr>
          </w:p>
          <w:p w14:paraId="6C303B17" w14:textId="77777777" w:rsidR="00275E50" w:rsidRPr="00A24AD4" w:rsidRDefault="00275E50" w:rsidP="00BF454A">
            <w:pPr>
              <w:jc w:val="center"/>
              <w:rPr>
                <w:sz w:val="18"/>
                <w:szCs w:val="18"/>
                <w:lang w:val="sk-SK"/>
              </w:rPr>
            </w:pPr>
          </w:p>
          <w:p w14:paraId="1157C4DD" w14:textId="77777777" w:rsidR="00275E50" w:rsidRPr="00A24AD4" w:rsidRDefault="00275E50" w:rsidP="00BF454A">
            <w:pPr>
              <w:jc w:val="center"/>
              <w:rPr>
                <w:sz w:val="18"/>
                <w:szCs w:val="18"/>
                <w:lang w:val="sk-SK"/>
              </w:rPr>
            </w:pPr>
          </w:p>
          <w:p w14:paraId="6F280E26" w14:textId="77777777" w:rsidR="00275E50" w:rsidRPr="00A24AD4" w:rsidRDefault="00275E50" w:rsidP="00BF454A">
            <w:pPr>
              <w:jc w:val="center"/>
              <w:rPr>
                <w:sz w:val="18"/>
                <w:szCs w:val="18"/>
                <w:lang w:val="sk-SK"/>
              </w:rPr>
            </w:pPr>
          </w:p>
          <w:p w14:paraId="6EB3CD06" w14:textId="77777777" w:rsidR="00275E50" w:rsidRPr="00A24AD4" w:rsidRDefault="00275E50" w:rsidP="00BF454A">
            <w:pPr>
              <w:jc w:val="center"/>
              <w:rPr>
                <w:sz w:val="18"/>
                <w:szCs w:val="18"/>
                <w:lang w:val="sk-SK"/>
              </w:rPr>
            </w:pPr>
          </w:p>
          <w:p w14:paraId="02CD5DE3" w14:textId="77777777" w:rsidR="00275E50" w:rsidRPr="00A24AD4" w:rsidRDefault="00275E50" w:rsidP="00BF454A">
            <w:pPr>
              <w:jc w:val="center"/>
              <w:rPr>
                <w:sz w:val="18"/>
                <w:szCs w:val="18"/>
                <w:lang w:val="sk-SK"/>
              </w:rPr>
            </w:pPr>
          </w:p>
          <w:p w14:paraId="1B9786F0" w14:textId="1D443ED3" w:rsidR="00275E50" w:rsidRPr="00A24AD4" w:rsidRDefault="00275E50" w:rsidP="00BF454A">
            <w:pPr>
              <w:jc w:val="center"/>
              <w:rPr>
                <w:sz w:val="18"/>
                <w:szCs w:val="18"/>
                <w:lang w:val="sk-SK"/>
              </w:rPr>
            </w:pPr>
          </w:p>
          <w:p w14:paraId="5E2AF8B8" w14:textId="3194A368" w:rsidR="00AF4BEA" w:rsidRPr="00A24AD4" w:rsidRDefault="00AF4BEA" w:rsidP="00BF454A">
            <w:pPr>
              <w:jc w:val="center"/>
              <w:rPr>
                <w:sz w:val="18"/>
                <w:szCs w:val="18"/>
                <w:lang w:val="sk-SK"/>
              </w:rPr>
            </w:pPr>
          </w:p>
          <w:p w14:paraId="2E4D8A39" w14:textId="6FBC8472" w:rsidR="00AF4BEA" w:rsidRPr="00A24AD4" w:rsidRDefault="00AF4BEA" w:rsidP="00BF454A">
            <w:pPr>
              <w:jc w:val="center"/>
              <w:rPr>
                <w:sz w:val="18"/>
                <w:szCs w:val="18"/>
                <w:lang w:val="sk-SK"/>
              </w:rPr>
            </w:pPr>
          </w:p>
          <w:p w14:paraId="2E31FE27" w14:textId="4EEFF802" w:rsidR="00AF4BEA" w:rsidRPr="00A24AD4" w:rsidRDefault="00AF4BEA" w:rsidP="00BF454A">
            <w:pPr>
              <w:jc w:val="center"/>
              <w:rPr>
                <w:sz w:val="18"/>
                <w:szCs w:val="18"/>
                <w:lang w:val="sk-SK"/>
              </w:rPr>
            </w:pPr>
          </w:p>
          <w:p w14:paraId="670A3665" w14:textId="0DD5C073" w:rsidR="00AF4BEA" w:rsidRPr="00A24AD4" w:rsidRDefault="00AF4BEA" w:rsidP="00BF454A">
            <w:pPr>
              <w:jc w:val="center"/>
              <w:rPr>
                <w:sz w:val="18"/>
                <w:szCs w:val="18"/>
                <w:lang w:val="sk-SK"/>
              </w:rPr>
            </w:pPr>
          </w:p>
          <w:p w14:paraId="5C44A3A3" w14:textId="50469654" w:rsidR="00AF4BEA" w:rsidRPr="00A24AD4" w:rsidRDefault="00AF4BEA" w:rsidP="00BF454A">
            <w:pPr>
              <w:jc w:val="center"/>
              <w:rPr>
                <w:sz w:val="18"/>
                <w:szCs w:val="18"/>
                <w:lang w:val="sk-SK"/>
              </w:rPr>
            </w:pPr>
          </w:p>
          <w:p w14:paraId="3F0206DB" w14:textId="4BCDE071" w:rsidR="00AF4BEA" w:rsidRPr="00A24AD4" w:rsidRDefault="00AF4BEA" w:rsidP="00BF454A">
            <w:pPr>
              <w:jc w:val="center"/>
              <w:rPr>
                <w:sz w:val="18"/>
                <w:szCs w:val="18"/>
                <w:lang w:val="sk-SK"/>
              </w:rPr>
            </w:pPr>
          </w:p>
          <w:p w14:paraId="34282392" w14:textId="02E96DB0" w:rsidR="00AF4BEA" w:rsidRPr="00A24AD4" w:rsidRDefault="00AF4BEA" w:rsidP="00BF454A">
            <w:pPr>
              <w:jc w:val="center"/>
              <w:rPr>
                <w:sz w:val="18"/>
                <w:szCs w:val="18"/>
                <w:lang w:val="sk-SK"/>
              </w:rPr>
            </w:pPr>
          </w:p>
          <w:p w14:paraId="50219DA7" w14:textId="77777777" w:rsidR="00AF4BEA" w:rsidRPr="00A24AD4" w:rsidRDefault="00AF4BEA" w:rsidP="00BF454A">
            <w:pPr>
              <w:jc w:val="center"/>
              <w:rPr>
                <w:sz w:val="18"/>
                <w:szCs w:val="18"/>
                <w:lang w:val="sk-SK"/>
              </w:rPr>
            </w:pPr>
          </w:p>
          <w:p w14:paraId="1F2064E2" w14:textId="77777777" w:rsidR="00275E50" w:rsidRPr="00A24AD4" w:rsidRDefault="00275E50" w:rsidP="00BF454A">
            <w:pPr>
              <w:jc w:val="center"/>
              <w:rPr>
                <w:sz w:val="18"/>
                <w:szCs w:val="18"/>
                <w:lang w:val="sk-SK"/>
              </w:rPr>
            </w:pPr>
          </w:p>
          <w:p w14:paraId="38CAE55A" w14:textId="77777777" w:rsidR="00275E50" w:rsidRPr="00A24AD4" w:rsidRDefault="00275E50" w:rsidP="00BF454A">
            <w:pPr>
              <w:jc w:val="center"/>
              <w:rPr>
                <w:sz w:val="18"/>
                <w:szCs w:val="18"/>
                <w:lang w:val="sk-SK"/>
              </w:rPr>
            </w:pPr>
          </w:p>
          <w:p w14:paraId="5ACD90D3" w14:textId="77777777" w:rsidR="00D52B86" w:rsidRPr="00A24AD4" w:rsidRDefault="00275E50" w:rsidP="00BF454A">
            <w:pPr>
              <w:jc w:val="center"/>
              <w:rPr>
                <w:sz w:val="18"/>
                <w:szCs w:val="18"/>
                <w:lang w:val="sk-SK"/>
              </w:rPr>
            </w:pPr>
            <w:r w:rsidRPr="00A24AD4">
              <w:rPr>
                <w:sz w:val="18"/>
                <w:szCs w:val="18"/>
                <w:lang w:val="sk-SK"/>
              </w:rPr>
              <w:t xml:space="preserve">O: </w:t>
            </w:r>
            <w:r w:rsidR="00D52B86" w:rsidRPr="00A24AD4">
              <w:rPr>
                <w:sz w:val="18"/>
                <w:szCs w:val="18"/>
                <w:lang w:val="sk-SK"/>
              </w:rPr>
              <w:t>3</w:t>
            </w:r>
          </w:p>
          <w:p w14:paraId="1B39D468" w14:textId="77777777" w:rsidR="00275E50" w:rsidRPr="00A24AD4" w:rsidRDefault="00275E50" w:rsidP="00BF454A">
            <w:pPr>
              <w:jc w:val="center"/>
              <w:rPr>
                <w:sz w:val="18"/>
                <w:szCs w:val="18"/>
                <w:lang w:val="sk-SK"/>
              </w:rPr>
            </w:pPr>
          </w:p>
          <w:p w14:paraId="149666E3" w14:textId="77777777" w:rsidR="00275E50" w:rsidRPr="00A24AD4" w:rsidRDefault="00275E50" w:rsidP="00BF454A">
            <w:pPr>
              <w:jc w:val="center"/>
              <w:rPr>
                <w:sz w:val="18"/>
                <w:szCs w:val="18"/>
                <w:lang w:val="sk-SK"/>
              </w:rPr>
            </w:pPr>
          </w:p>
          <w:p w14:paraId="68F5C26B" w14:textId="77777777" w:rsidR="00275E50" w:rsidRPr="00A24AD4" w:rsidRDefault="00275E50" w:rsidP="00BF454A">
            <w:pPr>
              <w:jc w:val="center"/>
              <w:rPr>
                <w:sz w:val="18"/>
                <w:szCs w:val="18"/>
                <w:lang w:val="sk-SK"/>
              </w:rPr>
            </w:pPr>
          </w:p>
          <w:p w14:paraId="3730664D" w14:textId="77777777" w:rsidR="00275E50" w:rsidRPr="00A24AD4" w:rsidRDefault="00275E50" w:rsidP="00BF454A">
            <w:pPr>
              <w:jc w:val="center"/>
              <w:rPr>
                <w:sz w:val="18"/>
                <w:szCs w:val="18"/>
                <w:lang w:val="sk-SK"/>
              </w:rPr>
            </w:pPr>
          </w:p>
          <w:p w14:paraId="56D1733C" w14:textId="77777777" w:rsidR="00275E50" w:rsidRPr="00A24AD4" w:rsidRDefault="00275E50" w:rsidP="00BF454A">
            <w:pPr>
              <w:jc w:val="center"/>
              <w:rPr>
                <w:sz w:val="18"/>
                <w:szCs w:val="18"/>
                <w:lang w:val="sk-SK"/>
              </w:rPr>
            </w:pPr>
          </w:p>
          <w:p w14:paraId="3C3EA7C7" w14:textId="77777777" w:rsidR="00275E50" w:rsidRPr="00A24AD4" w:rsidRDefault="00275E50" w:rsidP="00BF454A">
            <w:pPr>
              <w:jc w:val="center"/>
              <w:rPr>
                <w:sz w:val="18"/>
                <w:szCs w:val="18"/>
                <w:lang w:val="sk-SK"/>
              </w:rPr>
            </w:pPr>
          </w:p>
          <w:p w14:paraId="4AB7551C" w14:textId="77777777" w:rsidR="00275E50" w:rsidRPr="00A24AD4" w:rsidRDefault="00275E50" w:rsidP="00BF454A">
            <w:pPr>
              <w:jc w:val="center"/>
              <w:rPr>
                <w:sz w:val="18"/>
                <w:szCs w:val="18"/>
                <w:lang w:val="sk-SK"/>
              </w:rPr>
            </w:pPr>
          </w:p>
          <w:p w14:paraId="07704477" w14:textId="77777777" w:rsidR="00275E50" w:rsidRPr="00A24AD4" w:rsidRDefault="00275E50" w:rsidP="00BF454A">
            <w:pPr>
              <w:jc w:val="center"/>
              <w:rPr>
                <w:sz w:val="18"/>
                <w:szCs w:val="18"/>
                <w:lang w:val="sk-SK"/>
              </w:rPr>
            </w:pPr>
          </w:p>
          <w:p w14:paraId="78FF494A" w14:textId="77777777" w:rsidR="00275E50" w:rsidRPr="00A24AD4" w:rsidRDefault="00275E50" w:rsidP="00BF454A">
            <w:pPr>
              <w:jc w:val="center"/>
              <w:rPr>
                <w:sz w:val="18"/>
                <w:szCs w:val="18"/>
                <w:lang w:val="sk-SK"/>
              </w:rPr>
            </w:pPr>
          </w:p>
          <w:p w14:paraId="74ABA7B2" w14:textId="77777777" w:rsidR="00275E50" w:rsidRPr="00A24AD4" w:rsidRDefault="00275E50" w:rsidP="00BF454A">
            <w:pPr>
              <w:jc w:val="center"/>
              <w:rPr>
                <w:sz w:val="18"/>
                <w:szCs w:val="18"/>
                <w:lang w:val="sk-SK"/>
              </w:rPr>
            </w:pPr>
          </w:p>
          <w:p w14:paraId="784D55C4" w14:textId="77777777" w:rsidR="00275E50" w:rsidRPr="00A24AD4" w:rsidRDefault="00275E50" w:rsidP="00BF454A">
            <w:pPr>
              <w:jc w:val="center"/>
              <w:rPr>
                <w:sz w:val="18"/>
                <w:szCs w:val="18"/>
                <w:lang w:val="sk-SK"/>
              </w:rPr>
            </w:pPr>
            <w:r w:rsidRPr="00A24AD4">
              <w:rPr>
                <w:sz w:val="18"/>
                <w:szCs w:val="18"/>
                <w:lang w:val="sk-SK"/>
              </w:rPr>
              <w:t>O: 4</w:t>
            </w:r>
          </w:p>
        </w:tc>
        <w:tc>
          <w:tcPr>
            <w:tcW w:w="3638" w:type="dxa"/>
            <w:tcBorders>
              <w:top w:val="single" w:sz="4" w:space="0" w:color="auto"/>
              <w:left w:val="single" w:sz="4" w:space="0" w:color="auto"/>
              <w:bottom w:val="single" w:sz="4" w:space="0" w:color="auto"/>
              <w:right w:val="single" w:sz="4" w:space="0" w:color="auto"/>
            </w:tcBorders>
          </w:tcPr>
          <w:p w14:paraId="49E03504" w14:textId="77777777" w:rsidR="00584DCA" w:rsidRPr="00A24AD4" w:rsidRDefault="00584DCA" w:rsidP="00275E50">
            <w:pPr>
              <w:jc w:val="both"/>
              <w:rPr>
                <w:sz w:val="18"/>
                <w:szCs w:val="18"/>
                <w:lang w:val="sk-SK"/>
              </w:rPr>
            </w:pPr>
            <w:r w:rsidRPr="00A24AD4">
              <w:rPr>
                <w:sz w:val="18"/>
                <w:szCs w:val="18"/>
                <w:lang w:val="sk-SK"/>
              </w:rPr>
              <w:lastRenderedPageBreak/>
              <w:t>Členské štáty zabezpečujú, aby subjekty verejného sektora prijali potrebné opatrenia na zabezpečenie vyššej prístupnosti svojich webových sídel a mobilných aplikácií tým, že zabezpečia ich vnímateľnosť, ovládateľnosť, zrozumiteľnosť a robustnosť.</w:t>
            </w:r>
          </w:p>
          <w:p w14:paraId="395EBB30" w14:textId="77777777" w:rsidR="00D52B86" w:rsidRPr="00A24AD4" w:rsidRDefault="00D52B86" w:rsidP="00275E50">
            <w:pPr>
              <w:jc w:val="both"/>
              <w:rPr>
                <w:sz w:val="18"/>
                <w:szCs w:val="18"/>
                <w:lang w:val="sk-SK"/>
              </w:rPr>
            </w:pPr>
          </w:p>
          <w:p w14:paraId="023FE706" w14:textId="77777777" w:rsidR="00E104F1" w:rsidRPr="00A24AD4" w:rsidRDefault="00E104F1" w:rsidP="00275E50">
            <w:pPr>
              <w:jc w:val="both"/>
              <w:rPr>
                <w:sz w:val="18"/>
                <w:szCs w:val="18"/>
                <w:lang w:val="sk-SK"/>
              </w:rPr>
            </w:pPr>
            <w:r w:rsidRPr="00A24AD4">
              <w:rPr>
                <w:sz w:val="18"/>
                <w:szCs w:val="18"/>
                <w:lang w:val="sk-SK"/>
              </w:rPr>
              <w:t>V prípade obsahu webových sídel a mobilných aplikácií, ktorý spĺňa harmonizované normy alebo ich časti, na ktoré Komisia uverejnila odkazy v Úradnom vestníku Európskej únie v súlade s nariadením (EÚ) č. 1025/2012, sa predpokladá, že je v súlade s požiadavkami na prístupnosť stanovenými v článku 4, na ktoré sa vzťahujú uvedené normy alebo ich časti.</w:t>
            </w:r>
          </w:p>
          <w:p w14:paraId="688E88B3" w14:textId="77777777" w:rsidR="00275E50" w:rsidRPr="00A24AD4" w:rsidRDefault="00275E50" w:rsidP="00275E50">
            <w:pPr>
              <w:jc w:val="both"/>
              <w:rPr>
                <w:sz w:val="18"/>
                <w:szCs w:val="18"/>
                <w:lang w:val="sk-SK"/>
              </w:rPr>
            </w:pPr>
          </w:p>
          <w:p w14:paraId="3F1F2BB9"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Ak sa neuverejnili žiadne odkazy na harmonizované normy uvedené v odseku 1 tohto článku, v prípade obsahu mobilných aplikácií, ktorý vyhovuje technickým špecifikáciám alebo ich častiam, sa predpokladá, že je v súlade s požiadavkami na prístupnosť stanovenými v článku 4, na ktoré sa vzťahujú uvedené technické špecifikácie alebo ich časti.</w:t>
            </w:r>
          </w:p>
          <w:p w14:paraId="29DD29E1" w14:textId="77777777" w:rsidR="00275E50" w:rsidRPr="00A24AD4" w:rsidRDefault="00275E50" w:rsidP="00275E50">
            <w:pPr>
              <w:pStyle w:val="Normlny1"/>
              <w:spacing w:before="0" w:beforeAutospacing="0" w:after="0" w:afterAutospacing="0"/>
              <w:rPr>
                <w:sz w:val="18"/>
                <w:szCs w:val="18"/>
                <w:lang w:val="sk-SK"/>
              </w:rPr>
            </w:pPr>
          </w:p>
          <w:p w14:paraId="249C7621"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Komisia prijme vykonávacie akty, ktorými sa stanovia technické špecifikácie uvedené v prvom pododseku tohto odseku. Uvedené technické špecifikácie spĺňajú požiadavky na prístupnosť stanovené v článku 4 a zabezpečujú minimálne rovnocennú úroveň prístupnosti ako v prípade európskej normy EN 301 549 V1.1.2 (2015-04).</w:t>
            </w:r>
          </w:p>
          <w:p w14:paraId="216C9E37" w14:textId="77777777" w:rsidR="00275E50" w:rsidRPr="00A24AD4" w:rsidRDefault="00275E50" w:rsidP="00275E50">
            <w:pPr>
              <w:pStyle w:val="Normlny1"/>
              <w:spacing w:before="0" w:beforeAutospacing="0" w:after="0" w:afterAutospacing="0"/>
              <w:rPr>
                <w:sz w:val="18"/>
                <w:szCs w:val="18"/>
                <w:lang w:val="sk-SK"/>
              </w:rPr>
            </w:pPr>
          </w:p>
          <w:p w14:paraId="5EFE6FBB"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Vykonávacie akty uvedené v druhom pododseku tohto odseku sa prijmú v súlade s postupom preskúmania uvedeným v článku 11 ods. 3. V prípade, že sa neuverejnili žiadne odkazy na harmonizované normy uvedené v odseku 1 tohto článku, sa prvý takýto vykonávací akt prijme do 23. decembra 2018.</w:t>
            </w:r>
          </w:p>
          <w:p w14:paraId="4C819D50" w14:textId="77777777" w:rsidR="00D52B86" w:rsidRPr="00A24AD4" w:rsidRDefault="00D52B86" w:rsidP="00275E50">
            <w:pPr>
              <w:jc w:val="both"/>
              <w:rPr>
                <w:sz w:val="18"/>
                <w:szCs w:val="18"/>
                <w:lang w:val="sk-SK"/>
              </w:rPr>
            </w:pPr>
            <w:r w:rsidRPr="00A24AD4">
              <w:rPr>
                <w:sz w:val="18"/>
                <w:szCs w:val="18"/>
                <w:lang w:val="sk-SK"/>
              </w:rPr>
              <w:t xml:space="preserve">V prípade, že sa neuverejnili žiadne odkazy na harmonizované normy uvedené v odseku 1 tohto </w:t>
            </w:r>
            <w:r w:rsidRPr="00A24AD4">
              <w:rPr>
                <w:sz w:val="18"/>
                <w:szCs w:val="18"/>
                <w:lang w:val="sk-SK"/>
              </w:rPr>
              <w:lastRenderedPageBreak/>
              <w:t>článku, predpokladá sa, že obsah webových sídel, ktorý spĺňa príslušné požiadavky európskej normy EN 301 549 V1.1.2 (2015-04) alebo ich časti, je v súlade s požiadavkami na prístupnosť stanovenými v článku 4, na ktoré sa vzťahujú uvedené príslušné požiadavky alebo ich časti.</w:t>
            </w:r>
          </w:p>
          <w:p w14:paraId="237CDA95" w14:textId="77777777" w:rsidR="00D52B86" w:rsidRPr="00A24AD4" w:rsidRDefault="00D52B86" w:rsidP="00275E50">
            <w:pPr>
              <w:jc w:val="both"/>
              <w:rPr>
                <w:sz w:val="18"/>
                <w:szCs w:val="18"/>
                <w:lang w:val="sk-SK"/>
              </w:rPr>
            </w:pPr>
          </w:p>
          <w:p w14:paraId="07DA5BC7" w14:textId="77777777" w:rsidR="00D52B86" w:rsidRPr="00A24AD4" w:rsidRDefault="00D52B86" w:rsidP="00275E50">
            <w:pPr>
              <w:jc w:val="both"/>
              <w:rPr>
                <w:sz w:val="18"/>
                <w:szCs w:val="18"/>
                <w:lang w:val="sk-SK"/>
              </w:rPr>
            </w:pPr>
            <w:r w:rsidRPr="00A24AD4">
              <w:rPr>
                <w:sz w:val="18"/>
                <w:szCs w:val="18"/>
                <w:lang w:val="sk-SK"/>
              </w:rPr>
              <w:t>V prípade, že sa neuverejnili žiadne odkazy na harmonizované normy uvedené v odseku 1 tohto článku a neexistujú technické špecifikácie uvedené v odseku 2 tohto článku, predpokladá sa, že obsah mobilných aplikácií, ktorý spĺňa príslušné požiadavky európskej normy EN 301 549 V1.1.2 (2015-04) alebo ich časti, je v súlade s požiadavkami na prístupnosť stanovenými v článku 4, na ktoré sa vzťahujú uvedené príslušné požiadavky alebo ich časti.</w:t>
            </w:r>
          </w:p>
          <w:p w14:paraId="5EFF8602" w14:textId="77777777" w:rsidR="00543F3A" w:rsidRPr="00A24AD4" w:rsidRDefault="00543F3A" w:rsidP="00275E50">
            <w:pPr>
              <w:jc w:val="both"/>
              <w:rPr>
                <w:sz w:val="18"/>
                <w:szCs w:val="18"/>
                <w:lang w:val="sk-SK"/>
              </w:rPr>
            </w:pPr>
          </w:p>
          <w:p w14:paraId="0BC4D4B8" w14:textId="77777777" w:rsidR="00275E50" w:rsidRPr="00A24AD4" w:rsidRDefault="00275E50" w:rsidP="00275E50">
            <w:pPr>
              <w:jc w:val="both"/>
              <w:rPr>
                <w:sz w:val="18"/>
                <w:szCs w:val="18"/>
                <w:lang w:val="sk-SK"/>
              </w:rPr>
            </w:pPr>
            <w:r w:rsidRPr="00A24AD4">
              <w:rPr>
                <w:sz w:val="18"/>
                <w:szCs w:val="18"/>
                <w:lang w:val="sk-SK"/>
              </w:rPr>
              <w:t>Komisia je splnomocnená prijímať delegované akty v súlade s článkom 10, ktorých cieľom je zmeniť odsek 3 tohto článku aktualizovaním odkazu na európsku normu EN 301 549 V1.1.2 (2015-04) tak, aby sa v ňom uvádzala novšia verzia uvedenej normy alebo európska norma, ktorá ju nahrádza, ak uvedená verzia alebo norma spĺňa požiadavky na prístupnosť stanovené v článku 4 a zabezpečuje sa ňou prinajmenšom rovnocenná miera prístupnosti ako v prípade európskej normy EN 301 549 V1.1.2 (2015-04).</w:t>
            </w:r>
          </w:p>
          <w:p w14:paraId="19215017" w14:textId="77777777" w:rsidR="00543F3A" w:rsidRPr="00A24AD4" w:rsidRDefault="00543F3A" w:rsidP="00275E50">
            <w:pPr>
              <w:jc w:val="both"/>
              <w:rPr>
                <w:sz w:val="18"/>
                <w:szCs w:val="18"/>
                <w:lang w:val="sk-SK"/>
              </w:rPr>
            </w:pPr>
          </w:p>
          <w:p w14:paraId="3F042886" w14:textId="77777777" w:rsidR="00543F3A" w:rsidRPr="00A24AD4" w:rsidRDefault="00543F3A" w:rsidP="00D52B86">
            <w:pPr>
              <w:jc w:val="both"/>
              <w:rPr>
                <w:sz w:val="18"/>
                <w:szCs w:val="18"/>
                <w:lang w:val="sk-SK"/>
              </w:rPr>
            </w:pPr>
          </w:p>
          <w:p w14:paraId="1D936789" w14:textId="77777777" w:rsidR="00543F3A" w:rsidRPr="00A24AD4" w:rsidRDefault="00543F3A" w:rsidP="00D52B86">
            <w:pPr>
              <w:jc w:val="both"/>
              <w:rPr>
                <w:sz w:val="18"/>
                <w:szCs w:val="18"/>
                <w:lang w:val="sk-SK"/>
              </w:rPr>
            </w:pPr>
          </w:p>
          <w:p w14:paraId="3AF7B7DB" w14:textId="77777777" w:rsidR="00543F3A" w:rsidRPr="00A24AD4" w:rsidRDefault="00543F3A" w:rsidP="00D52B86">
            <w:pPr>
              <w:jc w:val="both"/>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14:paraId="4C55122B" w14:textId="77777777" w:rsidR="00584DCA" w:rsidRPr="00A24AD4" w:rsidRDefault="00FB39E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76A6CBA4" w14:textId="77777777" w:rsidR="00584DCA" w:rsidRPr="00A24AD4" w:rsidRDefault="00D52B86" w:rsidP="00A03ECC">
            <w:pPr>
              <w:jc w:val="both"/>
              <w:rPr>
                <w:sz w:val="18"/>
                <w:szCs w:val="18"/>
                <w:lang w:val="sk-SK"/>
              </w:rPr>
            </w:pPr>
            <w:r w:rsidRPr="00A24AD4">
              <w:rPr>
                <w:sz w:val="18"/>
                <w:szCs w:val="18"/>
                <w:lang w:val="sk-SK"/>
              </w:rPr>
              <w:t>Výnos č. 55/2014 Z.z.</w:t>
            </w:r>
          </w:p>
        </w:tc>
        <w:tc>
          <w:tcPr>
            <w:tcW w:w="1222" w:type="dxa"/>
            <w:tcBorders>
              <w:top w:val="single" w:sz="4" w:space="0" w:color="auto"/>
              <w:left w:val="single" w:sz="4" w:space="0" w:color="auto"/>
              <w:bottom w:val="single" w:sz="4" w:space="0" w:color="auto"/>
              <w:right w:val="single" w:sz="4" w:space="0" w:color="auto"/>
            </w:tcBorders>
          </w:tcPr>
          <w:p w14:paraId="77DF527A" w14:textId="77777777" w:rsidR="00584DCA" w:rsidRPr="00A24AD4" w:rsidRDefault="00FB39E0" w:rsidP="00BF454A">
            <w:pPr>
              <w:jc w:val="both"/>
              <w:rPr>
                <w:sz w:val="18"/>
                <w:szCs w:val="18"/>
                <w:lang w:val="sk-SK"/>
              </w:rPr>
            </w:pPr>
            <w:r w:rsidRPr="00A24AD4">
              <w:rPr>
                <w:sz w:val="18"/>
                <w:szCs w:val="18"/>
                <w:lang w:val="sk-SK"/>
              </w:rPr>
              <w:t>§ 14</w:t>
            </w:r>
          </w:p>
          <w:p w14:paraId="4D6C14EB" w14:textId="77777777" w:rsidR="00D52B86" w:rsidRPr="00A24AD4" w:rsidRDefault="00D52B86" w:rsidP="00BF454A">
            <w:pPr>
              <w:jc w:val="both"/>
              <w:rPr>
                <w:sz w:val="18"/>
                <w:szCs w:val="18"/>
                <w:lang w:val="sk-SK"/>
              </w:rPr>
            </w:pPr>
          </w:p>
          <w:p w14:paraId="466B6C4A" w14:textId="77777777" w:rsidR="00D52B86" w:rsidRPr="00A24AD4" w:rsidRDefault="00D52B86" w:rsidP="00BF454A">
            <w:pPr>
              <w:jc w:val="both"/>
              <w:rPr>
                <w:sz w:val="18"/>
                <w:szCs w:val="18"/>
                <w:lang w:val="sk-SK"/>
              </w:rPr>
            </w:pPr>
          </w:p>
          <w:p w14:paraId="22262275" w14:textId="77777777" w:rsidR="00D52B86" w:rsidRPr="00A24AD4" w:rsidRDefault="00D52B86" w:rsidP="00BF454A">
            <w:pPr>
              <w:jc w:val="both"/>
              <w:rPr>
                <w:sz w:val="18"/>
                <w:szCs w:val="18"/>
                <w:lang w:val="sk-SK"/>
              </w:rPr>
            </w:pPr>
          </w:p>
          <w:p w14:paraId="2C04B899" w14:textId="77777777" w:rsidR="00D52B86" w:rsidRPr="00A24AD4" w:rsidRDefault="00D52B86" w:rsidP="00BF454A">
            <w:pPr>
              <w:jc w:val="both"/>
              <w:rPr>
                <w:sz w:val="18"/>
                <w:szCs w:val="18"/>
                <w:lang w:val="sk-SK"/>
              </w:rPr>
            </w:pPr>
          </w:p>
          <w:p w14:paraId="4C2A941B" w14:textId="77777777" w:rsidR="00D52B86" w:rsidRPr="00A24AD4" w:rsidRDefault="00D52B86" w:rsidP="00BF454A">
            <w:pPr>
              <w:jc w:val="both"/>
              <w:rPr>
                <w:sz w:val="18"/>
                <w:szCs w:val="18"/>
                <w:lang w:val="sk-SK"/>
              </w:rPr>
            </w:pPr>
          </w:p>
          <w:p w14:paraId="1880B770" w14:textId="77777777" w:rsidR="00D52B86" w:rsidRPr="00A24AD4" w:rsidRDefault="00D52B86" w:rsidP="00BF454A">
            <w:pPr>
              <w:jc w:val="both"/>
              <w:rPr>
                <w:sz w:val="18"/>
                <w:szCs w:val="18"/>
                <w:lang w:val="sk-SK"/>
              </w:rPr>
            </w:pPr>
          </w:p>
          <w:p w14:paraId="1D09FF2F" w14:textId="74C2490E" w:rsidR="00D52B86" w:rsidRPr="00A24AD4" w:rsidRDefault="00D52B86" w:rsidP="00BF454A">
            <w:pPr>
              <w:jc w:val="both"/>
              <w:rPr>
                <w:sz w:val="18"/>
                <w:szCs w:val="18"/>
                <w:lang w:val="sk-SK"/>
              </w:rPr>
            </w:pPr>
          </w:p>
          <w:p w14:paraId="5C799D63" w14:textId="4097D02F" w:rsidR="006A12CE" w:rsidRPr="00A24AD4" w:rsidRDefault="006A12CE" w:rsidP="00BF454A">
            <w:pPr>
              <w:jc w:val="both"/>
              <w:rPr>
                <w:sz w:val="18"/>
                <w:szCs w:val="18"/>
                <w:lang w:val="sk-SK"/>
              </w:rPr>
            </w:pPr>
          </w:p>
          <w:p w14:paraId="1B1A6029" w14:textId="5DE7CA80" w:rsidR="006A12CE" w:rsidRPr="00A24AD4" w:rsidRDefault="006A12CE" w:rsidP="00BF454A">
            <w:pPr>
              <w:jc w:val="both"/>
              <w:rPr>
                <w:sz w:val="18"/>
                <w:szCs w:val="18"/>
                <w:lang w:val="sk-SK"/>
              </w:rPr>
            </w:pPr>
          </w:p>
          <w:p w14:paraId="205086E4" w14:textId="4C538C01" w:rsidR="006A12CE" w:rsidRPr="00A24AD4" w:rsidRDefault="006A12CE" w:rsidP="00BF454A">
            <w:pPr>
              <w:jc w:val="both"/>
              <w:rPr>
                <w:sz w:val="18"/>
                <w:szCs w:val="18"/>
                <w:lang w:val="sk-SK"/>
              </w:rPr>
            </w:pPr>
          </w:p>
          <w:p w14:paraId="3C2EDE87" w14:textId="6D1BA48D" w:rsidR="006A12CE" w:rsidRPr="00A24AD4" w:rsidRDefault="006A12CE" w:rsidP="00BF454A">
            <w:pPr>
              <w:jc w:val="both"/>
              <w:rPr>
                <w:sz w:val="18"/>
                <w:szCs w:val="18"/>
                <w:lang w:val="sk-SK"/>
              </w:rPr>
            </w:pPr>
          </w:p>
          <w:p w14:paraId="5884A850" w14:textId="7439DEE6" w:rsidR="006A12CE" w:rsidRPr="00A24AD4" w:rsidRDefault="006A12CE" w:rsidP="00BF454A">
            <w:pPr>
              <w:jc w:val="both"/>
              <w:rPr>
                <w:sz w:val="18"/>
                <w:szCs w:val="18"/>
                <w:lang w:val="sk-SK"/>
              </w:rPr>
            </w:pPr>
          </w:p>
          <w:p w14:paraId="6B291596" w14:textId="222E1B66" w:rsidR="006A12CE" w:rsidRPr="00A24AD4" w:rsidRDefault="006A12CE" w:rsidP="00BF454A">
            <w:pPr>
              <w:jc w:val="both"/>
              <w:rPr>
                <w:sz w:val="18"/>
                <w:szCs w:val="18"/>
                <w:lang w:val="sk-SK"/>
              </w:rPr>
            </w:pPr>
          </w:p>
          <w:p w14:paraId="5DDDCDED" w14:textId="2131EDF1" w:rsidR="006A12CE" w:rsidRPr="00A24AD4" w:rsidRDefault="006A12CE" w:rsidP="00BF454A">
            <w:pPr>
              <w:jc w:val="both"/>
              <w:rPr>
                <w:sz w:val="18"/>
                <w:szCs w:val="18"/>
                <w:lang w:val="sk-SK"/>
              </w:rPr>
            </w:pPr>
          </w:p>
          <w:p w14:paraId="1381FF29" w14:textId="7D267BBE" w:rsidR="006A12CE" w:rsidRPr="00A24AD4" w:rsidRDefault="006A12CE" w:rsidP="00BF454A">
            <w:pPr>
              <w:jc w:val="both"/>
              <w:rPr>
                <w:sz w:val="18"/>
                <w:szCs w:val="18"/>
                <w:lang w:val="sk-SK"/>
              </w:rPr>
            </w:pPr>
          </w:p>
          <w:p w14:paraId="48661C89" w14:textId="10619EFF" w:rsidR="006A12CE" w:rsidRPr="00A24AD4" w:rsidRDefault="006A12CE" w:rsidP="00BF454A">
            <w:pPr>
              <w:jc w:val="both"/>
              <w:rPr>
                <w:sz w:val="18"/>
                <w:szCs w:val="18"/>
                <w:lang w:val="sk-SK"/>
              </w:rPr>
            </w:pPr>
          </w:p>
          <w:p w14:paraId="0C1D4D58" w14:textId="5B2CDEFE" w:rsidR="006A12CE" w:rsidRPr="00A24AD4" w:rsidRDefault="006A12CE" w:rsidP="00BF454A">
            <w:pPr>
              <w:jc w:val="both"/>
              <w:rPr>
                <w:sz w:val="18"/>
                <w:szCs w:val="18"/>
                <w:lang w:val="sk-SK"/>
              </w:rPr>
            </w:pPr>
          </w:p>
          <w:p w14:paraId="63738EB0" w14:textId="6335DCAA" w:rsidR="006A12CE" w:rsidRPr="00A24AD4" w:rsidRDefault="006A12CE" w:rsidP="00BF454A">
            <w:pPr>
              <w:jc w:val="both"/>
              <w:rPr>
                <w:sz w:val="18"/>
                <w:szCs w:val="18"/>
                <w:lang w:val="sk-SK"/>
              </w:rPr>
            </w:pPr>
          </w:p>
          <w:p w14:paraId="245F40B9" w14:textId="7542C050" w:rsidR="006A12CE" w:rsidRPr="00A24AD4" w:rsidRDefault="006A12CE" w:rsidP="00BF454A">
            <w:pPr>
              <w:jc w:val="both"/>
              <w:rPr>
                <w:sz w:val="18"/>
                <w:szCs w:val="18"/>
                <w:lang w:val="sk-SK"/>
              </w:rPr>
            </w:pPr>
          </w:p>
          <w:p w14:paraId="1CD8A55D" w14:textId="3E4CB4A1" w:rsidR="006A12CE" w:rsidRPr="00A24AD4" w:rsidRDefault="006A12CE" w:rsidP="00BF454A">
            <w:pPr>
              <w:jc w:val="both"/>
              <w:rPr>
                <w:sz w:val="18"/>
                <w:szCs w:val="18"/>
                <w:lang w:val="sk-SK"/>
              </w:rPr>
            </w:pPr>
          </w:p>
          <w:p w14:paraId="1FBA6825" w14:textId="36B93DB5" w:rsidR="006A12CE" w:rsidRPr="00A24AD4" w:rsidRDefault="006A12CE" w:rsidP="00BF454A">
            <w:pPr>
              <w:jc w:val="both"/>
              <w:rPr>
                <w:sz w:val="18"/>
                <w:szCs w:val="18"/>
                <w:lang w:val="sk-SK"/>
              </w:rPr>
            </w:pPr>
          </w:p>
          <w:p w14:paraId="7B811361" w14:textId="21D16D25" w:rsidR="00843E19" w:rsidRPr="00A24AD4" w:rsidRDefault="00843E19" w:rsidP="00BF454A">
            <w:pPr>
              <w:jc w:val="both"/>
              <w:rPr>
                <w:sz w:val="18"/>
                <w:szCs w:val="18"/>
                <w:lang w:val="sk-SK"/>
              </w:rPr>
            </w:pPr>
          </w:p>
          <w:p w14:paraId="7A54F67C" w14:textId="77777777" w:rsidR="00843E19" w:rsidRPr="00A24AD4" w:rsidRDefault="00843E19" w:rsidP="00BF454A">
            <w:pPr>
              <w:jc w:val="both"/>
              <w:rPr>
                <w:sz w:val="18"/>
                <w:szCs w:val="18"/>
                <w:lang w:val="sk-SK"/>
              </w:rPr>
            </w:pPr>
          </w:p>
          <w:p w14:paraId="4980D081" w14:textId="6DCBBDCD" w:rsidR="006A12CE" w:rsidRPr="00A24AD4" w:rsidRDefault="006A12CE" w:rsidP="00BF454A">
            <w:pPr>
              <w:jc w:val="both"/>
              <w:rPr>
                <w:sz w:val="18"/>
                <w:szCs w:val="18"/>
                <w:lang w:val="sk-SK"/>
              </w:rPr>
            </w:pPr>
          </w:p>
          <w:p w14:paraId="3C3D529D" w14:textId="179735AB" w:rsidR="006A12CE" w:rsidRPr="00A24AD4" w:rsidRDefault="006A12CE" w:rsidP="00BF454A">
            <w:pPr>
              <w:jc w:val="both"/>
              <w:rPr>
                <w:sz w:val="18"/>
                <w:szCs w:val="18"/>
                <w:lang w:val="sk-SK"/>
              </w:rPr>
            </w:pPr>
          </w:p>
          <w:p w14:paraId="1EF2926D" w14:textId="5AE82701" w:rsidR="006A12CE" w:rsidRPr="00A24AD4" w:rsidRDefault="006A12CE" w:rsidP="00BF454A">
            <w:pPr>
              <w:jc w:val="both"/>
              <w:rPr>
                <w:sz w:val="18"/>
                <w:szCs w:val="18"/>
                <w:lang w:val="sk-SK"/>
              </w:rPr>
            </w:pPr>
          </w:p>
          <w:p w14:paraId="172D2F2D" w14:textId="586A8C25" w:rsidR="006A12CE" w:rsidRPr="00A24AD4" w:rsidRDefault="006A12CE" w:rsidP="00BF454A">
            <w:pPr>
              <w:jc w:val="both"/>
              <w:rPr>
                <w:sz w:val="18"/>
                <w:szCs w:val="18"/>
                <w:lang w:val="sk-SK"/>
              </w:rPr>
            </w:pPr>
            <w:r w:rsidRPr="00A24AD4">
              <w:rPr>
                <w:sz w:val="18"/>
                <w:szCs w:val="18"/>
                <w:lang w:val="sk-SK"/>
              </w:rPr>
              <w:t>Príloha č. 1</w:t>
            </w:r>
          </w:p>
          <w:p w14:paraId="7590C8E7" w14:textId="77777777" w:rsidR="006A12CE" w:rsidRPr="00A24AD4" w:rsidRDefault="006A12CE" w:rsidP="00BF454A">
            <w:pPr>
              <w:jc w:val="both"/>
              <w:rPr>
                <w:sz w:val="18"/>
                <w:szCs w:val="18"/>
                <w:lang w:val="sk-SK"/>
              </w:rPr>
            </w:pPr>
          </w:p>
          <w:p w14:paraId="238F6A18" w14:textId="77777777" w:rsidR="00D52B86" w:rsidRPr="00A24AD4" w:rsidRDefault="00D52B86" w:rsidP="00BF454A">
            <w:pPr>
              <w:jc w:val="both"/>
              <w:rPr>
                <w:sz w:val="18"/>
                <w:szCs w:val="18"/>
                <w:lang w:val="sk-SK"/>
              </w:rPr>
            </w:pPr>
          </w:p>
          <w:p w14:paraId="4FE5E127" w14:textId="77777777" w:rsidR="00D52B86" w:rsidRPr="00A24AD4" w:rsidRDefault="00D52B86" w:rsidP="00BF454A">
            <w:pPr>
              <w:jc w:val="both"/>
              <w:rPr>
                <w:sz w:val="18"/>
                <w:szCs w:val="18"/>
                <w:lang w:val="sk-SK"/>
              </w:rPr>
            </w:pPr>
          </w:p>
          <w:p w14:paraId="40FB651E" w14:textId="77777777" w:rsidR="00D52B86" w:rsidRPr="00A24AD4" w:rsidRDefault="00D52B86" w:rsidP="00BF454A">
            <w:pPr>
              <w:jc w:val="both"/>
              <w:rPr>
                <w:sz w:val="18"/>
                <w:szCs w:val="18"/>
                <w:lang w:val="sk-SK"/>
              </w:rPr>
            </w:pPr>
          </w:p>
          <w:p w14:paraId="07630279" w14:textId="77777777" w:rsidR="00D52B86" w:rsidRPr="00A24AD4" w:rsidRDefault="00D52B86" w:rsidP="00BF454A">
            <w:pPr>
              <w:jc w:val="both"/>
              <w:rPr>
                <w:sz w:val="18"/>
                <w:szCs w:val="18"/>
                <w:lang w:val="sk-SK"/>
              </w:rPr>
            </w:pPr>
          </w:p>
          <w:p w14:paraId="7C6295E0" w14:textId="77777777" w:rsidR="00D52B86" w:rsidRPr="00A24AD4" w:rsidRDefault="00D52B86" w:rsidP="00BF454A">
            <w:pPr>
              <w:jc w:val="both"/>
              <w:rPr>
                <w:sz w:val="18"/>
                <w:szCs w:val="18"/>
                <w:lang w:val="sk-SK"/>
              </w:rPr>
            </w:pPr>
          </w:p>
          <w:p w14:paraId="6D1C9BDF" w14:textId="77777777" w:rsidR="00D52B86" w:rsidRPr="00A24AD4" w:rsidRDefault="00D52B86" w:rsidP="00BF454A">
            <w:pPr>
              <w:jc w:val="both"/>
              <w:rPr>
                <w:sz w:val="18"/>
                <w:szCs w:val="18"/>
                <w:lang w:val="sk-SK"/>
              </w:rPr>
            </w:pPr>
          </w:p>
          <w:p w14:paraId="7D94B09F" w14:textId="77777777" w:rsidR="009C7CC5" w:rsidRPr="00A24AD4" w:rsidRDefault="009C7CC5" w:rsidP="00BF454A">
            <w:pPr>
              <w:jc w:val="both"/>
              <w:rPr>
                <w:sz w:val="18"/>
                <w:szCs w:val="18"/>
                <w:lang w:val="sk-SK"/>
              </w:rPr>
            </w:pPr>
          </w:p>
          <w:p w14:paraId="4C48B248" w14:textId="77777777" w:rsidR="009C7CC5" w:rsidRPr="00A24AD4" w:rsidRDefault="009C7CC5" w:rsidP="00BF454A">
            <w:pPr>
              <w:jc w:val="both"/>
              <w:rPr>
                <w:sz w:val="18"/>
                <w:szCs w:val="18"/>
                <w:lang w:val="sk-SK"/>
              </w:rPr>
            </w:pPr>
          </w:p>
          <w:p w14:paraId="1BEC4B00" w14:textId="77777777" w:rsidR="009C7CC5" w:rsidRPr="00A24AD4" w:rsidRDefault="009C7CC5" w:rsidP="00BF454A">
            <w:pPr>
              <w:jc w:val="both"/>
              <w:rPr>
                <w:sz w:val="18"/>
                <w:szCs w:val="18"/>
                <w:lang w:val="sk-SK"/>
              </w:rPr>
            </w:pPr>
          </w:p>
          <w:p w14:paraId="5306067B" w14:textId="77777777" w:rsidR="009C7CC5" w:rsidRPr="00A24AD4" w:rsidRDefault="009C7CC5" w:rsidP="00BF454A">
            <w:pPr>
              <w:jc w:val="both"/>
              <w:rPr>
                <w:sz w:val="18"/>
                <w:szCs w:val="18"/>
                <w:lang w:val="sk-SK"/>
              </w:rPr>
            </w:pPr>
          </w:p>
          <w:p w14:paraId="29338177" w14:textId="77777777" w:rsidR="009C7CC5" w:rsidRPr="00A24AD4" w:rsidRDefault="009C7CC5" w:rsidP="00BF454A">
            <w:pPr>
              <w:jc w:val="both"/>
              <w:rPr>
                <w:sz w:val="18"/>
                <w:szCs w:val="18"/>
                <w:lang w:val="sk-SK"/>
              </w:rPr>
            </w:pPr>
          </w:p>
          <w:p w14:paraId="37FA7179" w14:textId="77777777" w:rsidR="009C7CC5" w:rsidRPr="00A24AD4" w:rsidRDefault="009C7CC5" w:rsidP="00BF454A">
            <w:pPr>
              <w:jc w:val="both"/>
              <w:rPr>
                <w:sz w:val="18"/>
                <w:szCs w:val="18"/>
                <w:lang w:val="sk-SK"/>
              </w:rPr>
            </w:pPr>
          </w:p>
          <w:p w14:paraId="1DDFEE20" w14:textId="77777777" w:rsidR="009C7CC5" w:rsidRPr="00A24AD4" w:rsidRDefault="009C7CC5" w:rsidP="00BF454A">
            <w:pPr>
              <w:jc w:val="both"/>
              <w:rPr>
                <w:sz w:val="18"/>
                <w:szCs w:val="18"/>
                <w:lang w:val="sk-SK"/>
              </w:rPr>
            </w:pPr>
          </w:p>
          <w:p w14:paraId="32BEF9D3" w14:textId="77777777" w:rsidR="009C7CC5" w:rsidRPr="00A24AD4" w:rsidRDefault="009C7CC5" w:rsidP="00BF454A">
            <w:pPr>
              <w:jc w:val="both"/>
              <w:rPr>
                <w:sz w:val="18"/>
                <w:szCs w:val="18"/>
                <w:lang w:val="sk-SK"/>
              </w:rPr>
            </w:pPr>
          </w:p>
          <w:p w14:paraId="6382CFF8" w14:textId="77777777" w:rsidR="009C7CC5" w:rsidRPr="00A24AD4" w:rsidRDefault="009C7CC5" w:rsidP="00BF454A">
            <w:pPr>
              <w:jc w:val="both"/>
              <w:rPr>
                <w:sz w:val="18"/>
                <w:szCs w:val="18"/>
                <w:lang w:val="sk-SK"/>
              </w:rPr>
            </w:pPr>
          </w:p>
          <w:p w14:paraId="2C713F67" w14:textId="77777777" w:rsidR="009C7CC5" w:rsidRPr="00A24AD4" w:rsidRDefault="009C7CC5" w:rsidP="00BF454A">
            <w:pPr>
              <w:jc w:val="both"/>
              <w:rPr>
                <w:sz w:val="18"/>
                <w:szCs w:val="18"/>
                <w:lang w:val="sk-SK"/>
              </w:rPr>
            </w:pPr>
          </w:p>
          <w:p w14:paraId="0F9A11E3" w14:textId="77777777" w:rsidR="009C7CC5" w:rsidRPr="00A24AD4" w:rsidRDefault="009C7CC5" w:rsidP="00BF454A">
            <w:pPr>
              <w:jc w:val="both"/>
              <w:rPr>
                <w:sz w:val="18"/>
                <w:szCs w:val="18"/>
                <w:lang w:val="sk-SK"/>
              </w:rPr>
            </w:pPr>
          </w:p>
          <w:p w14:paraId="24ACDF2C" w14:textId="77777777" w:rsidR="009C7CC5" w:rsidRPr="00A24AD4" w:rsidRDefault="009C7CC5" w:rsidP="00BF454A">
            <w:pPr>
              <w:jc w:val="both"/>
              <w:rPr>
                <w:sz w:val="18"/>
                <w:szCs w:val="18"/>
                <w:lang w:val="sk-SK"/>
              </w:rPr>
            </w:pPr>
          </w:p>
          <w:p w14:paraId="16FA6D2F" w14:textId="77777777" w:rsidR="009C7CC5" w:rsidRPr="00A24AD4" w:rsidRDefault="009C7CC5" w:rsidP="00BF454A">
            <w:pPr>
              <w:jc w:val="both"/>
              <w:rPr>
                <w:sz w:val="18"/>
                <w:szCs w:val="18"/>
                <w:lang w:val="sk-SK"/>
              </w:rPr>
            </w:pPr>
          </w:p>
          <w:p w14:paraId="203B6185" w14:textId="77777777" w:rsidR="009C7CC5" w:rsidRPr="00A24AD4" w:rsidRDefault="009C7CC5" w:rsidP="00BF454A">
            <w:pPr>
              <w:jc w:val="both"/>
              <w:rPr>
                <w:sz w:val="18"/>
                <w:szCs w:val="18"/>
                <w:lang w:val="sk-SK"/>
              </w:rPr>
            </w:pPr>
          </w:p>
          <w:p w14:paraId="2118DCB2" w14:textId="77777777" w:rsidR="009C7CC5" w:rsidRPr="00A24AD4" w:rsidRDefault="009C7CC5" w:rsidP="00BF454A">
            <w:pPr>
              <w:jc w:val="both"/>
              <w:rPr>
                <w:sz w:val="18"/>
                <w:szCs w:val="18"/>
                <w:lang w:val="sk-SK"/>
              </w:rPr>
            </w:pPr>
          </w:p>
          <w:p w14:paraId="51D7670A" w14:textId="77777777" w:rsidR="009C7CC5" w:rsidRPr="00A24AD4" w:rsidRDefault="009C7CC5" w:rsidP="00BF454A">
            <w:pPr>
              <w:jc w:val="both"/>
              <w:rPr>
                <w:sz w:val="18"/>
                <w:szCs w:val="18"/>
                <w:lang w:val="sk-SK"/>
              </w:rPr>
            </w:pPr>
          </w:p>
          <w:p w14:paraId="4F98C452" w14:textId="77777777" w:rsidR="009C7CC5" w:rsidRPr="00A24AD4" w:rsidRDefault="009C7CC5" w:rsidP="00BF454A">
            <w:pPr>
              <w:jc w:val="both"/>
              <w:rPr>
                <w:sz w:val="18"/>
                <w:szCs w:val="18"/>
                <w:lang w:val="sk-SK"/>
              </w:rPr>
            </w:pPr>
          </w:p>
          <w:p w14:paraId="32B067E3" w14:textId="77777777" w:rsidR="009C7CC5" w:rsidRPr="00A24AD4" w:rsidRDefault="009C7CC5" w:rsidP="00BF454A">
            <w:pPr>
              <w:jc w:val="both"/>
              <w:rPr>
                <w:sz w:val="18"/>
                <w:szCs w:val="18"/>
                <w:lang w:val="sk-SK"/>
              </w:rPr>
            </w:pPr>
          </w:p>
          <w:p w14:paraId="348E5119" w14:textId="77777777" w:rsidR="009C7CC5" w:rsidRPr="00A24AD4" w:rsidRDefault="009C7CC5" w:rsidP="00BF454A">
            <w:pPr>
              <w:jc w:val="both"/>
              <w:rPr>
                <w:sz w:val="18"/>
                <w:szCs w:val="18"/>
                <w:lang w:val="sk-SK"/>
              </w:rPr>
            </w:pPr>
          </w:p>
          <w:p w14:paraId="52C9F98F" w14:textId="7A0CFFFF" w:rsidR="009C7CC5" w:rsidRPr="00A24AD4" w:rsidRDefault="009C7CC5"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9104823" w14:textId="77777777" w:rsidR="00843E19" w:rsidRPr="00A24AD4" w:rsidRDefault="00843E19" w:rsidP="00843E19">
            <w:pPr>
              <w:pStyle w:val="Heading1"/>
              <w:keepNext w:val="0"/>
              <w:suppressAutoHyphens/>
              <w:spacing w:afterLines="40" w:after="96"/>
              <w:ind w:left="438"/>
              <w:rPr>
                <w:sz w:val="18"/>
                <w:szCs w:val="18"/>
                <w:lang w:val="sk-SK"/>
              </w:rPr>
            </w:pPr>
            <w:r w:rsidRPr="00A24AD4">
              <w:rPr>
                <w:sz w:val="18"/>
                <w:szCs w:val="18"/>
                <w:lang w:val="sk-SK"/>
              </w:rPr>
              <w:lastRenderedPageBreak/>
              <w:t>§ 14</w:t>
            </w:r>
          </w:p>
          <w:p w14:paraId="30AC553C" w14:textId="77777777" w:rsidR="00843E19" w:rsidRPr="00A24AD4" w:rsidRDefault="00843E19" w:rsidP="00843E19">
            <w:pPr>
              <w:pStyle w:val="Heading1"/>
              <w:keepNext w:val="0"/>
              <w:suppressAutoHyphens/>
              <w:spacing w:afterLines="40" w:after="96"/>
              <w:ind w:left="438"/>
              <w:rPr>
                <w:sz w:val="18"/>
                <w:szCs w:val="18"/>
                <w:lang w:val="sk-SK"/>
              </w:rPr>
            </w:pPr>
            <w:r w:rsidRPr="00A24AD4">
              <w:rPr>
                <w:sz w:val="18"/>
                <w:szCs w:val="18"/>
                <w:lang w:val="sk-SK"/>
              </w:rPr>
              <w:t>Prístupnosť webových sídiel a mobilných aplikácií</w:t>
            </w:r>
          </w:p>
          <w:p w14:paraId="5E4EB590" w14:textId="77777777" w:rsidR="00843E19" w:rsidRPr="00A24AD4" w:rsidRDefault="00843E19" w:rsidP="005978C5">
            <w:pPr>
              <w:pStyle w:val="odsek"/>
              <w:keepNext w:val="0"/>
              <w:numPr>
                <w:ilvl w:val="0"/>
                <w:numId w:val="20"/>
              </w:numPr>
              <w:suppressAutoHyphens/>
              <w:spacing w:before="0" w:afterLines="40" w:after="96"/>
              <w:ind w:left="408"/>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14:paraId="0C983C31" w14:textId="77777777" w:rsidR="00843E19" w:rsidRPr="00A24AD4" w:rsidRDefault="00843E19" w:rsidP="005978C5">
            <w:pPr>
              <w:pStyle w:val="odsek"/>
              <w:keepNext w:val="0"/>
              <w:numPr>
                <w:ilvl w:val="0"/>
                <w:numId w:val="20"/>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14:paraId="4749E656" w14:textId="77777777" w:rsidR="00843E19" w:rsidRPr="00A24AD4" w:rsidRDefault="00843E19" w:rsidP="005978C5">
            <w:pPr>
              <w:pStyle w:val="odsek"/>
              <w:keepNext w:val="0"/>
              <w:numPr>
                <w:ilvl w:val="0"/>
                <w:numId w:val="21"/>
              </w:numPr>
              <w:suppressAutoHyphens/>
              <w:spacing w:before="0" w:afterLines="40" w:after="96"/>
              <w:ind w:left="498"/>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14:paraId="79165678" w14:textId="77777777" w:rsidR="00843E19" w:rsidRPr="00A24AD4" w:rsidRDefault="00843E19" w:rsidP="005978C5">
            <w:pPr>
              <w:pStyle w:val="odsek"/>
              <w:keepNext w:val="0"/>
              <w:numPr>
                <w:ilvl w:val="0"/>
                <w:numId w:val="21"/>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14:paraId="45F99756" w14:textId="77777777" w:rsidR="006A12CE" w:rsidRPr="00A24AD4" w:rsidRDefault="006A12CE" w:rsidP="006A12CE">
            <w:pPr>
              <w:pStyle w:val="Heading1"/>
              <w:keepNext w:val="0"/>
              <w:spacing w:afterLines="40" w:after="96"/>
              <w:rPr>
                <w:sz w:val="18"/>
                <w:szCs w:val="18"/>
                <w:lang w:val="sk-SK"/>
              </w:rPr>
            </w:pPr>
          </w:p>
          <w:p w14:paraId="423507B2" w14:textId="29413777" w:rsidR="006A12CE" w:rsidRPr="00A24AD4" w:rsidRDefault="006A12CE" w:rsidP="006A12CE">
            <w:pPr>
              <w:pStyle w:val="Heading1"/>
              <w:keepNext w:val="0"/>
              <w:spacing w:afterLines="40" w:after="96"/>
              <w:rPr>
                <w:sz w:val="18"/>
                <w:szCs w:val="18"/>
                <w:lang w:val="sk-SK"/>
              </w:rPr>
            </w:pPr>
            <w:r w:rsidRPr="00A24AD4">
              <w:rPr>
                <w:sz w:val="18"/>
                <w:szCs w:val="18"/>
                <w:lang w:val="sk-SK"/>
              </w:rPr>
              <w:t>Doplňujúce štandardy prístupnosti webových stránok</w:t>
            </w:r>
          </w:p>
          <w:p w14:paraId="077512DB" w14:textId="77777777" w:rsidR="006A12CE" w:rsidRPr="00A24AD4" w:rsidRDefault="006A12CE" w:rsidP="006A12CE">
            <w:pPr>
              <w:spacing w:afterLines="40" w:after="96"/>
              <w:jc w:val="both"/>
              <w:rPr>
                <w:sz w:val="18"/>
                <w:szCs w:val="18"/>
                <w:lang w:val="sk-SK"/>
              </w:rPr>
            </w:pPr>
          </w:p>
          <w:p w14:paraId="31611135" w14:textId="77777777" w:rsidR="006A12CE" w:rsidRPr="00A24AD4" w:rsidRDefault="006A12CE" w:rsidP="005978C5">
            <w:pPr>
              <w:numPr>
                <w:ilvl w:val="1"/>
                <w:numId w:val="19"/>
              </w:numPr>
              <w:spacing w:afterLines="40" w:after="96"/>
              <w:jc w:val="both"/>
              <w:rPr>
                <w:rStyle w:val="Hyperlink"/>
                <w:color w:val="auto"/>
                <w:sz w:val="18"/>
                <w:szCs w:val="18"/>
                <w:u w:val="none"/>
                <w:lang w:val="sk-SK"/>
              </w:rPr>
            </w:pPr>
            <w:r w:rsidRPr="00A24AD4">
              <w:rPr>
                <w:rStyle w:val="Hyperlink"/>
                <w:color w:val="auto"/>
                <w:sz w:val="18"/>
                <w:szCs w:val="18"/>
                <w:u w:val="none"/>
                <w:lang w:val="sk-SK"/>
              </w:rPr>
              <w:t>Predpisy, určujúce typ písma, obsahujú aj niektorý z generických fontov  písma.</w:t>
            </w:r>
          </w:p>
          <w:p w14:paraId="73DDFA30" w14:textId="77777777" w:rsidR="006A12CE" w:rsidRPr="00A24AD4" w:rsidRDefault="006A12CE" w:rsidP="005978C5">
            <w:pPr>
              <w:pStyle w:val="ListParagraph"/>
              <w:numPr>
                <w:ilvl w:val="1"/>
                <w:numId w:val="12"/>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Definícia typu písma, ktorým je napríklad atribút "font-family“ v kaskádových štýloch CSS a podobne, obsahuje aj  uvedenie  generického fontu. V  rámci výpočtu jednotlivých typov písma sa generický font uvádza na poslednom mieste.</w:t>
            </w:r>
          </w:p>
          <w:p w14:paraId="25D3FEC5" w14:textId="77777777" w:rsidR="006A12CE" w:rsidRPr="00A24AD4" w:rsidRDefault="006A12CE" w:rsidP="005978C5">
            <w:pPr>
              <w:pStyle w:val="ListParagraph"/>
              <w:numPr>
                <w:ilvl w:val="1"/>
                <w:numId w:val="12"/>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Generickým fontom pre serifové (pätkové) písmo, ktorým je napríklad Times New Roman, je "serif“, pre bezserifové (bezpätkové) písmo, ktorými sú napríklad Arial alebo Verdana, je </w:t>
            </w:r>
            <w:r w:rsidRPr="00A24AD4">
              <w:rPr>
                <w:rFonts w:ascii="Times New Roman" w:hAnsi="Times New Roman"/>
                <w:sz w:val="18"/>
                <w:szCs w:val="18"/>
                <w:lang w:val="sk-SK"/>
              </w:rPr>
              <w:lastRenderedPageBreak/>
              <w:t>"sans-serif“ a pre neproporcionálne písmo, ktorým je napríklad Courier, je "monospace“.</w:t>
            </w:r>
          </w:p>
          <w:p w14:paraId="50E1A4CE" w14:textId="77777777" w:rsidR="006A12CE" w:rsidRPr="00A24AD4" w:rsidRDefault="006A12CE" w:rsidP="006A12CE">
            <w:pPr>
              <w:spacing w:afterLines="40" w:after="96"/>
              <w:jc w:val="both"/>
              <w:rPr>
                <w:sz w:val="18"/>
                <w:szCs w:val="18"/>
                <w:lang w:val="sk-SK"/>
              </w:rPr>
            </w:pPr>
          </w:p>
          <w:p w14:paraId="7B7C597C"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14:paraId="6C81E467" w14:textId="77777777" w:rsidR="006A12CE" w:rsidRPr="00A24AD4" w:rsidRDefault="006A12CE"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14:paraId="4E243515" w14:textId="77777777" w:rsidR="006A12CE" w:rsidRPr="00A24AD4" w:rsidRDefault="006A12CE"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14:paraId="5E155599" w14:textId="77777777" w:rsidR="006A12CE" w:rsidRPr="00A24AD4" w:rsidRDefault="006A12CE" w:rsidP="005978C5">
            <w:pPr>
              <w:pStyle w:val="ListParagraph"/>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14:paraId="7381A8CB" w14:textId="77777777" w:rsidR="006A12CE" w:rsidRPr="00A24AD4" w:rsidRDefault="006A12CE" w:rsidP="006A12CE">
            <w:pPr>
              <w:tabs>
                <w:tab w:val="left" w:pos="540"/>
              </w:tabs>
              <w:spacing w:afterLines="40" w:after="96"/>
              <w:ind w:left="540" w:hanging="540"/>
              <w:jc w:val="both"/>
              <w:rPr>
                <w:rStyle w:val="checkpoint"/>
                <w:b w:val="0"/>
                <w:sz w:val="18"/>
                <w:szCs w:val="18"/>
                <w:lang w:val="sk-SK"/>
              </w:rPr>
            </w:pPr>
          </w:p>
          <w:p w14:paraId="50356842" w14:textId="77777777" w:rsidR="006A12CE" w:rsidRPr="00A24AD4" w:rsidRDefault="006A12CE" w:rsidP="005978C5">
            <w:pPr>
              <w:numPr>
                <w:ilvl w:val="1"/>
                <w:numId w:val="19"/>
              </w:numPr>
              <w:tabs>
                <w:tab w:val="num" w:pos="540"/>
              </w:tabs>
              <w:spacing w:afterLines="40" w:after="96"/>
              <w:ind w:left="540" w:hanging="540"/>
              <w:jc w:val="both"/>
              <w:rPr>
                <w:rStyle w:val="checkpoint"/>
                <w:b w:val="0"/>
                <w:sz w:val="18"/>
                <w:szCs w:val="18"/>
                <w:lang w:val="sk-SK"/>
              </w:rPr>
            </w:pPr>
            <w:r w:rsidRPr="00A24AD4">
              <w:rPr>
                <w:rStyle w:val="checkpoint"/>
                <w:b w:val="0"/>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14:paraId="2BED9733" w14:textId="77777777" w:rsidR="006A12CE" w:rsidRPr="00A24AD4" w:rsidRDefault="006A12CE" w:rsidP="005978C5">
            <w:pPr>
              <w:pStyle w:val="ListParagraph"/>
              <w:numPr>
                <w:ilvl w:val="1"/>
                <w:numId w:val="14"/>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14:paraId="54CE5698" w14:textId="77777777" w:rsidR="006A12CE" w:rsidRPr="00A24AD4" w:rsidRDefault="006A12CE" w:rsidP="005978C5">
            <w:pPr>
              <w:pStyle w:val="ListParagraph"/>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nie je možné vzhľadom na povahu poskytovaného obsahu, napríklad pri interaktívnych mapách, vytvoriť webovú stránku použiteľnú bez skriptov, použije sa prvok &lt;noscript&gt; s ekvivalentným textovým popisom alebo sa použije skript na strane servera namiesto skriptu na strane klienta, prípadne sa poskytne alternatívna prístupná webová stránka podľa bodu</w:t>
            </w:r>
            <w:hyperlink r:id="rId10" w:anchor="tech-alt-pages#tech-alt-pages" w:history="1"/>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w:t>
            </w:r>
            <w:r w:rsidRPr="00A24AD4">
              <w:rPr>
                <w:rFonts w:ascii="Times New Roman" w:hAnsi="Times New Roman"/>
                <w:sz w:val="18"/>
                <w:szCs w:val="18"/>
                <w:lang w:val="sk-SK"/>
              </w:rPr>
              <w:lastRenderedPageBreak/>
              <w:t>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14:paraId="0ADCE19C" w14:textId="77777777" w:rsidR="006A12CE" w:rsidRPr="00A24AD4" w:rsidRDefault="006A12CE" w:rsidP="005978C5">
            <w:pPr>
              <w:pStyle w:val="ListParagraph"/>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14:paraId="56C7CFB9" w14:textId="77777777" w:rsidR="006A12CE" w:rsidRPr="00A24AD4" w:rsidRDefault="006A12CE" w:rsidP="006A12CE">
            <w:pPr>
              <w:spacing w:afterLines="40" w:after="96"/>
              <w:ind w:left="540"/>
              <w:jc w:val="both"/>
              <w:rPr>
                <w:sz w:val="18"/>
                <w:szCs w:val="18"/>
                <w:lang w:val="sk-SK"/>
              </w:rPr>
            </w:pPr>
          </w:p>
          <w:p w14:paraId="4A78D2EF"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14:paraId="1840F5CA" w14:textId="77777777" w:rsidR="006A12CE" w:rsidRPr="00A24AD4" w:rsidRDefault="006A12CE" w:rsidP="005978C5">
            <w:pPr>
              <w:pStyle w:val="ListParagraph"/>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14:paraId="0F220D7E" w14:textId="77777777" w:rsidR="006A12CE" w:rsidRPr="00A24AD4" w:rsidRDefault="006A12CE" w:rsidP="006A12CE">
            <w:pPr>
              <w:spacing w:afterLines="40" w:after="96"/>
              <w:rPr>
                <w:sz w:val="18"/>
                <w:szCs w:val="18"/>
                <w:lang w:val="sk-SK"/>
              </w:rPr>
            </w:pPr>
          </w:p>
          <w:p w14:paraId="286C5CB6"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14:paraId="602D85F6" w14:textId="77777777" w:rsidR="006A12CE" w:rsidRPr="00A24AD4" w:rsidRDefault="006A12CE"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14:paraId="4D791205" w14:textId="77777777" w:rsidR="006A12CE" w:rsidRPr="00A24AD4" w:rsidRDefault="006A12CE"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sa píšu významovo výstižné informácie, napríklad "Informácia o verzii 4.3” a nie "kliknite sem”. Pri odkaze s prázdnym textom sa cieľ odkazu bližšie špecifikuje pomocou informatívneho titulku odkazu, v HTML napríklad pomocou atribútu "title”.</w:t>
            </w:r>
          </w:p>
          <w:p w14:paraId="38B539FC" w14:textId="77777777" w:rsidR="006A12CE" w:rsidRPr="00A24AD4" w:rsidRDefault="006A12CE"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Označením odkazu sa rozumie kombinácia samotného textu odkazu, napríklad textu umiestneného medzi párové prvky &lt;a&gt; a atribútu "title“ týchto prvkov.</w:t>
            </w:r>
          </w:p>
          <w:p w14:paraId="1B7E4F2B" w14:textId="77777777" w:rsidR="006A12CE" w:rsidRPr="00A24AD4" w:rsidRDefault="006A12CE"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14:paraId="57AFD732" w14:textId="77777777" w:rsidR="006A12CE" w:rsidRPr="00A24AD4" w:rsidRDefault="006A12CE" w:rsidP="005978C5">
            <w:pPr>
              <w:pStyle w:val="ListParagraph"/>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Účel každého odkazu je určiteľný iba z textového označenia alebo z textových označení v </w:t>
            </w:r>
            <w:r w:rsidRPr="00A24AD4">
              <w:rPr>
                <w:rFonts w:ascii="Times New Roman" w:hAnsi="Times New Roman"/>
                <w:sz w:val="18"/>
                <w:szCs w:val="18"/>
                <w:lang w:val="sk-SK"/>
              </w:rPr>
              <w:lastRenderedPageBreak/>
              <w:t>kombinácii s jeho programovo určeným kontextom. Výnimku tvorí prípad, kedy je účel odkazu nejednoznačný pre všetkých používateľov.</w:t>
            </w:r>
          </w:p>
          <w:p w14:paraId="0FDF8A4F" w14:textId="77777777" w:rsidR="006A12CE" w:rsidRPr="00A24AD4" w:rsidRDefault="006A12CE" w:rsidP="006A12CE">
            <w:pPr>
              <w:pStyle w:val="ListParagraph"/>
              <w:spacing w:afterLines="40" w:after="96"/>
              <w:ind w:left="900"/>
              <w:jc w:val="both"/>
              <w:rPr>
                <w:rFonts w:ascii="Times New Roman" w:hAnsi="Times New Roman"/>
                <w:sz w:val="18"/>
                <w:szCs w:val="18"/>
                <w:lang w:val="sk-SK"/>
              </w:rPr>
            </w:pPr>
          </w:p>
          <w:p w14:paraId="0DC9B6D1"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14:paraId="0E7739A9" w14:textId="77777777" w:rsidR="006A12CE" w:rsidRPr="00A24AD4" w:rsidRDefault="006A12CE"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14:paraId="0EEBB1AF" w14:textId="77777777" w:rsidR="006A12CE" w:rsidRPr="00A24AD4" w:rsidRDefault="006A12CE"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14:paraId="030C3D47" w14:textId="77777777" w:rsidR="006A12CE" w:rsidRPr="00A24AD4" w:rsidRDefault="006A12CE" w:rsidP="005978C5">
            <w:pPr>
              <w:pStyle w:val="ListParagraph"/>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14:paraId="079770D6" w14:textId="77777777" w:rsidR="006A12CE" w:rsidRPr="00A24AD4" w:rsidRDefault="006A12CE" w:rsidP="006A12CE">
            <w:pPr>
              <w:spacing w:afterLines="40" w:after="96"/>
              <w:ind w:left="540"/>
              <w:jc w:val="both"/>
              <w:rPr>
                <w:sz w:val="18"/>
                <w:szCs w:val="18"/>
                <w:lang w:val="sk-SK"/>
              </w:rPr>
            </w:pPr>
          </w:p>
          <w:p w14:paraId="57D08361" w14:textId="77777777" w:rsidR="006A12CE" w:rsidRPr="00A24AD4" w:rsidRDefault="006A12CE" w:rsidP="005978C5">
            <w:pPr>
              <w:numPr>
                <w:ilvl w:val="1"/>
                <w:numId w:val="19"/>
              </w:numPr>
              <w:tabs>
                <w:tab w:val="num" w:pos="540"/>
              </w:tabs>
              <w:spacing w:afterLines="40" w:after="96"/>
              <w:ind w:left="540" w:hanging="540"/>
              <w:jc w:val="both"/>
              <w:rPr>
                <w:bCs/>
                <w:sz w:val="18"/>
                <w:szCs w:val="18"/>
                <w:lang w:val="sk-SK"/>
              </w:rPr>
            </w:pPr>
            <w:r w:rsidRPr="00A24AD4">
              <w:rPr>
                <w:rStyle w:val="checkpoint"/>
                <w:b w:val="0"/>
                <w:sz w:val="18"/>
                <w:szCs w:val="18"/>
                <w:lang w:val="sk-SK"/>
              </w:rPr>
              <w:t>Používateľ je vopred upozornený na odkaz, ktorý smeruje na obsah iného typu ako je webová stránka. Takýto odkaz je doplnený informáciou o type a veľkosti cieľového súboru.</w:t>
            </w:r>
          </w:p>
          <w:p w14:paraId="23DFECB3" w14:textId="754D1590" w:rsidR="009C7CC5" w:rsidRPr="00A24AD4" w:rsidRDefault="006A12CE" w:rsidP="006A12CE">
            <w:pPr>
              <w:pStyle w:val="odsek"/>
              <w:numPr>
                <w:ilvl w:val="0"/>
                <w:numId w:val="0"/>
              </w:numPr>
              <w:rPr>
                <w:sz w:val="18"/>
                <w:szCs w:val="18"/>
                <w:lang w:val="sk-SK"/>
              </w:rPr>
            </w:pPr>
            <w:r w:rsidRPr="00A24AD4">
              <w:rPr>
                <w:sz w:val="18"/>
                <w:szCs w:val="18"/>
                <w:lang w:val="sk-SK"/>
              </w:rPr>
              <w:t>V HTML sa najmä  pomocou atribútu „title“ prvku &lt;a&gt; alebo v bezprostrednej blízkosti prvku &lt;a&gt; v obsahu príslušnej webovej stránky uvádza informácia o type cieľového súboru (PDF, RTF a podobne) a o jeho veľkosti.“.</w:t>
            </w:r>
          </w:p>
          <w:p w14:paraId="666CBA9B" w14:textId="45729D74" w:rsidR="00D52B86" w:rsidRPr="00A24AD4" w:rsidRDefault="00D52B86" w:rsidP="009C7CC5">
            <w:pPr>
              <w:pStyle w:val="odsek"/>
              <w:numPr>
                <w:ilvl w:val="0"/>
                <w:numId w:val="0"/>
              </w:numPr>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43FAD90" w14:textId="77777777" w:rsidR="00584DCA" w:rsidRPr="00A24AD4" w:rsidRDefault="00FB39E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49F264AC" w14:textId="0EAEA727" w:rsidR="00584DCA" w:rsidRPr="00A24AD4" w:rsidRDefault="002B3B48" w:rsidP="002B3B48">
            <w:pPr>
              <w:jc w:val="both"/>
              <w:rPr>
                <w:sz w:val="18"/>
                <w:szCs w:val="18"/>
                <w:lang w:val="sk-SK"/>
              </w:rPr>
            </w:pPr>
            <w:r w:rsidRPr="00A24AD4">
              <w:rPr>
                <w:sz w:val="18"/>
                <w:szCs w:val="18"/>
                <w:lang w:val="sk-SK"/>
              </w:rPr>
              <w:t>§ 14 ods. 1 a príloha č. 1 – 23. septembra 201</w:t>
            </w:r>
            <w:r w:rsidR="006A12CE" w:rsidRPr="00A24AD4">
              <w:rPr>
                <w:sz w:val="18"/>
                <w:szCs w:val="18"/>
                <w:lang w:val="sk-SK"/>
              </w:rPr>
              <w:t>8</w:t>
            </w:r>
          </w:p>
          <w:p w14:paraId="0A5DF125" w14:textId="77777777" w:rsidR="002B3B48" w:rsidRPr="00A24AD4" w:rsidRDefault="002B3B48" w:rsidP="002B3B48">
            <w:pPr>
              <w:jc w:val="both"/>
              <w:rPr>
                <w:sz w:val="18"/>
                <w:szCs w:val="18"/>
                <w:lang w:val="sk-SK"/>
              </w:rPr>
            </w:pPr>
          </w:p>
          <w:p w14:paraId="50F8DE20" w14:textId="2880EF48" w:rsidR="002B3B48" w:rsidRPr="00A24AD4" w:rsidRDefault="002B3B48" w:rsidP="002B3B48">
            <w:pPr>
              <w:jc w:val="both"/>
              <w:rPr>
                <w:sz w:val="18"/>
                <w:szCs w:val="18"/>
                <w:lang w:val="sk-SK"/>
              </w:rPr>
            </w:pPr>
            <w:r w:rsidRPr="00A24AD4">
              <w:rPr>
                <w:sz w:val="18"/>
                <w:szCs w:val="18"/>
                <w:lang w:val="sk-SK"/>
              </w:rPr>
              <w:t>§ 14 ods. 2</w:t>
            </w:r>
            <w:r w:rsidR="00843E19" w:rsidRPr="00A24AD4">
              <w:rPr>
                <w:sz w:val="18"/>
                <w:szCs w:val="18"/>
                <w:lang w:val="sk-SK"/>
              </w:rPr>
              <w:t xml:space="preserve"> </w:t>
            </w:r>
            <w:r w:rsidRPr="00A24AD4">
              <w:rPr>
                <w:sz w:val="18"/>
                <w:szCs w:val="18"/>
                <w:lang w:val="sk-SK"/>
              </w:rPr>
              <w:t>- 23. júna 2021</w:t>
            </w:r>
          </w:p>
        </w:tc>
      </w:tr>
      <w:tr w:rsidR="006B439E" w:rsidRPr="00A24AD4" w14:paraId="1CADD782" w14:textId="77777777" w:rsidTr="00E575C9">
        <w:tc>
          <w:tcPr>
            <w:tcW w:w="899" w:type="dxa"/>
            <w:tcBorders>
              <w:top w:val="single" w:sz="4" w:space="0" w:color="auto"/>
              <w:left w:val="single" w:sz="12" w:space="0" w:color="auto"/>
              <w:bottom w:val="single" w:sz="4" w:space="0" w:color="auto"/>
              <w:right w:val="single" w:sz="4" w:space="0" w:color="auto"/>
            </w:tcBorders>
          </w:tcPr>
          <w:p w14:paraId="54162476" w14:textId="77777777" w:rsidR="006B439E" w:rsidRPr="00A24AD4" w:rsidRDefault="006B439E" w:rsidP="00BF454A">
            <w:pPr>
              <w:jc w:val="center"/>
              <w:rPr>
                <w:sz w:val="18"/>
                <w:szCs w:val="18"/>
                <w:lang w:val="sk-SK"/>
              </w:rPr>
            </w:pPr>
            <w:r w:rsidRPr="00A24AD4">
              <w:rPr>
                <w:sz w:val="18"/>
                <w:szCs w:val="18"/>
                <w:lang w:val="sk-SK"/>
              </w:rPr>
              <w:lastRenderedPageBreak/>
              <w:t>Č: 5</w:t>
            </w:r>
          </w:p>
          <w:p w14:paraId="6E375A9D" w14:textId="51E6298E" w:rsidR="00213D55" w:rsidRPr="00A24AD4" w:rsidRDefault="00213D55" w:rsidP="00BF454A">
            <w:pPr>
              <w:jc w:val="center"/>
              <w:rPr>
                <w:sz w:val="18"/>
                <w:szCs w:val="18"/>
                <w:lang w:val="sk-SK"/>
              </w:rPr>
            </w:pPr>
            <w:r w:rsidRPr="00A24AD4">
              <w:rPr>
                <w:sz w:val="18"/>
                <w:szCs w:val="18"/>
                <w:lang w:val="sk-SK"/>
              </w:rPr>
              <w:t>O: 1</w:t>
            </w:r>
          </w:p>
          <w:p w14:paraId="05D507ED" w14:textId="589DD2AF" w:rsidR="00213D55" w:rsidRPr="00A24AD4" w:rsidRDefault="00213D55" w:rsidP="00BF454A">
            <w:pPr>
              <w:jc w:val="center"/>
              <w:rPr>
                <w:sz w:val="18"/>
                <w:szCs w:val="18"/>
                <w:lang w:val="sk-SK"/>
              </w:rPr>
            </w:pPr>
          </w:p>
          <w:p w14:paraId="39A85745" w14:textId="0A28C7CA" w:rsidR="00213D55" w:rsidRPr="00A24AD4" w:rsidRDefault="00213D55" w:rsidP="00BF454A">
            <w:pPr>
              <w:jc w:val="center"/>
              <w:rPr>
                <w:sz w:val="18"/>
                <w:szCs w:val="18"/>
                <w:lang w:val="sk-SK"/>
              </w:rPr>
            </w:pPr>
          </w:p>
          <w:p w14:paraId="59853C11" w14:textId="675E2E0B" w:rsidR="00213D55" w:rsidRPr="00A24AD4" w:rsidRDefault="00213D55" w:rsidP="00BF454A">
            <w:pPr>
              <w:jc w:val="center"/>
              <w:rPr>
                <w:sz w:val="18"/>
                <w:szCs w:val="18"/>
                <w:lang w:val="sk-SK"/>
              </w:rPr>
            </w:pPr>
          </w:p>
          <w:p w14:paraId="23193BFB" w14:textId="1A1ED9D0" w:rsidR="00213D55" w:rsidRPr="00A24AD4" w:rsidRDefault="00213D55" w:rsidP="00BF454A">
            <w:pPr>
              <w:jc w:val="center"/>
              <w:rPr>
                <w:sz w:val="18"/>
                <w:szCs w:val="18"/>
                <w:lang w:val="sk-SK"/>
              </w:rPr>
            </w:pPr>
          </w:p>
          <w:p w14:paraId="2C96BAEF" w14:textId="2D8E2968" w:rsidR="00213D55" w:rsidRPr="00A24AD4" w:rsidRDefault="00213D55" w:rsidP="00BF454A">
            <w:pPr>
              <w:jc w:val="center"/>
              <w:rPr>
                <w:sz w:val="18"/>
                <w:szCs w:val="18"/>
                <w:lang w:val="sk-SK"/>
              </w:rPr>
            </w:pPr>
          </w:p>
          <w:p w14:paraId="41D758AB" w14:textId="0AC4AE0D" w:rsidR="00213D55" w:rsidRPr="00A24AD4" w:rsidRDefault="00213D55" w:rsidP="00BF454A">
            <w:pPr>
              <w:jc w:val="center"/>
              <w:rPr>
                <w:sz w:val="18"/>
                <w:szCs w:val="18"/>
                <w:lang w:val="sk-SK"/>
              </w:rPr>
            </w:pPr>
            <w:r w:rsidRPr="00A24AD4">
              <w:rPr>
                <w:sz w:val="18"/>
                <w:szCs w:val="18"/>
                <w:lang w:val="sk-SK"/>
              </w:rPr>
              <w:lastRenderedPageBreak/>
              <w:t>O: 2</w:t>
            </w:r>
          </w:p>
          <w:p w14:paraId="3655CC9D" w14:textId="14977D1A" w:rsidR="00213D55" w:rsidRPr="00A24AD4" w:rsidRDefault="00213D55" w:rsidP="00BF454A">
            <w:pPr>
              <w:jc w:val="center"/>
              <w:rPr>
                <w:sz w:val="18"/>
                <w:szCs w:val="18"/>
                <w:lang w:val="sk-SK"/>
              </w:rPr>
            </w:pPr>
          </w:p>
          <w:p w14:paraId="12A70EA9" w14:textId="2DEA366C" w:rsidR="00213D55" w:rsidRPr="00A24AD4" w:rsidRDefault="00213D55" w:rsidP="00BF454A">
            <w:pPr>
              <w:jc w:val="center"/>
              <w:rPr>
                <w:sz w:val="18"/>
                <w:szCs w:val="18"/>
                <w:lang w:val="sk-SK"/>
              </w:rPr>
            </w:pPr>
          </w:p>
          <w:p w14:paraId="0D369C96" w14:textId="0321E7AF" w:rsidR="00213D55" w:rsidRPr="00A24AD4" w:rsidRDefault="00213D55" w:rsidP="00BF454A">
            <w:pPr>
              <w:jc w:val="center"/>
              <w:rPr>
                <w:sz w:val="18"/>
                <w:szCs w:val="18"/>
                <w:lang w:val="sk-SK"/>
              </w:rPr>
            </w:pPr>
          </w:p>
          <w:p w14:paraId="46C1D919" w14:textId="15B27A97" w:rsidR="00213D55" w:rsidRPr="00A24AD4" w:rsidRDefault="00213D55" w:rsidP="00BF454A">
            <w:pPr>
              <w:jc w:val="center"/>
              <w:rPr>
                <w:sz w:val="18"/>
                <w:szCs w:val="18"/>
                <w:lang w:val="sk-SK"/>
              </w:rPr>
            </w:pPr>
          </w:p>
          <w:p w14:paraId="7B15A98D" w14:textId="091676FE" w:rsidR="00213D55" w:rsidRPr="00A24AD4" w:rsidRDefault="00213D55" w:rsidP="00BF454A">
            <w:pPr>
              <w:jc w:val="center"/>
              <w:rPr>
                <w:sz w:val="18"/>
                <w:szCs w:val="18"/>
                <w:lang w:val="sk-SK"/>
              </w:rPr>
            </w:pPr>
          </w:p>
          <w:p w14:paraId="3DDFAFFC" w14:textId="496F3BDA" w:rsidR="00213D55" w:rsidRPr="00A24AD4" w:rsidRDefault="00213D55" w:rsidP="00BF454A">
            <w:pPr>
              <w:jc w:val="center"/>
              <w:rPr>
                <w:sz w:val="18"/>
                <w:szCs w:val="18"/>
                <w:lang w:val="sk-SK"/>
              </w:rPr>
            </w:pPr>
          </w:p>
          <w:p w14:paraId="4B57E3D9" w14:textId="05CCEAE1" w:rsidR="00213D55" w:rsidRPr="00A24AD4" w:rsidRDefault="00213D55" w:rsidP="00BF454A">
            <w:pPr>
              <w:jc w:val="center"/>
              <w:rPr>
                <w:sz w:val="18"/>
                <w:szCs w:val="18"/>
                <w:lang w:val="sk-SK"/>
              </w:rPr>
            </w:pPr>
          </w:p>
          <w:p w14:paraId="215B748F" w14:textId="4C935BFA" w:rsidR="00213D55" w:rsidRPr="00A24AD4" w:rsidRDefault="00213D55" w:rsidP="00BF454A">
            <w:pPr>
              <w:jc w:val="center"/>
              <w:rPr>
                <w:sz w:val="18"/>
                <w:szCs w:val="18"/>
                <w:lang w:val="sk-SK"/>
              </w:rPr>
            </w:pPr>
          </w:p>
          <w:p w14:paraId="4C3C7158" w14:textId="45D5098C" w:rsidR="00213D55" w:rsidRPr="00A24AD4" w:rsidRDefault="00213D55" w:rsidP="00BF454A">
            <w:pPr>
              <w:jc w:val="center"/>
              <w:rPr>
                <w:sz w:val="18"/>
                <w:szCs w:val="18"/>
                <w:lang w:val="sk-SK"/>
              </w:rPr>
            </w:pPr>
          </w:p>
          <w:p w14:paraId="18DC0BC4" w14:textId="4CBC11C1" w:rsidR="00213D55" w:rsidRPr="00A24AD4" w:rsidRDefault="00213D55" w:rsidP="00BF454A">
            <w:pPr>
              <w:jc w:val="center"/>
              <w:rPr>
                <w:sz w:val="18"/>
                <w:szCs w:val="18"/>
                <w:lang w:val="sk-SK"/>
              </w:rPr>
            </w:pPr>
          </w:p>
          <w:p w14:paraId="6601F1C0" w14:textId="73A44E61" w:rsidR="00213D55" w:rsidRPr="00A24AD4" w:rsidRDefault="00213D55" w:rsidP="00BF454A">
            <w:pPr>
              <w:jc w:val="center"/>
              <w:rPr>
                <w:sz w:val="18"/>
                <w:szCs w:val="18"/>
                <w:lang w:val="sk-SK"/>
              </w:rPr>
            </w:pPr>
          </w:p>
          <w:p w14:paraId="015FD435" w14:textId="545C9732" w:rsidR="00213D55" w:rsidRPr="00A24AD4" w:rsidRDefault="00213D55" w:rsidP="00BF454A">
            <w:pPr>
              <w:jc w:val="center"/>
              <w:rPr>
                <w:sz w:val="18"/>
                <w:szCs w:val="18"/>
                <w:lang w:val="sk-SK"/>
              </w:rPr>
            </w:pPr>
          </w:p>
          <w:p w14:paraId="7F213DDE" w14:textId="394F57BF" w:rsidR="00213D55" w:rsidRPr="00A24AD4" w:rsidRDefault="00213D55" w:rsidP="00BF454A">
            <w:pPr>
              <w:jc w:val="center"/>
              <w:rPr>
                <w:sz w:val="18"/>
                <w:szCs w:val="18"/>
                <w:lang w:val="sk-SK"/>
              </w:rPr>
            </w:pPr>
          </w:p>
          <w:p w14:paraId="33E61C05" w14:textId="432E74F8" w:rsidR="00213D55" w:rsidRPr="00A24AD4" w:rsidRDefault="00213D55" w:rsidP="00BF454A">
            <w:pPr>
              <w:jc w:val="center"/>
              <w:rPr>
                <w:sz w:val="18"/>
                <w:szCs w:val="18"/>
                <w:lang w:val="sk-SK"/>
              </w:rPr>
            </w:pPr>
            <w:r w:rsidRPr="00A24AD4">
              <w:rPr>
                <w:sz w:val="18"/>
                <w:szCs w:val="18"/>
                <w:lang w:val="sk-SK"/>
              </w:rPr>
              <w:t>O: 3</w:t>
            </w:r>
          </w:p>
          <w:p w14:paraId="684A31F9" w14:textId="016BFC2C" w:rsidR="00213D55" w:rsidRPr="00A24AD4" w:rsidRDefault="00213D55" w:rsidP="00BF454A">
            <w:pPr>
              <w:jc w:val="center"/>
              <w:rPr>
                <w:sz w:val="18"/>
                <w:szCs w:val="18"/>
                <w:lang w:val="sk-SK"/>
              </w:rPr>
            </w:pPr>
          </w:p>
          <w:p w14:paraId="26B5C7E0" w14:textId="26C1B671" w:rsidR="00213D55" w:rsidRPr="00A24AD4" w:rsidRDefault="00213D55" w:rsidP="00BF454A">
            <w:pPr>
              <w:jc w:val="center"/>
              <w:rPr>
                <w:sz w:val="18"/>
                <w:szCs w:val="18"/>
                <w:lang w:val="sk-SK"/>
              </w:rPr>
            </w:pPr>
          </w:p>
          <w:p w14:paraId="7080D8C3" w14:textId="1A08B2E1" w:rsidR="00213D55" w:rsidRPr="00A24AD4" w:rsidRDefault="00213D55" w:rsidP="00BF454A">
            <w:pPr>
              <w:jc w:val="center"/>
              <w:rPr>
                <w:sz w:val="18"/>
                <w:szCs w:val="18"/>
                <w:lang w:val="sk-SK"/>
              </w:rPr>
            </w:pPr>
          </w:p>
          <w:p w14:paraId="5AC33189" w14:textId="0D503FC5" w:rsidR="00213D55" w:rsidRPr="00A24AD4" w:rsidRDefault="00213D55" w:rsidP="00BF454A">
            <w:pPr>
              <w:jc w:val="center"/>
              <w:rPr>
                <w:sz w:val="18"/>
                <w:szCs w:val="18"/>
                <w:lang w:val="sk-SK"/>
              </w:rPr>
            </w:pPr>
          </w:p>
          <w:p w14:paraId="5AAB2ABA" w14:textId="73930A51" w:rsidR="00213D55" w:rsidRPr="00A24AD4" w:rsidRDefault="00213D55" w:rsidP="00BF454A">
            <w:pPr>
              <w:jc w:val="center"/>
              <w:rPr>
                <w:sz w:val="18"/>
                <w:szCs w:val="18"/>
                <w:lang w:val="sk-SK"/>
              </w:rPr>
            </w:pPr>
          </w:p>
          <w:p w14:paraId="6AFFC314" w14:textId="10816D90" w:rsidR="00213D55" w:rsidRPr="00A24AD4" w:rsidRDefault="00213D55" w:rsidP="00BF454A">
            <w:pPr>
              <w:jc w:val="center"/>
              <w:rPr>
                <w:sz w:val="18"/>
                <w:szCs w:val="18"/>
                <w:lang w:val="sk-SK"/>
              </w:rPr>
            </w:pPr>
            <w:r w:rsidRPr="00A24AD4">
              <w:rPr>
                <w:sz w:val="18"/>
                <w:szCs w:val="18"/>
                <w:lang w:val="sk-SK"/>
              </w:rPr>
              <w:t>O: 4</w:t>
            </w:r>
          </w:p>
          <w:p w14:paraId="6C6457E9" w14:textId="77777777" w:rsidR="00213D55" w:rsidRPr="00A24AD4" w:rsidRDefault="00213D55" w:rsidP="00BF454A">
            <w:pPr>
              <w:jc w:val="center"/>
              <w:rPr>
                <w:sz w:val="18"/>
                <w:szCs w:val="18"/>
                <w:lang w:val="sk-SK"/>
              </w:rPr>
            </w:pPr>
          </w:p>
          <w:p w14:paraId="2DC26545" w14:textId="77777777" w:rsidR="00213D55" w:rsidRPr="00A24AD4" w:rsidRDefault="00213D55" w:rsidP="00BF454A">
            <w:pPr>
              <w:jc w:val="center"/>
              <w:rPr>
                <w:sz w:val="18"/>
                <w:szCs w:val="18"/>
                <w:lang w:val="sk-SK"/>
              </w:rPr>
            </w:pPr>
          </w:p>
          <w:p w14:paraId="30A67630" w14:textId="77777777" w:rsidR="00213D55" w:rsidRPr="00A24AD4" w:rsidRDefault="00213D55" w:rsidP="00BF454A">
            <w:pPr>
              <w:jc w:val="center"/>
              <w:rPr>
                <w:sz w:val="18"/>
                <w:szCs w:val="18"/>
                <w:lang w:val="sk-SK"/>
              </w:rPr>
            </w:pPr>
          </w:p>
          <w:p w14:paraId="0AF21011" w14:textId="77777777" w:rsidR="00213D55" w:rsidRPr="00A24AD4" w:rsidRDefault="00213D55" w:rsidP="00BF454A">
            <w:pPr>
              <w:jc w:val="center"/>
              <w:rPr>
                <w:sz w:val="18"/>
                <w:szCs w:val="18"/>
                <w:lang w:val="sk-SK"/>
              </w:rPr>
            </w:pPr>
          </w:p>
          <w:p w14:paraId="7080CFFE" w14:textId="77777777" w:rsidR="00213D55" w:rsidRPr="00A24AD4" w:rsidRDefault="00213D55" w:rsidP="00BF454A">
            <w:pPr>
              <w:jc w:val="center"/>
              <w:rPr>
                <w:sz w:val="18"/>
                <w:szCs w:val="18"/>
                <w:lang w:val="sk-SK"/>
              </w:rPr>
            </w:pPr>
          </w:p>
          <w:p w14:paraId="597CB29C" w14:textId="035F0CF5" w:rsidR="00213D55" w:rsidRPr="00A24AD4" w:rsidRDefault="00213D55"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200DDA0" w14:textId="77777777" w:rsidR="00213D55" w:rsidRPr="00A24AD4" w:rsidRDefault="00213D55" w:rsidP="00213D55">
            <w:pPr>
              <w:jc w:val="both"/>
              <w:rPr>
                <w:sz w:val="18"/>
                <w:szCs w:val="18"/>
                <w:lang w:val="sk-SK"/>
              </w:rPr>
            </w:pPr>
            <w:r w:rsidRPr="00A24AD4">
              <w:rPr>
                <w:sz w:val="18"/>
                <w:szCs w:val="18"/>
                <w:lang w:val="sk-SK"/>
              </w:rPr>
              <w:lastRenderedPageBreak/>
              <w:t>Členské štáty zabezpečujú také uplatňovanie požiadaviek na prístupnosť uvedených v článku 4 subjektmi verejného sektora, aby uvedené požiadavky nespôsobovali týmto subjektom neprimerané zaťaženie na účely uplatňovania uvedeného článku.</w:t>
            </w:r>
          </w:p>
          <w:p w14:paraId="293E5C31" w14:textId="77777777" w:rsidR="00213D55" w:rsidRPr="00A24AD4" w:rsidRDefault="00213D55" w:rsidP="00213D55">
            <w:pPr>
              <w:jc w:val="both"/>
              <w:rPr>
                <w:sz w:val="18"/>
                <w:szCs w:val="18"/>
                <w:lang w:val="sk-SK"/>
              </w:rPr>
            </w:pPr>
          </w:p>
          <w:p w14:paraId="7317F587" w14:textId="09840848" w:rsidR="00213D55" w:rsidRPr="00A24AD4" w:rsidRDefault="00213D55" w:rsidP="00213D55">
            <w:pPr>
              <w:jc w:val="both"/>
              <w:rPr>
                <w:sz w:val="18"/>
                <w:szCs w:val="18"/>
                <w:lang w:val="sk-SK"/>
              </w:rPr>
            </w:pPr>
            <w:r w:rsidRPr="00A24AD4">
              <w:rPr>
                <w:sz w:val="18"/>
                <w:szCs w:val="18"/>
                <w:lang w:val="sk-SK"/>
              </w:rPr>
              <w:lastRenderedPageBreak/>
              <w:t>Členské štáty v záujme posúdenia miery neprimeraného zaťaženia v dôsledku plnenia požiadaviek na prístupnosť stanovených v článku 4 zabezpečujú, aby dotknutý subjekt verejného sektora prihliadal na príslušné okolnosti vrátane: a) veľkosti, zdrojov a povahy dotknutého subjektu verejného sektora a b) odhadované náklady a prínosy pre dotknuté subjekty verejného sektora vo vzťahu k odhadovaným prínosom pre osoby so zdravotným postihnutím s prihliadnutím na frekvenciu a trvanie používania konkrétneho webového sídla alebo mobilnej aplikácie.</w:t>
            </w:r>
          </w:p>
          <w:p w14:paraId="0010D4DA" w14:textId="77777777" w:rsidR="00213D55" w:rsidRPr="00A24AD4" w:rsidRDefault="00213D55" w:rsidP="00213D55">
            <w:pPr>
              <w:jc w:val="both"/>
              <w:rPr>
                <w:sz w:val="18"/>
                <w:szCs w:val="18"/>
                <w:lang w:val="sk-SK"/>
              </w:rPr>
            </w:pPr>
          </w:p>
          <w:p w14:paraId="793331AD" w14:textId="20C24E38" w:rsidR="00213D55" w:rsidRPr="00A24AD4" w:rsidRDefault="00213D55" w:rsidP="00213D55">
            <w:pPr>
              <w:jc w:val="both"/>
              <w:rPr>
                <w:sz w:val="18"/>
                <w:szCs w:val="18"/>
                <w:lang w:val="sk-SK"/>
              </w:rPr>
            </w:pPr>
            <w:r w:rsidRPr="00A24AD4">
              <w:rPr>
                <w:sz w:val="18"/>
                <w:szCs w:val="18"/>
                <w:lang w:val="sk-SK"/>
              </w:rPr>
              <w:t>Bez toho, aby bol dotknutý odsek 1 tohto článku, dotknutý subjekt verejného sektora vykonáva prvotné posúdenie miery neprimeraného zaťaženia v dôsledku plnenia požiadaviek na prístupnosť stanovených v článku 4.</w:t>
            </w:r>
          </w:p>
          <w:p w14:paraId="728A2367" w14:textId="77777777" w:rsidR="00213D55" w:rsidRPr="00A24AD4" w:rsidRDefault="00213D55" w:rsidP="00213D55">
            <w:pPr>
              <w:jc w:val="both"/>
              <w:rPr>
                <w:sz w:val="18"/>
                <w:szCs w:val="18"/>
                <w:lang w:val="sk-SK"/>
              </w:rPr>
            </w:pPr>
          </w:p>
          <w:p w14:paraId="1FDCDD8B" w14:textId="34C3AD8F" w:rsidR="006B439E" w:rsidRPr="00A24AD4" w:rsidRDefault="00213D55" w:rsidP="00213D55">
            <w:pPr>
              <w:jc w:val="both"/>
              <w:rPr>
                <w:sz w:val="18"/>
                <w:szCs w:val="18"/>
                <w:lang w:val="sk-SK"/>
              </w:rPr>
            </w:pPr>
            <w:r w:rsidRPr="00A24AD4">
              <w:rPr>
                <w:sz w:val="18"/>
                <w:szCs w:val="18"/>
                <w:lang w:val="sk-SK"/>
              </w:rPr>
              <w:t>V prípade, že subjekt verejného sektora po vykonaní posúdenia, ako sa uvádza v odseku 2 tohto článku, uplatnil na konkrétne webové sídlo alebo mobilnú aplikáciu výnimku uvedenú v odseku 1 tohto článku, objasní vo vyhlásení podľa článku 7 časti požiadaviek na prístupnosť, ktoré sa nemohli splniť, a v prípade potreby poskytne prístupné alternatívy.</w:t>
            </w:r>
          </w:p>
        </w:tc>
        <w:tc>
          <w:tcPr>
            <w:tcW w:w="683" w:type="dxa"/>
            <w:tcBorders>
              <w:top w:val="single" w:sz="4" w:space="0" w:color="auto"/>
              <w:left w:val="single" w:sz="4" w:space="0" w:color="auto"/>
              <w:bottom w:val="single" w:sz="4" w:space="0" w:color="auto"/>
              <w:right w:val="single" w:sz="12" w:space="0" w:color="auto"/>
            </w:tcBorders>
          </w:tcPr>
          <w:p w14:paraId="772BF349" w14:textId="0DD3118A" w:rsidR="006B439E" w:rsidRPr="00A24AD4" w:rsidRDefault="00213D55" w:rsidP="00FB39E0">
            <w:pPr>
              <w:jc w:val="center"/>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6C2136E5" w14:textId="77777777" w:rsidR="006B439E" w:rsidRPr="00A24AD4" w:rsidRDefault="006B439E"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5143E74D" w14:textId="77777777" w:rsidR="006B439E" w:rsidRPr="00A24AD4" w:rsidRDefault="006B439E"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50D5568" w14:textId="77777777" w:rsidR="006B439E" w:rsidRPr="00A24AD4" w:rsidRDefault="006B439E" w:rsidP="00843E19">
            <w:pPr>
              <w:pStyle w:val="Heading1"/>
              <w:keepNext w:val="0"/>
              <w:suppressAutoHyphens/>
              <w:spacing w:afterLines="40" w:after="96"/>
              <w:ind w:left="438"/>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5B9247DA" w14:textId="77777777" w:rsidR="006B439E" w:rsidRPr="00A24AD4" w:rsidRDefault="006B439E"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7C6720EA" w14:textId="77777777" w:rsidR="006B439E" w:rsidRPr="00A24AD4" w:rsidRDefault="00213D55" w:rsidP="002B3B48">
            <w:pPr>
              <w:jc w:val="both"/>
              <w:rPr>
                <w:sz w:val="18"/>
                <w:szCs w:val="18"/>
                <w:lang w:val="sk-SK"/>
              </w:rPr>
            </w:pPr>
            <w:r w:rsidRPr="00A24AD4">
              <w:rPr>
                <w:sz w:val="18"/>
                <w:szCs w:val="18"/>
                <w:lang w:val="sk-SK"/>
              </w:rPr>
              <w:t>V súlade s čl. 2 smernice sa čl. 5 netransponuje</w:t>
            </w:r>
            <w:r w:rsidR="009C6DD0" w:rsidRPr="00A24AD4">
              <w:rPr>
                <w:sz w:val="18"/>
                <w:szCs w:val="18"/>
                <w:lang w:val="sk-SK"/>
              </w:rPr>
              <w:t xml:space="preserve"> a možnosť uplatnenia výnimky z pravidiel smernice sa k dátumu povinnej transpozície nezavádza.</w:t>
            </w:r>
          </w:p>
          <w:p w14:paraId="4EFF470C" w14:textId="77777777" w:rsidR="009C6DD0" w:rsidRPr="00A24AD4" w:rsidRDefault="009C6DD0" w:rsidP="002B3B48">
            <w:pPr>
              <w:jc w:val="both"/>
              <w:rPr>
                <w:sz w:val="18"/>
                <w:szCs w:val="18"/>
                <w:lang w:val="sk-SK"/>
              </w:rPr>
            </w:pPr>
          </w:p>
          <w:p w14:paraId="1B15AA35" w14:textId="77777777" w:rsidR="009C6DD0" w:rsidRPr="00A24AD4" w:rsidRDefault="009C6DD0" w:rsidP="002B3B48">
            <w:pPr>
              <w:jc w:val="both"/>
              <w:rPr>
                <w:sz w:val="18"/>
                <w:szCs w:val="18"/>
                <w:lang w:val="sk-SK"/>
              </w:rPr>
            </w:pPr>
            <w:r w:rsidRPr="00A24AD4">
              <w:rPr>
                <w:sz w:val="18"/>
                <w:szCs w:val="18"/>
                <w:lang w:val="sk-SK"/>
              </w:rPr>
              <w:t xml:space="preserve">Podobná výnimka bude v modifikovanej forme zavedená dobrovoľne, mimo </w:t>
            </w:r>
            <w:r w:rsidRPr="00A24AD4">
              <w:rPr>
                <w:sz w:val="18"/>
                <w:szCs w:val="18"/>
                <w:lang w:val="sk-SK"/>
              </w:rPr>
              <w:lastRenderedPageBreak/>
              <w:t>transpozície neskôr, s účinnosťou od 1. mája 2019, v § 26 a 27 zákona o informačných technológiách verejnej správy a o zmene a doplnení niektorých zákonov:</w:t>
            </w:r>
          </w:p>
          <w:p w14:paraId="1DF75DE8" w14:textId="77777777" w:rsidR="009C6DD0" w:rsidRPr="00A24AD4" w:rsidRDefault="009C6DD0" w:rsidP="002B3B48">
            <w:pPr>
              <w:jc w:val="both"/>
              <w:rPr>
                <w:sz w:val="18"/>
                <w:szCs w:val="18"/>
                <w:lang w:val="sk-SK"/>
              </w:rPr>
            </w:pPr>
          </w:p>
          <w:p w14:paraId="35DA4122" w14:textId="77777777" w:rsidR="009C6DD0" w:rsidRPr="00A24AD4" w:rsidRDefault="009C6DD0" w:rsidP="009C6DD0">
            <w:pPr>
              <w:jc w:val="center"/>
              <w:outlineLvl w:val="0"/>
              <w:rPr>
                <w:sz w:val="18"/>
                <w:szCs w:val="18"/>
                <w:lang w:val="sk-SK"/>
              </w:rPr>
            </w:pPr>
            <w:r w:rsidRPr="00A24AD4">
              <w:rPr>
                <w:sz w:val="18"/>
                <w:szCs w:val="18"/>
                <w:lang w:val="sk-SK"/>
              </w:rPr>
              <w:t>Osobitné postupy</w:t>
            </w:r>
          </w:p>
          <w:p w14:paraId="11018381" w14:textId="77777777" w:rsidR="009C6DD0" w:rsidRPr="00A24AD4" w:rsidRDefault="009C6DD0" w:rsidP="009C6DD0">
            <w:pPr>
              <w:jc w:val="center"/>
              <w:rPr>
                <w:sz w:val="18"/>
                <w:szCs w:val="18"/>
                <w:lang w:val="sk-SK"/>
              </w:rPr>
            </w:pPr>
            <w:r w:rsidRPr="00A24AD4">
              <w:rPr>
                <w:sz w:val="18"/>
                <w:szCs w:val="18"/>
                <w:lang w:val="sk-SK"/>
              </w:rPr>
              <w:t>§ 26</w:t>
            </w:r>
          </w:p>
          <w:p w14:paraId="021EB0A7" w14:textId="77777777" w:rsidR="009C6DD0" w:rsidRPr="00A24AD4" w:rsidRDefault="009C6DD0" w:rsidP="005978C5">
            <w:pPr>
              <w:pStyle w:val="ListParagraph"/>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Orgán vedenia môže na žiadosť orgánu riadenia rozhodnúť o udelení výnimky z postupu podľa tohto zákona, všeobecne záväzných predpisov vydaných na jeho vykonanie alebo štandardov, ak </w:t>
            </w:r>
          </w:p>
          <w:p w14:paraId="6E6BA067" w14:textId="77777777" w:rsidR="009C6DD0" w:rsidRPr="00A24AD4" w:rsidRDefault="009C6DD0" w:rsidP="005978C5">
            <w:pPr>
              <w:pStyle w:val="ListParagraph"/>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osobitného predpisu, spojený s mimoriadnou náročnosťou, podmienený prekonaním mimoriadnych prekážok alebo by podstatne ohrozil plnenia iných zákonných povinností,</w:t>
            </w:r>
          </w:p>
          <w:p w14:paraId="31F56FEE" w14:textId="77777777" w:rsidR="009C6DD0" w:rsidRPr="00A24AD4" w:rsidRDefault="009C6DD0" w:rsidP="005978C5">
            <w:pPr>
              <w:pStyle w:val="ListParagraph"/>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nie je možné použiť postup podľa § 27 ods. 2,</w:t>
            </w:r>
          </w:p>
          <w:p w14:paraId="2FD3C638" w14:textId="77777777" w:rsidR="009C6DD0" w:rsidRPr="00A24AD4" w:rsidRDefault="009C6DD0" w:rsidP="005978C5">
            <w:pPr>
              <w:pStyle w:val="ListParagraph"/>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to osobitný predpis nezakazuje a </w:t>
            </w:r>
          </w:p>
          <w:p w14:paraId="6A681421" w14:textId="77777777" w:rsidR="009C6DD0" w:rsidRPr="00A24AD4" w:rsidRDefault="009C6DD0" w:rsidP="005978C5">
            <w:pPr>
              <w:pStyle w:val="ListParagraph"/>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tým nedôjde k ohrozeniu plynulosti, bezpečnosti, prístupnosti a spoľahlivosti prevádzky informačných technológií verejnej správy v správe orgánu riadenia. </w:t>
            </w:r>
          </w:p>
          <w:p w14:paraId="35D92243" w14:textId="77777777" w:rsidR="009C6DD0" w:rsidRPr="00A24AD4" w:rsidRDefault="009C6DD0" w:rsidP="005978C5">
            <w:pPr>
              <w:pStyle w:val="ListParagraph"/>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Rozhodnutie o udelení výnimky musí byť riadne odôvodnené a možno ho udeliť len na nevyhnutne potrebný čas a v nevyhnutnom rozsahu. Každé rozhodnutie o udelení výnimky je </w:t>
            </w:r>
            <w:bookmarkStart w:id="0" w:name="_Hlk492936266"/>
            <w:r w:rsidRPr="00A24AD4">
              <w:rPr>
                <w:rFonts w:ascii="Times New Roman" w:eastAsia="Times New Roman" w:hAnsi="Times New Roman"/>
                <w:sz w:val="18"/>
                <w:szCs w:val="18"/>
                <w:lang w:val="sk-SK"/>
              </w:rPr>
              <w:t xml:space="preserve">orgán vedenia povinný zverejniť </w:t>
            </w:r>
            <w:r w:rsidRPr="00A24AD4">
              <w:rPr>
                <w:rFonts w:ascii="Times New Roman" w:eastAsia="Times New Roman" w:hAnsi="Times New Roman"/>
                <w:sz w:val="18"/>
                <w:szCs w:val="18"/>
                <w:lang w:val="sk-SK"/>
              </w:rPr>
              <w:lastRenderedPageBreak/>
              <w:t>v centrálnom metainformačnom systéme verejnej správy</w:t>
            </w:r>
            <w:bookmarkEnd w:id="0"/>
            <w:r w:rsidRPr="00A24AD4">
              <w:rPr>
                <w:rFonts w:ascii="Times New Roman" w:eastAsia="Times New Roman" w:hAnsi="Times New Roman"/>
                <w:sz w:val="18"/>
                <w:szCs w:val="18"/>
                <w:lang w:val="sk-SK"/>
              </w:rPr>
              <w:t>, inak výnimka nie je účinná. Rozhodnutie o udelení výnimky zverejní orgán vedenia na ústrednom portáli a odkaz na toto zverejnenie aj na svojom webovom sídle.</w:t>
            </w:r>
          </w:p>
          <w:p w14:paraId="660429DF" w14:textId="77777777" w:rsidR="009C6DD0" w:rsidRPr="00A24AD4" w:rsidRDefault="009C6DD0" w:rsidP="005978C5">
            <w:pPr>
              <w:pStyle w:val="ListParagraph"/>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Ak je to účelné, orgán vedenia môže rozhodnúť o udelení výnimky z postupu podľa tohto zákona, všeobecne záväzných právnych predpisov vydaných na jeho vykonanie alebo štandardov po splnení podmienok podľa odsekov 1 a 2 aj bez návrhu orgánu riadenia, ak rovnakú výnimku udeľuje viacerým orgánom riadenia alebo pre viaceré informačné technológie verejnej správy. Ak orgán vedenia postupuje podľa prvej vety, v rozhodnutí o udelení výnimky musia byť dotknuté orgány riadenia alebo informačné technológie aspoň druhovo určené.</w:t>
            </w:r>
          </w:p>
          <w:p w14:paraId="48C73F6E" w14:textId="77777777" w:rsidR="009C6DD0" w:rsidRPr="00A24AD4" w:rsidRDefault="009C6DD0" w:rsidP="009C6DD0">
            <w:pPr>
              <w:pStyle w:val="ListParagraph"/>
              <w:ind w:left="360"/>
              <w:jc w:val="both"/>
              <w:rPr>
                <w:rFonts w:ascii="Times New Roman" w:eastAsia="Times New Roman" w:hAnsi="Times New Roman"/>
                <w:sz w:val="18"/>
                <w:szCs w:val="18"/>
                <w:lang w:val="sk-SK"/>
              </w:rPr>
            </w:pPr>
          </w:p>
          <w:p w14:paraId="1ED93CA0" w14:textId="77777777" w:rsidR="009C6DD0" w:rsidRPr="00A24AD4" w:rsidRDefault="009C6DD0" w:rsidP="009C6DD0">
            <w:pPr>
              <w:jc w:val="center"/>
              <w:rPr>
                <w:sz w:val="18"/>
                <w:szCs w:val="18"/>
                <w:lang w:val="sk-SK"/>
              </w:rPr>
            </w:pPr>
            <w:r w:rsidRPr="00A24AD4">
              <w:rPr>
                <w:sz w:val="18"/>
                <w:szCs w:val="18"/>
                <w:lang w:val="sk-SK"/>
              </w:rPr>
              <w:t>§ 27</w:t>
            </w:r>
          </w:p>
          <w:p w14:paraId="0EF77B8D" w14:textId="3305AF94" w:rsidR="009C6DD0" w:rsidRPr="00A24AD4" w:rsidRDefault="009C6DD0" w:rsidP="005978C5">
            <w:pPr>
              <w:pStyle w:val="ListParagraph"/>
              <w:numPr>
                <w:ilvl w:val="0"/>
                <w:numId w:val="24"/>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Za orgán riadenia, ktorým je obec a vo vzťahu k informačným technológiám verejnej správy, ktorých prevádzkovanie zabezpečuje obec prostredníctvom dátového centra obcí, plní povinnosti podľa § 7 ods. 5, § 11 ods. 1 písm. a) a b) a § 13 ods. 3 správca informačného systému dátového centra obcí.</w:t>
            </w:r>
          </w:p>
          <w:p w14:paraId="474B9741" w14:textId="77777777" w:rsidR="009C6DD0" w:rsidRPr="00A24AD4" w:rsidRDefault="009C6DD0" w:rsidP="005978C5">
            <w:pPr>
              <w:pStyle w:val="ListParagraph"/>
              <w:numPr>
                <w:ilvl w:val="0"/>
                <w:numId w:val="24"/>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Ak je to odôvodnené a ak tým nedôjde k ohrozeniu plynulosti, bezpečnosti, prístupnosti a spoľahlivosti prevádzky informačných technológií verejnej správy, za orgán riadenia podľa § 10 ods. 2 písm. e) môže plniť povinnosti podľa tohto zákona, všeobecne záväzných právnych predpisov vydaných na jeho vykonanie alebo štandardov ten orgán riadenia, ktorý </w:t>
            </w:r>
            <w:r w:rsidRPr="00A24AD4">
              <w:rPr>
                <w:rFonts w:ascii="Times New Roman" w:eastAsia="Times New Roman" w:hAnsi="Times New Roman"/>
                <w:sz w:val="18"/>
                <w:szCs w:val="18"/>
                <w:lang w:val="sk-SK"/>
              </w:rPr>
              <w:lastRenderedPageBreak/>
              <w:t>voči nemu vykonáva zriaďovateľskú alebo zakladateľskú pôsobnosť. Orgán riadenia, ktorý vykonáva zriaďovateľskú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alebo zakladateľskú pôsobnosť povinný zverejniť v centrálnom metainformačnom systéme verejnej správy, inak nie je účinné; informáciu o ňom zverejní aj na ústrednom portáli a odkaz na toto zverejnenie aj na svojom webovom sídle.</w:t>
            </w:r>
          </w:p>
          <w:p w14:paraId="15DB6491" w14:textId="292F7DBC" w:rsidR="009C6DD0" w:rsidRPr="00A24AD4" w:rsidRDefault="009C6DD0" w:rsidP="002B3B48">
            <w:pPr>
              <w:jc w:val="both"/>
              <w:rPr>
                <w:sz w:val="18"/>
                <w:szCs w:val="18"/>
                <w:lang w:val="sk-SK"/>
              </w:rPr>
            </w:pPr>
          </w:p>
        </w:tc>
      </w:tr>
      <w:tr w:rsidR="00D52B86" w:rsidRPr="00A24AD4" w14:paraId="7B06B5CF" w14:textId="77777777" w:rsidTr="00E575C9">
        <w:tc>
          <w:tcPr>
            <w:tcW w:w="899" w:type="dxa"/>
            <w:tcBorders>
              <w:top w:val="single" w:sz="4" w:space="0" w:color="auto"/>
              <w:left w:val="single" w:sz="12" w:space="0" w:color="auto"/>
              <w:bottom w:val="single" w:sz="4" w:space="0" w:color="auto"/>
              <w:right w:val="single" w:sz="4" w:space="0" w:color="auto"/>
            </w:tcBorders>
          </w:tcPr>
          <w:p w14:paraId="7FE4AAD0" w14:textId="77777777" w:rsidR="001B7810" w:rsidRPr="00A24AD4" w:rsidRDefault="00584DCA" w:rsidP="00BF454A">
            <w:pPr>
              <w:jc w:val="center"/>
              <w:rPr>
                <w:sz w:val="18"/>
                <w:szCs w:val="18"/>
                <w:lang w:val="sk-SK"/>
              </w:rPr>
            </w:pPr>
            <w:r w:rsidRPr="00A24AD4">
              <w:rPr>
                <w:sz w:val="18"/>
                <w:szCs w:val="18"/>
                <w:lang w:val="sk-SK"/>
              </w:rPr>
              <w:lastRenderedPageBreak/>
              <w:t>Č:7</w:t>
            </w:r>
          </w:p>
          <w:p w14:paraId="0279F077" w14:textId="77777777" w:rsidR="00584DCA" w:rsidRPr="00A24AD4" w:rsidRDefault="00584DCA" w:rsidP="00BF454A">
            <w:pPr>
              <w:jc w:val="center"/>
              <w:rPr>
                <w:sz w:val="18"/>
                <w:szCs w:val="18"/>
                <w:lang w:val="sk-SK"/>
              </w:rPr>
            </w:pPr>
            <w:r w:rsidRPr="00A24AD4">
              <w:rPr>
                <w:sz w:val="18"/>
                <w:szCs w:val="18"/>
                <w:lang w:val="sk-SK"/>
              </w:rPr>
              <w:t>O: 1</w:t>
            </w:r>
          </w:p>
          <w:p w14:paraId="1B0AC54C" w14:textId="77777777" w:rsidR="00275E50" w:rsidRPr="00A24AD4" w:rsidRDefault="00275E50" w:rsidP="00BF454A">
            <w:pPr>
              <w:jc w:val="center"/>
              <w:rPr>
                <w:sz w:val="18"/>
                <w:szCs w:val="18"/>
                <w:lang w:val="sk-SK"/>
              </w:rPr>
            </w:pPr>
          </w:p>
          <w:p w14:paraId="073FB3B5" w14:textId="77777777" w:rsidR="00275E50" w:rsidRPr="00A24AD4" w:rsidRDefault="00275E50" w:rsidP="00BF454A">
            <w:pPr>
              <w:jc w:val="center"/>
              <w:rPr>
                <w:sz w:val="18"/>
                <w:szCs w:val="18"/>
                <w:lang w:val="sk-SK"/>
              </w:rPr>
            </w:pPr>
          </w:p>
          <w:p w14:paraId="31DDC89F" w14:textId="77777777" w:rsidR="00275E50" w:rsidRPr="00A24AD4" w:rsidRDefault="00275E50" w:rsidP="00BF454A">
            <w:pPr>
              <w:jc w:val="center"/>
              <w:rPr>
                <w:sz w:val="18"/>
                <w:szCs w:val="18"/>
                <w:lang w:val="sk-SK"/>
              </w:rPr>
            </w:pPr>
          </w:p>
          <w:p w14:paraId="24665980" w14:textId="77777777" w:rsidR="00275E50" w:rsidRPr="00A24AD4" w:rsidRDefault="00275E50" w:rsidP="00BF454A">
            <w:pPr>
              <w:jc w:val="center"/>
              <w:rPr>
                <w:sz w:val="18"/>
                <w:szCs w:val="18"/>
                <w:lang w:val="sk-SK"/>
              </w:rPr>
            </w:pPr>
          </w:p>
          <w:p w14:paraId="05843FE5" w14:textId="77777777" w:rsidR="00275E50" w:rsidRPr="00A24AD4" w:rsidRDefault="00275E50" w:rsidP="00BF454A">
            <w:pPr>
              <w:jc w:val="center"/>
              <w:rPr>
                <w:sz w:val="18"/>
                <w:szCs w:val="18"/>
                <w:lang w:val="sk-SK"/>
              </w:rPr>
            </w:pPr>
          </w:p>
          <w:p w14:paraId="3D93F71A" w14:textId="77777777" w:rsidR="00275E50" w:rsidRPr="00A24AD4" w:rsidRDefault="00275E50" w:rsidP="00BF454A">
            <w:pPr>
              <w:jc w:val="center"/>
              <w:rPr>
                <w:sz w:val="18"/>
                <w:szCs w:val="18"/>
                <w:lang w:val="sk-SK"/>
              </w:rPr>
            </w:pPr>
          </w:p>
          <w:p w14:paraId="707B8226" w14:textId="77777777" w:rsidR="00275E50" w:rsidRPr="00A24AD4" w:rsidRDefault="00275E50" w:rsidP="00BF454A">
            <w:pPr>
              <w:jc w:val="center"/>
              <w:rPr>
                <w:sz w:val="18"/>
                <w:szCs w:val="18"/>
                <w:lang w:val="sk-SK"/>
              </w:rPr>
            </w:pPr>
          </w:p>
          <w:p w14:paraId="4D3CE69D" w14:textId="77777777" w:rsidR="00275E50" w:rsidRPr="00A24AD4" w:rsidRDefault="00275E50" w:rsidP="00BF454A">
            <w:pPr>
              <w:jc w:val="center"/>
              <w:rPr>
                <w:sz w:val="18"/>
                <w:szCs w:val="18"/>
                <w:lang w:val="sk-SK"/>
              </w:rPr>
            </w:pPr>
          </w:p>
          <w:p w14:paraId="3467E3C9" w14:textId="77777777" w:rsidR="00275E50" w:rsidRPr="00A24AD4" w:rsidRDefault="00275E50" w:rsidP="00BF454A">
            <w:pPr>
              <w:jc w:val="center"/>
              <w:rPr>
                <w:sz w:val="18"/>
                <w:szCs w:val="18"/>
                <w:lang w:val="sk-SK"/>
              </w:rPr>
            </w:pPr>
          </w:p>
          <w:p w14:paraId="109A6C31" w14:textId="77777777" w:rsidR="00275E50" w:rsidRPr="00A24AD4" w:rsidRDefault="00275E50" w:rsidP="00BF454A">
            <w:pPr>
              <w:jc w:val="center"/>
              <w:rPr>
                <w:sz w:val="18"/>
                <w:szCs w:val="18"/>
                <w:lang w:val="sk-SK"/>
              </w:rPr>
            </w:pPr>
          </w:p>
          <w:p w14:paraId="0F3542EF" w14:textId="77777777" w:rsidR="00275E50" w:rsidRPr="00A24AD4" w:rsidRDefault="00275E50" w:rsidP="00BF454A">
            <w:pPr>
              <w:jc w:val="center"/>
              <w:rPr>
                <w:sz w:val="18"/>
                <w:szCs w:val="18"/>
                <w:lang w:val="sk-SK"/>
              </w:rPr>
            </w:pPr>
          </w:p>
          <w:p w14:paraId="095587F8" w14:textId="77777777" w:rsidR="00275E50" w:rsidRPr="00A24AD4" w:rsidRDefault="00275E50" w:rsidP="00BF454A">
            <w:pPr>
              <w:jc w:val="center"/>
              <w:rPr>
                <w:sz w:val="18"/>
                <w:szCs w:val="18"/>
                <w:lang w:val="sk-SK"/>
              </w:rPr>
            </w:pPr>
          </w:p>
          <w:p w14:paraId="314DF0F6" w14:textId="77777777" w:rsidR="00275E50" w:rsidRPr="00A24AD4" w:rsidRDefault="00275E50" w:rsidP="00BF454A">
            <w:pPr>
              <w:jc w:val="center"/>
              <w:rPr>
                <w:sz w:val="18"/>
                <w:szCs w:val="18"/>
                <w:lang w:val="sk-SK"/>
              </w:rPr>
            </w:pPr>
          </w:p>
          <w:p w14:paraId="1621EC3B" w14:textId="77777777" w:rsidR="00275E50" w:rsidRPr="00A24AD4" w:rsidRDefault="00275E50" w:rsidP="00BF454A">
            <w:pPr>
              <w:jc w:val="center"/>
              <w:rPr>
                <w:sz w:val="18"/>
                <w:szCs w:val="18"/>
                <w:lang w:val="sk-SK"/>
              </w:rPr>
            </w:pPr>
          </w:p>
          <w:p w14:paraId="2E704543" w14:textId="77777777" w:rsidR="00275E50" w:rsidRPr="00A24AD4" w:rsidRDefault="00275E50" w:rsidP="00BF454A">
            <w:pPr>
              <w:jc w:val="center"/>
              <w:rPr>
                <w:sz w:val="18"/>
                <w:szCs w:val="18"/>
                <w:lang w:val="sk-SK"/>
              </w:rPr>
            </w:pPr>
          </w:p>
          <w:p w14:paraId="241DED2A" w14:textId="77777777" w:rsidR="00275E50" w:rsidRPr="00A24AD4" w:rsidRDefault="00275E50" w:rsidP="00BF454A">
            <w:pPr>
              <w:jc w:val="center"/>
              <w:rPr>
                <w:sz w:val="18"/>
                <w:szCs w:val="18"/>
                <w:lang w:val="sk-SK"/>
              </w:rPr>
            </w:pPr>
          </w:p>
          <w:p w14:paraId="2B202539" w14:textId="77777777" w:rsidR="00275E50" w:rsidRPr="00A24AD4" w:rsidRDefault="00275E50" w:rsidP="00BF454A">
            <w:pPr>
              <w:jc w:val="center"/>
              <w:rPr>
                <w:sz w:val="18"/>
                <w:szCs w:val="18"/>
                <w:lang w:val="sk-SK"/>
              </w:rPr>
            </w:pPr>
          </w:p>
          <w:p w14:paraId="0B40C1B2" w14:textId="77777777" w:rsidR="00275E50" w:rsidRPr="00A24AD4" w:rsidRDefault="00275E50" w:rsidP="00BF454A">
            <w:pPr>
              <w:jc w:val="center"/>
              <w:rPr>
                <w:sz w:val="18"/>
                <w:szCs w:val="18"/>
                <w:lang w:val="sk-SK"/>
              </w:rPr>
            </w:pPr>
          </w:p>
          <w:p w14:paraId="4E536FCD" w14:textId="77777777" w:rsidR="00275E50" w:rsidRPr="00A24AD4" w:rsidRDefault="00275E50" w:rsidP="00BF454A">
            <w:pPr>
              <w:jc w:val="center"/>
              <w:rPr>
                <w:sz w:val="18"/>
                <w:szCs w:val="18"/>
                <w:lang w:val="sk-SK"/>
              </w:rPr>
            </w:pPr>
          </w:p>
          <w:p w14:paraId="71F4F6C4" w14:textId="77777777" w:rsidR="00275E50" w:rsidRPr="00A24AD4" w:rsidRDefault="00275E50" w:rsidP="00BF454A">
            <w:pPr>
              <w:jc w:val="center"/>
              <w:rPr>
                <w:sz w:val="18"/>
                <w:szCs w:val="18"/>
                <w:lang w:val="sk-SK"/>
              </w:rPr>
            </w:pPr>
          </w:p>
          <w:p w14:paraId="5DABC19A" w14:textId="77777777" w:rsidR="00275E50" w:rsidRPr="00A24AD4" w:rsidRDefault="00275E50" w:rsidP="00BF454A">
            <w:pPr>
              <w:jc w:val="center"/>
              <w:rPr>
                <w:sz w:val="18"/>
                <w:szCs w:val="18"/>
                <w:lang w:val="sk-SK"/>
              </w:rPr>
            </w:pPr>
          </w:p>
          <w:p w14:paraId="212F094A" w14:textId="77777777" w:rsidR="00275E50" w:rsidRPr="00A24AD4" w:rsidRDefault="00275E50" w:rsidP="00BF454A">
            <w:pPr>
              <w:jc w:val="center"/>
              <w:rPr>
                <w:sz w:val="18"/>
                <w:szCs w:val="18"/>
                <w:lang w:val="sk-SK"/>
              </w:rPr>
            </w:pPr>
          </w:p>
          <w:p w14:paraId="24841548" w14:textId="77777777" w:rsidR="00275E50" w:rsidRPr="00A24AD4" w:rsidRDefault="00275E50" w:rsidP="00BF454A">
            <w:pPr>
              <w:jc w:val="center"/>
              <w:rPr>
                <w:sz w:val="18"/>
                <w:szCs w:val="18"/>
                <w:lang w:val="sk-SK"/>
              </w:rPr>
            </w:pPr>
          </w:p>
          <w:p w14:paraId="7A3123E0" w14:textId="77777777" w:rsidR="00275E50" w:rsidRPr="00A24AD4" w:rsidRDefault="00275E50" w:rsidP="00BF454A">
            <w:pPr>
              <w:jc w:val="center"/>
              <w:rPr>
                <w:sz w:val="18"/>
                <w:szCs w:val="18"/>
                <w:lang w:val="sk-SK"/>
              </w:rPr>
            </w:pPr>
          </w:p>
          <w:p w14:paraId="4A3A3578" w14:textId="77777777" w:rsidR="00275E50" w:rsidRPr="00A24AD4" w:rsidRDefault="00275E50" w:rsidP="00BF454A">
            <w:pPr>
              <w:jc w:val="center"/>
              <w:rPr>
                <w:sz w:val="18"/>
                <w:szCs w:val="18"/>
                <w:lang w:val="sk-SK"/>
              </w:rPr>
            </w:pPr>
          </w:p>
          <w:p w14:paraId="3622286B" w14:textId="77777777" w:rsidR="00275E50" w:rsidRPr="00A24AD4" w:rsidRDefault="00275E50" w:rsidP="00BF454A">
            <w:pPr>
              <w:jc w:val="center"/>
              <w:rPr>
                <w:sz w:val="18"/>
                <w:szCs w:val="18"/>
                <w:lang w:val="sk-SK"/>
              </w:rPr>
            </w:pPr>
          </w:p>
          <w:p w14:paraId="577552F5" w14:textId="77777777" w:rsidR="00275E50" w:rsidRPr="00A24AD4" w:rsidRDefault="00275E50" w:rsidP="00BF454A">
            <w:pPr>
              <w:jc w:val="center"/>
              <w:rPr>
                <w:sz w:val="18"/>
                <w:szCs w:val="18"/>
                <w:lang w:val="sk-SK"/>
              </w:rPr>
            </w:pPr>
          </w:p>
          <w:p w14:paraId="4AFC62C9" w14:textId="77777777" w:rsidR="00275E50" w:rsidRPr="00A24AD4" w:rsidRDefault="00275E50" w:rsidP="00BF454A">
            <w:pPr>
              <w:jc w:val="center"/>
              <w:rPr>
                <w:sz w:val="18"/>
                <w:szCs w:val="18"/>
                <w:lang w:val="sk-SK"/>
              </w:rPr>
            </w:pPr>
          </w:p>
          <w:p w14:paraId="4F66946E" w14:textId="77777777" w:rsidR="00275E50" w:rsidRPr="00A24AD4" w:rsidRDefault="00275E50" w:rsidP="00BF454A">
            <w:pPr>
              <w:jc w:val="center"/>
              <w:rPr>
                <w:sz w:val="18"/>
                <w:szCs w:val="18"/>
                <w:lang w:val="sk-SK"/>
              </w:rPr>
            </w:pPr>
          </w:p>
          <w:p w14:paraId="2D5930E1" w14:textId="77777777" w:rsidR="00275E50" w:rsidRPr="00A24AD4" w:rsidRDefault="00275E50" w:rsidP="00BF454A">
            <w:pPr>
              <w:jc w:val="center"/>
              <w:rPr>
                <w:sz w:val="18"/>
                <w:szCs w:val="18"/>
                <w:lang w:val="sk-SK"/>
              </w:rPr>
            </w:pPr>
          </w:p>
          <w:p w14:paraId="51B4F750" w14:textId="77777777" w:rsidR="00275E50" w:rsidRPr="00A24AD4" w:rsidRDefault="00275E50" w:rsidP="00BF454A">
            <w:pPr>
              <w:jc w:val="center"/>
              <w:rPr>
                <w:sz w:val="18"/>
                <w:szCs w:val="18"/>
                <w:lang w:val="sk-SK"/>
              </w:rPr>
            </w:pPr>
          </w:p>
          <w:p w14:paraId="26808E28" w14:textId="77777777" w:rsidR="00275E50" w:rsidRPr="00A24AD4" w:rsidRDefault="00275E50" w:rsidP="00BF454A">
            <w:pPr>
              <w:jc w:val="center"/>
              <w:rPr>
                <w:sz w:val="18"/>
                <w:szCs w:val="18"/>
                <w:lang w:val="sk-SK"/>
              </w:rPr>
            </w:pPr>
          </w:p>
          <w:p w14:paraId="2CDA630F" w14:textId="77777777" w:rsidR="00275E50" w:rsidRPr="00A24AD4" w:rsidRDefault="00275E50" w:rsidP="00BF454A">
            <w:pPr>
              <w:jc w:val="center"/>
              <w:rPr>
                <w:sz w:val="18"/>
                <w:szCs w:val="18"/>
                <w:lang w:val="sk-SK"/>
              </w:rPr>
            </w:pPr>
          </w:p>
          <w:p w14:paraId="5116F7B6" w14:textId="77777777" w:rsidR="00275E50" w:rsidRPr="00A24AD4" w:rsidRDefault="00275E50" w:rsidP="00BF454A">
            <w:pPr>
              <w:jc w:val="center"/>
              <w:rPr>
                <w:sz w:val="18"/>
                <w:szCs w:val="18"/>
                <w:lang w:val="sk-SK"/>
              </w:rPr>
            </w:pPr>
          </w:p>
          <w:p w14:paraId="7929E2F8" w14:textId="77777777" w:rsidR="00275E50" w:rsidRPr="00A24AD4" w:rsidRDefault="00275E50" w:rsidP="00BF454A">
            <w:pPr>
              <w:jc w:val="center"/>
              <w:rPr>
                <w:sz w:val="18"/>
                <w:szCs w:val="18"/>
                <w:lang w:val="sk-SK"/>
              </w:rPr>
            </w:pPr>
          </w:p>
          <w:p w14:paraId="56F54CD6" w14:textId="77777777" w:rsidR="00275E50" w:rsidRPr="00A24AD4" w:rsidRDefault="00275E50" w:rsidP="00BF454A">
            <w:pPr>
              <w:jc w:val="center"/>
              <w:rPr>
                <w:sz w:val="18"/>
                <w:szCs w:val="18"/>
                <w:lang w:val="sk-SK"/>
              </w:rPr>
            </w:pPr>
          </w:p>
          <w:p w14:paraId="1B919A9E" w14:textId="77777777" w:rsidR="00275E50" w:rsidRPr="00A24AD4" w:rsidRDefault="00275E50" w:rsidP="00BF454A">
            <w:pPr>
              <w:jc w:val="center"/>
              <w:rPr>
                <w:sz w:val="18"/>
                <w:szCs w:val="18"/>
                <w:lang w:val="sk-SK"/>
              </w:rPr>
            </w:pPr>
          </w:p>
          <w:p w14:paraId="3BE54FF4" w14:textId="77777777" w:rsidR="00275E50" w:rsidRPr="00A24AD4" w:rsidRDefault="00275E50" w:rsidP="00BF454A">
            <w:pPr>
              <w:jc w:val="center"/>
              <w:rPr>
                <w:sz w:val="18"/>
                <w:szCs w:val="18"/>
                <w:lang w:val="sk-SK"/>
              </w:rPr>
            </w:pPr>
          </w:p>
          <w:p w14:paraId="67391217" w14:textId="77777777" w:rsidR="00275E50" w:rsidRPr="00A24AD4" w:rsidRDefault="00275E50" w:rsidP="00BF454A">
            <w:pPr>
              <w:jc w:val="center"/>
              <w:rPr>
                <w:sz w:val="18"/>
                <w:szCs w:val="18"/>
                <w:lang w:val="sk-SK"/>
              </w:rPr>
            </w:pPr>
          </w:p>
          <w:p w14:paraId="1377DD04" w14:textId="77777777" w:rsidR="00275E50" w:rsidRPr="00A24AD4" w:rsidRDefault="00275E50" w:rsidP="00BF454A">
            <w:pPr>
              <w:jc w:val="center"/>
              <w:rPr>
                <w:sz w:val="18"/>
                <w:szCs w:val="18"/>
                <w:lang w:val="sk-SK"/>
              </w:rPr>
            </w:pPr>
          </w:p>
          <w:p w14:paraId="7866A210" w14:textId="77777777" w:rsidR="00275E50" w:rsidRPr="00A24AD4" w:rsidRDefault="00275E50" w:rsidP="00BF454A">
            <w:pPr>
              <w:jc w:val="center"/>
              <w:rPr>
                <w:sz w:val="18"/>
                <w:szCs w:val="18"/>
                <w:lang w:val="sk-SK"/>
              </w:rPr>
            </w:pPr>
          </w:p>
          <w:p w14:paraId="1464482F" w14:textId="77777777" w:rsidR="00275E50" w:rsidRPr="00A24AD4" w:rsidRDefault="00275E50" w:rsidP="00BF454A">
            <w:pPr>
              <w:jc w:val="center"/>
              <w:rPr>
                <w:sz w:val="18"/>
                <w:szCs w:val="18"/>
                <w:lang w:val="sk-SK"/>
              </w:rPr>
            </w:pPr>
          </w:p>
          <w:p w14:paraId="6631FD07" w14:textId="77777777" w:rsidR="00275E50" w:rsidRPr="00A24AD4" w:rsidRDefault="00275E50" w:rsidP="00BF454A">
            <w:pPr>
              <w:jc w:val="center"/>
              <w:rPr>
                <w:sz w:val="18"/>
                <w:szCs w:val="18"/>
                <w:lang w:val="sk-SK"/>
              </w:rPr>
            </w:pPr>
          </w:p>
          <w:p w14:paraId="26C4DA19" w14:textId="77777777" w:rsidR="00275E50" w:rsidRPr="00A24AD4" w:rsidRDefault="00275E50" w:rsidP="00BF454A">
            <w:pPr>
              <w:jc w:val="center"/>
              <w:rPr>
                <w:sz w:val="18"/>
                <w:szCs w:val="18"/>
                <w:lang w:val="sk-SK"/>
              </w:rPr>
            </w:pPr>
          </w:p>
          <w:p w14:paraId="68EFC1C7" w14:textId="77777777" w:rsidR="00275E50" w:rsidRPr="00A24AD4" w:rsidRDefault="00275E50" w:rsidP="00BF454A">
            <w:pPr>
              <w:jc w:val="center"/>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14:paraId="50E9E12F" w14:textId="77777777" w:rsidR="00584DCA" w:rsidRPr="00A24AD4" w:rsidRDefault="00584DCA" w:rsidP="00275E50">
            <w:pPr>
              <w:jc w:val="both"/>
              <w:rPr>
                <w:sz w:val="18"/>
                <w:szCs w:val="18"/>
                <w:lang w:val="sk-SK"/>
              </w:rPr>
            </w:pPr>
            <w:r w:rsidRPr="00A24AD4">
              <w:rPr>
                <w:sz w:val="18"/>
                <w:szCs w:val="18"/>
                <w:lang w:val="sk-SK"/>
              </w:rPr>
              <w:lastRenderedPageBreak/>
              <w:t>Členské štáty zabezpečujú, aby subjekty verejného sektora poskytovali a pravidelne aktualizovali podrobné, komplexné a jasné vyhlásenie o prístupnosti v súvislosti so súladom ich webových sídel a mobilných aplikácií s touto smernicou.</w:t>
            </w:r>
          </w:p>
          <w:p w14:paraId="3770A583" w14:textId="77777777" w:rsidR="00584DCA" w:rsidRPr="00A24AD4" w:rsidRDefault="00584DCA" w:rsidP="00275E50">
            <w:pPr>
              <w:jc w:val="both"/>
              <w:rPr>
                <w:sz w:val="18"/>
                <w:szCs w:val="18"/>
                <w:lang w:val="sk-SK"/>
              </w:rPr>
            </w:pPr>
          </w:p>
          <w:p w14:paraId="778A5978" w14:textId="77777777" w:rsidR="00584DCA" w:rsidRPr="00A24AD4" w:rsidRDefault="00584DCA" w:rsidP="00275E50">
            <w:pPr>
              <w:jc w:val="both"/>
              <w:rPr>
                <w:sz w:val="18"/>
                <w:szCs w:val="18"/>
                <w:lang w:val="sk-SK"/>
              </w:rPr>
            </w:pPr>
            <w:r w:rsidRPr="00A24AD4">
              <w:rPr>
                <w:sz w:val="18"/>
                <w:szCs w:val="18"/>
                <w:lang w:val="sk-SK"/>
              </w:rPr>
              <w:t>Pokiaľ ide o webové sídla, vyhlásenie o prístupnosti sa poskytuje v prístupnom formáte prostredníctvom vzorového vyhlásenia o prístupnosti podľa odseku 2 a uverejňuje sa na príslušnom webovom sídle.</w:t>
            </w:r>
          </w:p>
          <w:p w14:paraId="11974A5B" w14:textId="77777777" w:rsidR="00584DCA" w:rsidRPr="00A24AD4" w:rsidRDefault="00584DCA" w:rsidP="00275E50">
            <w:pPr>
              <w:jc w:val="both"/>
              <w:rPr>
                <w:sz w:val="18"/>
                <w:szCs w:val="18"/>
                <w:lang w:val="sk-SK"/>
              </w:rPr>
            </w:pPr>
          </w:p>
          <w:p w14:paraId="740C3EFA" w14:textId="77777777" w:rsidR="00584DCA" w:rsidRPr="00A24AD4" w:rsidRDefault="00584DCA" w:rsidP="00275E50">
            <w:pPr>
              <w:jc w:val="both"/>
              <w:rPr>
                <w:sz w:val="18"/>
                <w:szCs w:val="18"/>
                <w:lang w:val="sk-SK"/>
              </w:rPr>
            </w:pPr>
            <w:r w:rsidRPr="00A24AD4">
              <w:rPr>
                <w:sz w:val="18"/>
                <w:szCs w:val="18"/>
                <w:lang w:val="sk-SK"/>
              </w:rPr>
              <w:t xml:space="preserve">Pokiaľ ide o mobilné aplikácie, vyhlásenie o prístupnosti sa poskytuje v prístupnom formáte prostredníctvom vzorového vyhlásenia o prístupnosti podľa odseku 2 a je k dispozícii na webovom sídle subjektu verejného sektora, ktorý dotknutú mobilnú aplikáciu vyvinul, alebo spolu </w:t>
            </w:r>
            <w:r w:rsidRPr="00A24AD4">
              <w:rPr>
                <w:sz w:val="18"/>
                <w:szCs w:val="18"/>
                <w:lang w:val="sk-SK"/>
              </w:rPr>
              <w:lastRenderedPageBreak/>
              <w:t>s inými informáciami, ktoré sa poskytujú pri sťahovaní uvedenej aplikácie.</w:t>
            </w:r>
          </w:p>
          <w:p w14:paraId="14D8E653" w14:textId="77777777" w:rsidR="00584DCA" w:rsidRPr="00A24AD4" w:rsidRDefault="00584DCA" w:rsidP="00275E50">
            <w:pPr>
              <w:jc w:val="both"/>
              <w:rPr>
                <w:sz w:val="18"/>
                <w:szCs w:val="18"/>
                <w:lang w:val="sk-SK"/>
              </w:rPr>
            </w:pPr>
          </w:p>
          <w:p w14:paraId="6008A809" w14:textId="77777777" w:rsidR="00584DCA" w:rsidRPr="00A24AD4" w:rsidRDefault="00584DCA" w:rsidP="00275E50">
            <w:pPr>
              <w:jc w:val="both"/>
              <w:rPr>
                <w:sz w:val="18"/>
                <w:szCs w:val="18"/>
                <w:lang w:val="sk-SK"/>
              </w:rPr>
            </w:pPr>
            <w:r w:rsidRPr="00A24AD4">
              <w:rPr>
                <w:sz w:val="18"/>
                <w:szCs w:val="18"/>
                <w:lang w:val="sk-SK"/>
              </w:rPr>
              <w:t>Vyhlásenie obsahuje:</w:t>
            </w:r>
          </w:p>
          <w:p w14:paraId="47234FB7" w14:textId="77777777" w:rsidR="00584DCA" w:rsidRPr="00A24AD4" w:rsidRDefault="00584DCA" w:rsidP="00275E50">
            <w:pPr>
              <w:jc w:val="both"/>
              <w:rPr>
                <w:sz w:val="18"/>
                <w:szCs w:val="18"/>
                <w:lang w:val="sk-SK"/>
              </w:rPr>
            </w:pPr>
          </w:p>
          <w:p w14:paraId="30B5EF48" w14:textId="77777777" w:rsidR="00584DCA" w:rsidRPr="00A24AD4" w:rsidRDefault="00584DCA" w:rsidP="00275E50">
            <w:pPr>
              <w:jc w:val="both"/>
              <w:rPr>
                <w:sz w:val="18"/>
                <w:szCs w:val="18"/>
                <w:lang w:val="sk-SK"/>
              </w:rPr>
            </w:pPr>
            <w:r w:rsidRPr="00A24AD4">
              <w:rPr>
                <w:sz w:val="18"/>
                <w:szCs w:val="18"/>
                <w:lang w:val="sk-SK"/>
              </w:rPr>
              <w:t>a)</w:t>
            </w:r>
            <w:r w:rsidR="00275E50" w:rsidRPr="00A24AD4">
              <w:rPr>
                <w:sz w:val="18"/>
                <w:szCs w:val="18"/>
                <w:lang w:val="sk-SK"/>
              </w:rPr>
              <w:t xml:space="preserve"> </w:t>
            </w:r>
            <w:r w:rsidRPr="00A24AD4">
              <w:rPr>
                <w:sz w:val="18"/>
                <w:szCs w:val="18"/>
                <w:lang w:val="sk-SK"/>
              </w:rPr>
              <w:t>objasnenie týkajúce sa častí obsahu, ktoré nie sú prístupné, dôvody tejto neprístupnosti a v prípade potreby poskytnuté prístupné alternatívy;</w:t>
            </w:r>
          </w:p>
          <w:p w14:paraId="4EA961CA" w14:textId="77777777" w:rsidR="00584DCA" w:rsidRPr="00A24AD4" w:rsidRDefault="00584DCA" w:rsidP="00275E50">
            <w:pPr>
              <w:jc w:val="both"/>
              <w:rPr>
                <w:sz w:val="18"/>
                <w:szCs w:val="18"/>
                <w:lang w:val="sk-SK"/>
              </w:rPr>
            </w:pPr>
          </w:p>
          <w:p w14:paraId="53196AE8" w14:textId="77777777" w:rsidR="00584DCA" w:rsidRPr="00A24AD4" w:rsidRDefault="00584DCA" w:rsidP="00275E50">
            <w:pPr>
              <w:jc w:val="both"/>
              <w:rPr>
                <w:sz w:val="18"/>
                <w:szCs w:val="18"/>
                <w:lang w:val="sk-SK"/>
              </w:rPr>
            </w:pPr>
            <w:r w:rsidRPr="00A24AD4">
              <w:rPr>
                <w:sz w:val="18"/>
                <w:szCs w:val="18"/>
                <w:lang w:val="sk-SK"/>
              </w:rPr>
              <w:t>b)</w:t>
            </w:r>
            <w:r w:rsidR="00275E50" w:rsidRPr="00A24AD4">
              <w:rPr>
                <w:sz w:val="18"/>
                <w:szCs w:val="18"/>
                <w:lang w:val="sk-SK"/>
              </w:rPr>
              <w:t xml:space="preserve"> </w:t>
            </w:r>
            <w:r w:rsidRPr="00A24AD4">
              <w:rPr>
                <w:sz w:val="18"/>
                <w:szCs w:val="18"/>
                <w:lang w:val="sk-SK"/>
              </w:rPr>
              <w:t>opis mechanizmu spätnej väzby a odkaz naň, prostredníctvom ktorého môže každá osoba oznámiť dotknutému subjektu verejného sektora akékoľvek zlyhanie jeho webového sídla alebo mobilnej aplikácie, pokiaľ ide o plnenie požiadaviek na prístupnosť stanovených v článku 4, a požiadať o informáciu vyňatú podľa článku 1 ods. 4 a článku 5, a</w:t>
            </w:r>
          </w:p>
          <w:p w14:paraId="11272F09" w14:textId="77777777" w:rsidR="00584DCA" w:rsidRPr="00A24AD4" w:rsidRDefault="00584DCA" w:rsidP="00275E50">
            <w:pPr>
              <w:jc w:val="both"/>
              <w:rPr>
                <w:sz w:val="18"/>
                <w:szCs w:val="18"/>
                <w:lang w:val="sk-SK"/>
              </w:rPr>
            </w:pPr>
          </w:p>
          <w:p w14:paraId="27441D33" w14:textId="77777777" w:rsidR="00584DCA" w:rsidRPr="00A24AD4" w:rsidRDefault="00584DCA" w:rsidP="00275E50">
            <w:pPr>
              <w:jc w:val="both"/>
              <w:rPr>
                <w:sz w:val="18"/>
                <w:szCs w:val="18"/>
                <w:lang w:val="sk-SK"/>
              </w:rPr>
            </w:pPr>
            <w:r w:rsidRPr="00A24AD4">
              <w:rPr>
                <w:sz w:val="18"/>
                <w:szCs w:val="18"/>
                <w:lang w:val="sk-SK"/>
              </w:rPr>
              <w:t>c)</w:t>
            </w:r>
            <w:r w:rsidR="00275E50" w:rsidRPr="00A24AD4">
              <w:rPr>
                <w:sz w:val="18"/>
                <w:szCs w:val="18"/>
                <w:lang w:val="sk-SK"/>
              </w:rPr>
              <w:t xml:space="preserve"> </w:t>
            </w:r>
            <w:r w:rsidRPr="00A24AD4">
              <w:rPr>
                <w:sz w:val="18"/>
                <w:szCs w:val="18"/>
                <w:lang w:val="sk-SK"/>
              </w:rPr>
              <w:t>odkaz na vynucovacie konanie podľa článku 9, ktoré sa môže uplatniť v prípade neuspokojivej odpovede na oznámenie alebo žiadosť.</w:t>
            </w:r>
          </w:p>
          <w:p w14:paraId="7B20F874" w14:textId="77777777" w:rsidR="00584DCA" w:rsidRPr="00A24AD4" w:rsidRDefault="00584DCA" w:rsidP="00275E50">
            <w:pPr>
              <w:jc w:val="both"/>
              <w:rPr>
                <w:sz w:val="18"/>
                <w:szCs w:val="18"/>
                <w:lang w:val="sk-SK"/>
              </w:rPr>
            </w:pPr>
          </w:p>
          <w:p w14:paraId="3AE86C8F" w14:textId="77777777" w:rsidR="001B7810" w:rsidRPr="00A24AD4" w:rsidRDefault="00584DCA" w:rsidP="00275E50">
            <w:pPr>
              <w:jc w:val="both"/>
              <w:rPr>
                <w:sz w:val="18"/>
                <w:szCs w:val="18"/>
                <w:lang w:val="sk-SK"/>
              </w:rPr>
            </w:pPr>
            <w:r w:rsidRPr="00A24AD4">
              <w:rPr>
                <w:sz w:val="18"/>
                <w:szCs w:val="18"/>
                <w:lang w:val="sk-SK"/>
              </w:rPr>
              <w:t>Členské štáty zabezpečujú, aby subjekty verejného sektora reagovali na oznámenie alebo žiadosť v primeranej lehote a zodpovedajúcim spôsobom.</w:t>
            </w:r>
          </w:p>
          <w:p w14:paraId="01996B84" w14:textId="77777777" w:rsidR="00275E50" w:rsidRPr="00A24AD4" w:rsidRDefault="00275E50" w:rsidP="00275E50">
            <w:pPr>
              <w:jc w:val="both"/>
              <w:rPr>
                <w:sz w:val="18"/>
                <w:szCs w:val="18"/>
                <w:lang w:val="sk-SK"/>
              </w:rPr>
            </w:pPr>
          </w:p>
          <w:p w14:paraId="75BE57F4" w14:textId="77777777" w:rsidR="00275E50" w:rsidRPr="00A24AD4" w:rsidRDefault="00275E50" w:rsidP="00275E50">
            <w:pPr>
              <w:jc w:val="both"/>
              <w:rPr>
                <w:sz w:val="18"/>
                <w:szCs w:val="18"/>
                <w:lang w:val="sk-SK"/>
              </w:rPr>
            </w:pPr>
            <w:r w:rsidRPr="00A24AD4">
              <w:rPr>
                <w:sz w:val="18"/>
                <w:szCs w:val="18"/>
                <w:lang w:val="sk-SK"/>
              </w:rPr>
              <w:t>Komisia prijme vykonávacie akty, ktorými sa stanoví vzorové vyhlásenie o prístupnosti. Uvedené vykonávacie akty sa prijmú v súlade s konzultačným postupom uvedeným v článku 11 ods. 2. Komisia prijme prvý takýto vykonávací akt do 23. decembra 2018.</w:t>
            </w:r>
          </w:p>
        </w:tc>
        <w:tc>
          <w:tcPr>
            <w:tcW w:w="683" w:type="dxa"/>
            <w:tcBorders>
              <w:top w:val="single" w:sz="4" w:space="0" w:color="auto"/>
              <w:left w:val="single" w:sz="4" w:space="0" w:color="auto"/>
              <w:bottom w:val="single" w:sz="4" w:space="0" w:color="auto"/>
              <w:right w:val="single" w:sz="12" w:space="0" w:color="auto"/>
            </w:tcBorders>
          </w:tcPr>
          <w:p w14:paraId="224123E7" w14:textId="77777777" w:rsidR="001B7810" w:rsidRPr="00A24AD4" w:rsidRDefault="001B781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380B2877" w14:textId="77777777" w:rsidR="001B7810" w:rsidRPr="00A24AD4" w:rsidRDefault="00D52B86" w:rsidP="00A03ECC">
            <w:pPr>
              <w:jc w:val="both"/>
              <w:rPr>
                <w:sz w:val="18"/>
                <w:szCs w:val="18"/>
                <w:lang w:val="sk-SK"/>
              </w:rPr>
            </w:pPr>
            <w:r w:rsidRPr="00A24AD4">
              <w:rPr>
                <w:sz w:val="18"/>
                <w:szCs w:val="18"/>
                <w:lang w:val="sk-SK"/>
              </w:rPr>
              <w:t>Výnos č. 55/2014</w:t>
            </w:r>
            <w:r w:rsidR="00365EDE" w:rsidRPr="00A24AD4">
              <w:rPr>
                <w:sz w:val="18"/>
                <w:szCs w:val="18"/>
                <w:lang w:val="sk-SK"/>
              </w:rPr>
              <w:t xml:space="preserve"> Z.z.</w:t>
            </w:r>
          </w:p>
        </w:tc>
        <w:tc>
          <w:tcPr>
            <w:tcW w:w="1222" w:type="dxa"/>
            <w:tcBorders>
              <w:top w:val="single" w:sz="4" w:space="0" w:color="auto"/>
              <w:left w:val="single" w:sz="4" w:space="0" w:color="auto"/>
              <w:bottom w:val="single" w:sz="4" w:space="0" w:color="auto"/>
              <w:right w:val="single" w:sz="4" w:space="0" w:color="auto"/>
            </w:tcBorders>
          </w:tcPr>
          <w:p w14:paraId="1F1C2504" w14:textId="77777777" w:rsidR="001B7810" w:rsidRPr="00A24AD4" w:rsidRDefault="00543F3A" w:rsidP="00BF454A">
            <w:pPr>
              <w:jc w:val="both"/>
              <w:rPr>
                <w:sz w:val="18"/>
                <w:szCs w:val="18"/>
                <w:lang w:val="sk-SK"/>
              </w:rPr>
            </w:pPr>
            <w:r w:rsidRPr="00A24AD4">
              <w:rPr>
                <w:sz w:val="18"/>
                <w:szCs w:val="18"/>
                <w:lang w:val="sk-SK"/>
              </w:rPr>
              <w:t xml:space="preserve">§ 15 </w:t>
            </w:r>
          </w:p>
        </w:tc>
        <w:tc>
          <w:tcPr>
            <w:tcW w:w="4539" w:type="dxa"/>
            <w:tcBorders>
              <w:top w:val="single" w:sz="4" w:space="0" w:color="auto"/>
              <w:left w:val="single" w:sz="4" w:space="0" w:color="auto"/>
              <w:bottom w:val="single" w:sz="4" w:space="0" w:color="auto"/>
              <w:right w:val="single" w:sz="4" w:space="0" w:color="auto"/>
            </w:tcBorders>
          </w:tcPr>
          <w:p w14:paraId="15C4BE62" w14:textId="77777777" w:rsidR="00543F3A" w:rsidRPr="00A24AD4" w:rsidRDefault="00543F3A" w:rsidP="00543F3A">
            <w:pPr>
              <w:pStyle w:val="Heading1"/>
              <w:keepNext w:val="0"/>
              <w:suppressAutoHyphens/>
              <w:spacing w:afterLines="40" w:after="96"/>
              <w:ind w:left="506"/>
              <w:rPr>
                <w:sz w:val="18"/>
                <w:szCs w:val="18"/>
                <w:lang w:val="sk-SK"/>
              </w:rPr>
            </w:pPr>
            <w:r w:rsidRPr="00A24AD4">
              <w:rPr>
                <w:sz w:val="18"/>
                <w:szCs w:val="18"/>
                <w:lang w:val="sk-SK"/>
              </w:rPr>
              <w:t>Obsah webového sídla</w:t>
            </w:r>
          </w:p>
          <w:p w14:paraId="37C8645C" w14:textId="77777777" w:rsidR="00543F3A" w:rsidRPr="00A24AD4" w:rsidRDefault="00543F3A" w:rsidP="005978C5">
            <w:pPr>
              <w:pStyle w:val="odsek"/>
              <w:keepNext w:val="0"/>
              <w:numPr>
                <w:ilvl w:val="0"/>
                <w:numId w:val="10"/>
              </w:numPr>
              <w:suppressAutoHyphens/>
              <w:spacing w:before="0" w:afterLines="40" w:after="96"/>
              <w:ind w:left="506" w:hanging="450"/>
              <w:rPr>
                <w:sz w:val="18"/>
                <w:szCs w:val="18"/>
                <w:lang w:val="sk-SK"/>
              </w:rPr>
            </w:pPr>
            <w:r w:rsidRPr="00A24AD4">
              <w:rPr>
                <w:sz w:val="18"/>
                <w:szCs w:val="18"/>
                <w:lang w:val="sk-SK"/>
              </w:rPr>
              <w:t>Štandardom pre obsah webového sídla je</w:t>
            </w:r>
          </w:p>
          <w:p w14:paraId="1DBEDE16" w14:textId="77777777" w:rsidR="00543F3A" w:rsidRPr="00A24AD4" w:rsidRDefault="00543F3A" w:rsidP="005978C5">
            <w:pPr>
              <w:pStyle w:val="adda"/>
              <w:keepNext w:val="0"/>
              <w:numPr>
                <w:ilvl w:val="0"/>
                <w:numId w:val="8"/>
              </w:numPr>
              <w:tabs>
                <w:tab w:val="clear" w:pos="720"/>
                <w:tab w:val="clear" w:pos="1440"/>
                <w:tab w:val="num" w:pos="360"/>
              </w:tabs>
              <w:suppressAutoHyphens/>
              <w:spacing w:before="0" w:afterLines="40" w:after="96"/>
              <w:ind w:left="506"/>
              <w:rPr>
                <w:sz w:val="18"/>
                <w:szCs w:val="18"/>
                <w:lang w:val="sk-SK"/>
              </w:rPr>
            </w:pPr>
            <w:r w:rsidRPr="00A24AD4">
              <w:rPr>
                <w:sz w:val="18"/>
                <w:szCs w:val="18"/>
                <w:lang w:val="sk-SK"/>
              </w:rPr>
              <w:t>uvedenie zrozumiteľného a aktuálneho vyhlásenia o splnení pravidiel prístupnosti webového sídla alebo jeho časti v prístupnom formáte podľa pravidiel podľa § 14 ods. 1, pričom vyhlásenie obsahuje najmenej</w:t>
            </w:r>
          </w:p>
          <w:p w14:paraId="3E5AC277"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opis nesplnenia konkrétnych bodov alebo pravidiel prístupnosti webových stránok,</w:t>
            </w:r>
          </w:p>
          <w:p w14:paraId="3AE32C38"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382423C8"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 xml:space="preserve">opis mechanizmu s uvedením a odkazu naň, prostredníctvom ktorého môže každá osoba oznámiť správcovi obsahu webového sídla akékoľvek zlyhanie webového sídla, ak ide o plnenie požiadaviek na </w:t>
            </w:r>
            <w:r w:rsidRPr="00A24AD4">
              <w:rPr>
                <w:sz w:val="18"/>
                <w:szCs w:val="18"/>
                <w:lang w:val="sk-SK"/>
              </w:rPr>
              <w:lastRenderedPageBreak/>
              <w:t>prístupnosť podľa § 14 a požiadať o informáciu o tom, ktoré časti webového sídla nemusia spĺňať štandardy prístupnosti a z akého dôvodu,</w:t>
            </w:r>
          </w:p>
          <w:p w14:paraId="5D7D756A"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 xml:space="preserve">odkaz na postup zjednania nápravy, ak použitie mechanizmu podľa tretieho bodu neviedlo k náprave, </w:t>
            </w:r>
          </w:p>
          <w:p w14:paraId="77960EAD" w14:textId="77777777" w:rsidR="00543F3A" w:rsidRPr="00A24AD4" w:rsidRDefault="00543F3A" w:rsidP="005978C5">
            <w:pPr>
              <w:pStyle w:val="odsek"/>
              <w:keepNext w:val="0"/>
              <w:numPr>
                <w:ilvl w:val="0"/>
                <w:numId w:val="10"/>
              </w:numPr>
              <w:suppressAutoHyphens/>
              <w:spacing w:before="0" w:afterLines="40" w:after="96"/>
              <w:ind w:left="506"/>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14:paraId="52BDF4AA" w14:textId="77777777" w:rsidR="001B7810" w:rsidRPr="00A24AD4" w:rsidRDefault="001B7810" w:rsidP="00543F3A">
            <w:pPr>
              <w:pStyle w:val="odsek"/>
              <w:numPr>
                <w:ilvl w:val="0"/>
                <w:numId w:val="0"/>
              </w:numPr>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5C5FF44C" w14:textId="77777777" w:rsidR="001B7810" w:rsidRPr="00A24AD4" w:rsidRDefault="001B781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682BFFF1" w14:textId="5C199600" w:rsidR="001B7810" w:rsidRPr="00A24AD4" w:rsidRDefault="002B3B48" w:rsidP="002B3B48">
            <w:pPr>
              <w:jc w:val="both"/>
              <w:rPr>
                <w:sz w:val="18"/>
                <w:szCs w:val="18"/>
                <w:lang w:val="sk-SK"/>
              </w:rPr>
            </w:pPr>
            <w:r w:rsidRPr="00A24AD4">
              <w:rPr>
                <w:sz w:val="18"/>
                <w:szCs w:val="18"/>
                <w:lang w:val="sk-SK"/>
              </w:rPr>
              <w:t>23. septembra 201</w:t>
            </w:r>
            <w:r w:rsidR="006A12CE" w:rsidRPr="00A24AD4">
              <w:rPr>
                <w:sz w:val="18"/>
                <w:szCs w:val="18"/>
                <w:lang w:val="sk-SK"/>
              </w:rPr>
              <w:t>8</w:t>
            </w:r>
          </w:p>
        </w:tc>
      </w:tr>
      <w:tr w:rsidR="00A24AD4" w:rsidRPr="00A24AD4" w14:paraId="22FF8906" w14:textId="77777777" w:rsidTr="00E575C9">
        <w:tc>
          <w:tcPr>
            <w:tcW w:w="899" w:type="dxa"/>
            <w:tcBorders>
              <w:top w:val="single" w:sz="4" w:space="0" w:color="auto"/>
              <w:left w:val="single" w:sz="12" w:space="0" w:color="auto"/>
              <w:bottom w:val="single" w:sz="4" w:space="0" w:color="auto"/>
              <w:right w:val="single" w:sz="4" w:space="0" w:color="auto"/>
            </w:tcBorders>
          </w:tcPr>
          <w:p w14:paraId="73F426E8" w14:textId="77777777" w:rsidR="00A24AD4" w:rsidRPr="00A24AD4" w:rsidRDefault="00A24AD4" w:rsidP="00BF454A">
            <w:pPr>
              <w:jc w:val="center"/>
              <w:rPr>
                <w:sz w:val="18"/>
                <w:szCs w:val="18"/>
                <w:lang w:val="sk-SK"/>
              </w:rPr>
            </w:pPr>
            <w:r w:rsidRPr="00A24AD4">
              <w:rPr>
                <w:sz w:val="18"/>
                <w:szCs w:val="18"/>
                <w:lang w:val="sk-SK"/>
              </w:rPr>
              <w:t>Č: 7</w:t>
            </w:r>
          </w:p>
          <w:p w14:paraId="130B7085" w14:textId="77777777" w:rsidR="00A24AD4" w:rsidRPr="00A24AD4" w:rsidRDefault="00A24AD4" w:rsidP="00BF454A">
            <w:pPr>
              <w:jc w:val="center"/>
              <w:rPr>
                <w:sz w:val="18"/>
                <w:szCs w:val="18"/>
                <w:lang w:val="sk-SK"/>
              </w:rPr>
            </w:pPr>
            <w:r w:rsidRPr="00A24AD4">
              <w:rPr>
                <w:sz w:val="18"/>
                <w:szCs w:val="18"/>
                <w:lang w:val="sk-SK"/>
              </w:rPr>
              <w:t>O: 3</w:t>
            </w:r>
          </w:p>
          <w:p w14:paraId="65412EF5" w14:textId="77777777" w:rsidR="00A24AD4" w:rsidRDefault="00A24AD4" w:rsidP="00BF454A">
            <w:pPr>
              <w:jc w:val="center"/>
              <w:rPr>
                <w:sz w:val="18"/>
                <w:szCs w:val="18"/>
                <w:lang w:val="sk-SK"/>
              </w:rPr>
            </w:pPr>
          </w:p>
          <w:p w14:paraId="49F38FA8" w14:textId="77777777" w:rsidR="00A24AD4" w:rsidRDefault="00A24AD4" w:rsidP="00BF454A">
            <w:pPr>
              <w:jc w:val="center"/>
              <w:rPr>
                <w:sz w:val="18"/>
                <w:szCs w:val="18"/>
                <w:lang w:val="sk-SK"/>
              </w:rPr>
            </w:pPr>
          </w:p>
          <w:p w14:paraId="2E717488" w14:textId="77777777" w:rsidR="00A24AD4" w:rsidRDefault="00A24AD4" w:rsidP="00BF454A">
            <w:pPr>
              <w:jc w:val="center"/>
              <w:rPr>
                <w:sz w:val="18"/>
                <w:szCs w:val="18"/>
                <w:lang w:val="sk-SK"/>
              </w:rPr>
            </w:pPr>
          </w:p>
          <w:p w14:paraId="26E8707F" w14:textId="77777777" w:rsidR="00A24AD4" w:rsidRDefault="00A24AD4" w:rsidP="00BF454A">
            <w:pPr>
              <w:jc w:val="center"/>
              <w:rPr>
                <w:sz w:val="18"/>
                <w:szCs w:val="18"/>
                <w:lang w:val="sk-SK"/>
              </w:rPr>
            </w:pPr>
          </w:p>
          <w:p w14:paraId="665D4C83" w14:textId="77777777" w:rsidR="00A24AD4" w:rsidRDefault="00A24AD4" w:rsidP="00BF454A">
            <w:pPr>
              <w:jc w:val="center"/>
              <w:rPr>
                <w:sz w:val="18"/>
                <w:szCs w:val="18"/>
                <w:lang w:val="sk-SK"/>
              </w:rPr>
            </w:pPr>
          </w:p>
          <w:p w14:paraId="3D29A164" w14:textId="77777777" w:rsidR="00A24AD4" w:rsidRDefault="00A24AD4" w:rsidP="00BF454A">
            <w:pPr>
              <w:jc w:val="center"/>
              <w:rPr>
                <w:sz w:val="18"/>
                <w:szCs w:val="18"/>
                <w:lang w:val="sk-SK"/>
              </w:rPr>
            </w:pPr>
          </w:p>
          <w:p w14:paraId="76582C1A" w14:textId="77777777" w:rsidR="00A24AD4" w:rsidRDefault="00A24AD4" w:rsidP="00BF454A">
            <w:pPr>
              <w:jc w:val="center"/>
              <w:rPr>
                <w:sz w:val="18"/>
                <w:szCs w:val="18"/>
                <w:lang w:val="sk-SK"/>
              </w:rPr>
            </w:pPr>
          </w:p>
          <w:p w14:paraId="49627E91" w14:textId="0121521F" w:rsidR="00A24AD4" w:rsidRPr="00A24AD4" w:rsidRDefault="00A24AD4" w:rsidP="00BF454A">
            <w:pPr>
              <w:jc w:val="center"/>
              <w:rPr>
                <w:sz w:val="18"/>
                <w:szCs w:val="18"/>
                <w:lang w:val="sk-SK"/>
              </w:rPr>
            </w:pPr>
            <w:r w:rsidRPr="00A24AD4">
              <w:rPr>
                <w:sz w:val="18"/>
                <w:szCs w:val="18"/>
                <w:lang w:val="sk-SK"/>
              </w:rPr>
              <w:t>O: 4</w:t>
            </w:r>
          </w:p>
          <w:p w14:paraId="18F33106" w14:textId="1CF587B4" w:rsidR="00A24AD4" w:rsidRPr="00A24AD4" w:rsidRDefault="00A24AD4" w:rsidP="000A0D3C">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CC33DD8" w14:textId="749DE35C" w:rsidR="00A24AD4" w:rsidRPr="00A24AD4" w:rsidRDefault="00A24AD4" w:rsidP="00A24AD4">
            <w:pPr>
              <w:jc w:val="both"/>
              <w:rPr>
                <w:sz w:val="18"/>
                <w:szCs w:val="18"/>
                <w:lang w:val="sk-SK"/>
              </w:rPr>
            </w:pPr>
            <w:r w:rsidRPr="00A24AD4">
              <w:rPr>
                <w:sz w:val="18"/>
                <w:szCs w:val="18"/>
                <w:lang w:val="sk-SK"/>
              </w:rPr>
              <w:t>Členské štáty prijmú opatrenia na uľahčenie uplatňovania požiadaviek na prístupnosť stanovených v článku 4 na typy webových sídel alebo mobilných aplikácií, ktoré sa neuvádzajú v článku 1 ods. 2, a najmä na webové sídla alebo mobilné aplikácie, na ktoré sa vzťahujú vnútroštátne právne predpisy v oblasti prístupnosti.</w:t>
            </w:r>
          </w:p>
          <w:p w14:paraId="59286461" w14:textId="77777777" w:rsidR="00A24AD4" w:rsidRPr="00A24AD4" w:rsidRDefault="00A24AD4" w:rsidP="00A24AD4">
            <w:pPr>
              <w:jc w:val="both"/>
              <w:rPr>
                <w:sz w:val="18"/>
                <w:szCs w:val="18"/>
                <w:lang w:val="sk-SK"/>
              </w:rPr>
            </w:pPr>
          </w:p>
          <w:p w14:paraId="44AC671B" w14:textId="1263C834" w:rsidR="00A24AD4" w:rsidRPr="00A24AD4" w:rsidRDefault="00A24AD4" w:rsidP="00A24AD4">
            <w:pPr>
              <w:jc w:val="both"/>
              <w:rPr>
                <w:sz w:val="18"/>
                <w:szCs w:val="18"/>
                <w:lang w:val="sk-SK"/>
              </w:rPr>
            </w:pPr>
            <w:r w:rsidRPr="00A24AD4">
              <w:rPr>
                <w:sz w:val="18"/>
                <w:szCs w:val="18"/>
                <w:lang w:val="sk-SK"/>
              </w:rPr>
              <w:t xml:space="preserve">Členské štáty podporujú a uľahčujú programy odbornej prípravy zamerané na prístupnosť webových sídel a mobilných aplikácií, ktoré sú určené príslušným zainteresovaným stranám a zamestnancom subjektov verejného sektora a sú </w:t>
            </w:r>
            <w:r w:rsidRPr="00A24AD4">
              <w:rPr>
                <w:sz w:val="18"/>
                <w:szCs w:val="18"/>
                <w:lang w:val="sk-SK"/>
              </w:rPr>
              <w:lastRenderedPageBreak/>
              <w:t>navrhnuté tak, aby ich naučili vytvárať, spravovať a aktualizovať prístupný obsah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14:paraId="24FC4BEE" w14:textId="3221BC74" w:rsidR="00A24AD4" w:rsidRPr="00A24AD4" w:rsidRDefault="00A51925"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DF9AA1F" w14:textId="77777777" w:rsidR="00A24AD4" w:rsidRPr="00A24AD4" w:rsidRDefault="00A24AD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E005E18" w14:textId="77777777" w:rsidR="00A24AD4" w:rsidRPr="00A24AD4" w:rsidRDefault="00A24AD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1F26C238" w14:textId="77777777" w:rsidR="00A24AD4" w:rsidRPr="00A24AD4" w:rsidRDefault="00A24AD4" w:rsidP="00543F3A">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2CF5AFCB" w14:textId="77777777" w:rsidR="00A24AD4" w:rsidRPr="00A24AD4" w:rsidRDefault="00A24AD4"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6865C33A" w14:textId="31C12AC3" w:rsidR="00A24AD4" w:rsidRPr="00A24AD4" w:rsidRDefault="00A51925" w:rsidP="002B3B48">
            <w:pPr>
              <w:jc w:val="both"/>
              <w:rPr>
                <w:sz w:val="18"/>
                <w:szCs w:val="18"/>
                <w:lang w:val="sk-SK"/>
              </w:rPr>
            </w:pPr>
            <w:r>
              <w:rPr>
                <w:sz w:val="18"/>
                <w:szCs w:val="18"/>
                <w:lang w:val="sk-SK"/>
              </w:rPr>
              <w:t xml:space="preserve">Predmetné aktivity sú realizované </w:t>
            </w:r>
            <w:bookmarkStart w:id="1" w:name="_GoBack"/>
            <w:bookmarkEnd w:id="1"/>
            <w:r>
              <w:rPr>
                <w:sz w:val="18"/>
                <w:szCs w:val="18"/>
                <w:lang w:val="sk-SK"/>
              </w:rPr>
              <w:t>mimozákonnými opatreniami.</w:t>
            </w:r>
          </w:p>
        </w:tc>
      </w:tr>
      <w:tr w:rsidR="000A0D3C" w:rsidRPr="00A24AD4" w14:paraId="367A0163" w14:textId="77777777" w:rsidTr="00E575C9">
        <w:tc>
          <w:tcPr>
            <w:tcW w:w="899" w:type="dxa"/>
            <w:tcBorders>
              <w:top w:val="single" w:sz="4" w:space="0" w:color="auto"/>
              <w:left w:val="single" w:sz="12" w:space="0" w:color="auto"/>
              <w:bottom w:val="single" w:sz="4" w:space="0" w:color="auto"/>
              <w:right w:val="single" w:sz="4" w:space="0" w:color="auto"/>
            </w:tcBorders>
          </w:tcPr>
          <w:p w14:paraId="0EA93B14" w14:textId="77777777" w:rsidR="000A0D3C" w:rsidRDefault="000A0D3C" w:rsidP="00BF454A">
            <w:pPr>
              <w:jc w:val="center"/>
              <w:rPr>
                <w:sz w:val="18"/>
                <w:szCs w:val="18"/>
                <w:lang w:val="sk-SK"/>
              </w:rPr>
            </w:pPr>
            <w:r>
              <w:rPr>
                <w:sz w:val="18"/>
                <w:szCs w:val="18"/>
                <w:lang w:val="sk-SK"/>
              </w:rPr>
              <w:t>Č: 7</w:t>
            </w:r>
          </w:p>
          <w:p w14:paraId="0D4C2F02" w14:textId="77777777" w:rsidR="000A0D3C" w:rsidRPr="00A24AD4" w:rsidRDefault="000A0D3C" w:rsidP="000A0D3C">
            <w:pPr>
              <w:jc w:val="center"/>
              <w:rPr>
                <w:sz w:val="18"/>
                <w:szCs w:val="18"/>
                <w:lang w:val="sk-SK"/>
              </w:rPr>
            </w:pPr>
            <w:r w:rsidRPr="00A24AD4">
              <w:rPr>
                <w:sz w:val="18"/>
                <w:szCs w:val="18"/>
                <w:lang w:val="sk-SK"/>
              </w:rPr>
              <w:t>O: 5</w:t>
            </w:r>
          </w:p>
          <w:p w14:paraId="3086677A" w14:textId="57310568"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F3C8C90" w14:textId="7E10BBFF" w:rsidR="000A0D3C" w:rsidRPr="00A24AD4" w:rsidRDefault="000A0D3C" w:rsidP="00A24AD4">
            <w:pPr>
              <w:jc w:val="both"/>
              <w:rPr>
                <w:sz w:val="18"/>
                <w:szCs w:val="18"/>
                <w:lang w:val="sk-SK"/>
              </w:rPr>
            </w:pPr>
            <w:r w:rsidRPr="00A24AD4">
              <w:rPr>
                <w:sz w:val="18"/>
                <w:szCs w:val="18"/>
                <w:lang w:val="sk-SK"/>
              </w:rPr>
              <w:t>Členské štáty prijmú potrebné opatrenia na zlepšenie informovanosti o požiadavkách na prístupnosť stanovených v článku 4, ich prínosoch pre používateľov a vlastníkov webových sídel a mobilných aplikácií a o možnosti poskytnúť spätnú väzbu v prípade nesúladu s požiadavkami tejto smernice, ako sa uvádza v tomto článku.</w:t>
            </w:r>
          </w:p>
        </w:tc>
        <w:tc>
          <w:tcPr>
            <w:tcW w:w="683" w:type="dxa"/>
            <w:tcBorders>
              <w:top w:val="single" w:sz="4" w:space="0" w:color="auto"/>
              <w:left w:val="single" w:sz="4" w:space="0" w:color="auto"/>
              <w:bottom w:val="single" w:sz="4" w:space="0" w:color="auto"/>
              <w:right w:val="single" w:sz="12" w:space="0" w:color="auto"/>
            </w:tcBorders>
          </w:tcPr>
          <w:p w14:paraId="40E9309A" w14:textId="0A996B66" w:rsidR="000A0D3C" w:rsidRPr="00A24AD4" w:rsidRDefault="00A51925"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4CFA57F1" w14:textId="1C682E58" w:rsidR="000A0D3C" w:rsidRPr="00A24AD4" w:rsidRDefault="00A51925" w:rsidP="00A03ECC">
            <w:pPr>
              <w:jc w:val="both"/>
              <w:rPr>
                <w:sz w:val="18"/>
                <w:szCs w:val="18"/>
                <w:lang w:val="sk-SK"/>
              </w:rPr>
            </w:pPr>
            <w:r>
              <w:rPr>
                <w:sz w:val="18"/>
                <w:szCs w:val="18"/>
                <w:lang w:val="sk-SK"/>
              </w:rPr>
              <w:t>Zákon č. 305/2013 Z.z.</w:t>
            </w:r>
          </w:p>
        </w:tc>
        <w:tc>
          <w:tcPr>
            <w:tcW w:w="1222" w:type="dxa"/>
            <w:tcBorders>
              <w:top w:val="single" w:sz="4" w:space="0" w:color="auto"/>
              <w:left w:val="single" w:sz="4" w:space="0" w:color="auto"/>
              <w:bottom w:val="single" w:sz="4" w:space="0" w:color="auto"/>
              <w:right w:val="single" w:sz="4" w:space="0" w:color="auto"/>
            </w:tcBorders>
          </w:tcPr>
          <w:p w14:paraId="4E952F92" w14:textId="264B0D83" w:rsidR="00421F9B" w:rsidRDefault="00421F9B" w:rsidP="00BF454A">
            <w:pPr>
              <w:jc w:val="both"/>
              <w:rPr>
                <w:sz w:val="18"/>
                <w:szCs w:val="18"/>
                <w:lang w:val="sk-SK"/>
              </w:rPr>
            </w:pPr>
            <w:r>
              <w:rPr>
                <w:sz w:val="18"/>
                <w:szCs w:val="18"/>
                <w:lang w:val="sk-SK"/>
              </w:rPr>
              <w:t>§ 5 ods. 5</w:t>
            </w:r>
          </w:p>
          <w:p w14:paraId="285216C2" w14:textId="520DE3D8" w:rsidR="00421F9B" w:rsidRDefault="00421F9B" w:rsidP="00BF454A">
            <w:pPr>
              <w:jc w:val="both"/>
              <w:rPr>
                <w:sz w:val="18"/>
                <w:szCs w:val="18"/>
                <w:lang w:val="sk-SK"/>
              </w:rPr>
            </w:pPr>
          </w:p>
          <w:p w14:paraId="79EABC1E" w14:textId="3D3FC542" w:rsidR="00421F9B" w:rsidRDefault="00421F9B" w:rsidP="00BF454A">
            <w:pPr>
              <w:jc w:val="both"/>
              <w:rPr>
                <w:sz w:val="18"/>
                <w:szCs w:val="18"/>
                <w:lang w:val="sk-SK"/>
              </w:rPr>
            </w:pPr>
          </w:p>
          <w:p w14:paraId="527F4047" w14:textId="76D1D2AF" w:rsidR="00421F9B" w:rsidRDefault="00421F9B" w:rsidP="00BF454A">
            <w:pPr>
              <w:jc w:val="both"/>
              <w:rPr>
                <w:sz w:val="18"/>
                <w:szCs w:val="18"/>
                <w:lang w:val="sk-SK"/>
              </w:rPr>
            </w:pPr>
          </w:p>
          <w:p w14:paraId="6A8C7D2E" w14:textId="2AAB466C" w:rsidR="00421F9B" w:rsidRDefault="00421F9B" w:rsidP="00BF454A">
            <w:pPr>
              <w:jc w:val="both"/>
              <w:rPr>
                <w:sz w:val="18"/>
                <w:szCs w:val="18"/>
                <w:lang w:val="sk-SK"/>
              </w:rPr>
            </w:pPr>
          </w:p>
          <w:p w14:paraId="07B9689E" w14:textId="6EEF1E88" w:rsidR="00421F9B" w:rsidRDefault="00421F9B" w:rsidP="00BF454A">
            <w:pPr>
              <w:jc w:val="both"/>
              <w:rPr>
                <w:sz w:val="18"/>
                <w:szCs w:val="18"/>
                <w:lang w:val="sk-SK"/>
              </w:rPr>
            </w:pPr>
          </w:p>
          <w:p w14:paraId="66733CE4" w14:textId="6DF3EFD6" w:rsidR="00421F9B" w:rsidRDefault="00421F9B" w:rsidP="00BF454A">
            <w:pPr>
              <w:jc w:val="both"/>
              <w:rPr>
                <w:sz w:val="18"/>
                <w:szCs w:val="18"/>
                <w:lang w:val="sk-SK"/>
              </w:rPr>
            </w:pPr>
          </w:p>
          <w:p w14:paraId="4244CBFE" w14:textId="6452B4CD" w:rsidR="00421F9B" w:rsidRDefault="00421F9B" w:rsidP="00BF454A">
            <w:pPr>
              <w:jc w:val="both"/>
              <w:rPr>
                <w:sz w:val="18"/>
                <w:szCs w:val="18"/>
                <w:lang w:val="sk-SK"/>
              </w:rPr>
            </w:pPr>
          </w:p>
          <w:p w14:paraId="53EEFB08" w14:textId="12214497" w:rsidR="00421F9B" w:rsidRDefault="00421F9B" w:rsidP="00BF454A">
            <w:pPr>
              <w:jc w:val="both"/>
              <w:rPr>
                <w:sz w:val="18"/>
                <w:szCs w:val="18"/>
                <w:lang w:val="sk-SK"/>
              </w:rPr>
            </w:pPr>
          </w:p>
          <w:p w14:paraId="215110CD" w14:textId="77777777" w:rsidR="00421F9B" w:rsidRDefault="00421F9B" w:rsidP="00BF454A">
            <w:pPr>
              <w:jc w:val="both"/>
              <w:rPr>
                <w:sz w:val="18"/>
                <w:szCs w:val="18"/>
                <w:lang w:val="sk-SK"/>
              </w:rPr>
            </w:pPr>
          </w:p>
          <w:p w14:paraId="3B0C83C8" w14:textId="72735BC9" w:rsidR="000A0D3C" w:rsidRPr="00421F9B" w:rsidRDefault="00A51925" w:rsidP="00BF454A">
            <w:pPr>
              <w:jc w:val="both"/>
              <w:rPr>
                <w:sz w:val="18"/>
                <w:szCs w:val="18"/>
                <w:lang w:val="sk-SK"/>
              </w:rPr>
            </w:pPr>
            <w:r w:rsidRPr="00421F9B">
              <w:rPr>
                <w:sz w:val="18"/>
                <w:szCs w:val="18"/>
                <w:lang w:val="sk-SK"/>
              </w:rPr>
              <w:t>§ 6 ods. 3 písm. a)</w:t>
            </w:r>
          </w:p>
        </w:tc>
        <w:tc>
          <w:tcPr>
            <w:tcW w:w="4539" w:type="dxa"/>
            <w:tcBorders>
              <w:top w:val="single" w:sz="4" w:space="0" w:color="auto"/>
              <w:left w:val="single" w:sz="4" w:space="0" w:color="auto"/>
              <w:bottom w:val="single" w:sz="4" w:space="0" w:color="auto"/>
              <w:right w:val="single" w:sz="4" w:space="0" w:color="auto"/>
            </w:tcBorders>
          </w:tcPr>
          <w:p w14:paraId="3931C29D" w14:textId="2F7E1A29" w:rsidR="00421F9B" w:rsidRPr="00421F9B" w:rsidRDefault="00421F9B" w:rsidP="00421F9B">
            <w:pPr>
              <w:jc w:val="both"/>
              <w:rPr>
                <w:color w:val="494949"/>
                <w:sz w:val="18"/>
                <w:szCs w:val="18"/>
              </w:rPr>
            </w:pPr>
            <w:r>
              <w:rPr>
                <w:color w:val="494949"/>
                <w:sz w:val="18"/>
                <w:szCs w:val="18"/>
              </w:rPr>
              <w:t xml:space="preserve">(5) </w:t>
            </w:r>
            <w:r w:rsidRPr="00421F9B">
              <w:rPr>
                <w:color w:val="494949"/>
                <w:sz w:val="18"/>
                <w:szCs w:val="18"/>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Úrad vlády Slovenskej republiky (ďalej len „úrad vlády“).</w:t>
            </w:r>
          </w:p>
          <w:p w14:paraId="5E3B2089" w14:textId="77777777" w:rsidR="00421F9B" w:rsidRPr="00421F9B" w:rsidRDefault="00421F9B" w:rsidP="00421F9B">
            <w:pPr>
              <w:jc w:val="both"/>
              <w:rPr>
                <w:color w:val="494949"/>
                <w:sz w:val="18"/>
                <w:szCs w:val="18"/>
              </w:rPr>
            </w:pPr>
          </w:p>
          <w:p w14:paraId="3E2CAADD" w14:textId="703FE4D8" w:rsidR="00A51925" w:rsidRPr="00421F9B" w:rsidRDefault="00A51925" w:rsidP="00421F9B">
            <w:pPr>
              <w:jc w:val="both"/>
              <w:rPr>
                <w:color w:val="494949"/>
                <w:sz w:val="18"/>
                <w:szCs w:val="18"/>
              </w:rPr>
            </w:pPr>
            <w:r w:rsidRPr="00421F9B">
              <w:rPr>
                <w:color w:val="494949"/>
                <w:sz w:val="18"/>
                <w:szCs w:val="18"/>
              </w:rPr>
              <w:t>(3)</w:t>
            </w:r>
            <w:r w:rsidR="00421F9B" w:rsidRPr="00421F9B">
              <w:rPr>
                <w:color w:val="494949"/>
                <w:sz w:val="18"/>
                <w:szCs w:val="18"/>
              </w:rPr>
              <w:t xml:space="preserve"> </w:t>
            </w:r>
            <w:r w:rsidRPr="00421F9B">
              <w:rPr>
                <w:color w:val="494949"/>
                <w:sz w:val="18"/>
                <w:szCs w:val="18"/>
              </w:rPr>
              <w:t>Orgány verejnej moci sú v súlade so štandardmi informačných systémov verejnej správy vydanými podľa osobitného predpisu8</w:t>
            </w:r>
            <w:r w:rsidRPr="00421F9B">
              <w:rPr>
                <w:color w:val="494949"/>
                <w:sz w:val="18"/>
                <w:szCs w:val="18"/>
              </w:rPr>
              <w:t>)</w:t>
            </w:r>
            <w:r w:rsidRPr="00421F9B">
              <w:t> </w:t>
            </w:r>
            <w:r w:rsidRPr="00421F9B">
              <w:rPr>
                <w:color w:val="494949"/>
                <w:sz w:val="18"/>
                <w:szCs w:val="18"/>
              </w:rPr>
              <w:t>povinné</w:t>
            </w:r>
            <w:r w:rsidRPr="00421F9B">
              <w:t> </w:t>
            </w:r>
          </w:p>
          <w:p w14:paraId="6A285137" w14:textId="7180BA2E" w:rsidR="000A0D3C" w:rsidRPr="00421F9B" w:rsidRDefault="00A51925" w:rsidP="00421F9B">
            <w:pPr>
              <w:jc w:val="both"/>
              <w:rPr>
                <w:color w:val="494949"/>
                <w:sz w:val="18"/>
                <w:szCs w:val="18"/>
              </w:rPr>
            </w:pPr>
            <w:r w:rsidRPr="00421F9B">
              <w:rPr>
                <w:color w:val="494949"/>
                <w:sz w:val="18"/>
                <w:szCs w:val="18"/>
              </w:rPr>
              <w:t>a)</w:t>
            </w:r>
            <w:r w:rsidR="00421F9B" w:rsidRPr="00421F9B">
              <w:rPr>
                <w:color w:val="494949"/>
                <w:sz w:val="18"/>
                <w:szCs w:val="18"/>
              </w:rPr>
              <w:t xml:space="preserve"> </w:t>
            </w:r>
            <w:r w:rsidRPr="00421F9B">
              <w:rPr>
                <w:color w:val="494949"/>
                <w:sz w:val="18"/>
                <w:szCs w:val="18"/>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tc>
        <w:tc>
          <w:tcPr>
            <w:tcW w:w="697" w:type="dxa"/>
            <w:tcBorders>
              <w:top w:val="single" w:sz="4" w:space="0" w:color="auto"/>
              <w:left w:val="single" w:sz="4" w:space="0" w:color="auto"/>
              <w:bottom w:val="single" w:sz="4" w:space="0" w:color="auto"/>
              <w:right w:val="single" w:sz="4" w:space="0" w:color="auto"/>
            </w:tcBorders>
          </w:tcPr>
          <w:p w14:paraId="27C0A8B6" w14:textId="79B4E9C1" w:rsidR="000A0D3C"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25152004" w14:textId="096D2154" w:rsidR="000A0D3C" w:rsidRPr="00A24AD4" w:rsidRDefault="00290F5D" w:rsidP="002B3B48">
            <w:pPr>
              <w:jc w:val="both"/>
              <w:rPr>
                <w:sz w:val="18"/>
                <w:szCs w:val="18"/>
                <w:lang w:val="sk-SK"/>
              </w:rPr>
            </w:pPr>
            <w:r>
              <w:rPr>
                <w:sz w:val="18"/>
                <w:szCs w:val="18"/>
                <w:lang w:val="sk-SK"/>
              </w:rPr>
              <w:t>Účinný predpis.</w:t>
            </w:r>
          </w:p>
        </w:tc>
      </w:tr>
      <w:tr w:rsidR="000A0D3C" w:rsidRPr="00A24AD4" w14:paraId="30E9F1F9" w14:textId="77777777" w:rsidTr="00E575C9">
        <w:tc>
          <w:tcPr>
            <w:tcW w:w="899" w:type="dxa"/>
            <w:tcBorders>
              <w:top w:val="single" w:sz="4" w:space="0" w:color="auto"/>
              <w:left w:val="single" w:sz="12" w:space="0" w:color="auto"/>
              <w:bottom w:val="single" w:sz="4" w:space="0" w:color="auto"/>
              <w:right w:val="single" w:sz="4" w:space="0" w:color="auto"/>
            </w:tcBorders>
          </w:tcPr>
          <w:p w14:paraId="2F2E66F8" w14:textId="77777777" w:rsidR="000A0D3C" w:rsidRDefault="000A0D3C" w:rsidP="000A0D3C">
            <w:pPr>
              <w:jc w:val="center"/>
              <w:rPr>
                <w:sz w:val="18"/>
                <w:szCs w:val="18"/>
                <w:lang w:val="sk-SK"/>
              </w:rPr>
            </w:pPr>
            <w:r>
              <w:rPr>
                <w:sz w:val="18"/>
                <w:szCs w:val="18"/>
                <w:lang w:val="sk-SK"/>
              </w:rPr>
              <w:t>Č: 7</w:t>
            </w:r>
          </w:p>
          <w:p w14:paraId="22310BB7" w14:textId="3415BF9A" w:rsidR="000A0D3C" w:rsidRPr="00A24AD4" w:rsidRDefault="000A0D3C" w:rsidP="000A0D3C">
            <w:pPr>
              <w:jc w:val="center"/>
              <w:rPr>
                <w:sz w:val="18"/>
                <w:szCs w:val="18"/>
                <w:lang w:val="sk-SK"/>
              </w:rPr>
            </w:pPr>
            <w:r w:rsidRPr="00A24AD4">
              <w:rPr>
                <w:sz w:val="18"/>
                <w:szCs w:val="18"/>
                <w:lang w:val="sk-SK"/>
              </w:rPr>
              <w:t xml:space="preserve">O: </w:t>
            </w:r>
            <w:r>
              <w:rPr>
                <w:sz w:val="18"/>
                <w:szCs w:val="18"/>
                <w:lang w:val="sk-SK"/>
              </w:rPr>
              <w:t>6</w:t>
            </w:r>
          </w:p>
          <w:p w14:paraId="5F8CED71" w14:textId="77777777"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3C7DE603" w14:textId="5998CAD4" w:rsidR="000A0D3C" w:rsidRPr="00A24AD4" w:rsidRDefault="000A0D3C" w:rsidP="00A24AD4">
            <w:pPr>
              <w:jc w:val="both"/>
              <w:rPr>
                <w:sz w:val="18"/>
                <w:szCs w:val="18"/>
                <w:lang w:val="sk-SK"/>
              </w:rPr>
            </w:pPr>
            <w:r w:rsidRPr="00A24AD4">
              <w:rPr>
                <w:sz w:val="18"/>
                <w:szCs w:val="18"/>
                <w:lang w:val="sk-SK"/>
              </w:rPr>
              <w:t>Komisia s cieľom monitorovania a podávania správ podľa článku 8 uľahčuje spoluprácu členských štátov a členských štátov a príslušných zainteresovaných strán na úrovni Únie na účely výmeny najlepších postupov medzi nimi a preskúmania metodiky monitorovania uvedenej v článku 8 ods. 2, vývoja na trhu a technologického vývoja a pokroku dosiahnutého v oblasti prístupnosti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14:paraId="44EDD263" w14:textId="15A553D4" w:rsidR="000A0D3C" w:rsidRPr="00A24AD4" w:rsidRDefault="00A51925" w:rsidP="00FB39E0">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72ACFCE0" w14:textId="77777777" w:rsidR="000A0D3C" w:rsidRPr="00A24AD4" w:rsidRDefault="000A0D3C"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716E0034" w14:textId="77777777" w:rsidR="000A0D3C" w:rsidRPr="00A24AD4" w:rsidRDefault="000A0D3C"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40ABB36" w14:textId="77777777" w:rsidR="000A0D3C" w:rsidRPr="00A24AD4" w:rsidRDefault="000A0D3C" w:rsidP="00543F3A">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4ABCC4E2" w14:textId="77777777" w:rsidR="000A0D3C" w:rsidRPr="00A24AD4" w:rsidRDefault="000A0D3C"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46D9E9C4" w14:textId="77777777" w:rsidR="000A0D3C" w:rsidRPr="00A24AD4" w:rsidRDefault="000A0D3C" w:rsidP="002B3B48">
            <w:pPr>
              <w:jc w:val="both"/>
              <w:rPr>
                <w:sz w:val="18"/>
                <w:szCs w:val="18"/>
                <w:lang w:val="sk-SK"/>
              </w:rPr>
            </w:pPr>
          </w:p>
        </w:tc>
      </w:tr>
      <w:tr w:rsidR="00290F5D" w:rsidRPr="00A24AD4" w14:paraId="64B4709C" w14:textId="77777777" w:rsidTr="00E575C9">
        <w:tc>
          <w:tcPr>
            <w:tcW w:w="899" w:type="dxa"/>
            <w:tcBorders>
              <w:top w:val="single" w:sz="4" w:space="0" w:color="auto"/>
              <w:left w:val="single" w:sz="12" w:space="0" w:color="auto"/>
              <w:bottom w:val="single" w:sz="4" w:space="0" w:color="auto"/>
              <w:right w:val="single" w:sz="4" w:space="0" w:color="auto"/>
            </w:tcBorders>
          </w:tcPr>
          <w:p w14:paraId="72BE12D4" w14:textId="77777777" w:rsidR="00290F5D" w:rsidRDefault="00186B34" w:rsidP="000A0D3C">
            <w:pPr>
              <w:jc w:val="center"/>
              <w:rPr>
                <w:sz w:val="18"/>
                <w:szCs w:val="18"/>
                <w:lang w:val="sk-SK"/>
              </w:rPr>
            </w:pPr>
            <w:r>
              <w:rPr>
                <w:sz w:val="18"/>
                <w:szCs w:val="18"/>
                <w:lang w:val="sk-SK"/>
              </w:rPr>
              <w:t>Č: 8</w:t>
            </w:r>
          </w:p>
          <w:p w14:paraId="333A40BD" w14:textId="267569B2" w:rsidR="00186B34" w:rsidRDefault="00186B34" w:rsidP="000A0D3C">
            <w:pPr>
              <w:jc w:val="center"/>
              <w:rPr>
                <w:sz w:val="18"/>
                <w:szCs w:val="18"/>
                <w:lang w:val="sk-SK"/>
              </w:rPr>
            </w:pPr>
            <w:r>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14:paraId="5CD25AAA" w14:textId="33E72158" w:rsidR="00186B34" w:rsidRPr="00186B34" w:rsidRDefault="00186B34" w:rsidP="00186B34">
            <w:r w:rsidRPr="00AC5220">
              <w:rPr>
                <w:sz w:val="18"/>
                <w:szCs w:val="18"/>
                <w:lang w:val="sk-SK"/>
              </w:rPr>
              <w:t>Členské štáty na základe metodiky monitorovania stanovenej v odseku 2 tohto článku periodicky monitorujú súlad webových sídel a mobilných aplikácií subjektov verejného sektora s požiadavkami na prístupnosť uvedenými v článku 4.</w:t>
            </w:r>
          </w:p>
        </w:tc>
        <w:tc>
          <w:tcPr>
            <w:tcW w:w="683" w:type="dxa"/>
            <w:tcBorders>
              <w:top w:val="single" w:sz="4" w:space="0" w:color="auto"/>
              <w:left w:val="single" w:sz="4" w:space="0" w:color="auto"/>
              <w:bottom w:val="single" w:sz="4" w:space="0" w:color="auto"/>
              <w:right w:val="single" w:sz="12" w:space="0" w:color="auto"/>
            </w:tcBorders>
          </w:tcPr>
          <w:p w14:paraId="0CED1AF4" w14:textId="0E3C1847" w:rsidR="00290F5D" w:rsidRDefault="00313460"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2927640E" w14:textId="77777777" w:rsidR="00313460" w:rsidRPr="00A24AD4" w:rsidRDefault="00313460" w:rsidP="00313460">
            <w:pPr>
              <w:pStyle w:val="Normlny"/>
              <w:jc w:val="both"/>
              <w:rPr>
                <w:sz w:val="18"/>
                <w:szCs w:val="18"/>
                <w:lang w:val="sk-SK"/>
              </w:rPr>
            </w:pPr>
            <w:r w:rsidRPr="00A24AD4">
              <w:rPr>
                <w:sz w:val="18"/>
                <w:szCs w:val="18"/>
                <w:lang w:val="sk-SK"/>
              </w:rPr>
              <w:t>Zákon č. 275/2006 Z.z.</w:t>
            </w:r>
          </w:p>
          <w:p w14:paraId="67364832" w14:textId="77777777" w:rsidR="00313460" w:rsidRPr="00A24AD4" w:rsidRDefault="00313460" w:rsidP="00313460">
            <w:pPr>
              <w:pStyle w:val="Normlny"/>
              <w:jc w:val="both"/>
              <w:rPr>
                <w:sz w:val="18"/>
                <w:szCs w:val="18"/>
                <w:lang w:val="sk-SK"/>
              </w:rPr>
            </w:pPr>
          </w:p>
          <w:p w14:paraId="287CA193" w14:textId="77777777" w:rsidR="00313460" w:rsidRPr="00A24AD4" w:rsidRDefault="00313460" w:rsidP="00313460">
            <w:pPr>
              <w:pStyle w:val="Normlny"/>
              <w:jc w:val="both"/>
              <w:rPr>
                <w:sz w:val="18"/>
                <w:szCs w:val="18"/>
                <w:lang w:val="sk-SK"/>
              </w:rPr>
            </w:pPr>
          </w:p>
          <w:p w14:paraId="504F3E19" w14:textId="77777777" w:rsidR="00313460" w:rsidRPr="00A24AD4" w:rsidRDefault="00313460" w:rsidP="00313460">
            <w:pPr>
              <w:pStyle w:val="Normlny"/>
              <w:jc w:val="both"/>
              <w:rPr>
                <w:sz w:val="18"/>
                <w:szCs w:val="18"/>
                <w:lang w:val="sk-SK"/>
              </w:rPr>
            </w:pPr>
          </w:p>
          <w:p w14:paraId="0B0E19AE" w14:textId="77777777" w:rsidR="00313460" w:rsidRPr="00A24AD4" w:rsidRDefault="00313460" w:rsidP="00313460">
            <w:pPr>
              <w:pStyle w:val="Normlny"/>
              <w:jc w:val="both"/>
              <w:rPr>
                <w:sz w:val="18"/>
                <w:szCs w:val="18"/>
                <w:lang w:val="sk-SK"/>
              </w:rPr>
            </w:pPr>
          </w:p>
          <w:p w14:paraId="36FBDE76" w14:textId="77777777" w:rsidR="00313460" w:rsidRPr="00A24AD4" w:rsidRDefault="00313460" w:rsidP="00313460">
            <w:pPr>
              <w:pStyle w:val="Normlny"/>
              <w:jc w:val="both"/>
              <w:rPr>
                <w:sz w:val="18"/>
                <w:szCs w:val="18"/>
                <w:lang w:val="sk-SK"/>
              </w:rPr>
            </w:pPr>
            <w:r w:rsidRPr="00A24AD4">
              <w:rPr>
                <w:sz w:val="18"/>
                <w:szCs w:val="18"/>
                <w:lang w:val="sk-SK"/>
              </w:rPr>
              <w:t xml:space="preserve">Zákon o informačných technológiách verejnej správy a o zmene a doplnení </w:t>
            </w:r>
            <w:r w:rsidRPr="00A24AD4">
              <w:rPr>
                <w:sz w:val="18"/>
                <w:szCs w:val="18"/>
                <w:lang w:val="sk-SK"/>
              </w:rPr>
              <w:lastRenderedPageBreak/>
              <w:t>niektorých zákonov</w:t>
            </w:r>
          </w:p>
          <w:p w14:paraId="7F2FCB64" w14:textId="77777777" w:rsidR="00290F5D" w:rsidRPr="00A24AD4" w:rsidRDefault="00290F5D"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290B0987" w14:textId="77777777" w:rsidR="00290F5D" w:rsidRDefault="00D01C9B" w:rsidP="00BF454A">
            <w:pPr>
              <w:jc w:val="both"/>
              <w:rPr>
                <w:sz w:val="18"/>
                <w:szCs w:val="18"/>
                <w:lang w:val="sk-SK"/>
              </w:rPr>
            </w:pPr>
            <w:r>
              <w:rPr>
                <w:sz w:val="18"/>
                <w:szCs w:val="18"/>
                <w:lang w:val="sk-SK"/>
              </w:rPr>
              <w:lastRenderedPageBreak/>
              <w:t>§ 4 ods. 2 písm. d) a e)</w:t>
            </w:r>
          </w:p>
          <w:p w14:paraId="71B43039" w14:textId="77777777" w:rsidR="00D01C9B" w:rsidRDefault="00D01C9B" w:rsidP="00BF454A">
            <w:pPr>
              <w:jc w:val="both"/>
              <w:rPr>
                <w:sz w:val="18"/>
                <w:szCs w:val="18"/>
                <w:lang w:val="sk-SK"/>
              </w:rPr>
            </w:pPr>
          </w:p>
          <w:p w14:paraId="42E148F6" w14:textId="77777777" w:rsidR="00D01C9B" w:rsidRDefault="00D01C9B" w:rsidP="00BF454A">
            <w:pPr>
              <w:jc w:val="both"/>
              <w:rPr>
                <w:sz w:val="18"/>
                <w:szCs w:val="18"/>
                <w:lang w:val="sk-SK"/>
              </w:rPr>
            </w:pPr>
          </w:p>
          <w:p w14:paraId="6860BC8E" w14:textId="77777777" w:rsidR="00D01C9B" w:rsidRDefault="00D01C9B" w:rsidP="00BF454A">
            <w:pPr>
              <w:jc w:val="both"/>
              <w:rPr>
                <w:sz w:val="18"/>
                <w:szCs w:val="18"/>
                <w:lang w:val="sk-SK"/>
              </w:rPr>
            </w:pPr>
          </w:p>
          <w:p w14:paraId="2EAF2C27" w14:textId="77777777" w:rsidR="00D01C9B" w:rsidRDefault="00D01C9B" w:rsidP="00BF454A">
            <w:pPr>
              <w:jc w:val="both"/>
              <w:rPr>
                <w:sz w:val="18"/>
                <w:szCs w:val="18"/>
                <w:lang w:val="sk-SK"/>
              </w:rPr>
            </w:pPr>
          </w:p>
          <w:p w14:paraId="048BC873" w14:textId="77777777" w:rsidR="00D01C9B" w:rsidRDefault="00D01C9B" w:rsidP="00BF454A">
            <w:pPr>
              <w:jc w:val="both"/>
              <w:rPr>
                <w:sz w:val="18"/>
                <w:szCs w:val="18"/>
                <w:lang w:val="sk-SK"/>
              </w:rPr>
            </w:pPr>
          </w:p>
          <w:p w14:paraId="10E97D11" w14:textId="1F2FDA22" w:rsidR="00D01C9B" w:rsidRDefault="00D01C9B" w:rsidP="00BF454A">
            <w:pPr>
              <w:jc w:val="both"/>
              <w:rPr>
                <w:sz w:val="18"/>
                <w:szCs w:val="18"/>
                <w:lang w:val="sk-SK"/>
              </w:rPr>
            </w:pPr>
            <w:r>
              <w:rPr>
                <w:sz w:val="18"/>
                <w:szCs w:val="18"/>
                <w:lang w:val="sk-SK"/>
              </w:rPr>
              <w:t>§ 7 ods. 2 a 3</w:t>
            </w:r>
          </w:p>
          <w:p w14:paraId="10120899" w14:textId="77777777" w:rsidR="00D01C9B" w:rsidRDefault="00D01C9B" w:rsidP="00BF454A">
            <w:pPr>
              <w:jc w:val="both"/>
              <w:rPr>
                <w:sz w:val="18"/>
                <w:szCs w:val="18"/>
                <w:lang w:val="sk-SK"/>
              </w:rPr>
            </w:pPr>
          </w:p>
          <w:p w14:paraId="2844471F" w14:textId="0E0F3A05" w:rsidR="00D01C9B" w:rsidRDefault="00D01C9B" w:rsidP="00BF454A">
            <w:pPr>
              <w:jc w:val="both"/>
              <w:rPr>
                <w:sz w:val="18"/>
                <w:szCs w:val="18"/>
                <w:lang w:val="sk-SK"/>
              </w:rPr>
            </w:pPr>
          </w:p>
          <w:p w14:paraId="79317867" w14:textId="79E4F629" w:rsidR="00D01C9B" w:rsidRDefault="00D01C9B" w:rsidP="00BF454A">
            <w:pPr>
              <w:jc w:val="both"/>
              <w:rPr>
                <w:sz w:val="18"/>
                <w:szCs w:val="18"/>
                <w:lang w:val="sk-SK"/>
              </w:rPr>
            </w:pPr>
          </w:p>
          <w:p w14:paraId="5FC46EB7" w14:textId="0DD84B02" w:rsidR="00D01C9B" w:rsidRDefault="00D01C9B" w:rsidP="00BF454A">
            <w:pPr>
              <w:jc w:val="both"/>
              <w:rPr>
                <w:sz w:val="18"/>
                <w:szCs w:val="18"/>
                <w:lang w:val="sk-SK"/>
              </w:rPr>
            </w:pPr>
          </w:p>
          <w:p w14:paraId="3DC24E1D" w14:textId="623B85D3" w:rsidR="00D01C9B" w:rsidRDefault="00D01C9B" w:rsidP="00BF454A">
            <w:pPr>
              <w:jc w:val="both"/>
              <w:rPr>
                <w:sz w:val="18"/>
                <w:szCs w:val="18"/>
                <w:lang w:val="sk-SK"/>
              </w:rPr>
            </w:pPr>
          </w:p>
          <w:p w14:paraId="2089E0F2" w14:textId="64876FF7" w:rsidR="00D01C9B" w:rsidRDefault="00D01C9B" w:rsidP="00BF454A">
            <w:pPr>
              <w:jc w:val="both"/>
              <w:rPr>
                <w:sz w:val="18"/>
                <w:szCs w:val="18"/>
                <w:lang w:val="sk-SK"/>
              </w:rPr>
            </w:pPr>
          </w:p>
          <w:p w14:paraId="3ADF3E95" w14:textId="2170AA87" w:rsidR="00D01C9B" w:rsidRDefault="00D01C9B" w:rsidP="00BF454A">
            <w:pPr>
              <w:jc w:val="both"/>
              <w:rPr>
                <w:sz w:val="18"/>
                <w:szCs w:val="18"/>
                <w:lang w:val="sk-SK"/>
              </w:rPr>
            </w:pPr>
          </w:p>
          <w:p w14:paraId="7A4AD30F" w14:textId="2D5E2D47" w:rsidR="00D01C9B" w:rsidRDefault="00D01C9B" w:rsidP="00BF454A">
            <w:pPr>
              <w:jc w:val="both"/>
              <w:rPr>
                <w:sz w:val="18"/>
                <w:szCs w:val="18"/>
                <w:lang w:val="sk-SK"/>
              </w:rPr>
            </w:pPr>
            <w:r>
              <w:rPr>
                <w:sz w:val="18"/>
                <w:szCs w:val="18"/>
                <w:lang w:val="sk-SK"/>
              </w:rPr>
              <w:t>§ 16</w:t>
            </w:r>
          </w:p>
          <w:p w14:paraId="0594F86B" w14:textId="77777777" w:rsidR="00D01C9B" w:rsidRDefault="00D01C9B" w:rsidP="00BF454A">
            <w:pPr>
              <w:jc w:val="both"/>
              <w:rPr>
                <w:sz w:val="18"/>
                <w:szCs w:val="18"/>
                <w:lang w:val="sk-SK"/>
              </w:rPr>
            </w:pPr>
          </w:p>
          <w:p w14:paraId="1D6A2D0A" w14:textId="77777777" w:rsidR="00D01C9B" w:rsidRDefault="00D01C9B" w:rsidP="00BF454A">
            <w:pPr>
              <w:jc w:val="both"/>
              <w:rPr>
                <w:sz w:val="18"/>
                <w:szCs w:val="18"/>
                <w:lang w:val="sk-SK"/>
              </w:rPr>
            </w:pPr>
          </w:p>
          <w:p w14:paraId="1E4167B8" w14:textId="77777777" w:rsidR="00D01C9B" w:rsidRDefault="00D01C9B" w:rsidP="00BF454A">
            <w:pPr>
              <w:jc w:val="both"/>
              <w:rPr>
                <w:sz w:val="18"/>
                <w:szCs w:val="18"/>
                <w:lang w:val="sk-SK"/>
              </w:rPr>
            </w:pPr>
          </w:p>
          <w:p w14:paraId="589FD025" w14:textId="77777777" w:rsidR="00D01C9B" w:rsidRDefault="00D01C9B" w:rsidP="00BF454A">
            <w:pPr>
              <w:jc w:val="both"/>
              <w:rPr>
                <w:sz w:val="18"/>
                <w:szCs w:val="18"/>
                <w:lang w:val="sk-SK"/>
              </w:rPr>
            </w:pPr>
          </w:p>
          <w:p w14:paraId="725DA852" w14:textId="77777777" w:rsidR="00D01C9B" w:rsidRDefault="00D01C9B" w:rsidP="00BF454A">
            <w:pPr>
              <w:jc w:val="both"/>
              <w:rPr>
                <w:sz w:val="18"/>
                <w:szCs w:val="18"/>
                <w:lang w:val="sk-SK"/>
              </w:rPr>
            </w:pPr>
          </w:p>
          <w:p w14:paraId="679AC9D7" w14:textId="060113B5" w:rsidR="00D01C9B" w:rsidRPr="00A24AD4" w:rsidRDefault="00D01C9B"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0127456E" w14:textId="6663203C" w:rsidR="00D01C9B" w:rsidRPr="00D01C9B" w:rsidRDefault="00D01C9B" w:rsidP="00D01C9B">
            <w:pPr>
              <w:jc w:val="both"/>
              <w:rPr>
                <w:color w:val="494949"/>
                <w:sz w:val="18"/>
                <w:szCs w:val="18"/>
              </w:rPr>
            </w:pPr>
            <w:r w:rsidRPr="00D01C9B">
              <w:rPr>
                <w:color w:val="494949"/>
                <w:sz w:val="18"/>
                <w:szCs w:val="18"/>
              </w:rPr>
              <w:lastRenderedPageBreak/>
              <w:t xml:space="preserve">d) </w:t>
            </w:r>
            <w:r w:rsidRPr="00D01C9B">
              <w:rPr>
                <w:color w:val="494949"/>
                <w:sz w:val="18"/>
                <w:szCs w:val="18"/>
              </w:rPr>
              <w:t>kontroluje dodržiavanie povinností ustanovených týmto zákonom;</w:t>
            </w:r>
          </w:p>
          <w:p w14:paraId="18C8FD65" w14:textId="77777777" w:rsidR="00D01C9B" w:rsidRPr="00D01C9B" w:rsidRDefault="00D01C9B" w:rsidP="00D01C9B">
            <w:pPr>
              <w:jc w:val="both"/>
              <w:rPr>
                <w:color w:val="494949"/>
                <w:sz w:val="18"/>
                <w:szCs w:val="18"/>
              </w:rPr>
            </w:pPr>
            <w:r w:rsidRPr="00D01C9B">
              <w:rPr>
                <w:color w:val="494949"/>
                <w:sz w:val="18"/>
                <w:szCs w:val="18"/>
              </w:rPr>
              <w:t xml:space="preserve">e) </w:t>
            </w:r>
            <w:r w:rsidRPr="00D01C9B">
              <w:rPr>
                <w:color w:val="494949"/>
                <w:sz w:val="18"/>
                <w:szCs w:val="18"/>
              </w:rPr>
              <w:t>prijíma opatrenia na nápravu zistených nedostatkov a ukladá sankcie za porušenie povinností ustanovených týmto zákonom,</w:t>
            </w:r>
          </w:p>
          <w:p w14:paraId="33631116" w14:textId="77777777" w:rsidR="00290F5D" w:rsidRPr="00D01C9B" w:rsidRDefault="00290F5D" w:rsidP="00D01C9B">
            <w:pPr>
              <w:jc w:val="both"/>
              <w:rPr>
                <w:color w:val="494949"/>
                <w:sz w:val="18"/>
                <w:szCs w:val="18"/>
              </w:rPr>
            </w:pPr>
          </w:p>
          <w:p w14:paraId="75F4C0B0" w14:textId="77777777" w:rsidR="00D01C9B" w:rsidRPr="00D01C9B" w:rsidRDefault="00D01C9B" w:rsidP="00D01C9B">
            <w:pPr>
              <w:jc w:val="both"/>
              <w:rPr>
                <w:color w:val="494949"/>
                <w:sz w:val="18"/>
                <w:szCs w:val="18"/>
              </w:rPr>
            </w:pPr>
          </w:p>
          <w:p w14:paraId="156B7A03" w14:textId="3BBD9072" w:rsidR="00D01C9B" w:rsidRPr="00D01C9B" w:rsidRDefault="00D01C9B" w:rsidP="00D01C9B">
            <w:pPr>
              <w:jc w:val="both"/>
              <w:rPr>
                <w:color w:val="494949"/>
                <w:sz w:val="18"/>
                <w:szCs w:val="18"/>
              </w:rPr>
            </w:pPr>
            <w:r w:rsidRPr="00D01C9B">
              <w:rPr>
                <w:color w:val="494949"/>
                <w:sz w:val="18"/>
                <w:szCs w:val="18"/>
              </w:rPr>
              <w:t xml:space="preserve">(2) </w:t>
            </w:r>
            <w:r w:rsidRPr="00D01C9B">
              <w:rPr>
                <w:color w:val="494949"/>
                <w:sz w:val="18"/>
                <w:szCs w:val="18"/>
              </w:rPr>
              <w:t>V rámci monitorovania orgán vedenia systematicky sleduje aktuálny stav v správe informačných technológií verejnej správy, spôsoby a postupy pri vykonávaní tejto správy a stav vývoja informačných technológií.</w:t>
            </w:r>
          </w:p>
          <w:p w14:paraId="57348048" w14:textId="6F35B918" w:rsidR="00D01C9B" w:rsidRPr="00D01C9B" w:rsidRDefault="00D01C9B" w:rsidP="00D01C9B">
            <w:pPr>
              <w:jc w:val="both"/>
              <w:rPr>
                <w:color w:val="494949"/>
                <w:sz w:val="18"/>
                <w:szCs w:val="18"/>
              </w:rPr>
            </w:pPr>
            <w:r w:rsidRPr="00D01C9B">
              <w:rPr>
                <w:color w:val="494949"/>
                <w:sz w:val="18"/>
                <w:szCs w:val="18"/>
              </w:rPr>
              <w:t xml:space="preserve">(3) </w:t>
            </w:r>
            <w:r w:rsidRPr="00D01C9B">
              <w:rPr>
                <w:color w:val="494949"/>
                <w:sz w:val="18"/>
                <w:szCs w:val="18"/>
              </w:rPr>
              <w:t xml:space="preserve">V rámci vyhodnocovania orgán vedenia identifikuje riziká a nedostatky v správe informačných technológií verejnej správy a potreby úpravy pravidiel a podmienok v tejto správe. </w:t>
            </w:r>
          </w:p>
          <w:p w14:paraId="225AEE0F" w14:textId="77777777" w:rsidR="00D01C9B" w:rsidRDefault="00D01C9B" w:rsidP="00D01C9B">
            <w:pPr>
              <w:jc w:val="center"/>
              <w:rPr>
                <w:b/>
                <w:sz w:val="18"/>
                <w:szCs w:val="18"/>
                <w:lang w:val="sk-SK"/>
              </w:rPr>
            </w:pPr>
          </w:p>
          <w:p w14:paraId="7181FC5B" w14:textId="48B9FE3B" w:rsidR="00D01C9B" w:rsidRPr="00D01C9B" w:rsidRDefault="00D01C9B" w:rsidP="00D01C9B">
            <w:pPr>
              <w:jc w:val="center"/>
              <w:rPr>
                <w:b/>
                <w:sz w:val="18"/>
                <w:szCs w:val="18"/>
                <w:lang w:val="sk-SK"/>
              </w:rPr>
            </w:pPr>
            <w:r w:rsidRPr="00D01C9B">
              <w:rPr>
                <w:b/>
                <w:sz w:val="18"/>
                <w:szCs w:val="18"/>
                <w:lang w:val="sk-SK"/>
              </w:rPr>
              <w:t>§ 16</w:t>
            </w:r>
          </w:p>
          <w:p w14:paraId="22BB2167" w14:textId="77777777" w:rsidR="00D01C9B" w:rsidRPr="00D01C9B" w:rsidRDefault="00D01C9B" w:rsidP="00D01C9B">
            <w:pPr>
              <w:jc w:val="center"/>
              <w:rPr>
                <w:b/>
                <w:sz w:val="18"/>
                <w:szCs w:val="18"/>
                <w:lang w:val="sk-SK"/>
              </w:rPr>
            </w:pPr>
            <w:r w:rsidRPr="00D01C9B">
              <w:rPr>
                <w:b/>
                <w:sz w:val="18"/>
                <w:szCs w:val="18"/>
                <w:lang w:val="sk-SK"/>
              </w:rPr>
              <w:lastRenderedPageBreak/>
              <w:t>Monitoring a hodnotenie</w:t>
            </w:r>
          </w:p>
          <w:p w14:paraId="7FFD2715" w14:textId="77777777" w:rsidR="00D01C9B" w:rsidRPr="00D01C9B" w:rsidRDefault="00D01C9B" w:rsidP="005978C5">
            <w:pPr>
              <w:pStyle w:val="ListParagraph"/>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Správca na úseku monitoringu a hodnotenia informačných technológií verejnej správy zabezpečuje</w:t>
            </w:r>
          </w:p>
          <w:p w14:paraId="2DD15973" w14:textId="77777777" w:rsidR="00D01C9B" w:rsidRPr="00D01C9B" w:rsidRDefault="00D01C9B" w:rsidP="005978C5">
            <w:pPr>
              <w:pStyle w:val="ListParagraph"/>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w:t>
            </w:r>
          </w:p>
          <w:p w14:paraId="53615E54" w14:textId="77777777" w:rsidR="00D01C9B" w:rsidRPr="00D01C9B" w:rsidRDefault="00D01C9B" w:rsidP="005978C5">
            <w:pPr>
              <w:pStyle w:val="ListParagraph"/>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 systému kontroly,</w:t>
            </w:r>
          </w:p>
          <w:p w14:paraId="596C9647" w14:textId="77777777" w:rsidR="00D01C9B" w:rsidRPr="00D01C9B" w:rsidRDefault="00D01C9B" w:rsidP="005978C5">
            <w:pPr>
              <w:pStyle w:val="ListParagraph"/>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 xml:space="preserve">súlad prevádzky s podmienkami ustanovenými všeobecne záväznými právnymi predpismi. </w:t>
            </w:r>
          </w:p>
          <w:p w14:paraId="35CE12DC" w14:textId="77777777" w:rsidR="00D01C9B" w:rsidRPr="00D01C9B" w:rsidRDefault="00D01C9B" w:rsidP="005978C5">
            <w:pPr>
              <w:pStyle w:val="ListParagraph"/>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V rámci zabezpečenia pravidelného monitorovania informačných technológií verejnej správy správca</w:t>
            </w:r>
          </w:p>
          <w:p w14:paraId="3DB65F6F" w14:textId="77777777" w:rsidR="00D01C9B" w:rsidRPr="00D01C9B" w:rsidRDefault="00D01C9B" w:rsidP="005978C5">
            <w:pPr>
              <w:pStyle w:val="ListParagraph"/>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prijme vnútorný predpis upravujúci spôsob monitorovania,</w:t>
            </w:r>
          </w:p>
          <w:p w14:paraId="1877F32D" w14:textId="77777777" w:rsidR="00D01C9B" w:rsidRPr="00D01C9B" w:rsidRDefault="00D01C9B" w:rsidP="005978C5">
            <w:pPr>
              <w:pStyle w:val="ListParagraph"/>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nastaví kľúčové indikátory hodnotenia a ich prahové hodnoty,</w:t>
            </w:r>
          </w:p>
          <w:p w14:paraId="4CB8D49F" w14:textId="77777777" w:rsidR="00D01C9B" w:rsidRPr="00D01C9B" w:rsidRDefault="00D01C9B" w:rsidP="005978C5">
            <w:pPr>
              <w:pStyle w:val="ListParagraph"/>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zabezpečuje zber monitorovaných údajov a ich oznamovanie orgánu vedenia, v oblastiach a rozsahu ustanovenom všeobecne záväzným právnym predpisom, ktorý vydá úrad podpredsedu vlády.</w:t>
            </w:r>
          </w:p>
          <w:p w14:paraId="69C1B858" w14:textId="77777777" w:rsidR="00D01C9B" w:rsidRPr="00D01C9B" w:rsidRDefault="00D01C9B" w:rsidP="005978C5">
            <w:pPr>
              <w:pStyle w:val="ListParagraph"/>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zabezpečenia pravidelného monitorovania systému kontroly informačných technológií verejnej správy je správca povinný pravidelne monitorovať a vyhodnocovať účinnosť nastavených postupov kontroly a navrhovať ich úpravu, na účely ich riadneho fungovania. </w:t>
            </w:r>
          </w:p>
          <w:p w14:paraId="47C9E6FA" w14:textId="77777777" w:rsidR="00D01C9B" w:rsidRPr="00D01C9B" w:rsidRDefault="00D01C9B" w:rsidP="005978C5">
            <w:pPr>
              <w:pStyle w:val="ListParagraph"/>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w:t>
            </w:r>
            <w:bookmarkStart w:id="2" w:name="_Hlk491777865"/>
            <w:r w:rsidRPr="00D01C9B">
              <w:rPr>
                <w:rFonts w:ascii="Times New Roman" w:hAnsi="Times New Roman"/>
                <w:sz w:val="18"/>
                <w:szCs w:val="18"/>
                <w:lang w:val="sk-SK"/>
              </w:rPr>
              <w:t>zabezpečenia súladu s podmienkami ustanovenými všeobecne záväznými právnymi predpismi</w:t>
            </w:r>
            <w:bookmarkEnd w:id="2"/>
            <w:r w:rsidRPr="00D01C9B">
              <w:rPr>
                <w:rFonts w:ascii="Times New Roman" w:hAnsi="Times New Roman"/>
                <w:sz w:val="18"/>
                <w:szCs w:val="18"/>
                <w:lang w:val="sk-SK"/>
              </w:rPr>
              <w:t xml:space="preserve"> je správca povinný udržiavať vnútorné postupy, ktorými sa zabezpečí súlad riadenia v správe informačných technológií verejnej správy a prevádzky informačných technológií verejnej správy so všeobecne záväznými právnymi predpismi. </w:t>
            </w:r>
          </w:p>
          <w:p w14:paraId="27AEEAF3" w14:textId="77777777" w:rsidR="00D01C9B" w:rsidRPr="00D01C9B" w:rsidRDefault="00D01C9B" w:rsidP="005978C5">
            <w:pPr>
              <w:pStyle w:val="ListParagraph"/>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Informácie z činností podľa odseku 1 správca sprístupní verejnosti najmenej zverejnením na svojom webovom sídle, pričom nezverejní tie časti, ktorých zverejnenie by bolo rizikové z pohľadu bezpečnosti informačnej technológie verejnej správy. </w:t>
            </w:r>
          </w:p>
          <w:p w14:paraId="383E2987" w14:textId="758E7A3F" w:rsidR="00D01C9B" w:rsidRPr="00D01C9B" w:rsidRDefault="00D01C9B" w:rsidP="00D01C9B">
            <w:pPr>
              <w:rPr>
                <w:lang w:val="sk-SK"/>
              </w:rPr>
            </w:pPr>
          </w:p>
        </w:tc>
        <w:tc>
          <w:tcPr>
            <w:tcW w:w="697" w:type="dxa"/>
            <w:tcBorders>
              <w:top w:val="single" w:sz="4" w:space="0" w:color="auto"/>
              <w:left w:val="single" w:sz="4" w:space="0" w:color="auto"/>
              <w:bottom w:val="single" w:sz="4" w:space="0" w:color="auto"/>
              <w:right w:val="single" w:sz="4" w:space="0" w:color="auto"/>
            </w:tcBorders>
          </w:tcPr>
          <w:p w14:paraId="43CBF383" w14:textId="2C789849" w:rsidR="00290F5D" w:rsidRPr="00A24AD4" w:rsidRDefault="001C7020" w:rsidP="00BF454A">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5C1A014D" w14:textId="77777777" w:rsidR="00D01C9B" w:rsidRPr="00A24AD4" w:rsidRDefault="00D01C9B" w:rsidP="00D01C9B">
            <w:pPr>
              <w:pStyle w:val="Normlny"/>
              <w:rPr>
                <w:sz w:val="18"/>
                <w:szCs w:val="18"/>
                <w:lang w:val="sk-SK"/>
              </w:rPr>
            </w:pPr>
            <w:r w:rsidRPr="00A24AD4">
              <w:rPr>
                <w:sz w:val="18"/>
                <w:szCs w:val="18"/>
                <w:lang w:val="sk-SK"/>
              </w:rPr>
              <w:t>Účinný predpis.</w:t>
            </w:r>
          </w:p>
          <w:p w14:paraId="6CB0C48E" w14:textId="77777777" w:rsidR="00D01C9B" w:rsidRPr="00A24AD4" w:rsidRDefault="00D01C9B" w:rsidP="00D01C9B">
            <w:pPr>
              <w:pStyle w:val="Normlny"/>
              <w:rPr>
                <w:sz w:val="18"/>
                <w:szCs w:val="18"/>
                <w:lang w:val="sk-SK"/>
              </w:rPr>
            </w:pPr>
          </w:p>
          <w:p w14:paraId="547176C4" w14:textId="77777777" w:rsidR="00D01C9B" w:rsidRPr="00A24AD4" w:rsidRDefault="00D01C9B" w:rsidP="00D01C9B">
            <w:pPr>
              <w:pStyle w:val="Normlny"/>
              <w:rPr>
                <w:sz w:val="18"/>
                <w:szCs w:val="18"/>
                <w:lang w:val="sk-SK"/>
              </w:rPr>
            </w:pPr>
          </w:p>
          <w:p w14:paraId="1FE62EB9" w14:textId="77777777" w:rsidR="00D01C9B" w:rsidRPr="00A24AD4" w:rsidRDefault="00D01C9B" w:rsidP="00D01C9B">
            <w:pPr>
              <w:pStyle w:val="Normlny"/>
              <w:rPr>
                <w:sz w:val="18"/>
                <w:szCs w:val="18"/>
                <w:lang w:val="sk-SK"/>
              </w:rPr>
            </w:pPr>
          </w:p>
          <w:p w14:paraId="5C9B29CD" w14:textId="77777777" w:rsidR="00D01C9B" w:rsidRPr="00A24AD4" w:rsidRDefault="00D01C9B" w:rsidP="00D01C9B">
            <w:pPr>
              <w:pStyle w:val="Normlny"/>
              <w:rPr>
                <w:sz w:val="18"/>
                <w:szCs w:val="18"/>
                <w:lang w:val="sk-SK"/>
              </w:rPr>
            </w:pPr>
          </w:p>
          <w:p w14:paraId="479F78F6" w14:textId="77777777" w:rsidR="00D01C9B" w:rsidRPr="00A24AD4" w:rsidRDefault="00D01C9B" w:rsidP="00D01C9B">
            <w:pPr>
              <w:pStyle w:val="Normlny"/>
              <w:rPr>
                <w:sz w:val="18"/>
                <w:szCs w:val="18"/>
                <w:lang w:val="sk-SK"/>
              </w:rPr>
            </w:pPr>
          </w:p>
          <w:p w14:paraId="4BF046E4" w14:textId="77777777" w:rsidR="00D01C9B" w:rsidRPr="00A24AD4" w:rsidRDefault="00D01C9B" w:rsidP="00D01C9B">
            <w:pPr>
              <w:pStyle w:val="Normlny"/>
              <w:rPr>
                <w:sz w:val="18"/>
                <w:szCs w:val="18"/>
                <w:lang w:val="sk-SK"/>
              </w:rPr>
            </w:pPr>
          </w:p>
          <w:p w14:paraId="5BDC6448" w14:textId="77777777" w:rsidR="00D01C9B" w:rsidRPr="00A24AD4" w:rsidRDefault="00D01C9B" w:rsidP="00D01C9B">
            <w:pPr>
              <w:pStyle w:val="Normlny"/>
              <w:rPr>
                <w:sz w:val="18"/>
                <w:szCs w:val="18"/>
                <w:lang w:val="sk-SK"/>
              </w:rPr>
            </w:pPr>
            <w:r w:rsidRPr="00A24AD4">
              <w:rPr>
                <w:sz w:val="18"/>
                <w:szCs w:val="18"/>
                <w:lang w:val="sk-SK"/>
              </w:rPr>
              <w:t>1. mája 2019</w:t>
            </w:r>
          </w:p>
          <w:p w14:paraId="0249CFC5" w14:textId="77777777" w:rsidR="00290F5D" w:rsidRPr="00A24AD4" w:rsidRDefault="00290F5D" w:rsidP="002B3B48">
            <w:pPr>
              <w:jc w:val="both"/>
              <w:rPr>
                <w:sz w:val="18"/>
                <w:szCs w:val="18"/>
                <w:lang w:val="sk-SK"/>
              </w:rPr>
            </w:pPr>
          </w:p>
        </w:tc>
      </w:tr>
      <w:tr w:rsidR="00186B34" w:rsidRPr="00A24AD4" w14:paraId="44E70F8F" w14:textId="77777777" w:rsidTr="00E575C9">
        <w:tc>
          <w:tcPr>
            <w:tcW w:w="899" w:type="dxa"/>
            <w:tcBorders>
              <w:top w:val="single" w:sz="4" w:space="0" w:color="auto"/>
              <w:left w:val="single" w:sz="12" w:space="0" w:color="auto"/>
              <w:bottom w:val="single" w:sz="4" w:space="0" w:color="auto"/>
              <w:right w:val="single" w:sz="4" w:space="0" w:color="auto"/>
            </w:tcBorders>
          </w:tcPr>
          <w:p w14:paraId="1FB51478" w14:textId="77777777" w:rsidR="00186B34" w:rsidRDefault="00955387" w:rsidP="000A0D3C">
            <w:pPr>
              <w:jc w:val="center"/>
              <w:rPr>
                <w:sz w:val="18"/>
                <w:szCs w:val="18"/>
                <w:lang w:val="sk-SK"/>
              </w:rPr>
            </w:pPr>
            <w:r>
              <w:rPr>
                <w:sz w:val="18"/>
                <w:szCs w:val="18"/>
                <w:lang w:val="sk-SK"/>
              </w:rPr>
              <w:t>Č: 8</w:t>
            </w:r>
          </w:p>
          <w:p w14:paraId="7607C238" w14:textId="77777777" w:rsidR="00955387" w:rsidRDefault="00955387" w:rsidP="000A0D3C">
            <w:pPr>
              <w:jc w:val="center"/>
              <w:rPr>
                <w:sz w:val="18"/>
                <w:szCs w:val="18"/>
                <w:lang w:val="sk-SK"/>
              </w:rPr>
            </w:pPr>
            <w:r>
              <w:rPr>
                <w:sz w:val="18"/>
                <w:szCs w:val="18"/>
                <w:lang w:val="sk-SK"/>
              </w:rPr>
              <w:t>O:2</w:t>
            </w:r>
          </w:p>
          <w:p w14:paraId="41F99F3A" w14:textId="77777777" w:rsidR="00955387" w:rsidRDefault="00955387" w:rsidP="000A0D3C">
            <w:pPr>
              <w:jc w:val="center"/>
              <w:rPr>
                <w:sz w:val="18"/>
                <w:szCs w:val="18"/>
                <w:lang w:val="sk-SK"/>
              </w:rPr>
            </w:pPr>
          </w:p>
          <w:p w14:paraId="5B8F6472" w14:textId="77777777" w:rsidR="00955387" w:rsidRDefault="00955387" w:rsidP="000A0D3C">
            <w:pPr>
              <w:jc w:val="center"/>
              <w:rPr>
                <w:sz w:val="18"/>
                <w:szCs w:val="18"/>
                <w:lang w:val="sk-SK"/>
              </w:rPr>
            </w:pPr>
          </w:p>
          <w:p w14:paraId="460D216D" w14:textId="77777777" w:rsidR="00955387" w:rsidRDefault="00955387" w:rsidP="000A0D3C">
            <w:pPr>
              <w:jc w:val="center"/>
              <w:rPr>
                <w:sz w:val="18"/>
                <w:szCs w:val="18"/>
                <w:lang w:val="sk-SK"/>
              </w:rPr>
            </w:pPr>
          </w:p>
          <w:p w14:paraId="1C829DA9" w14:textId="77777777" w:rsidR="00955387" w:rsidRDefault="00955387" w:rsidP="000A0D3C">
            <w:pPr>
              <w:jc w:val="center"/>
              <w:rPr>
                <w:sz w:val="18"/>
                <w:szCs w:val="18"/>
                <w:lang w:val="sk-SK"/>
              </w:rPr>
            </w:pPr>
          </w:p>
          <w:p w14:paraId="130D7C05" w14:textId="77777777" w:rsidR="00955387" w:rsidRDefault="00955387" w:rsidP="000A0D3C">
            <w:pPr>
              <w:jc w:val="center"/>
              <w:rPr>
                <w:sz w:val="18"/>
                <w:szCs w:val="18"/>
                <w:lang w:val="sk-SK"/>
              </w:rPr>
            </w:pPr>
          </w:p>
          <w:p w14:paraId="5EF531F9" w14:textId="77777777" w:rsidR="00955387" w:rsidRDefault="00955387" w:rsidP="000A0D3C">
            <w:pPr>
              <w:jc w:val="center"/>
              <w:rPr>
                <w:sz w:val="18"/>
                <w:szCs w:val="18"/>
                <w:lang w:val="sk-SK"/>
              </w:rPr>
            </w:pPr>
          </w:p>
          <w:p w14:paraId="13DBB227" w14:textId="77777777" w:rsidR="00955387" w:rsidRDefault="00955387" w:rsidP="000A0D3C">
            <w:pPr>
              <w:jc w:val="center"/>
              <w:rPr>
                <w:sz w:val="18"/>
                <w:szCs w:val="18"/>
                <w:lang w:val="sk-SK"/>
              </w:rPr>
            </w:pPr>
          </w:p>
          <w:p w14:paraId="49334F33" w14:textId="77777777" w:rsidR="00955387" w:rsidRDefault="00955387" w:rsidP="000A0D3C">
            <w:pPr>
              <w:jc w:val="center"/>
              <w:rPr>
                <w:sz w:val="18"/>
                <w:szCs w:val="18"/>
                <w:lang w:val="sk-SK"/>
              </w:rPr>
            </w:pPr>
          </w:p>
          <w:p w14:paraId="74C2368C" w14:textId="7CDF7DCE" w:rsidR="00955387" w:rsidRDefault="00955387" w:rsidP="000A0D3C">
            <w:pPr>
              <w:jc w:val="center"/>
              <w:rPr>
                <w:sz w:val="18"/>
                <w:szCs w:val="18"/>
                <w:lang w:val="sk-SK"/>
              </w:rPr>
            </w:pPr>
            <w:r>
              <w:rPr>
                <w:sz w:val="18"/>
                <w:szCs w:val="18"/>
                <w:lang w:val="sk-SK"/>
              </w:rPr>
              <w:lastRenderedPageBreak/>
              <w:t>O:</w:t>
            </w:r>
            <w:r>
              <w:rPr>
                <w:sz w:val="18"/>
                <w:szCs w:val="18"/>
                <w:lang w:val="sk-SK"/>
              </w:rPr>
              <w:t>3</w:t>
            </w:r>
          </w:p>
        </w:tc>
        <w:tc>
          <w:tcPr>
            <w:tcW w:w="3638" w:type="dxa"/>
            <w:tcBorders>
              <w:top w:val="single" w:sz="4" w:space="0" w:color="auto"/>
              <w:left w:val="single" w:sz="4" w:space="0" w:color="auto"/>
              <w:bottom w:val="single" w:sz="4" w:space="0" w:color="auto"/>
              <w:right w:val="single" w:sz="4" w:space="0" w:color="auto"/>
            </w:tcBorders>
          </w:tcPr>
          <w:p w14:paraId="55F9D900" w14:textId="77777777" w:rsidR="00955387" w:rsidRPr="00955387" w:rsidRDefault="00955387" w:rsidP="00955387">
            <w:pPr>
              <w:rPr>
                <w:sz w:val="18"/>
                <w:szCs w:val="18"/>
                <w:lang w:val="sk-SK"/>
              </w:rPr>
            </w:pPr>
            <w:r w:rsidRPr="00955387">
              <w:rPr>
                <w:sz w:val="18"/>
                <w:szCs w:val="18"/>
                <w:lang w:val="sk-SK"/>
              </w:rPr>
              <w:lastRenderedPageBreak/>
              <w:t>Komisia prijme vykonávacie akty, ktorými sa stanoví metodika monitorovania súladu webových sídel a mobilných aplikácií s požiadavkami na prístupnosť stanovenými v článku 4. Uvedená metodika je transparentná, prenositeľná, porovnateľná, reprodukovateľná a dá sa ľahko uplatňovať. Uvedené vykonávacie akty sa prijmú v súlade s postupom preskúmania uvedeným v článku 11 ods.</w:t>
            </w:r>
          </w:p>
          <w:p w14:paraId="6D06B7D4" w14:textId="77777777" w:rsidR="00955387" w:rsidRPr="00955387" w:rsidRDefault="00955387" w:rsidP="00955387">
            <w:pPr>
              <w:rPr>
                <w:sz w:val="18"/>
                <w:szCs w:val="18"/>
                <w:lang w:val="sk-SK"/>
              </w:rPr>
            </w:pPr>
          </w:p>
          <w:p w14:paraId="35C73042" w14:textId="671439CD" w:rsidR="00955387" w:rsidRPr="00955387" w:rsidRDefault="00955387" w:rsidP="00955387">
            <w:pPr>
              <w:rPr>
                <w:sz w:val="18"/>
                <w:szCs w:val="18"/>
                <w:lang w:val="sk-SK"/>
              </w:rPr>
            </w:pPr>
            <w:r w:rsidRPr="00955387">
              <w:rPr>
                <w:sz w:val="18"/>
                <w:szCs w:val="18"/>
                <w:lang w:val="sk-SK"/>
              </w:rPr>
              <w:lastRenderedPageBreak/>
              <w:t>Komisia prijme prvý takýto vykonávací akt do 23. decembra 2018. 3.Metodika monitorovania uvedená v odseku 2 môže zohľadňovať odbornú analýzu a zahŕňa: a) periodicitu monitorovania, ako aj výber vzoriek webových sídel a mobilných aplikácií, ktoré sa majú monitorovať; b) pokiaľ ide o webové sídlo, výber vzorky webových stránok a obsahu na týchto stránkach; c) pokiaľ ide o mobilnú aplikáciu, obsah, ktorý sa má testovať, s prihliadnutím na moment prvotného vydania aplikácie a následných aktualizácií funkcií; d) opis spôsobu, ktorým sa má dostatočne preukázať súlad alebo nesúlad s požiadavkami na prístupnosť stanovenými v článku 4 a vo vhodných prípadoch s priamymi odkazmi na príslušné opisy obsiahnuté v harmonizovanej norme alebo v prípade, že taká norma neexistuje, v technických špecifikáciách uvedených v článku 6 ods. 2 alebo v európskej norme uvedenej v článku 6 ods. 3; e) v prípade zistenia nedostatkov: mechanizmus poskytovania údajov a informácií o plnení požiadaviek na prístupnosť stanovených v článku 4 vo formáte, ktorý môžu subjekty verejného sektora použiť na nápravu uvedených nedostatkov, a f) primerané pokyny vzťahujúce sa na automatické a manuálne testy a testy použiteľnosti vrátane prípadných príkladov a usmernení spolu s nastaveniami výberu vzorky spôsobom, ktorý je v súlade s periodicitou monitorovania a podávania správ.</w:t>
            </w:r>
          </w:p>
          <w:p w14:paraId="59B387D4" w14:textId="77777777" w:rsidR="00186B34" w:rsidRPr="00955387" w:rsidRDefault="00186B34" w:rsidP="00186B34">
            <w:pPr>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14:paraId="576EAA4E" w14:textId="7AC2458B" w:rsidR="00186B34" w:rsidRDefault="00955387"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4B884774" w14:textId="77777777" w:rsidR="00186B34" w:rsidRPr="00A24AD4" w:rsidRDefault="00186B3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62A142B" w14:textId="77777777" w:rsidR="00186B34" w:rsidRPr="00A24AD4" w:rsidRDefault="00186B3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7548618" w14:textId="77777777" w:rsidR="00186B34" w:rsidRPr="00A24AD4" w:rsidRDefault="00186B34" w:rsidP="00543F3A">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0A923B4" w14:textId="77777777" w:rsidR="00186B34" w:rsidRPr="00A24AD4" w:rsidRDefault="00186B34"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3CB9A30" w14:textId="77777777" w:rsidR="00186B34" w:rsidRPr="00A24AD4" w:rsidRDefault="00186B34" w:rsidP="002B3B48">
            <w:pPr>
              <w:jc w:val="both"/>
              <w:rPr>
                <w:sz w:val="18"/>
                <w:szCs w:val="18"/>
                <w:lang w:val="sk-SK"/>
              </w:rPr>
            </w:pPr>
          </w:p>
        </w:tc>
      </w:tr>
      <w:tr w:rsidR="00955387" w:rsidRPr="00A24AD4" w14:paraId="35A27453" w14:textId="77777777" w:rsidTr="00E575C9">
        <w:tc>
          <w:tcPr>
            <w:tcW w:w="899" w:type="dxa"/>
            <w:tcBorders>
              <w:top w:val="single" w:sz="4" w:space="0" w:color="auto"/>
              <w:left w:val="single" w:sz="12" w:space="0" w:color="auto"/>
              <w:bottom w:val="single" w:sz="4" w:space="0" w:color="auto"/>
              <w:right w:val="single" w:sz="4" w:space="0" w:color="auto"/>
            </w:tcBorders>
          </w:tcPr>
          <w:p w14:paraId="6F60A6F9" w14:textId="77777777" w:rsidR="00D5111C" w:rsidRDefault="00D5111C" w:rsidP="00D5111C">
            <w:pPr>
              <w:jc w:val="center"/>
              <w:rPr>
                <w:sz w:val="18"/>
                <w:szCs w:val="18"/>
                <w:lang w:val="sk-SK"/>
              </w:rPr>
            </w:pPr>
            <w:r>
              <w:rPr>
                <w:sz w:val="18"/>
                <w:szCs w:val="18"/>
                <w:lang w:val="sk-SK"/>
              </w:rPr>
              <w:t>Č: 8</w:t>
            </w:r>
          </w:p>
          <w:p w14:paraId="69F27E4A" w14:textId="3DFB6A30" w:rsidR="00D5111C" w:rsidRDefault="00D5111C" w:rsidP="00D5111C">
            <w:pPr>
              <w:jc w:val="center"/>
              <w:rPr>
                <w:sz w:val="18"/>
                <w:szCs w:val="18"/>
                <w:lang w:val="sk-SK"/>
              </w:rPr>
            </w:pPr>
            <w:r>
              <w:rPr>
                <w:sz w:val="18"/>
                <w:szCs w:val="18"/>
                <w:lang w:val="sk-SK"/>
              </w:rPr>
              <w:t>O:</w:t>
            </w:r>
            <w:r>
              <w:rPr>
                <w:sz w:val="18"/>
                <w:szCs w:val="18"/>
                <w:lang w:val="sk-SK"/>
              </w:rPr>
              <w:t>4</w:t>
            </w:r>
          </w:p>
          <w:p w14:paraId="16E3C303" w14:textId="77777777" w:rsidR="00D5111C" w:rsidRDefault="00D5111C" w:rsidP="00D5111C">
            <w:pPr>
              <w:jc w:val="center"/>
              <w:rPr>
                <w:sz w:val="18"/>
                <w:szCs w:val="18"/>
                <w:lang w:val="sk-SK"/>
              </w:rPr>
            </w:pPr>
          </w:p>
          <w:p w14:paraId="3ABD13AC" w14:textId="77777777" w:rsidR="00D5111C" w:rsidRDefault="00D5111C" w:rsidP="00D5111C">
            <w:pPr>
              <w:jc w:val="center"/>
              <w:rPr>
                <w:sz w:val="18"/>
                <w:szCs w:val="18"/>
                <w:lang w:val="sk-SK"/>
              </w:rPr>
            </w:pPr>
          </w:p>
          <w:p w14:paraId="02A86F33" w14:textId="77777777" w:rsidR="00D5111C" w:rsidRDefault="00D5111C" w:rsidP="00D5111C">
            <w:pPr>
              <w:jc w:val="center"/>
              <w:rPr>
                <w:sz w:val="18"/>
                <w:szCs w:val="18"/>
                <w:lang w:val="sk-SK"/>
              </w:rPr>
            </w:pPr>
          </w:p>
          <w:p w14:paraId="12BEB678" w14:textId="77777777" w:rsidR="00D5111C" w:rsidRDefault="00D5111C" w:rsidP="00D5111C">
            <w:pPr>
              <w:jc w:val="center"/>
              <w:rPr>
                <w:sz w:val="18"/>
                <w:szCs w:val="18"/>
                <w:lang w:val="sk-SK"/>
              </w:rPr>
            </w:pPr>
          </w:p>
          <w:p w14:paraId="396AE340" w14:textId="77777777" w:rsidR="00D5111C" w:rsidRDefault="00D5111C" w:rsidP="00D5111C">
            <w:pPr>
              <w:jc w:val="center"/>
              <w:rPr>
                <w:sz w:val="18"/>
                <w:szCs w:val="18"/>
                <w:lang w:val="sk-SK"/>
              </w:rPr>
            </w:pPr>
          </w:p>
          <w:p w14:paraId="549CEDEF" w14:textId="77777777" w:rsidR="00D5111C" w:rsidRDefault="00D5111C" w:rsidP="00D5111C">
            <w:pPr>
              <w:jc w:val="center"/>
              <w:rPr>
                <w:sz w:val="18"/>
                <w:szCs w:val="18"/>
                <w:lang w:val="sk-SK"/>
              </w:rPr>
            </w:pPr>
          </w:p>
          <w:p w14:paraId="2360C1F1" w14:textId="77777777" w:rsidR="00D5111C" w:rsidRDefault="00D5111C" w:rsidP="00D5111C">
            <w:pPr>
              <w:jc w:val="center"/>
              <w:rPr>
                <w:sz w:val="18"/>
                <w:szCs w:val="18"/>
                <w:lang w:val="sk-SK"/>
              </w:rPr>
            </w:pPr>
          </w:p>
          <w:p w14:paraId="51FD0567" w14:textId="77777777" w:rsidR="00D5111C" w:rsidRDefault="00D5111C" w:rsidP="00D5111C">
            <w:pPr>
              <w:jc w:val="center"/>
              <w:rPr>
                <w:sz w:val="18"/>
                <w:szCs w:val="18"/>
                <w:lang w:val="sk-SK"/>
              </w:rPr>
            </w:pPr>
          </w:p>
          <w:p w14:paraId="6463A059" w14:textId="77777777" w:rsidR="00955387" w:rsidRDefault="00D5111C" w:rsidP="00D5111C">
            <w:pPr>
              <w:jc w:val="center"/>
              <w:rPr>
                <w:sz w:val="18"/>
                <w:szCs w:val="18"/>
                <w:lang w:val="sk-SK"/>
              </w:rPr>
            </w:pPr>
            <w:r>
              <w:rPr>
                <w:sz w:val="18"/>
                <w:szCs w:val="18"/>
                <w:lang w:val="sk-SK"/>
              </w:rPr>
              <w:t>O:</w:t>
            </w:r>
            <w:r>
              <w:rPr>
                <w:sz w:val="18"/>
                <w:szCs w:val="18"/>
                <w:lang w:val="sk-SK"/>
              </w:rPr>
              <w:t>5</w:t>
            </w:r>
          </w:p>
          <w:p w14:paraId="1A9305AB" w14:textId="77777777" w:rsidR="00D5111C" w:rsidRDefault="00D5111C" w:rsidP="00D5111C">
            <w:pPr>
              <w:jc w:val="center"/>
              <w:rPr>
                <w:sz w:val="18"/>
                <w:szCs w:val="18"/>
                <w:lang w:val="sk-SK"/>
              </w:rPr>
            </w:pPr>
          </w:p>
          <w:p w14:paraId="50221DF9" w14:textId="77777777" w:rsidR="00D5111C" w:rsidRDefault="00D5111C" w:rsidP="00D5111C">
            <w:pPr>
              <w:jc w:val="center"/>
              <w:rPr>
                <w:sz w:val="18"/>
                <w:szCs w:val="18"/>
                <w:lang w:val="sk-SK"/>
              </w:rPr>
            </w:pPr>
          </w:p>
          <w:p w14:paraId="2A328E21" w14:textId="77777777" w:rsidR="00D5111C" w:rsidRDefault="00D5111C" w:rsidP="00D5111C">
            <w:pPr>
              <w:jc w:val="center"/>
              <w:rPr>
                <w:sz w:val="18"/>
                <w:szCs w:val="18"/>
                <w:lang w:val="sk-SK"/>
              </w:rPr>
            </w:pPr>
          </w:p>
          <w:p w14:paraId="7A38E019" w14:textId="77777777" w:rsidR="00D5111C" w:rsidRDefault="00D5111C" w:rsidP="00D5111C">
            <w:pPr>
              <w:jc w:val="center"/>
              <w:rPr>
                <w:sz w:val="18"/>
                <w:szCs w:val="18"/>
                <w:lang w:val="sk-SK"/>
              </w:rPr>
            </w:pPr>
          </w:p>
          <w:p w14:paraId="024F7118" w14:textId="77777777" w:rsidR="00D5111C" w:rsidRDefault="00D5111C" w:rsidP="00D5111C">
            <w:pPr>
              <w:jc w:val="center"/>
              <w:rPr>
                <w:sz w:val="18"/>
                <w:szCs w:val="18"/>
                <w:lang w:val="sk-SK"/>
              </w:rPr>
            </w:pPr>
          </w:p>
          <w:p w14:paraId="2376096C" w14:textId="77777777" w:rsidR="00D5111C" w:rsidRDefault="00D5111C" w:rsidP="00D5111C">
            <w:pPr>
              <w:jc w:val="center"/>
              <w:rPr>
                <w:sz w:val="18"/>
                <w:szCs w:val="18"/>
                <w:lang w:val="sk-SK"/>
              </w:rPr>
            </w:pPr>
          </w:p>
          <w:p w14:paraId="7632ECDB" w14:textId="77777777" w:rsidR="00D5111C" w:rsidRDefault="00D5111C" w:rsidP="00D5111C">
            <w:pPr>
              <w:jc w:val="center"/>
              <w:rPr>
                <w:sz w:val="18"/>
                <w:szCs w:val="18"/>
                <w:lang w:val="sk-SK"/>
              </w:rPr>
            </w:pPr>
          </w:p>
          <w:p w14:paraId="4328EDC9" w14:textId="77777777" w:rsidR="00D5111C" w:rsidRDefault="00D5111C" w:rsidP="00D5111C">
            <w:pPr>
              <w:jc w:val="center"/>
              <w:rPr>
                <w:sz w:val="18"/>
                <w:szCs w:val="18"/>
                <w:lang w:val="sk-SK"/>
              </w:rPr>
            </w:pPr>
          </w:p>
          <w:p w14:paraId="216CC2CF" w14:textId="77777777" w:rsidR="00D5111C" w:rsidRDefault="00D5111C" w:rsidP="00D5111C">
            <w:pPr>
              <w:jc w:val="center"/>
              <w:rPr>
                <w:sz w:val="18"/>
                <w:szCs w:val="18"/>
                <w:lang w:val="sk-SK"/>
              </w:rPr>
            </w:pPr>
          </w:p>
          <w:p w14:paraId="422463EC" w14:textId="77777777" w:rsidR="00D5111C" w:rsidRDefault="00D5111C" w:rsidP="00D5111C">
            <w:pPr>
              <w:jc w:val="center"/>
              <w:rPr>
                <w:sz w:val="18"/>
                <w:szCs w:val="18"/>
                <w:lang w:val="sk-SK"/>
              </w:rPr>
            </w:pPr>
          </w:p>
          <w:p w14:paraId="4A1B0A5D" w14:textId="77777777" w:rsidR="00D5111C" w:rsidRDefault="00D5111C" w:rsidP="00D5111C">
            <w:pPr>
              <w:jc w:val="center"/>
              <w:rPr>
                <w:sz w:val="18"/>
                <w:szCs w:val="18"/>
                <w:lang w:val="sk-SK"/>
              </w:rPr>
            </w:pPr>
          </w:p>
          <w:p w14:paraId="0755E1B1" w14:textId="77777777" w:rsidR="00D5111C" w:rsidRDefault="00D5111C" w:rsidP="00D5111C">
            <w:pPr>
              <w:jc w:val="center"/>
              <w:rPr>
                <w:sz w:val="18"/>
                <w:szCs w:val="18"/>
                <w:lang w:val="sk-SK"/>
              </w:rPr>
            </w:pPr>
          </w:p>
          <w:p w14:paraId="536DE1D6" w14:textId="77777777" w:rsidR="00D5111C" w:rsidRDefault="00D5111C" w:rsidP="00D5111C">
            <w:pPr>
              <w:jc w:val="center"/>
              <w:rPr>
                <w:sz w:val="18"/>
                <w:szCs w:val="18"/>
                <w:lang w:val="sk-SK"/>
              </w:rPr>
            </w:pPr>
          </w:p>
          <w:p w14:paraId="2409D5B1" w14:textId="77777777" w:rsidR="00D5111C" w:rsidRDefault="00D5111C" w:rsidP="00D5111C">
            <w:pPr>
              <w:jc w:val="center"/>
              <w:rPr>
                <w:sz w:val="18"/>
                <w:szCs w:val="18"/>
                <w:lang w:val="sk-SK"/>
              </w:rPr>
            </w:pPr>
          </w:p>
          <w:p w14:paraId="46F5D224" w14:textId="77777777" w:rsidR="00D5111C" w:rsidRDefault="00D5111C" w:rsidP="00D5111C">
            <w:pPr>
              <w:jc w:val="center"/>
              <w:rPr>
                <w:sz w:val="18"/>
                <w:szCs w:val="18"/>
                <w:lang w:val="sk-SK"/>
              </w:rPr>
            </w:pPr>
          </w:p>
          <w:p w14:paraId="086681A8" w14:textId="77777777" w:rsidR="00D5111C" w:rsidRDefault="00D5111C" w:rsidP="00D5111C">
            <w:pPr>
              <w:jc w:val="center"/>
              <w:rPr>
                <w:sz w:val="18"/>
                <w:szCs w:val="18"/>
                <w:lang w:val="sk-SK"/>
              </w:rPr>
            </w:pPr>
          </w:p>
          <w:p w14:paraId="1D08C852" w14:textId="77777777" w:rsidR="00D5111C" w:rsidRDefault="00D5111C" w:rsidP="00D5111C">
            <w:pPr>
              <w:jc w:val="center"/>
              <w:rPr>
                <w:sz w:val="18"/>
                <w:szCs w:val="18"/>
                <w:lang w:val="sk-SK"/>
              </w:rPr>
            </w:pPr>
          </w:p>
          <w:p w14:paraId="2C59646E" w14:textId="77777777" w:rsidR="00D5111C" w:rsidRDefault="00D5111C" w:rsidP="00D5111C">
            <w:pPr>
              <w:jc w:val="center"/>
              <w:rPr>
                <w:sz w:val="18"/>
                <w:szCs w:val="18"/>
                <w:lang w:val="sk-SK"/>
              </w:rPr>
            </w:pPr>
          </w:p>
          <w:p w14:paraId="3C6F2F67" w14:textId="1988BEF4" w:rsidR="00D5111C" w:rsidRDefault="00D5111C" w:rsidP="00D5111C">
            <w:pPr>
              <w:jc w:val="center"/>
              <w:rPr>
                <w:sz w:val="18"/>
                <w:szCs w:val="18"/>
                <w:lang w:val="sk-SK"/>
              </w:rPr>
            </w:pPr>
            <w:r>
              <w:rPr>
                <w:sz w:val="18"/>
                <w:szCs w:val="18"/>
                <w:lang w:val="sk-SK"/>
              </w:rPr>
              <w:t>O:</w:t>
            </w:r>
            <w:r w:rsidR="00511E82">
              <w:rPr>
                <w:sz w:val="18"/>
                <w:szCs w:val="18"/>
                <w:lang w:val="sk-SK"/>
              </w:rPr>
              <w:t xml:space="preserve"> 6</w:t>
            </w:r>
          </w:p>
          <w:p w14:paraId="063B9B0D" w14:textId="77777777" w:rsidR="00D5111C" w:rsidRDefault="00D5111C" w:rsidP="00D5111C">
            <w:pPr>
              <w:jc w:val="center"/>
              <w:rPr>
                <w:sz w:val="18"/>
                <w:szCs w:val="18"/>
                <w:lang w:val="sk-SK"/>
              </w:rPr>
            </w:pPr>
          </w:p>
          <w:p w14:paraId="2A265618" w14:textId="77777777" w:rsidR="00511E82" w:rsidRDefault="00511E82" w:rsidP="00D5111C">
            <w:pPr>
              <w:jc w:val="center"/>
              <w:rPr>
                <w:sz w:val="18"/>
                <w:szCs w:val="18"/>
                <w:lang w:val="sk-SK"/>
              </w:rPr>
            </w:pPr>
          </w:p>
          <w:p w14:paraId="6DAE1181" w14:textId="77777777" w:rsidR="00511E82" w:rsidRDefault="00511E82" w:rsidP="00D5111C">
            <w:pPr>
              <w:jc w:val="center"/>
              <w:rPr>
                <w:sz w:val="18"/>
                <w:szCs w:val="18"/>
                <w:lang w:val="sk-SK"/>
              </w:rPr>
            </w:pPr>
          </w:p>
          <w:p w14:paraId="0CA85159" w14:textId="77777777" w:rsidR="00511E82" w:rsidRDefault="00511E82" w:rsidP="00D5111C">
            <w:pPr>
              <w:jc w:val="center"/>
              <w:rPr>
                <w:sz w:val="18"/>
                <w:szCs w:val="18"/>
                <w:lang w:val="sk-SK"/>
              </w:rPr>
            </w:pPr>
          </w:p>
          <w:p w14:paraId="73255DCB" w14:textId="77777777" w:rsidR="00511E82" w:rsidRDefault="00511E82" w:rsidP="00D5111C">
            <w:pPr>
              <w:jc w:val="center"/>
              <w:rPr>
                <w:sz w:val="18"/>
                <w:szCs w:val="18"/>
                <w:lang w:val="sk-SK"/>
              </w:rPr>
            </w:pPr>
          </w:p>
          <w:p w14:paraId="4965A7A7" w14:textId="77777777" w:rsidR="00511E82" w:rsidRDefault="00511E82" w:rsidP="00D5111C">
            <w:pPr>
              <w:jc w:val="center"/>
              <w:rPr>
                <w:sz w:val="18"/>
                <w:szCs w:val="18"/>
                <w:lang w:val="sk-SK"/>
              </w:rPr>
            </w:pPr>
          </w:p>
          <w:p w14:paraId="5D0FCDF7" w14:textId="77777777" w:rsidR="00511E82" w:rsidRDefault="00511E82" w:rsidP="00D5111C">
            <w:pPr>
              <w:jc w:val="center"/>
              <w:rPr>
                <w:sz w:val="18"/>
                <w:szCs w:val="18"/>
                <w:lang w:val="sk-SK"/>
              </w:rPr>
            </w:pPr>
          </w:p>
          <w:p w14:paraId="15DF81E6" w14:textId="77777777" w:rsidR="00511E82" w:rsidRDefault="00511E82" w:rsidP="00D5111C">
            <w:pPr>
              <w:jc w:val="center"/>
              <w:rPr>
                <w:sz w:val="18"/>
                <w:szCs w:val="18"/>
                <w:lang w:val="sk-SK"/>
              </w:rPr>
            </w:pPr>
          </w:p>
          <w:p w14:paraId="69E165DA" w14:textId="77777777" w:rsidR="00511E82" w:rsidRDefault="00511E82" w:rsidP="00D5111C">
            <w:pPr>
              <w:jc w:val="center"/>
              <w:rPr>
                <w:sz w:val="18"/>
                <w:szCs w:val="18"/>
                <w:lang w:val="sk-SK"/>
              </w:rPr>
            </w:pPr>
          </w:p>
          <w:p w14:paraId="232EEE4D" w14:textId="77777777" w:rsidR="00511E82" w:rsidRDefault="00511E82" w:rsidP="00D5111C">
            <w:pPr>
              <w:jc w:val="center"/>
              <w:rPr>
                <w:sz w:val="18"/>
                <w:szCs w:val="18"/>
                <w:lang w:val="sk-SK"/>
              </w:rPr>
            </w:pPr>
          </w:p>
          <w:p w14:paraId="6879DB8B" w14:textId="77777777" w:rsidR="00511E82" w:rsidRDefault="00511E82" w:rsidP="00D5111C">
            <w:pPr>
              <w:jc w:val="center"/>
              <w:rPr>
                <w:sz w:val="18"/>
                <w:szCs w:val="18"/>
                <w:lang w:val="sk-SK"/>
              </w:rPr>
            </w:pPr>
          </w:p>
          <w:p w14:paraId="25E8590F" w14:textId="61643EF1" w:rsidR="00511E82" w:rsidRDefault="00511E82" w:rsidP="00511E82">
            <w:pPr>
              <w:jc w:val="center"/>
              <w:rPr>
                <w:sz w:val="18"/>
                <w:szCs w:val="18"/>
                <w:lang w:val="sk-SK"/>
              </w:rPr>
            </w:pPr>
            <w:r>
              <w:rPr>
                <w:sz w:val="18"/>
                <w:szCs w:val="18"/>
                <w:lang w:val="sk-SK"/>
              </w:rPr>
              <w:t xml:space="preserve">O: </w:t>
            </w:r>
            <w:r>
              <w:rPr>
                <w:sz w:val="18"/>
                <w:szCs w:val="18"/>
                <w:lang w:val="sk-SK"/>
              </w:rPr>
              <w:t>7</w:t>
            </w:r>
          </w:p>
          <w:p w14:paraId="5C8CA137" w14:textId="5A78D46A" w:rsidR="00511E82" w:rsidRDefault="00511E82" w:rsidP="00511E82">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357FC312" w14:textId="77777777" w:rsidR="00D5111C" w:rsidRPr="00D5111C" w:rsidRDefault="00D5111C" w:rsidP="00D5111C">
            <w:pPr>
              <w:rPr>
                <w:sz w:val="18"/>
                <w:szCs w:val="18"/>
                <w:lang w:val="sk-SK"/>
              </w:rPr>
            </w:pPr>
            <w:r w:rsidRPr="00D5111C">
              <w:rPr>
                <w:sz w:val="18"/>
                <w:szCs w:val="18"/>
                <w:lang w:val="sk-SK"/>
              </w:rPr>
              <w:lastRenderedPageBreak/>
              <w:t>Členské štáty predkladajú Komisii správu o výsledku monitorovania vrátane nameraných údajov do 23. decembra 2021 a následne každé tri roky. Uvedená správa sa vypracuje na základe pokynov na podávanie správ podľa odseku 6 tohto článku. Správa sa vzťahuje aj na informácie o uplatňovaní vynucovacieho konania stanoveného v článku 9. 2.12.2016 L 327/12 Úradný vestník Európskej únie SK</w:t>
            </w:r>
          </w:p>
          <w:p w14:paraId="016B6C13" w14:textId="77777777" w:rsidR="00D5111C" w:rsidRPr="00D5111C" w:rsidRDefault="00D5111C" w:rsidP="00D5111C">
            <w:pPr>
              <w:rPr>
                <w:sz w:val="18"/>
                <w:szCs w:val="18"/>
                <w:lang w:val="sk-SK"/>
              </w:rPr>
            </w:pPr>
          </w:p>
          <w:p w14:paraId="111DC2E9" w14:textId="7F85D4E7" w:rsidR="00D5111C" w:rsidRPr="00D5111C" w:rsidRDefault="00D5111C" w:rsidP="00D5111C">
            <w:pPr>
              <w:rPr>
                <w:sz w:val="18"/>
                <w:szCs w:val="18"/>
                <w:lang w:val="sk-SK"/>
              </w:rPr>
            </w:pPr>
            <w:r w:rsidRPr="00D5111C">
              <w:rPr>
                <w:sz w:val="18"/>
                <w:szCs w:val="18"/>
                <w:lang w:val="sk-SK"/>
              </w:rPr>
              <w:t xml:space="preserve">V súvislosti s opatreniami prijatými podľa článku 7 sa prvá správa vzťahuje aj na: a) opis mechanizmov, ktoré zriadili členské štáty na účely konzultácie o prístupnosti webových sídel a mobilných aplikácií s príslušnými </w:t>
            </w:r>
            <w:r w:rsidRPr="00D5111C">
              <w:rPr>
                <w:sz w:val="18"/>
                <w:szCs w:val="18"/>
                <w:lang w:val="sk-SK"/>
              </w:rPr>
              <w:lastRenderedPageBreak/>
              <w:t>zainteresovanými stranami; b) postupy zverejňovania akéhokoľvek vývoja politiky v oblasti prístupnosti týkajúcej sa webových sídel a mobilných aplikácií; c) skúsenosti a poznatky z uplatňovania pravidiel týkajúcich sa dosahovania súladu s požiadavkami na prístupnosť uvedenými v článku 4 a d) informovanie o činnostiach v oblasti odbornej prípravy a zvyšovania povedomia. V prípade, že došlo k podstatným zmenám v súvislosti s aspektmi uvedenými v prvom pododseku, členské štáty zahrnú do svojich následných správ informácie o uvedených zmenách.</w:t>
            </w:r>
          </w:p>
          <w:p w14:paraId="3DCB2C5A" w14:textId="77777777" w:rsidR="00D5111C" w:rsidRPr="00D5111C" w:rsidRDefault="00D5111C" w:rsidP="00D5111C">
            <w:pPr>
              <w:rPr>
                <w:sz w:val="18"/>
                <w:szCs w:val="18"/>
                <w:lang w:val="sk-SK"/>
              </w:rPr>
            </w:pPr>
          </w:p>
          <w:p w14:paraId="12D2E579" w14:textId="77777777" w:rsidR="00955387" w:rsidRDefault="00D5111C" w:rsidP="00D5111C">
            <w:pPr>
              <w:rPr>
                <w:sz w:val="18"/>
                <w:szCs w:val="18"/>
                <w:lang w:val="sk-SK"/>
              </w:rPr>
            </w:pPr>
            <w:r w:rsidRPr="00D5111C">
              <w:rPr>
                <w:sz w:val="18"/>
                <w:szCs w:val="18"/>
                <w:lang w:val="sk-SK"/>
              </w:rPr>
              <w:t>Obsah všetkých správ, ktorý nemusí obsahovať zoznam preskúmaných webových sídel, mobilných aplikácií alebo subjektov verejného sektora, sa uverejňuje v prístupnom formáte. Komisia prijme vykonávacie akty, ktorými sa stanovia pokyny na podávanie správ členských štátov Komisii. Uvedené vykonávacie akty sa prijmú v súlade s postupom preskúmania uvedeným v článku 11 ods. 3. Komisia prijme prvý takýto vykonávací akt do 23. decembra 2018.</w:t>
            </w:r>
          </w:p>
          <w:p w14:paraId="60E2E77C" w14:textId="77777777" w:rsidR="00511E82" w:rsidRDefault="00511E82" w:rsidP="00D5111C">
            <w:pPr>
              <w:rPr>
                <w:sz w:val="18"/>
                <w:szCs w:val="18"/>
                <w:lang w:val="sk-SK"/>
              </w:rPr>
            </w:pPr>
          </w:p>
          <w:p w14:paraId="1A11A874" w14:textId="0F6F4D57" w:rsidR="00511E82" w:rsidRPr="00D5111C" w:rsidRDefault="00511E82" w:rsidP="00D5111C">
            <w:pPr>
              <w:rPr>
                <w:sz w:val="18"/>
                <w:szCs w:val="18"/>
                <w:lang w:val="sk-SK"/>
              </w:rPr>
            </w:pPr>
            <w:r w:rsidRPr="00511E82">
              <w:rPr>
                <w:sz w:val="18"/>
                <w:szCs w:val="18"/>
                <w:lang w:val="sk-SK"/>
              </w:rPr>
              <w:t>Do 23. septembra 2018 členské štáty oznámia Komisii, ktorý subjekt je poverený vykonávaním monitorovania a podávaním správ.</w:t>
            </w:r>
          </w:p>
        </w:tc>
        <w:tc>
          <w:tcPr>
            <w:tcW w:w="683" w:type="dxa"/>
            <w:tcBorders>
              <w:top w:val="single" w:sz="4" w:space="0" w:color="auto"/>
              <w:left w:val="single" w:sz="4" w:space="0" w:color="auto"/>
              <w:bottom w:val="single" w:sz="4" w:space="0" w:color="auto"/>
              <w:right w:val="single" w:sz="12" w:space="0" w:color="auto"/>
            </w:tcBorders>
          </w:tcPr>
          <w:p w14:paraId="32782C14" w14:textId="2A3DC488" w:rsidR="00955387" w:rsidRDefault="00D5111C" w:rsidP="00FB39E0">
            <w:pPr>
              <w:jc w:val="center"/>
              <w:rPr>
                <w:sz w:val="18"/>
                <w:szCs w:val="18"/>
                <w:lang w:val="sk-SK"/>
              </w:rPr>
            </w:pPr>
            <w:r>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473FCF1C" w14:textId="509245EC" w:rsidR="00955387" w:rsidRPr="00A24AD4" w:rsidRDefault="00D5111C" w:rsidP="00A03ECC">
            <w:pPr>
              <w:jc w:val="both"/>
              <w:rPr>
                <w:sz w:val="18"/>
                <w:szCs w:val="18"/>
                <w:lang w:val="sk-SK"/>
              </w:rPr>
            </w:pPr>
            <w:r>
              <w:rPr>
                <w:sz w:val="18"/>
                <w:szCs w:val="18"/>
                <w:lang w:val="sk-SK"/>
              </w:rPr>
              <w:t>Zákon č. 575/2001 Z.z.</w:t>
            </w:r>
          </w:p>
        </w:tc>
        <w:tc>
          <w:tcPr>
            <w:tcW w:w="1222" w:type="dxa"/>
            <w:tcBorders>
              <w:top w:val="single" w:sz="4" w:space="0" w:color="auto"/>
              <w:left w:val="single" w:sz="4" w:space="0" w:color="auto"/>
              <w:bottom w:val="single" w:sz="4" w:space="0" w:color="auto"/>
              <w:right w:val="single" w:sz="4" w:space="0" w:color="auto"/>
            </w:tcBorders>
          </w:tcPr>
          <w:p w14:paraId="75F948D3" w14:textId="31D4C212" w:rsidR="00955387" w:rsidRPr="00A24AD4" w:rsidRDefault="00D5111C" w:rsidP="00BF454A">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14:paraId="3493A95B" w14:textId="77777777" w:rsidR="00D5111C" w:rsidRPr="00D5111C" w:rsidRDefault="00D5111C" w:rsidP="00D5111C">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14:paraId="776BB6D1" w14:textId="77777777" w:rsidR="00955387" w:rsidRPr="00A24AD4" w:rsidRDefault="00955387" w:rsidP="00543F3A">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A516CFA" w14:textId="2976F612" w:rsidR="00955387"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20CEB92B" w14:textId="10B73B52" w:rsidR="00955387" w:rsidRPr="00A24AD4" w:rsidRDefault="00D5111C" w:rsidP="002B3B48">
            <w:pPr>
              <w:jc w:val="both"/>
              <w:rPr>
                <w:sz w:val="18"/>
                <w:szCs w:val="18"/>
                <w:lang w:val="sk-SK"/>
              </w:rPr>
            </w:pPr>
            <w:r>
              <w:rPr>
                <w:sz w:val="18"/>
                <w:szCs w:val="18"/>
                <w:lang w:val="sk-SK"/>
              </w:rPr>
              <w:t>Účinný predpis.</w:t>
            </w:r>
          </w:p>
        </w:tc>
      </w:tr>
      <w:tr w:rsidR="002E0714" w:rsidRPr="00A24AD4" w14:paraId="2D8FCEA7" w14:textId="77777777" w:rsidTr="00E575C9">
        <w:tc>
          <w:tcPr>
            <w:tcW w:w="899" w:type="dxa"/>
            <w:tcBorders>
              <w:top w:val="single" w:sz="4" w:space="0" w:color="auto"/>
              <w:left w:val="single" w:sz="12" w:space="0" w:color="auto"/>
              <w:bottom w:val="single" w:sz="4" w:space="0" w:color="auto"/>
              <w:right w:val="single" w:sz="4" w:space="0" w:color="auto"/>
            </w:tcBorders>
          </w:tcPr>
          <w:p w14:paraId="68566243" w14:textId="74FB238F" w:rsidR="002E0714" w:rsidRDefault="002E0714" w:rsidP="002E0714">
            <w:pPr>
              <w:jc w:val="center"/>
              <w:rPr>
                <w:sz w:val="18"/>
                <w:szCs w:val="18"/>
                <w:lang w:val="sk-SK"/>
              </w:rPr>
            </w:pPr>
            <w:r>
              <w:rPr>
                <w:sz w:val="18"/>
                <w:szCs w:val="18"/>
                <w:lang w:val="sk-SK"/>
              </w:rPr>
              <w:t xml:space="preserve">Č: </w:t>
            </w:r>
            <w:r>
              <w:rPr>
                <w:sz w:val="18"/>
                <w:szCs w:val="18"/>
                <w:lang w:val="sk-SK"/>
              </w:rPr>
              <w:t>9</w:t>
            </w:r>
          </w:p>
          <w:p w14:paraId="21DBA3A1" w14:textId="006BC644" w:rsidR="002E0714" w:rsidRDefault="002E0714" w:rsidP="002E0714">
            <w:pPr>
              <w:jc w:val="center"/>
              <w:rPr>
                <w:sz w:val="18"/>
                <w:szCs w:val="18"/>
                <w:lang w:val="sk-SK"/>
              </w:rPr>
            </w:pPr>
            <w:r>
              <w:rPr>
                <w:sz w:val="18"/>
                <w:szCs w:val="18"/>
                <w:lang w:val="sk-SK"/>
              </w:rPr>
              <w:t>O:</w:t>
            </w:r>
            <w:r>
              <w:rPr>
                <w:sz w:val="18"/>
                <w:szCs w:val="18"/>
                <w:lang w:val="sk-SK"/>
              </w:rPr>
              <w:t>1</w:t>
            </w:r>
          </w:p>
        </w:tc>
        <w:tc>
          <w:tcPr>
            <w:tcW w:w="3638" w:type="dxa"/>
            <w:tcBorders>
              <w:top w:val="single" w:sz="4" w:space="0" w:color="auto"/>
              <w:left w:val="single" w:sz="4" w:space="0" w:color="auto"/>
              <w:bottom w:val="single" w:sz="4" w:space="0" w:color="auto"/>
              <w:right w:val="single" w:sz="4" w:space="0" w:color="auto"/>
            </w:tcBorders>
          </w:tcPr>
          <w:p w14:paraId="0221239F" w14:textId="3FC08F0D" w:rsidR="002E0714" w:rsidRPr="00DF138A" w:rsidRDefault="002E0714" w:rsidP="002E0714">
            <w:r w:rsidRPr="00DF138A">
              <w:rPr>
                <w:sz w:val="18"/>
                <w:szCs w:val="18"/>
                <w:lang w:val="sk-SK"/>
              </w:rPr>
              <w:t>Členské štáty zabezpečia, aby bolo k dispozícii primerané a účinné vynucovacie konanie, ktorým sa zaručí súlad s touto smernicou vo vzťahu k požiadavkám stanoveným v článkoch 4 a 5 a článku 7 ods. 1. Členské štáty zabezpečia najmä zavedenie vynucovacieho konania, napríklad možnosti obrátiť sa na ombudsmana, ktorým sa zaručí účinné spracovanie oznámení alebo žiadostí získaných podľa článku 7 ods. 1 písm. b) a preskúma posúdenie uvedené v článku 5.</w:t>
            </w:r>
          </w:p>
        </w:tc>
        <w:tc>
          <w:tcPr>
            <w:tcW w:w="683" w:type="dxa"/>
            <w:tcBorders>
              <w:top w:val="single" w:sz="4" w:space="0" w:color="auto"/>
              <w:left w:val="single" w:sz="4" w:space="0" w:color="auto"/>
              <w:bottom w:val="single" w:sz="4" w:space="0" w:color="auto"/>
              <w:right w:val="single" w:sz="12" w:space="0" w:color="auto"/>
            </w:tcBorders>
          </w:tcPr>
          <w:p w14:paraId="4C602CDB" w14:textId="3DB50E4A"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144285D5" w14:textId="77777777" w:rsidR="002E0714" w:rsidRPr="00A24AD4" w:rsidRDefault="002E0714" w:rsidP="002E0714">
            <w:pPr>
              <w:pStyle w:val="Normlny"/>
              <w:jc w:val="both"/>
              <w:rPr>
                <w:sz w:val="18"/>
                <w:szCs w:val="18"/>
                <w:lang w:val="sk-SK"/>
              </w:rPr>
            </w:pPr>
            <w:r w:rsidRPr="00A24AD4">
              <w:rPr>
                <w:sz w:val="18"/>
                <w:szCs w:val="18"/>
                <w:lang w:val="sk-SK"/>
              </w:rPr>
              <w:t>Zákon č. 275/2006 Z.z.</w:t>
            </w:r>
          </w:p>
          <w:p w14:paraId="571509EE" w14:textId="77777777" w:rsidR="002E0714" w:rsidRPr="00A24AD4" w:rsidRDefault="002E0714" w:rsidP="002E0714">
            <w:pPr>
              <w:pStyle w:val="Normlny"/>
              <w:jc w:val="both"/>
              <w:rPr>
                <w:sz w:val="18"/>
                <w:szCs w:val="18"/>
                <w:lang w:val="sk-SK"/>
              </w:rPr>
            </w:pPr>
          </w:p>
          <w:p w14:paraId="5D2AC939" w14:textId="77777777" w:rsidR="002E0714" w:rsidRPr="00A24AD4" w:rsidRDefault="002E0714" w:rsidP="002E0714">
            <w:pPr>
              <w:pStyle w:val="Normlny"/>
              <w:jc w:val="both"/>
              <w:rPr>
                <w:sz w:val="18"/>
                <w:szCs w:val="18"/>
                <w:lang w:val="sk-SK"/>
              </w:rPr>
            </w:pPr>
          </w:p>
          <w:p w14:paraId="4D7680C6" w14:textId="77777777" w:rsidR="002E0714" w:rsidRPr="00A24AD4" w:rsidRDefault="002E0714" w:rsidP="002E0714">
            <w:pPr>
              <w:pStyle w:val="Normlny"/>
              <w:jc w:val="both"/>
              <w:rPr>
                <w:sz w:val="18"/>
                <w:szCs w:val="18"/>
                <w:lang w:val="sk-SK"/>
              </w:rPr>
            </w:pPr>
          </w:p>
          <w:p w14:paraId="56370970" w14:textId="77777777" w:rsidR="002E0714" w:rsidRPr="00A24AD4" w:rsidRDefault="002E0714" w:rsidP="002E0714">
            <w:pPr>
              <w:pStyle w:val="Normlny"/>
              <w:jc w:val="both"/>
              <w:rPr>
                <w:sz w:val="18"/>
                <w:szCs w:val="18"/>
                <w:lang w:val="sk-SK"/>
              </w:rPr>
            </w:pPr>
          </w:p>
          <w:p w14:paraId="20A599D7" w14:textId="3CBED7BE" w:rsidR="002E0714" w:rsidRPr="00A24AD4" w:rsidRDefault="002E0714" w:rsidP="00F96B28">
            <w:pPr>
              <w:pStyle w:val="Normlny"/>
              <w:jc w:val="both"/>
              <w:rPr>
                <w:sz w:val="18"/>
                <w:szCs w:val="18"/>
                <w:lang w:val="sk-SK"/>
              </w:rPr>
            </w:pPr>
            <w:r w:rsidRPr="00A24AD4">
              <w:rPr>
                <w:sz w:val="18"/>
                <w:szCs w:val="18"/>
                <w:lang w:val="sk-SK"/>
              </w:rPr>
              <w:t>Zákon o informačných technológiách verejnej správy a o zmene a doplnení niektorých zákonov</w:t>
            </w:r>
          </w:p>
        </w:tc>
        <w:tc>
          <w:tcPr>
            <w:tcW w:w="1222" w:type="dxa"/>
            <w:tcBorders>
              <w:top w:val="single" w:sz="4" w:space="0" w:color="auto"/>
              <w:left w:val="single" w:sz="4" w:space="0" w:color="auto"/>
              <w:bottom w:val="single" w:sz="4" w:space="0" w:color="auto"/>
              <w:right w:val="single" w:sz="4" w:space="0" w:color="auto"/>
            </w:tcBorders>
          </w:tcPr>
          <w:p w14:paraId="6864BE50" w14:textId="77777777" w:rsidR="002E0714" w:rsidRDefault="002E0714" w:rsidP="002E0714">
            <w:pPr>
              <w:jc w:val="both"/>
              <w:rPr>
                <w:sz w:val="18"/>
                <w:szCs w:val="18"/>
                <w:lang w:val="sk-SK"/>
              </w:rPr>
            </w:pPr>
            <w:r>
              <w:rPr>
                <w:sz w:val="18"/>
                <w:szCs w:val="18"/>
                <w:lang w:val="sk-SK"/>
              </w:rPr>
              <w:t>§ 4 ods. 2 písm. d) a e)</w:t>
            </w:r>
          </w:p>
          <w:p w14:paraId="7BE5ED15" w14:textId="77777777" w:rsidR="002E0714" w:rsidRDefault="002E0714" w:rsidP="002E0714">
            <w:pPr>
              <w:jc w:val="both"/>
              <w:rPr>
                <w:sz w:val="18"/>
                <w:szCs w:val="18"/>
                <w:lang w:val="sk-SK"/>
              </w:rPr>
            </w:pPr>
          </w:p>
          <w:p w14:paraId="3EC53FA8" w14:textId="77777777" w:rsidR="002E0714" w:rsidRDefault="002E0714" w:rsidP="002E0714">
            <w:pPr>
              <w:jc w:val="both"/>
              <w:rPr>
                <w:sz w:val="18"/>
                <w:szCs w:val="18"/>
                <w:lang w:val="sk-SK"/>
              </w:rPr>
            </w:pPr>
          </w:p>
          <w:p w14:paraId="3027E1C8" w14:textId="77777777" w:rsidR="002E0714" w:rsidRDefault="002E0714" w:rsidP="002E0714">
            <w:pPr>
              <w:jc w:val="both"/>
              <w:rPr>
                <w:sz w:val="18"/>
                <w:szCs w:val="18"/>
                <w:lang w:val="sk-SK"/>
              </w:rPr>
            </w:pPr>
          </w:p>
          <w:p w14:paraId="050D6FA8" w14:textId="77777777" w:rsidR="002E0714" w:rsidRDefault="002E0714" w:rsidP="002E0714">
            <w:pPr>
              <w:jc w:val="both"/>
              <w:rPr>
                <w:sz w:val="18"/>
                <w:szCs w:val="18"/>
                <w:lang w:val="sk-SK"/>
              </w:rPr>
            </w:pPr>
          </w:p>
          <w:p w14:paraId="6F8123C5" w14:textId="77777777" w:rsidR="002E0714" w:rsidRDefault="002E0714" w:rsidP="002E0714">
            <w:pPr>
              <w:jc w:val="both"/>
              <w:rPr>
                <w:sz w:val="18"/>
                <w:szCs w:val="18"/>
                <w:lang w:val="sk-SK"/>
              </w:rPr>
            </w:pPr>
          </w:p>
          <w:p w14:paraId="48462F0F" w14:textId="77777777" w:rsidR="002E0714" w:rsidRDefault="002E0714" w:rsidP="002E0714">
            <w:pPr>
              <w:jc w:val="both"/>
              <w:rPr>
                <w:sz w:val="18"/>
                <w:szCs w:val="18"/>
                <w:lang w:val="sk-SK"/>
              </w:rPr>
            </w:pPr>
            <w:r>
              <w:rPr>
                <w:sz w:val="18"/>
                <w:szCs w:val="18"/>
                <w:lang w:val="sk-SK"/>
              </w:rPr>
              <w:t>§ 7 ods. 2 a 3</w:t>
            </w:r>
          </w:p>
          <w:p w14:paraId="47881AE8" w14:textId="77777777" w:rsidR="002E0714" w:rsidRDefault="002E0714" w:rsidP="002E0714">
            <w:pPr>
              <w:jc w:val="both"/>
              <w:rPr>
                <w:sz w:val="18"/>
                <w:szCs w:val="18"/>
                <w:lang w:val="sk-SK"/>
              </w:rPr>
            </w:pPr>
          </w:p>
          <w:p w14:paraId="4B7D028F" w14:textId="77777777" w:rsidR="002E0714" w:rsidRDefault="002E0714" w:rsidP="002E0714">
            <w:pPr>
              <w:jc w:val="both"/>
              <w:rPr>
                <w:sz w:val="18"/>
                <w:szCs w:val="18"/>
                <w:lang w:val="sk-SK"/>
              </w:rPr>
            </w:pPr>
          </w:p>
          <w:p w14:paraId="15D7FE58" w14:textId="77777777" w:rsidR="002E0714" w:rsidRDefault="002E0714" w:rsidP="002E0714">
            <w:pPr>
              <w:jc w:val="both"/>
              <w:rPr>
                <w:sz w:val="18"/>
                <w:szCs w:val="18"/>
                <w:lang w:val="sk-SK"/>
              </w:rPr>
            </w:pPr>
          </w:p>
          <w:p w14:paraId="1A453A02" w14:textId="77777777" w:rsidR="002E0714" w:rsidRDefault="002E0714" w:rsidP="002E0714">
            <w:pPr>
              <w:jc w:val="both"/>
              <w:rPr>
                <w:sz w:val="18"/>
                <w:szCs w:val="18"/>
                <w:lang w:val="sk-SK"/>
              </w:rPr>
            </w:pPr>
          </w:p>
          <w:p w14:paraId="6CCF0F81" w14:textId="77777777" w:rsidR="002E0714" w:rsidRDefault="002E0714" w:rsidP="002E0714">
            <w:pPr>
              <w:jc w:val="both"/>
              <w:rPr>
                <w:sz w:val="18"/>
                <w:szCs w:val="18"/>
                <w:lang w:val="sk-SK"/>
              </w:rPr>
            </w:pPr>
          </w:p>
          <w:p w14:paraId="5E92AB37" w14:textId="77777777" w:rsidR="002E0714" w:rsidRDefault="002E0714" w:rsidP="002E0714">
            <w:pPr>
              <w:jc w:val="both"/>
              <w:rPr>
                <w:sz w:val="18"/>
                <w:szCs w:val="18"/>
                <w:lang w:val="sk-SK"/>
              </w:rPr>
            </w:pPr>
          </w:p>
          <w:p w14:paraId="0C0B9424"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07BB0CC" w14:textId="77777777" w:rsidR="002E0714" w:rsidRPr="00D01C9B" w:rsidRDefault="002E0714" w:rsidP="002E0714">
            <w:pPr>
              <w:jc w:val="both"/>
              <w:rPr>
                <w:color w:val="494949"/>
                <w:sz w:val="18"/>
                <w:szCs w:val="18"/>
              </w:rPr>
            </w:pPr>
            <w:r w:rsidRPr="00D01C9B">
              <w:rPr>
                <w:color w:val="494949"/>
                <w:sz w:val="18"/>
                <w:szCs w:val="18"/>
              </w:rPr>
              <w:t>d) kontroluje dodržiavanie povinností ustanovených týmto zákonom;</w:t>
            </w:r>
          </w:p>
          <w:p w14:paraId="343A658A" w14:textId="77777777" w:rsidR="002E0714" w:rsidRPr="00D01C9B" w:rsidRDefault="002E0714" w:rsidP="002E0714">
            <w:pPr>
              <w:jc w:val="both"/>
              <w:rPr>
                <w:color w:val="494949"/>
                <w:sz w:val="18"/>
                <w:szCs w:val="18"/>
              </w:rPr>
            </w:pPr>
            <w:r w:rsidRPr="00D01C9B">
              <w:rPr>
                <w:color w:val="494949"/>
                <w:sz w:val="18"/>
                <w:szCs w:val="18"/>
              </w:rPr>
              <w:t>e) prijíma opatrenia na nápravu zistených nedostatkov a ukladá sankcie za porušenie povinností ustanovených týmto zákonom,</w:t>
            </w:r>
          </w:p>
          <w:p w14:paraId="3F563A65" w14:textId="77777777" w:rsidR="002E0714" w:rsidRPr="00D01C9B" w:rsidRDefault="002E0714" w:rsidP="002E0714">
            <w:pPr>
              <w:jc w:val="both"/>
              <w:rPr>
                <w:color w:val="494949"/>
                <w:sz w:val="18"/>
                <w:szCs w:val="18"/>
              </w:rPr>
            </w:pPr>
          </w:p>
          <w:p w14:paraId="6A0B17AB" w14:textId="77777777" w:rsidR="002E0714" w:rsidRPr="00D01C9B" w:rsidRDefault="002E0714" w:rsidP="002E0714">
            <w:pPr>
              <w:jc w:val="both"/>
              <w:rPr>
                <w:color w:val="494949"/>
                <w:sz w:val="18"/>
                <w:szCs w:val="18"/>
              </w:rPr>
            </w:pPr>
          </w:p>
          <w:p w14:paraId="4697F94D" w14:textId="77777777" w:rsidR="002E0714" w:rsidRPr="00D01C9B" w:rsidRDefault="002E0714" w:rsidP="002E0714">
            <w:pPr>
              <w:jc w:val="both"/>
              <w:rPr>
                <w:color w:val="494949"/>
                <w:sz w:val="18"/>
                <w:szCs w:val="18"/>
              </w:rPr>
            </w:pPr>
            <w:r w:rsidRPr="00D01C9B">
              <w:rPr>
                <w:color w:val="494949"/>
                <w:sz w:val="18"/>
                <w:szCs w:val="18"/>
              </w:rPr>
              <w:t>(2) V rámci monitorovania orgán vedenia systematicky sleduje aktuálny stav v správe informačných technológií verejnej správy, spôsoby a postupy pri vykonávaní tejto správy a stav vývoja informačných technológií.</w:t>
            </w:r>
          </w:p>
          <w:p w14:paraId="4F43D451" w14:textId="77777777" w:rsidR="002E0714" w:rsidRPr="00D01C9B" w:rsidRDefault="002E0714" w:rsidP="002E0714">
            <w:pPr>
              <w:jc w:val="both"/>
              <w:rPr>
                <w:color w:val="494949"/>
                <w:sz w:val="18"/>
                <w:szCs w:val="18"/>
              </w:rPr>
            </w:pPr>
            <w:r w:rsidRPr="00D01C9B">
              <w:rPr>
                <w:color w:val="494949"/>
                <w:sz w:val="18"/>
                <w:szCs w:val="18"/>
              </w:rPr>
              <w:t xml:space="preserve">(3) V rámci vyhodnocovania orgán vedenia identifikuje riziká a nedostatky v správe informačných technológií verejnej správy a potreby úpravy pravidiel a podmienok v tejto správe. </w:t>
            </w:r>
          </w:p>
          <w:p w14:paraId="7834FCFE" w14:textId="77777777" w:rsidR="002E0714" w:rsidRDefault="002E0714" w:rsidP="002E0714">
            <w:pPr>
              <w:jc w:val="center"/>
              <w:rPr>
                <w:b/>
                <w:sz w:val="18"/>
                <w:szCs w:val="18"/>
                <w:lang w:val="sk-SK"/>
              </w:rPr>
            </w:pPr>
          </w:p>
          <w:p w14:paraId="333EE40C" w14:textId="77777777" w:rsidR="002E0714" w:rsidRPr="002E0714" w:rsidRDefault="002E0714" w:rsidP="002E0714">
            <w:pPr>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0EBF7854" w14:textId="53CAEA4D"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3B1B884F" w14:textId="77777777" w:rsidR="002E0714" w:rsidRPr="00A24AD4" w:rsidRDefault="002E0714" w:rsidP="002E0714">
            <w:pPr>
              <w:pStyle w:val="Normlny"/>
              <w:rPr>
                <w:sz w:val="18"/>
                <w:szCs w:val="18"/>
                <w:lang w:val="sk-SK"/>
              </w:rPr>
            </w:pPr>
            <w:r w:rsidRPr="00A24AD4">
              <w:rPr>
                <w:sz w:val="18"/>
                <w:szCs w:val="18"/>
                <w:lang w:val="sk-SK"/>
              </w:rPr>
              <w:t>Účinný predpis.</w:t>
            </w:r>
          </w:p>
          <w:p w14:paraId="2A490B47" w14:textId="77777777" w:rsidR="002E0714" w:rsidRPr="00A24AD4" w:rsidRDefault="002E0714" w:rsidP="002E0714">
            <w:pPr>
              <w:pStyle w:val="Normlny"/>
              <w:rPr>
                <w:sz w:val="18"/>
                <w:szCs w:val="18"/>
                <w:lang w:val="sk-SK"/>
              </w:rPr>
            </w:pPr>
          </w:p>
          <w:p w14:paraId="4F426EB2" w14:textId="77777777" w:rsidR="002E0714" w:rsidRPr="00A24AD4" w:rsidRDefault="002E0714" w:rsidP="002E0714">
            <w:pPr>
              <w:pStyle w:val="Normlny"/>
              <w:rPr>
                <w:sz w:val="18"/>
                <w:szCs w:val="18"/>
                <w:lang w:val="sk-SK"/>
              </w:rPr>
            </w:pPr>
          </w:p>
          <w:p w14:paraId="429D7C94" w14:textId="77777777" w:rsidR="002E0714" w:rsidRPr="00A24AD4" w:rsidRDefault="002E0714" w:rsidP="002E0714">
            <w:pPr>
              <w:pStyle w:val="Normlny"/>
              <w:rPr>
                <w:sz w:val="18"/>
                <w:szCs w:val="18"/>
                <w:lang w:val="sk-SK"/>
              </w:rPr>
            </w:pPr>
          </w:p>
          <w:p w14:paraId="2EC11268" w14:textId="77777777" w:rsidR="002E0714" w:rsidRPr="00A24AD4" w:rsidRDefault="002E0714" w:rsidP="002E0714">
            <w:pPr>
              <w:pStyle w:val="Normlny"/>
              <w:rPr>
                <w:sz w:val="18"/>
                <w:szCs w:val="18"/>
                <w:lang w:val="sk-SK"/>
              </w:rPr>
            </w:pPr>
          </w:p>
          <w:p w14:paraId="3FEBF50D" w14:textId="77777777" w:rsidR="002E0714" w:rsidRPr="00A24AD4" w:rsidRDefault="002E0714" w:rsidP="002E0714">
            <w:pPr>
              <w:pStyle w:val="Normlny"/>
              <w:rPr>
                <w:sz w:val="18"/>
                <w:szCs w:val="18"/>
                <w:lang w:val="sk-SK"/>
              </w:rPr>
            </w:pPr>
          </w:p>
          <w:p w14:paraId="5A24C252" w14:textId="77777777" w:rsidR="002E0714" w:rsidRPr="00A24AD4" w:rsidRDefault="002E0714" w:rsidP="002E0714">
            <w:pPr>
              <w:pStyle w:val="Normlny"/>
              <w:rPr>
                <w:sz w:val="18"/>
                <w:szCs w:val="18"/>
                <w:lang w:val="sk-SK"/>
              </w:rPr>
            </w:pPr>
          </w:p>
          <w:p w14:paraId="4F3FB262" w14:textId="77777777" w:rsidR="002E0714" w:rsidRPr="00A24AD4" w:rsidRDefault="002E0714" w:rsidP="002E0714">
            <w:pPr>
              <w:pStyle w:val="Normlny"/>
              <w:rPr>
                <w:sz w:val="18"/>
                <w:szCs w:val="18"/>
                <w:lang w:val="sk-SK"/>
              </w:rPr>
            </w:pPr>
            <w:r w:rsidRPr="00A24AD4">
              <w:rPr>
                <w:sz w:val="18"/>
                <w:szCs w:val="18"/>
                <w:lang w:val="sk-SK"/>
              </w:rPr>
              <w:t>1. mája 2019</w:t>
            </w:r>
          </w:p>
          <w:p w14:paraId="6277EB6E" w14:textId="77777777" w:rsidR="002E0714" w:rsidRPr="00A24AD4" w:rsidRDefault="002E0714" w:rsidP="002E0714">
            <w:pPr>
              <w:jc w:val="both"/>
              <w:rPr>
                <w:sz w:val="18"/>
                <w:szCs w:val="18"/>
                <w:lang w:val="sk-SK"/>
              </w:rPr>
            </w:pPr>
          </w:p>
        </w:tc>
      </w:tr>
      <w:tr w:rsidR="002E0714" w:rsidRPr="00A24AD4" w14:paraId="033A96A7" w14:textId="77777777" w:rsidTr="00E575C9">
        <w:tc>
          <w:tcPr>
            <w:tcW w:w="899" w:type="dxa"/>
            <w:tcBorders>
              <w:top w:val="single" w:sz="4" w:space="0" w:color="auto"/>
              <w:left w:val="single" w:sz="12" w:space="0" w:color="auto"/>
              <w:bottom w:val="single" w:sz="4" w:space="0" w:color="auto"/>
              <w:right w:val="single" w:sz="4" w:space="0" w:color="auto"/>
            </w:tcBorders>
          </w:tcPr>
          <w:p w14:paraId="5AF79CE6" w14:textId="77777777" w:rsidR="002E0714" w:rsidRDefault="002E0714" w:rsidP="002E0714">
            <w:pPr>
              <w:jc w:val="center"/>
              <w:rPr>
                <w:sz w:val="18"/>
                <w:szCs w:val="18"/>
                <w:lang w:val="sk-SK"/>
              </w:rPr>
            </w:pPr>
            <w:r>
              <w:rPr>
                <w:sz w:val="18"/>
                <w:szCs w:val="18"/>
                <w:lang w:val="sk-SK"/>
              </w:rPr>
              <w:lastRenderedPageBreak/>
              <w:t>Č: 9</w:t>
            </w:r>
          </w:p>
          <w:p w14:paraId="2464B461" w14:textId="0F57614E" w:rsidR="002E0714" w:rsidRDefault="002E0714" w:rsidP="002E0714">
            <w:pPr>
              <w:jc w:val="center"/>
              <w:rPr>
                <w:sz w:val="18"/>
                <w:szCs w:val="18"/>
                <w:lang w:val="sk-SK"/>
              </w:rPr>
            </w:pPr>
            <w:r>
              <w:rPr>
                <w:sz w:val="18"/>
                <w:szCs w:val="18"/>
                <w:lang w:val="sk-SK"/>
              </w:rPr>
              <w:t>O:</w:t>
            </w:r>
            <w:r>
              <w:rPr>
                <w:sz w:val="18"/>
                <w:szCs w:val="18"/>
                <w:lang w:val="sk-SK"/>
              </w:rPr>
              <w:t>2</w:t>
            </w:r>
          </w:p>
        </w:tc>
        <w:tc>
          <w:tcPr>
            <w:tcW w:w="3638" w:type="dxa"/>
            <w:tcBorders>
              <w:top w:val="single" w:sz="4" w:space="0" w:color="auto"/>
              <w:left w:val="single" w:sz="4" w:space="0" w:color="auto"/>
              <w:bottom w:val="single" w:sz="4" w:space="0" w:color="auto"/>
              <w:right w:val="single" w:sz="4" w:space="0" w:color="auto"/>
            </w:tcBorders>
          </w:tcPr>
          <w:p w14:paraId="4668A177" w14:textId="69CDAED9" w:rsidR="002E0714" w:rsidRPr="00DF138A" w:rsidRDefault="002E0714" w:rsidP="002E0714">
            <w:r w:rsidRPr="00DF138A">
              <w:rPr>
                <w:sz w:val="18"/>
                <w:szCs w:val="18"/>
                <w:lang w:val="sk-SK"/>
              </w:rPr>
              <w:t>Do 23. septembra 2018 členské štáty oznámia Komisii, aký subjekt je poverený presadzovaním tejto smernice.</w:t>
            </w:r>
          </w:p>
        </w:tc>
        <w:tc>
          <w:tcPr>
            <w:tcW w:w="683" w:type="dxa"/>
            <w:tcBorders>
              <w:top w:val="single" w:sz="4" w:space="0" w:color="auto"/>
              <w:left w:val="single" w:sz="4" w:space="0" w:color="auto"/>
              <w:bottom w:val="single" w:sz="4" w:space="0" w:color="auto"/>
              <w:right w:val="single" w:sz="12" w:space="0" w:color="auto"/>
            </w:tcBorders>
          </w:tcPr>
          <w:p w14:paraId="37071CDC" w14:textId="65F20585"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26EAFA77" w14:textId="2D2A0342" w:rsidR="002E0714" w:rsidRPr="00A24AD4" w:rsidRDefault="002E0714" w:rsidP="002E0714">
            <w:pPr>
              <w:jc w:val="both"/>
              <w:rPr>
                <w:sz w:val="18"/>
                <w:szCs w:val="18"/>
                <w:lang w:val="sk-SK"/>
              </w:rPr>
            </w:pPr>
            <w:r>
              <w:rPr>
                <w:sz w:val="18"/>
                <w:szCs w:val="18"/>
                <w:lang w:val="sk-SK"/>
              </w:rPr>
              <w:t>Zákon č. 575/2001 Z.z.</w:t>
            </w:r>
          </w:p>
        </w:tc>
        <w:tc>
          <w:tcPr>
            <w:tcW w:w="1222" w:type="dxa"/>
            <w:tcBorders>
              <w:top w:val="single" w:sz="4" w:space="0" w:color="auto"/>
              <w:left w:val="single" w:sz="4" w:space="0" w:color="auto"/>
              <w:bottom w:val="single" w:sz="4" w:space="0" w:color="auto"/>
              <w:right w:val="single" w:sz="4" w:space="0" w:color="auto"/>
            </w:tcBorders>
          </w:tcPr>
          <w:p w14:paraId="1F977934" w14:textId="3FCBC72E" w:rsidR="002E0714" w:rsidRPr="00A24AD4" w:rsidRDefault="002E0714" w:rsidP="002E0714">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14:paraId="07A4FF24" w14:textId="77777777" w:rsidR="002E0714" w:rsidRPr="00D5111C" w:rsidRDefault="002E0714" w:rsidP="002E0714">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14:paraId="11118ECB"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99FBF7C" w14:textId="2A8B7D0B"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3081EBAA" w14:textId="5FDCA9DF" w:rsidR="002E0714" w:rsidRPr="00A24AD4" w:rsidRDefault="002E0714" w:rsidP="002E0714">
            <w:pPr>
              <w:jc w:val="both"/>
              <w:rPr>
                <w:sz w:val="18"/>
                <w:szCs w:val="18"/>
                <w:lang w:val="sk-SK"/>
              </w:rPr>
            </w:pPr>
            <w:r>
              <w:rPr>
                <w:sz w:val="18"/>
                <w:szCs w:val="18"/>
                <w:lang w:val="sk-SK"/>
              </w:rPr>
              <w:t>Účinný predpis.</w:t>
            </w:r>
          </w:p>
        </w:tc>
      </w:tr>
      <w:tr w:rsidR="002E0714" w:rsidRPr="00A24AD4" w14:paraId="5FBDD421" w14:textId="77777777" w:rsidTr="00E575C9">
        <w:tc>
          <w:tcPr>
            <w:tcW w:w="899" w:type="dxa"/>
            <w:tcBorders>
              <w:top w:val="single" w:sz="4" w:space="0" w:color="auto"/>
              <w:left w:val="single" w:sz="12" w:space="0" w:color="auto"/>
              <w:bottom w:val="single" w:sz="4" w:space="0" w:color="auto"/>
              <w:right w:val="single" w:sz="4" w:space="0" w:color="auto"/>
            </w:tcBorders>
          </w:tcPr>
          <w:p w14:paraId="20C88ABA" w14:textId="2B439711" w:rsidR="00282594" w:rsidRDefault="00282594" w:rsidP="00282594">
            <w:pPr>
              <w:jc w:val="center"/>
              <w:rPr>
                <w:sz w:val="18"/>
                <w:szCs w:val="18"/>
                <w:lang w:val="sk-SK"/>
              </w:rPr>
            </w:pPr>
            <w:r>
              <w:rPr>
                <w:sz w:val="18"/>
                <w:szCs w:val="18"/>
                <w:lang w:val="sk-SK"/>
              </w:rPr>
              <w:t xml:space="preserve">Č: </w:t>
            </w:r>
            <w:r>
              <w:rPr>
                <w:sz w:val="18"/>
                <w:szCs w:val="18"/>
                <w:lang w:val="sk-SK"/>
              </w:rPr>
              <w:t>10</w:t>
            </w:r>
          </w:p>
          <w:p w14:paraId="1671A4C4" w14:textId="77777777" w:rsidR="002E0714" w:rsidRDefault="00282594" w:rsidP="00282594">
            <w:pPr>
              <w:jc w:val="center"/>
              <w:rPr>
                <w:sz w:val="18"/>
                <w:szCs w:val="18"/>
                <w:lang w:val="sk-SK"/>
              </w:rPr>
            </w:pPr>
            <w:r>
              <w:rPr>
                <w:sz w:val="18"/>
                <w:szCs w:val="18"/>
                <w:lang w:val="sk-SK"/>
              </w:rPr>
              <w:t>O:</w:t>
            </w:r>
            <w:r>
              <w:rPr>
                <w:sz w:val="18"/>
                <w:szCs w:val="18"/>
                <w:lang w:val="sk-SK"/>
              </w:rPr>
              <w:t>1</w:t>
            </w:r>
          </w:p>
          <w:p w14:paraId="1DC76094" w14:textId="4B57CB97" w:rsidR="00282594" w:rsidRDefault="00282594" w:rsidP="00282594">
            <w:pPr>
              <w:jc w:val="center"/>
              <w:rPr>
                <w:sz w:val="18"/>
                <w:szCs w:val="18"/>
                <w:lang w:val="sk-SK"/>
              </w:rPr>
            </w:pPr>
          </w:p>
          <w:p w14:paraId="022A39EC" w14:textId="28FCD2F3" w:rsidR="00282594" w:rsidRDefault="00282594" w:rsidP="00282594">
            <w:pPr>
              <w:jc w:val="center"/>
              <w:rPr>
                <w:sz w:val="18"/>
                <w:szCs w:val="18"/>
                <w:lang w:val="sk-SK"/>
              </w:rPr>
            </w:pPr>
          </w:p>
          <w:p w14:paraId="4DAE73B0" w14:textId="375F487A" w:rsidR="00282594" w:rsidRDefault="00282594" w:rsidP="00282594">
            <w:pPr>
              <w:jc w:val="center"/>
              <w:rPr>
                <w:sz w:val="18"/>
                <w:szCs w:val="18"/>
                <w:lang w:val="sk-SK"/>
              </w:rPr>
            </w:pPr>
            <w:r>
              <w:rPr>
                <w:sz w:val="18"/>
                <w:szCs w:val="18"/>
                <w:lang w:val="sk-SK"/>
              </w:rPr>
              <w:t>O:</w:t>
            </w:r>
            <w:r>
              <w:rPr>
                <w:sz w:val="18"/>
                <w:szCs w:val="18"/>
                <w:lang w:val="sk-SK"/>
              </w:rPr>
              <w:t>2</w:t>
            </w:r>
          </w:p>
          <w:p w14:paraId="0635814F" w14:textId="3899056C" w:rsidR="00282594" w:rsidRDefault="00282594" w:rsidP="00282594">
            <w:pPr>
              <w:jc w:val="center"/>
              <w:rPr>
                <w:sz w:val="18"/>
                <w:szCs w:val="18"/>
                <w:lang w:val="sk-SK"/>
              </w:rPr>
            </w:pPr>
          </w:p>
          <w:p w14:paraId="6171DBF2" w14:textId="680FB957" w:rsidR="00282594" w:rsidRDefault="00282594" w:rsidP="00282594">
            <w:pPr>
              <w:jc w:val="center"/>
              <w:rPr>
                <w:sz w:val="18"/>
                <w:szCs w:val="18"/>
                <w:lang w:val="sk-SK"/>
              </w:rPr>
            </w:pPr>
          </w:p>
          <w:p w14:paraId="3E46240F" w14:textId="23E22B0B" w:rsidR="00282594" w:rsidRDefault="00282594" w:rsidP="00282594">
            <w:pPr>
              <w:jc w:val="center"/>
              <w:rPr>
                <w:sz w:val="18"/>
                <w:szCs w:val="18"/>
                <w:lang w:val="sk-SK"/>
              </w:rPr>
            </w:pPr>
          </w:p>
          <w:p w14:paraId="50B36A69" w14:textId="120B9D42" w:rsidR="00282594" w:rsidRDefault="00282594" w:rsidP="00282594">
            <w:pPr>
              <w:jc w:val="center"/>
              <w:rPr>
                <w:sz w:val="18"/>
                <w:szCs w:val="18"/>
                <w:lang w:val="sk-SK"/>
              </w:rPr>
            </w:pPr>
            <w:r>
              <w:rPr>
                <w:sz w:val="18"/>
                <w:szCs w:val="18"/>
                <w:lang w:val="sk-SK"/>
              </w:rPr>
              <w:t>O:</w:t>
            </w:r>
            <w:r>
              <w:rPr>
                <w:sz w:val="18"/>
                <w:szCs w:val="18"/>
                <w:lang w:val="sk-SK"/>
              </w:rPr>
              <w:t>3</w:t>
            </w:r>
          </w:p>
          <w:p w14:paraId="369A056F" w14:textId="260687F7" w:rsidR="00282594" w:rsidRDefault="00282594" w:rsidP="00282594">
            <w:pPr>
              <w:jc w:val="center"/>
              <w:rPr>
                <w:sz w:val="18"/>
                <w:szCs w:val="18"/>
                <w:lang w:val="sk-SK"/>
              </w:rPr>
            </w:pPr>
          </w:p>
          <w:p w14:paraId="639AD10A" w14:textId="45526352" w:rsidR="00282594" w:rsidRDefault="00282594" w:rsidP="00282594">
            <w:pPr>
              <w:jc w:val="center"/>
              <w:rPr>
                <w:sz w:val="18"/>
                <w:szCs w:val="18"/>
                <w:lang w:val="sk-SK"/>
              </w:rPr>
            </w:pPr>
          </w:p>
          <w:p w14:paraId="04B90FD8" w14:textId="4AA176C8" w:rsidR="00282594" w:rsidRDefault="00282594" w:rsidP="00282594">
            <w:pPr>
              <w:jc w:val="center"/>
              <w:rPr>
                <w:sz w:val="18"/>
                <w:szCs w:val="18"/>
                <w:lang w:val="sk-SK"/>
              </w:rPr>
            </w:pPr>
          </w:p>
          <w:p w14:paraId="2F56C208" w14:textId="2E5E6B8C" w:rsidR="00282594" w:rsidRDefault="00282594" w:rsidP="00282594">
            <w:pPr>
              <w:jc w:val="center"/>
              <w:rPr>
                <w:sz w:val="18"/>
                <w:szCs w:val="18"/>
                <w:lang w:val="sk-SK"/>
              </w:rPr>
            </w:pPr>
          </w:p>
          <w:p w14:paraId="7750AE00" w14:textId="6D303587" w:rsidR="00282594" w:rsidRDefault="00282594" w:rsidP="00282594">
            <w:pPr>
              <w:jc w:val="center"/>
              <w:rPr>
                <w:sz w:val="18"/>
                <w:szCs w:val="18"/>
                <w:lang w:val="sk-SK"/>
              </w:rPr>
            </w:pPr>
          </w:p>
          <w:p w14:paraId="6D825BE0" w14:textId="3D0B8681" w:rsidR="00282594" w:rsidRDefault="00282594" w:rsidP="00282594">
            <w:pPr>
              <w:jc w:val="center"/>
              <w:rPr>
                <w:sz w:val="18"/>
                <w:szCs w:val="18"/>
                <w:lang w:val="sk-SK"/>
              </w:rPr>
            </w:pPr>
          </w:p>
          <w:p w14:paraId="7E33CC84" w14:textId="2439D300" w:rsidR="00282594" w:rsidRDefault="00282594" w:rsidP="00282594">
            <w:pPr>
              <w:jc w:val="center"/>
              <w:rPr>
                <w:sz w:val="18"/>
                <w:szCs w:val="18"/>
                <w:lang w:val="sk-SK"/>
              </w:rPr>
            </w:pPr>
          </w:p>
          <w:p w14:paraId="596061F8" w14:textId="619B3F0F" w:rsidR="00282594" w:rsidRDefault="00282594" w:rsidP="00282594">
            <w:pPr>
              <w:jc w:val="center"/>
              <w:rPr>
                <w:sz w:val="18"/>
                <w:szCs w:val="18"/>
                <w:lang w:val="sk-SK"/>
              </w:rPr>
            </w:pPr>
          </w:p>
          <w:p w14:paraId="1BCF05BB" w14:textId="701BA442" w:rsidR="00282594" w:rsidRDefault="00282594" w:rsidP="00282594">
            <w:pPr>
              <w:jc w:val="center"/>
              <w:rPr>
                <w:sz w:val="18"/>
                <w:szCs w:val="18"/>
                <w:lang w:val="sk-SK"/>
              </w:rPr>
            </w:pPr>
          </w:p>
          <w:p w14:paraId="6F796332" w14:textId="1EDF72AC" w:rsidR="00282594" w:rsidRDefault="00282594" w:rsidP="00282594">
            <w:pPr>
              <w:jc w:val="center"/>
              <w:rPr>
                <w:sz w:val="18"/>
                <w:szCs w:val="18"/>
                <w:lang w:val="sk-SK"/>
              </w:rPr>
            </w:pPr>
          </w:p>
          <w:p w14:paraId="722C157C" w14:textId="2F11C4D0" w:rsidR="00282594" w:rsidRDefault="00282594" w:rsidP="00282594">
            <w:pPr>
              <w:jc w:val="center"/>
              <w:rPr>
                <w:sz w:val="18"/>
                <w:szCs w:val="18"/>
                <w:lang w:val="sk-SK"/>
              </w:rPr>
            </w:pPr>
            <w:r>
              <w:rPr>
                <w:sz w:val="18"/>
                <w:szCs w:val="18"/>
                <w:lang w:val="sk-SK"/>
              </w:rPr>
              <w:t>O:</w:t>
            </w:r>
            <w:r>
              <w:rPr>
                <w:sz w:val="18"/>
                <w:szCs w:val="18"/>
                <w:lang w:val="sk-SK"/>
              </w:rPr>
              <w:t>4</w:t>
            </w:r>
          </w:p>
          <w:p w14:paraId="7D3EED8C" w14:textId="2041192E" w:rsidR="00282594" w:rsidRDefault="00282594" w:rsidP="00282594">
            <w:pPr>
              <w:jc w:val="center"/>
              <w:rPr>
                <w:sz w:val="18"/>
                <w:szCs w:val="18"/>
                <w:lang w:val="sk-SK"/>
              </w:rPr>
            </w:pPr>
          </w:p>
          <w:p w14:paraId="7C6FB92C" w14:textId="651FC76A" w:rsidR="00282594" w:rsidRDefault="00282594" w:rsidP="00282594">
            <w:pPr>
              <w:jc w:val="center"/>
              <w:rPr>
                <w:sz w:val="18"/>
                <w:szCs w:val="18"/>
                <w:lang w:val="sk-SK"/>
              </w:rPr>
            </w:pPr>
          </w:p>
          <w:p w14:paraId="0F322638" w14:textId="11F0FDBA" w:rsidR="00282594" w:rsidRDefault="00282594" w:rsidP="00282594">
            <w:pPr>
              <w:jc w:val="center"/>
              <w:rPr>
                <w:sz w:val="18"/>
                <w:szCs w:val="18"/>
                <w:lang w:val="sk-SK"/>
              </w:rPr>
            </w:pPr>
          </w:p>
          <w:p w14:paraId="654271B4" w14:textId="4110FBE1" w:rsidR="00282594" w:rsidRDefault="00282594" w:rsidP="00282594">
            <w:pPr>
              <w:jc w:val="center"/>
              <w:rPr>
                <w:sz w:val="18"/>
                <w:szCs w:val="18"/>
                <w:lang w:val="sk-SK"/>
              </w:rPr>
            </w:pPr>
          </w:p>
          <w:p w14:paraId="439BB962" w14:textId="4823CBDA" w:rsidR="00282594" w:rsidRDefault="00282594" w:rsidP="00282594">
            <w:pPr>
              <w:jc w:val="center"/>
              <w:rPr>
                <w:sz w:val="18"/>
                <w:szCs w:val="18"/>
                <w:lang w:val="sk-SK"/>
              </w:rPr>
            </w:pPr>
          </w:p>
          <w:p w14:paraId="20504F93" w14:textId="44098B06" w:rsidR="00282594" w:rsidRDefault="00282594" w:rsidP="00282594">
            <w:pPr>
              <w:jc w:val="center"/>
              <w:rPr>
                <w:sz w:val="18"/>
                <w:szCs w:val="18"/>
                <w:lang w:val="sk-SK"/>
              </w:rPr>
            </w:pPr>
          </w:p>
          <w:p w14:paraId="2838D701" w14:textId="4EC75563" w:rsidR="00282594" w:rsidRDefault="00282594" w:rsidP="00282594">
            <w:pPr>
              <w:jc w:val="center"/>
              <w:rPr>
                <w:sz w:val="18"/>
                <w:szCs w:val="18"/>
                <w:lang w:val="sk-SK"/>
              </w:rPr>
            </w:pPr>
            <w:r>
              <w:rPr>
                <w:sz w:val="18"/>
                <w:szCs w:val="18"/>
                <w:lang w:val="sk-SK"/>
              </w:rPr>
              <w:t>O:</w:t>
            </w:r>
            <w:r>
              <w:rPr>
                <w:sz w:val="18"/>
                <w:szCs w:val="18"/>
                <w:lang w:val="sk-SK"/>
              </w:rPr>
              <w:t>5</w:t>
            </w:r>
          </w:p>
          <w:p w14:paraId="3D27501A" w14:textId="279D07DF" w:rsidR="00282594" w:rsidRDefault="00282594" w:rsidP="00282594">
            <w:pPr>
              <w:jc w:val="center"/>
              <w:rPr>
                <w:sz w:val="18"/>
                <w:szCs w:val="18"/>
                <w:lang w:val="sk-SK"/>
              </w:rPr>
            </w:pPr>
          </w:p>
          <w:p w14:paraId="4E43CCEE" w14:textId="1A1994EA" w:rsidR="00282594" w:rsidRDefault="00282594" w:rsidP="00282594">
            <w:pPr>
              <w:jc w:val="center"/>
              <w:rPr>
                <w:sz w:val="18"/>
                <w:szCs w:val="18"/>
                <w:lang w:val="sk-SK"/>
              </w:rPr>
            </w:pPr>
          </w:p>
          <w:p w14:paraId="5FF062F3" w14:textId="7F60018A" w:rsidR="00282594" w:rsidRDefault="00282594" w:rsidP="00282594">
            <w:pPr>
              <w:jc w:val="center"/>
              <w:rPr>
                <w:sz w:val="18"/>
                <w:szCs w:val="18"/>
                <w:lang w:val="sk-SK"/>
              </w:rPr>
            </w:pPr>
            <w:r>
              <w:rPr>
                <w:sz w:val="18"/>
                <w:szCs w:val="18"/>
                <w:lang w:val="sk-SK"/>
              </w:rPr>
              <w:t>O:</w:t>
            </w:r>
            <w:r>
              <w:rPr>
                <w:sz w:val="18"/>
                <w:szCs w:val="18"/>
                <w:lang w:val="sk-SK"/>
              </w:rPr>
              <w:t>6</w:t>
            </w:r>
          </w:p>
          <w:p w14:paraId="62728F4D" w14:textId="77777777" w:rsidR="00282594" w:rsidRDefault="00282594" w:rsidP="00282594">
            <w:pPr>
              <w:jc w:val="center"/>
              <w:rPr>
                <w:sz w:val="18"/>
                <w:szCs w:val="18"/>
                <w:lang w:val="sk-SK"/>
              </w:rPr>
            </w:pPr>
          </w:p>
          <w:p w14:paraId="0F2AF19E" w14:textId="20CAC3D4" w:rsidR="00282594" w:rsidRDefault="00282594" w:rsidP="00282594">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1A225CE5" w14:textId="04D0C8F7" w:rsidR="00282594" w:rsidRDefault="00282594" w:rsidP="00282594">
            <w:pPr>
              <w:rPr>
                <w:sz w:val="18"/>
                <w:szCs w:val="18"/>
                <w:lang w:val="sk-SK"/>
              </w:rPr>
            </w:pPr>
            <w:r w:rsidRPr="00282594">
              <w:rPr>
                <w:sz w:val="18"/>
                <w:szCs w:val="18"/>
                <w:lang w:val="sk-SK"/>
              </w:rPr>
              <w:t>Komisii sa udeľuje právomoc prijímať delegované akty za podmienok stanovených v tomto článku.</w:t>
            </w:r>
          </w:p>
          <w:p w14:paraId="58BA4BE0" w14:textId="77777777" w:rsidR="00282594" w:rsidRPr="00282594" w:rsidRDefault="00282594" w:rsidP="00282594">
            <w:pPr>
              <w:rPr>
                <w:sz w:val="18"/>
                <w:szCs w:val="18"/>
                <w:lang w:val="sk-SK"/>
              </w:rPr>
            </w:pPr>
          </w:p>
          <w:p w14:paraId="33526FEB" w14:textId="7DFDA74A" w:rsidR="00282594" w:rsidRPr="00282594" w:rsidRDefault="00282594" w:rsidP="00282594">
            <w:pPr>
              <w:rPr>
                <w:sz w:val="18"/>
                <w:szCs w:val="18"/>
                <w:lang w:val="sk-SK"/>
              </w:rPr>
            </w:pPr>
            <w:r w:rsidRPr="00282594">
              <w:rPr>
                <w:sz w:val="18"/>
                <w:szCs w:val="18"/>
                <w:lang w:val="sk-SK"/>
              </w:rPr>
              <w:t>Právomoc prijímať delegované akty uvedené v článku 6 ods. 4 sa Komisii udeľuje na dobu neurčitú od 23. júna 2017.</w:t>
            </w:r>
          </w:p>
          <w:p w14:paraId="4DF8AB65" w14:textId="77777777" w:rsidR="00282594" w:rsidRDefault="00282594" w:rsidP="00282594">
            <w:pPr>
              <w:rPr>
                <w:sz w:val="18"/>
                <w:szCs w:val="18"/>
                <w:lang w:val="sk-SK"/>
              </w:rPr>
            </w:pPr>
          </w:p>
          <w:p w14:paraId="7C9C6315" w14:textId="57D42EA3" w:rsidR="00282594" w:rsidRPr="00282594" w:rsidRDefault="00282594" w:rsidP="00282594">
            <w:pPr>
              <w:rPr>
                <w:sz w:val="18"/>
                <w:szCs w:val="18"/>
                <w:lang w:val="sk-SK"/>
              </w:rPr>
            </w:pPr>
            <w:r w:rsidRPr="00282594">
              <w:rPr>
                <w:sz w:val="18"/>
                <w:szCs w:val="18"/>
                <w:lang w:val="sk-SK"/>
              </w:rPr>
              <w:t>Delegovanie právomoci uvedené v článku 6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6E4D0CC6" w14:textId="77777777" w:rsidR="00282594" w:rsidRDefault="00282594" w:rsidP="00282594">
            <w:pPr>
              <w:rPr>
                <w:sz w:val="18"/>
                <w:szCs w:val="18"/>
                <w:lang w:val="sk-SK"/>
              </w:rPr>
            </w:pPr>
          </w:p>
          <w:p w14:paraId="16921F3B" w14:textId="1CEFE8F7" w:rsidR="00282594" w:rsidRPr="00282594" w:rsidRDefault="00282594" w:rsidP="00282594">
            <w:pPr>
              <w:rPr>
                <w:sz w:val="18"/>
                <w:szCs w:val="18"/>
                <w:lang w:val="sk-SK"/>
              </w:rPr>
            </w:pPr>
            <w:r w:rsidRPr="00282594">
              <w:rPr>
                <w:sz w:val="18"/>
                <w:szCs w:val="18"/>
                <w:lang w:val="sk-SK"/>
              </w:rPr>
              <w:t>Komisia pred prijatím delegovaného aktu konzultuje s odborníkmi určenými jednotlivými členskými štátmi v súlade so zásadami stanovenými v Medziinštitucionálnej dohode z 13. apríla 2016 o lepšej tvorbe práva. 2.12.2016 L 327/13 Úradný vestník Európskej únie SK</w:t>
            </w:r>
          </w:p>
          <w:p w14:paraId="635E01AF" w14:textId="77777777" w:rsidR="00282594" w:rsidRDefault="00282594" w:rsidP="00282594">
            <w:pPr>
              <w:rPr>
                <w:sz w:val="18"/>
                <w:szCs w:val="18"/>
                <w:lang w:val="sk-SK"/>
              </w:rPr>
            </w:pPr>
          </w:p>
          <w:p w14:paraId="7EC4E4FC" w14:textId="28736F97" w:rsidR="00282594" w:rsidRPr="00282594" w:rsidRDefault="00282594" w:rsidP="00282594">
            <w:pPr>
              <w:rPr>
                <w:sz w:val="18"/>
                <w:szCs w:val="18"/>
                <w:lang w:val="sk-SK"/>
              </w:rPr>
            </w:pPr>
            <w:r w:rsidRPr="00282594">
              <w:rPr>
                <w:sz w:val="18"/>
                <w:szCs w:val="18"/>
                <w:lang w:val="sk-SK"/>
              </w:rPr>
              <w:t>Komisia oznamuje delegovaný akt hneď po jeho prijatí súčasne Európskemu parlamentu a Rade.</w:t>
            </w:r>
          </w:p>
          <w:p w14:paraId="50B06F59" w14:textId="77777777" w:rsidR="00282594" w:rsidRDefault="00282594" w:rsidP="00282594">
            <w:pPr>
              <w:rPr>
                <w:sz w:val="18"/>
                <w:szCs w:val="18"/>
                <w:lang w:val="sk-SK"/>
              </w:rPr>
            </w:pPr>
          </w:p>
          <w:p w14:paraId="7D83EC5F" w14:textId="1BAC9C59" w:rsidR="002E0714" w:rsidRDefault="00282594" w:rsidP="00282594">
            <w:pPr>
              <w:rPr>
                <w:sz w:val="20"/>
                <w:szCs w:val="20"/>
              </w:rPr>
            </w:pPr>
            <w:r w:rsidRPr="00282594">
              <w:rPr>
                <w:sz w:val="18"/>
                <w:szCs w:val="18"/>
                <w:lang w:val="sk-SK"/>
              </w:rPr>
              <w:t>Delegovaný akt prijatý podľa článku 6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83" w:type="dxa"/>
            <w:tcBorders>
              <w:top w:val="single" w:sz="4" w:space="0" w:color="auto"/>
              <w:left w:val="single" w:sz="4" w:space="0" w:color="auto"/>
              <w:bottom w:val="single" w:sz="4" w:space="0" w:color="auto"/>
              <w:right w:val="single" w:sz="12" w:space="0" w:color="auto"/>
            </w:tcBorders>
          </w:tcPr>
          <w:p w14:paraId="490FFEA2" w14:textId="4A6ECEE3" w:rsidR="002E0714" w:rsidRDefault="00E671F4"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05A86C17"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29475CAA"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1BAA2FA"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00B13A8"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23FDEEC5" w14:textId="77777777" w:rsidR="002E0714" w:rsidRPr="00A24AD4" w:rsidRDefault="002E0714" w:rsidP="002E0714">
            <w:pPr>
              <w:jc w:val="both"/>
              <w:rPr>
                <w:sz w:val="18"/>
                <w:szCs w:val="18"/>
                <w:lang w:val="sk-SK"/>
              </w:rPr>
            </w:pPr>
          </w:p>
        </w:tc>
      </w:tr>
      <w:tr w:rsidR="002E0714" w:rsidRPr="00A24AD4" w14:paraId="7C674732" w14:textId="77777777" w:rsidTr="00E575C9">
        <w:tc>
          <w:tcPr>
            <w:tcW w:w="899" w:type="dxa"/>
            <w:tcBorders>
              <w:top w:val="single" w:sz="4" w:space="0" w:color="auto"/>
              <w:left w:val="single" w:sz="12" w:space="0" w:color="auto"/>
              <w:bottom w:val="single" w:sz="4" w:space="0" w:color="auto"/>
              <w:right w:val="single" w:sz="4" w:space="0" w:color="auto"/>
            </w:tcBorders>
          </w:tcPr>
          <w:p w14:paraId="0924ADEE" w14:textId="6F1F34CF" w:rsidR="00102FAD" w:rsidRDefault="00102FAD" w:rsidP="00102FAD">
            <w:pPr>
              <w:jc w:val="center"/>
              <w:rPr>
                <w:sz w:val="18"/>
                <w:szCs w:val="18"/>
                <w:lang w:val="sk-SK"/>
              </w:rPr>
            </w:pPr>
            <w:r>
              <w:rPr>
                <w:sz w:val="18"/>
                <w:szCs w:val="18"/>
                <w:lang w:val="sk-SK"/>
              </w:rPr>
              <w:t>Č: 1</w:t>
            </w:r>
            <w:r>
              <w:rPr>
                <w:sz w:val="18"/>
                <w:szCs w:val="18"/>
                <w:lang w:val="sk-SK"/>
              </w:rPr>
              <w:t>1</w:t>
            </w:r>
          </w:p>
          <w:p w14:paraId="5F314B3E" w14:textId="77777777" w:rsidR="00102FAD" w:rsidRDefault="00102FAD" w:rsidP="00102FAD">
            <w:pPr>
              <w:jc w:val="center"/>
              <w:rPr>
                <w:sz w:val="18"/>
                <w:szCs w:val="18"/>
                <w:lang w:val="sk-SK"/>
              </w:rPr>
            </w:pPr>
            <w:r>
              <w:rPr>
                <w:sz w:val="18"/>
                <w:szCs w:val="18"/>
                <w:lang w:val="sk-SK"/>
              </w:rPr>
              <w:t>O:1</w:t>
            </w:r>
          </w:p>
          <w:p w14:paraId="012063D1" w14:textId="77777777" w:rsidR="00102FAD" w:rsidRDefault="00102FAD" w:rsidP="00102FAD">
            <w:pPr>
              <w:jc w:val="center"/>
              <w:rPr>
                <w:sz w:val="18"/>
                <w:szCs w:val="18"/>
                <w:lang w:val="sk-SK"/>
              </w:rPr>
            </w:pPr>
          </w:p>
          <w:p w14:paraId="2AA7B53D" w14:textId="77777777" w:rsidR="00102FAD" w:rsidRDefault="00102FAD" w:rsidP="00102FAD">
            <w:pPr>
              <w:jc w:val="center"/>
              <w:rPr>
                <w:sz w:val="18"/>
                <w:szCs w:val="18"/>
                <w:lang w:val="sk-SK"/>
              </w:rPr>
            </w:pPr>
            <w:r>
              <w:rPr>
                <w:sz w:val="18"/>
                <w:szCs w:val="18"/>
                <w:lang w:val="sk-SK"/>
              </w:rPr>
              <w:t>O:2</w:t>
            </w:r>
          </w:p>
          <w:p w14:paraId="720118F6" w14:textId="237E7989" w:rsidR="00102FAD" w:rsidRDefault="00102FAD" w:rsidP="00102FAD">
            <w:pPr>
              <w:jc w:val="center"/>
              <w:rPr>
                <w:sz w:val="18"/>
                <w:szCs w:val="18"/>
                <w:lang w:val="sk-SK"/>
              </w:rPr>
            </w:pPr>
          </w:p>
          <w:p w14:paraId="46093617" w14:textId="77777777" w:rsidR="00102FAD" w:rsidRDefault="00102FAD" w:rsidP="00102FAD">
            <w:pPr>
              <w:jc w:val="center"/>
              <w:rPr>
                <w:sz w:val="18"/>
                <w:szCs w:val="18"/>
                <w:lang w:val="sk-SK"/>
              </w:rPr>
            </w:pPr>
          </w:p>
          <w:p w14:paraId="2C1A7B5B" w14:textId="18CD9FF7" w:rsidR="002E0714" w:rsidRDefault="00102FAD" w:rsidP="00102FA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14:paraId="430DA301" w14:textId="77777777" w:rsidR="00102FAD" w:rsidRPr="00102FAD" w:rsidRDefault="00102FAD" w:rsidP="00102FAD">
            <w:pPr>
              <w:rPr>
                <w:sz w:val="18"/>
                <w:szCs w:val="18"/>
                <w:lang w:val="sk-SK"/>
              </w:rPr>
            </w:pPr>
            <w:r w:rsidRPr="00102FAD">
              <w:rPr>
                <w:sz w:val="18"/>
                <w:szCs w:val="18"/>
                <w:lang w:val="sk-SK"/>
              </w:rPr>
              <w:lastRenderedPageBreak/>
              <w:t>Komisii pomáha výbor. Uvedený výbor je výborom v zmysle nariadenia (EÚ) č. 182/2011.</w:t>
            </w:r>
          </w:p>
          <w:p w14:paraId="65C63231" w14:textId="77777777" w:rsidR="00102FAD" w:rsidRDefault="00102FAD" w:rsidP="00102FAD">
            <w:pPr>
              <w:rPr>
                <w:sz w:val="18"/>
                <w:szCs w:val="18"/>
                <w:lang w:val="sk-SK"/>
              </w:rPr>
            </w:pPr>
          </w:p>
          <w:p w14:paraId="7D333A0C" w14:textId="7F806BBF" w:rsidR="00102FAD" w:rsidRPr="00102FAD" w:rsidRDefault="00102FAD" w:rsidP="00102FAD">
            <w:pPr>
              <w:rPr>
                <w:sz w:val="18"/>
                <w:szCs w:val="18"/>
                <w:lang w:val="sk-SK"/>
              </w:rPr>
            </w:pPr>
            <w:r w:rsidRPr="00102FAD">
              <w:rPr>
                <w:sz w:val="18"/>
                <w:szCs w:val="18"/>
                <w:lang w:val="sk-SK"/>
              </w:rPr>
              <w:t>Ak sa odkazuje na tento odsek, uplatňuje sa článok 4 nariadenia (EÚ) č. 182/2011.</w:t>
            </w:r>
          </w:p>
          <w:p w14:paraId="65C38334" w14:textId="77777777" w:rsidR="00102FAD" w:rsidRDefault="00102FAD" w:rsidP="002E0714">
            <w:pPr>
              <w:rPr>
                <w:sz w:val="18"/>
                <w:szCs w:val="18"/>
                <w:lang w:val="sk-SK"/>
              </w:rPr>
            </w:pPr>
          </w:p>
          <w:p w14:paraId="0EFB2649" w14:textId="188D6159" w:rsidR="002E0714" w:rsidRPr="00102FAD" w:rsidRDefault="00102FAD" w:rsidP="002E0714">
            <w:r w:rsidRPr="00102FAD">
              <w:rPr>
                <w:sz w:val="18"/>
                <w:szCs w:val="18"/>
                <w:lang w:val="sk-SK"/>
              </w:rPr>
              <w:t>Ak sa odkazuje na tento odsek, uplatňuje sa článok 5 nariadenia (EÚ) č. 182/2011.</w:t>
            </w:r>
          </w:p>
        </w:tc>
        <w:tc>
          <w:tcPr>
            <w:tcW w:w="683" w:type="dxa"/>
            <w:tcBorders>
              <w:top w:val="single" w:sz="4" w:space="0" w:color="auto"/>
              <w:left w:val="single" w:sz="4" w:space="0" w:color="auto"/>
              <w:bottom w:val="single" w:sz="4" w:space="0" w:color="auto"/>
              <w:right w:val="single" w:sz="12" w:space="0" w:color="auto"/>
            </w:tcBorders>
          </w:tcPr>
          <w:p w14:paraId="53F868EE" w14:textId="4C006A4A" w:rsidR="002E0714" w:rsidRDefault="00340538" w:rsidP="002E0714">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BDE44F4"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19084452"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D31C50B"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29612D3C"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1011228D" w14:textId="77777777" w:rsidR="002E0714" w:rsidRPr="00A24AD4" w:rsidRDefault="002E0714" w:rsidP="002E0714">
            <w:pPr>
              <w:jc w:val="both"/>
              <w:rPr>
                <w:sz w:val="18"/>
                <w:szCs w:val="18"/>
                <w:lang w:val="sk-SK"/>
              </w:rPr>
            </w:pPr>
          </w:p>
        </w:tc>
      </w:tr>
      <w:tr w:rsidR="002E0714" w:rsidRPr="00A24AD4" w14:paraId="5AD65E93" w14:textId="77777777" w:rsidTr="00E575C9">
        <w:tc>
          <w:tcPr>
            <w:tcW w:w="899" w:type="dxa"/>
            <w:tcBorders>
              <w:top w:val="single" w:sz="4" w:space="0" w:color="auto"/>
              <w:left w:val="single" w:sz="12" w:space="0" w:color="auto"/>
              <w:bottom w:val="single" w:sz="4" w:space="0" w:color="auto"/>
              <w:right w:val="single" w:sz="4" w:space="0" w:color="auto"/>
            </w:tcBorders>
          </w:tcPr>
          <w:p w14:paraId="5E47D0C7" w14:textId="7666FA7C" w:rsidR="00BD639D" w:rsidRDefault="00BD639D" w:rsidP="00BD639D">
            <w:pPr>
              <w:jc w:val="center"/>
              <w:rPr>
                <w:sz w:val="18"/>
                <w:szCs w:val="18"/>
                <w:lang w:val="sk-SK"/>
              </w:rPr>
            </w:pPr>
            <w:r>
              <w:rPr>
                <w:sz w:val="18"/>
                <w:szCs w:val="18"/>
                <w:lang w:val="sk-SK"/>
              </w:rPr>
              <w:t>Č: 1</w:t>
            </w:r>
            <w:r w:rsidR="002523D1">
              <w:rPr>
                <w:sz w:val="18"/>
                <w:szCs w:val="18"/>
                <w:lang w:val="sk-SK"/>
              </w:rPr>
              <w:t>2</w:t>
            </w:r>
          </w:p>
          <w:p w14:paraId="04215C94" w14:textId="77777777" w:rsidR="00BD639D" w:rsidRDefault="00BD639D" w:rsidP="00BD639D">
            <w:pPr>
              <w:jc w:val="center"/>
              <w:rPr>
                <w:sz w:val="18"/>
                <w:szCs w:val="18"/>
                <w:lang w:val="sk-SK"/>
              </w:rPr>
            </w:pPr>
            <w:r>
              <w:rPr>
                <w:sz w:val="18"/>
                <w:szCs w:val="18"/>
                <w:lang w:val="sk-SK"/>
              </w:rPr>
              <w:t>O:1</w:t>
            </w:r>
          </w:p>
          <w:p w14:paraId="0EE95E07" w14:textId="17B08A73" w:rsidR="00BD639D" w:rsidRDefault="00BD639D" w:rsidP="00BD639D">
            <w:pPr>
              <w:jc w:val="center"/>
              <w:rPr>
                <w:sz w:val="18"/>
                <w:szCs w:val="18"/>
                <w:lang w:val="sk-SK"/>
              </w:rPr>
            </w:pPr>
          </w:p>
          <w:p w14:paraId="6ABC15E5" w14:textId="4CA0F444" w:rsidR="00BD639D" w:rsidRDefault="00BD639D" w:rsidP="00BD639D">
            <w:pPr>
              <w:jc w:val="center"/>
              <w:rPr>
                <w:sz w:val="18"/>
                <w:szCs w:val="18"/>
                <w:lang w:val="sk-SK"/>
              </w:rPr>
            </w:pPr>
          </w:p>
          <w:p w14:paraId="55C7BB21" w14:textId="6A62C670" w:rsidR="00BD639D" w:rsidRDefault="00BD639D" w:rsidP="00BD639D">
            <w:pPr>
              <w:jc w:val="center"/>
              <w:rPr>
                <w:sz w:val="18"/>
                <w:szCs w:val="18"/>
                <w:lang w:val="sk-SK"/>
              </w:rPr>
            </w:pPr>
          </w:p>
          <w:p w14:paraId="6A63B4A4" w14:textId="0E15DE62" w:rsidR="00BD639D" w:rsidRDefault="00BD639D" w:rsidP="00BD639D">
            <w:pPr>
              <w:jc w:val="center"/>
              <w:rPr>
                <w:sz w:val="18"/>
                <w:szCs w:val="18"/>
                <w:lang w:val="sk-SK"/>
              </w:rPr>
            </w:pPr>
          </w:p>
          <w:p w14:paraId="7801112B" w14:textId="5BFC87F8" w:rsidR="00BD639D" w:rsidRDefault="00BD639D" w:rsidP="00BD639D">
            <w:pPr>
              <w:jc w:val="center"/>
              <w:rPr>
                <w:sz w:val="18"/>
                <w:szCs w:val="18"/>
                <w:lang w:val="sk-SK"/>
              </w:rPr>
            </w:pPr>
          </w:p>
          <w:p w14:paraId="01F91DEC" w14:textId="4CFD9EA1" w:rsidR="00BD639D" w:rsidRDefault="00BD639D" w:rsidP="00BD639D">
            <w:pPr>
              <w:jc w:val="center"/>
              <w:rPr>
                <w:sz w:val="18"/>
                <w:szCs w:val="18"/>
                <w:lang w:val="sk-SK"/>
              </w:rPr>
            </w:pPr>
          </w:p>
          <w:p w14:paraId="38BB73A9" w14:textId="77777777" w:rsidR="00BD639D" w:rsidRDefault="00BD639D" w:rsidP="00BD639D">
            <w:pPr>
              <w:jc w:val="center"/>
              <w:rPr>
                <w:sz w:val="18"/>
                <w:szCs w:val="18"/>
                <w:lang w:val="sk-SK"/>
              </w:rPr>
            </w:pPr>
          </w:p>
          <w:p w14:paraId="29C8F83A" w14:textId="77777777" w:rsidR="00BD639D" w:rsidRDefault="00BD639D" w:rsidP="00BD639D">
            <w:pPr>
              <w:jc w:val="center"/>
              <w:rPr>
                <w:sz w:val="18"/>
                <w:szCs w:val="18"/>
                <w:lang w:val="sk-SK"/>
              </w:rPr>
            </w:pPr>
            <w:r>
              <w:rPr>
                <w:sz w:val="18"/>
                <w:szCs w:val="18"/>
                <w:lang w:val="sk-SK"/>
              </w:rPr>
              <w:t>O:2</w:t>
            </w:r>
          </w:p>
          <w:p w14:paraId="1DE7A011" w14:textId="0A50FDD4" w:rsidR="00BD639D" w:rsidRDefault="00BD639D" w:rsidP="00BD639D">
            <w:pPr>
              <w:jc w:val="center"/>
              <w:rPr>
                <w:sz w:val="18"/>
                <w:szCs w:val="18"/>
                <w:lang w:val="sk-SK"/>
              </w:rPr>
            </w:pPr>
          </w:p>
          <w:p w14:paraId="602662EA" w14:textId="3BAD8DFD" w:rsidR="00BD639D" w:rsidRDefault="00BD639D" w:rsidP="00BD639D">
            <w:pPr>
              <w:jc w:val="center"/>
              <w:rPr>
                <w:sz w:val="18"/>
                <w:szCs w:val="18"/>
                <w:lang w:val="sk-SK"/>
              </w:rPr>
            </w:pPr>
          </w:p>
          <w:p w14:paraId="59F45B3B" w14:textId="77777777" w:rsidR="00BD639D" w:rsidRDefault="00BD639D" w:rsidP="00BD639D">
            <w:pPr>
              <w:jc w:val="center"/>
              <w:rPr>
                <w:sz w:val="18"/>
                <w:szCs w:val="18"/>
                <w:lang w:val="sk-SK"/>
              </w:rPr>
            </w:pPr>
          </w:p>
          <w:p w14:paraId="6B25D5E8" w14:textId="0E5CC2F9" w:rsidR="002E0714" w:rsidRDefault="00BD639D" w:rsidP="00BD639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14:paraId="243972FF" w14:textId="77777777" w:rsidR="00BD639D" w:rsidRPr="00BD639D" w:rsidRDefault="00BD639D" w:rsidP="00BD639D">
            <w:pPr>
              <w:rPr>
                <w:sz w:val="18"/>
                <w:szCs w:val="18"/>
                <w:lang w:val="sk-SK"/>
              </w:rPr>
            </w:pPr>
            <w:r w:rsidRPr="00BD639D">
              <w:rPr>
                <w:sz w:val="18"/>
                <w:szCs w:val="18"/>
                <w:lang w:val="sk-SK"/>
              </w:rPr>
              <w:t>Členské štáty uvedú do účinnosti zákony, iné právne predpisy a správne opatrenia potrebné na dosiahnutie súladu s touto smernicou najneskôr do 23. septembra 2018. Bezodkladne o tom informujú Komisiu. Členské štáty uvedú priamo v prijatých opatreniach alebo pri ich úradnom uverejnení odkaz na túto smernicu. Podrobnosti o odkaze upravia členské štáty.</w:t>
            </w:r>
          </w:p>
          <w:p w14:paraId="0B345420" w14:textId="77777777" w:rsidR="00BD639D" w:rsidRDefault="00BD639D" w:rsidP="00BD639D">
            <w:pPr>
              <w:rPr>
                <w:sz w:val="18"/>
                <w:szCs w:val="18"/>
                <w:lang w:val="sk-SK"/>
              </w:rPr>
            </w:pPr>
          </w:p>
          <w:p w14:paraId="4AFD759B" w14:textId="718BF769" w:rsidR="00BD639D" w:rsidRPr="00BD639D" w:rsidRDefault="00BD639D" w:rsidP="00BD639D">
            <w:pPr>
              <w:rPr>
                <w:sz w:val="18"/>
                <w:szCs w:val="18"/>
                <w:lang w:val="sk-SK"/>
              </w:rPr>
            </w:pPr>
            <w:r w:rsidRPr="00BD639D">
              <w:rPr>
                <w:sz w:val="18"/>
                <w:szCs w:val="18"/>
                <w:lang w:val="sk-SK"/>
              </w:rPr>
              <w:t>Členské štáty oznámia Komisii znenie hlavných ustanovení vnútroštátnych právnych predpisov, ktoré prijmú v oblasti pôsobnosti tejto smernice.</w:t>
            </w:r>
          </w:p>
          <w:p w14:paraId="7A8AA77E" w14:textId="77777777" w:rsidR="00BD639D" w:rsidRDefault="00BD639D" w:rsidP="002E0714">
            <w:pPr>
              <w:rPr>
                <w:sz w:val="18"/>
                <w:szCs w:val="18"/>
                <w:lang w:val="sk-SK"/>
              </w:rPr>
            </w:pPr>
          </w:p>
          <w:p w14:paraId="258C1DD8" w14:textId="34487B38" w:rsidR="002E0714" w:rsidRPr="00BD639D" w:rsidRDefault="00BD639D" w:rsidP="002E0714">
            <w:pPr>
              <w:rPr>
                <w:sz w:val="18"/>
                <w:szCs w:val="18"/>
                <w:lang w:val="sk-SK"/>
              </w:rPr>
            </w:pPr>
            <w:r w:rsidRPr="00BD639D">
              <w:rPr>
                <w:sz w:val="18"/>
                <w:szCs w:val="18"/>
                <w:lang w:val="sk-SK"/>
              </w:rPr>
              <w:t>Členské štáty uplatňujú uvedené ustanovenia takto: a) na webové sídla subjektov verejného sektora, ktoré neboli uverejnené pred 23. septembrom 2018: od 23. septembra 2019; b) na webové sídla subjektov verejného sektora, na ktoré sa nevzťahuje písmeno a): od 23. septembra 2020; c) na mobilné aplikácie subjektov verejného sektora: od 23. júna 2021.</w:t>
            </w:r>
          </w:p>
        </w:tc>
        <w:tc>
          <w:tcPr>
            <w:tcW w:w="683" w:type="dxa"/>
            <w:tcBorders>
              <w:top w:val="single" w:sz="4" w:space="0" w:color="auto"/>
              <w:left w:val="single" w:sz="4" w:space="0" w:color="auto"/>
              <w:bottom w:val="single" w:sz="4" w:space="0" w:color="auto"/>
              <w:right w:val="single" w:sz="12" w:space="0" w:color="auto"/>
            </w:tcBorders>
          </w:tcPr>
          <w:p w14:paraId="0B61A4FD" w14:textId="62C9A23A" w:rsidR="002E0714" w:rsidRDefault="00FD5425"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6DD0337D" w14:textId="77777777" w:rsidR="002E0714" w:rsidRDefault="00FD5425" w:rsidP="002E0714">
            <w:pPr>
              <w:jc w:val="both"/>
              <w:rPr>
                <w:sz w:val="18"/>
                <w:szCs w:val="18"/>
                <w:lang w:val="sk-SK"/>
              </w:rPr>
            </w:pPr>
            <w:r w:rsidRPr="00A24AD4">
              <w:rPr>
                <w:sz w:val="18"/>
                <w:szCs w:val="18"/>
                <w:lang w:val="sk-SK"/>
              </w:rPr>
              <w:t>Výnos č. 55/2014 Z.z.</w:t>
            </w:r>
          </w:p>
          <w:p w14:paraId="2707ED4C" w14:textId="7D4812B1" w:rsidR="008759F2" w:rsidRDefault="008759F2" w:rsidP="002E0714">
            <w:pPr>
              <w:jc w:val="both"/>
              <w:rPr>
                <w:sz w:val="18"/>
                <w:szCs w:val="18"/>
                <w:lang w:val="sk-SK"/>
              </w:rPr>
            </w:pPr>
          </w:p>
          <w:p w14:paraId="51020CD5" w14:textId="56B31D05" w:rsidR="008759F2" w:rsidRDefault="008759F2" w:rsidP="002E0714">
            <w:pPr>
              <w:jc w:val="both"/>
              <w:rPr>
                <w:sz w:val="18"/>
                <w:szCs w:val="18"/>
                <w:lang w:val="sk-SK"/>
              </w:rPr>
            </w:pPr>
          </w:p>
          <w:p w14:paraId="306D3A42" w14:textId="6960CFF7" w:rsidR="008759F2" w:rsidRDefault="008759F2" w:rsidP="002E0714">
            <w:pPr>
              <w:jc w:val="both"/>
              <w:rPr>
                <w:sz w:val="18"/>
                <w:szCs w:val="18"/>
                <w:lang w:val="sk-SK"/>
              </w:rPr>
            </w:pPr>
          </w:p>
          <w:p w14:paraId="42171657" w14:textId="0AC0D8C2" w:rsidR="008759F2" w:rsidRDefault="008759F2" w:rsidP="002E0714">
            <w:pPr>
              <w:jc w:val="both"/>
              <w:rPr>
                <w:sz w:val="18"/>
                <w:szCs w:val="18"/>
                <w:lang w:val="sk-SK"/>
              </w:rPr>
            </w:pPr>
          </w:p>
          <w:p w14:paraId="23483317" w14:textId="23DCBE11" w:rsidR="008759F2" w:rsidRDefault="008759F2" w:rsidP="002E0714">
            <w:pPr>
              <w:jc w:val="both"/>
              <w:rPr>
                <w:sz w:val="18"/>
                <w:szCs w:val="18"/>
                <w:lang w:val="sk-SK"/>
              </w:rPr>
            </w:pPr>
          </w:p>
          <w:p w14:paraId="66745B4E" w14:textId="18DFA3F8" w:rsidR="008759F2" w:rsidRDefault="008759F2" w:rsidP="002E0714">
            <w:pPr>
              <w:jc w:val="both"/>
              <w:rPr>
                <w:sz w:val="18"/>
                <w:szCs w:val="18"/>
                <w:lang w:val="sk-SK"/>
              </w:rPr>
            </w:pPr>
          </w:p>
          <w:p w14:paraId="56A21265" w14:textId="22A89A77" w:rsidR="008759F2" w:rsidRDefault="008759F2" w:rsidP="002E0714">
            <w:pPr>
              <w:jc w:val="both"/>
              <w:rPr>
                <w:sz w:val="18"/>
                <w:szCs w:val="18"/>
                <w:lang w:val="sk-SK"/>
              </w:rPr>
            </w:pPr>
          </w:p>
          <w:p w14:paraId="393A7EAE" w14:textId="141A9C93" w:rsidR="008759F2" w:rsidRDefault="008759F2" w:rsidP="002E0714">
            <w:pPr>
              <w:jc w:val="both"/>
              <w:rPr>
                <w:sz w:val="18"/>
                <w:szCs w:val="18"/>
                <w:lang w:val="sk-SK"/>
              </w:rPr>
            </w:pPr>
          </w:p>
          <w:p w14:paraId="5BF57231" w14:textId="722AA3E1" w:rsidR="008759F2" w:rsidRDefault="008759F2" w:rsidP="002E0714">
            <w:pPr>
              <w:jc w:val="both"/>
              <w:rPr>
                <w:sz w:val="18"/>
                <w:szCs w:val="18"/>
                <w:lang w:val="sk-SK"/>
              </w:rPr>
            </w:pPr>
          </w:p>
          <w:p w14:paraId="68DDE606" w14:textId="23CE549D" w:rsidR="008759F2" w:rsidRDefault="008759F2" w:rsidP="002E0714">
            <w:pPr>
              <w:jc w:val="both"/>
              <w:rPr>
                <w:sz w:val="18"/>
                <w:szCs w:val="18"/>
                <w:lang w:val="sk-SK"/>
              </w:rPr>
            </w:pPr>
          </w:p>
          <w:p w14:paraId="3D90DC1C" w14:textId="7958E62D" w:rsidR="008759F2" w:rsidRDefault="008759F2" w:rsidP="002E0714">
            <w:pPr>
              <w:jc w:val="both"/>
              <w:rPr>
                <w:sz w:val="18"/>
                <w:szCs w:val="18"/>
                <w:lang w:val="sk-SK"/>
              </w:rPr>
            </w:pPr>
          </w:p>
          <w:p w14:paraId="62833B8A" w14:textId="5F900C40" w:rsidR="008759F2" w:rsidRDefault="008759F2" w:rsidP="002E0714">
            <w:pPr>
              <w:jc w:val="both"/>
              <w:rPr>
                <w:sz w:val="18"/>
                <w:szCs w:val="18"/>
                <w:lang w:val="sk-SK"/>
              </w:rPr>
            </w:pPr>
          </w:p>
          <w:p w14:paraId="3432DB67" w14:textId="1E17C454" w:rsidR="008759F2" w:rsidRDefault="008759F2" w:rsidP="002E0714">
            <w:pPr>
              <w:jc w:val="both"/>
              <w:rPr>
                <w:sz w:val="18"/>
                <w:szCs w:val="18"/>
                <w:lang w:val="sk-SK"/>
              </w:rPr>
            </w:pPr>
          </w:p>
          <w:p w14:paraId="10D3900D" w14:textId="1F4A0BC8" w:rsidR="008759F2" w:rsidRDefault="008759F2" w:rsidP="002E0714">
            <w:pPr>
              <w:jc w:val="both"/>
              <w:rPr>
                <w:sz w:val="18"/>
                <w:szCs w:val="18"/>
                <w:lang w:val="sk-SK"/>
              </w:rPr>
            </w:pPr>
          </w:p>
          <w:p w14:paraId="76B2AEF3" w14:textId="3FEEA26E" w:rsidR="008759F2" w:rsidRDefault="008759F2" w:rsidP="002E0714">
            <w:pPr>
              <w:jc w:val="both"/>
              <w:rPr>
                <w:sz w:val="18"/>
                <w:szCs w:val="18"/>
                <w:lang w:val="sk-SK"/>
              </w:rPr>
            </w:pPr>
          </w:p>
          <w:p w14:paraId="40DA1D11" w14:textId="0A99FD7B" w:rsidR="008759F2" w:rsidRDefault="008759F2" w:rsidP="002E0714">
            <w:pPr>
              <w:jc w:val="both"/>
              <w:rPr>
                <w:sz w:val="18"/>
                <w:szCs w:val="18"/>
                <w:lang w:val="sk-SK"/>
              </w:rPr>
            </w:pPr>
          </w:p>
          <w:p w14:paraId="509E052A" w14:textId="5938FFE9" w:rsidR="008759F2" w:rsidRDefault="008759F2" w:rsidP="002E0714">
            <w:pPr>
              <w:jc w:val="both"/>
              <w:rPr>
                <w:sz w:val="18"/>
                <w:szCs w:val="18"/>
                <w:lang w:val="sk-SK"/>
              </w:rPr>
            </w:pPr>
          </w:p>
          <w:p w14:paraId="7ABE7DCF" w14:textId="77777777" w:rsidR="008759F2" w:rsidRDefault="008759F2" w:rsidP="002E0714">
            <w:pPr>
              <w:jc w:val="both"/>
              <w:rPr>
                <w:sz w:val="18"/>
                <w:szCs w:val="18"/>
                <w:lang w:val="sk-SK"/>
              </w:rPr>
            </w:pPr>
          </w:p>
          <w:p w14:paraId="76274C2E" w14:textId="77777777" w:rsidR="008759F2" w:rsidRPr="008759F2" w:rsidRDefault="008759F2" w:rsidP="008759F2">
            <w:pPr>
              <w:pStyle w:val="Normlny"/>
              <w:jc w:val="both"/>
              <w:rPr>
                <w:sz w:val="18"/>
                <w:szCs w:val="18"/>
                <w:lang w:val="sk-SK"/>
              </w:rPr>
            </w:pPr>
            <w:r w:rsidRPr="008759F2">
              <w:rPr>
                <w:sz w:val="18"/>
                <w:szCs w:val="18"/>
                <w:lang w:val="sk-SK"/>
              </w:rPr>
              <w:t>Zákon NR SR č. 566/1992 Zb.</w:t>
            </w:r>
          </w:p>
          <w:p w14:paraId="5CA27D2A" w14:textId="77777777" w:rsidR="008759F2" w:rsidRPr="008759F2" w:rsidRDefault="008759F2" w:rsidP="008759F2">
            <w:pPr>
              <w:pStyle w:val="Normlny"/>
              <w:jc w:val="both"/>
              <w:rPr>
                <w:sz w:val="18"/>
                <w:szCs w:val="18"/>
                <w:lang w:val="sk-SK"/>
              </w:rPr>
            </w:pPr>
          </w:p>
          <w:p w14:paraId="60A8A938" w14:textId="77777777" w:rsidR="008759F2" w:rsidRPr="008759F2" w:rsidRDefault="008759F2" w:rsidP="008759F2">
            <w:pPr>
              <w:pStyle w:val="Normlny"/>
              <w:jc w:val="both"/>
              <w:rPr>
                <w:sz w:val="18"/>
                <w:szCs w:val="18"/>
                <w:lang w:val="sk-SK"/>
              </w:rPr>
            </w:pPr>
          </w:p>
          <w:p w14:paraId="4170B7F0" w14:textId="78ED6B2D" w:rsidR="008759F2" w:rsidRDefault="008759F2" w:rsidP="008759F2">
            <w:pPr>
              <w:pStyle w:val="Normlny"/>
              <w:jc w:val="both"/>
              <w:rPr>
                <w:sz w:val="18"/>
                <w:szCs w:val="18"/>
                <w:lang w:val="sk-SK"/>
              </w:rPr>
            </w:pPr>
          </w:p>
          <w:p w14:paraId="47359CA7" w14:textId="77777777" w:rsidR="008759F2" w:rsidRPr="008759F2" w:rsidRDefault="008759F2" w:rsidP="008759F2">
            <w:pPr>
              <w:pStyle w:val="Normlny"/>
              <w:jc w:val="both"/>
              <w:rPr>
                <w:sz w:val="18"/>
                <w:szCs w:val="18"/>
                <w:lang w:val="sk-SK"/>
              </w:rPr>
            </w:pPr>
          </w:p>
          <w:p w14:paraId="1C4D4FED" w14:textId="77777777" w:rsidR="008759F2" w:rsidRPr="008759F2" w:rsidRDefault="008759F2" w:rsidP="008759F2">
            <w:pPr>
              <w:pStyle w:val="Normlny"/>
              <w:jc w:val="both"/>
              <w:rPr>
                <w:sz w:val="18"/>
                <w:szCs w:val="18"/>
                <w:lang w:val="sk-SK"/>
              </w:rPr>
            </w:pPr>
          </w:p>
          <w:p w14:paraId="5CFFF37D" w14:textId="77777777" w:rsidR="008759F2" w:rsidRPr="008759F2" w:rsidRDefault="008759F2" w:rsidP="008759F2">
            <w:pPr>
              <w:pStyle w:val="Normlny"/>
              <w:jc w:val="both"/>
              <w:rPr>
                <w:sz w:val="18"/>
                <w:szCs w:val="18"/>
                <w:lang w:val="sk-SK"/>
              </w:rPr>
            </w:pPr>
          </w:p>
          <w:p w14:paraId="622CEBAF" w14:textId="77777777" w:rsidR="008759F2" w:rsidRPr="008759F2" w:rsidRDefault="008759F2" w:rsidP="008759F2">
            <w:pPr>
              <w:pStyle w:val="Normlny"/>
              <w:jc w:val="both"/>
              <w:rPr>
                <w:sz w:val="18"/>
                <w:szCs w:val="18"/>
                <w:lang w:val="sk-SK"/>
              </w:rPr>
            </w:pPr>
          </w:p>
          <w:p w14:paraId="705A7A47" w14:textId="77777777" w:rsidR="008759F2" w:rsidRPr="008759F2" w:rsidRDefault="008759F2" w:rsidP="008759F2">
            <w:pPr>
              <w:pStyle w:val="Normlny"/>
              <w:jc w:val="both"/>
              <w:rPr>
                <w:sz w:val="18"/>
                <w:szCs w:val="18"/>
                <w:lang w:val="sk-SK"/>
              </w:rPr>
            </w:pPr>
          </w:p>
          <w:p w14:paraId="5A11F099" w14:textId="77777777" w:rsidR="008759F2" w:rsidRPr="008759F2" w:rsidRDefault="008759F2" w:rsidP="008759F2">
            <w:pPr>
              <w:pStyle w:val="Normlny"/>
              <w:jc w:val="both"/>
              <w:rPr>
                <w:sz w:val="18"/>
                <w:szCs w:val="18"/>
                <w:lang w:val="sk-SK"/>
              </w:rPr>
            </w:pPr>
            <w:r w:rsidRPr="008759F2">
              <w:rPr>
                <w:sz w:val="18"/>
                <w:szCs w:val="18"/>
                <w:lang w:val="sk-SK"/>
              </w:rPr>
              <w:t>Zákon č. 131/2002 Z. z. </w:t>
            </w:r>
          </w:p>
          <w:p w14:paraId="3C033642" w14:textId="675445D5" w:rsidR="008759F2" w:rsidRPr="00A24AD4" w:rsidRDefault="008759F2"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3D452B68" w14:textId="77777777" w:rsidR="002E0714" w:rsidRDefault="00FD5425" w:rsidP="002E0714">
            <w:pPr>
              <w:jc w:val="both"/>
              <w:rPr>
                <w:sz w:val="18"/>
                <w:szCs w:val="18"/>
                <w:lang w:val="sk-SK"/>
              </w:rPr>
            </w:pPr>
            <w:r>
              <w:rPr>
                <w:sz w:val="18"/>
                <w:szCs w:val="18"/>
                <w:lang w:val="sk-SK"/>
              </w:rPr>
              <w:t>Účinnosť</w:t>
            </w:r>
          </w:p>
          <w:p w14:paraId="6CBBEA0C" w14:textId="77777777" w:rsidR="00FD5425" w:rsidRDefault="00FD5425" w:rsidP="002E0714">
            <w:pPr>
              <w:jc w:val="both"/>
              <w:rPr>
                <w:sz w:val="18"/>
                <w:szCs w:val="18"/>
                <w:lang w:val="sk-SK"/>
              </w:rPr>
            </w:pPr>
          </w:p>
          <w:p w14:paraId="6CFD682E" w14:textId="77777777" w:rsidR="00FD5425" w:rsidRDefault="00FD5425" w:rsidP="002E0714">
            <w:pPr>
              <w:jc w:val="both"/>
              <w:rPr>
                <w:sz w:val="18"/>
                <w:szCs w:val="18"/>
                <w:lang w:val="sk-SK"/>
              </w:rPr>
            </w:pPr>
          </w:p>
          <w:p w14:paraId="26427BDB" w14:textId="77777777" w:rsidR="00287A66" w:rsidRDefault="00287A66" w:rsidP="002E0714">
            <w:pPr>
              <w:jc w:val="both"/>
              <w:rPr>
                <w:sz w:val="18"/>
                <w:szCs w:val="18"/>
                <w:lang w:val="sk-SK"/>
              </w:rPr>
            </w:pPr>
          </w:p>
          <w:p w14:paraId="2567749E" w14:textId="77777777" w:rsidR="00287A66" w:rsidRDefault="00287A66" w:rsidP="002E0714">
            <w:pPr>
              <w:jc w:val="both"/>
              <w:rPr>
                <w:sz w:val="18"/>
                <w:szCs w:val="18"/>
                <w:lang w:val="sk-SK"/>
              </w:rPr>
            </w:pPr>
          </w:p>
          <w:p w14:paraId="2B9F933A" w14:textId="77777777" w:rsidR="00287A66" w:rsidRDefault="00287A66" w:rsidP="002E0714">
            <w:pPr>
              <w:jc w:val="both"/>
              <w:rPr>
                <w:sz w:val="18"/>
                <w:szCs w:val="18"/>
                <w:lang w:val="sk-SK"/>
              </w:rPr>
            </w:pPr>
          </w:p>
          <w:p w14:paraId="762742C3" w14:textId="77777777" w:rsidR="00287A66" w:rsidRDefault="00287A66" w:rsidP="002E0714">
            <w:pPr>
              <w:jc w:val="both"/>
              <w:rPr>
                <w:sz w:val="18"/>
                <w:szCs w:val="18"/>
                <w:lang w:val="sk-SK"/>
              </w:rPr>
            </w:pPr>
            <w:r>
              <w:rPr>
                <w:sz w:val="18"/>
                <w:szCs w:val="18"/>
                <w:lang w:val="sk-SK"/>
              </w:rPr>
              <w:t>§ 61aa</w:t>
            </w:r>
          </w:p>
          <w:p w14:paraId="3965A167" w14:textId="77777777" w:rsidR="008759F2" w:rsidRDefault="008759F2" w:rsidP="002E0714">
            <w:pPr>
              <w:jc w:val="both"/>
              <w:rPr>
                <w:sz w:val="18"/>
                <w:szCs w:val="18"/>
                <w:lang w:val="sk-SK"/>
              </w:rPr>
            </w:pPr>
          </w:p>
          <w:p w14:paraId="5E9F465D" w14:textId="77777777" w:rsidR="008759F2" w:rsidRDefault="008759F2" w:rsidP="002E0714">
            <w:pPr>
              <w:jc w:val="both"/>
              <w:rPr>
                <w:sz w:val="18"/>
                <w:szCs w:val="18"/>
                <w:lang w:val="sk-SK"/>
              </w:rPr>
            </w:pPr>
          </w:p>
          <w:p w14:paraId="0AD916A2" w14:textId="77777777" w:rsidR="008759F2" w:rsidRDefault="008759F2" w:rsidP="002E0714">
            <w:pPr>
              <w:jc w:val="both"/>
              <w:rPr>
                <w:sz w:val="18"/>
                <w:szCs w:val="18"/>
                <w:lang w:val="sk-SK"/>
              </w:rPr>
            </w:pPr>
          </w:p>
          <w:p w14:paraId="2B8D7B13" w14:textId="77777777" w:rsidR="008759F2" w:rsidRDefault="008759F2" w:rsidP="002E0714">
            <w:pPr>
              <w:jc w:val="both"/>
              <w:rPr>
                <w:sz w:val="18"/>
                <w:szCs w:val="18"/>
                <w:lang w:val="sk-SK"/>
              </w:rPr>
            </w:pPr>
          </w:p>
          <w:p w14:paraId="2A569F70" w14:textId="77777777" w:rsidR="008759F2" w:rsidRDefault="008759F2" w:rsidP="002E0714">
            <w:pPr>
              <w:jc w:val="both"/>
              <w:rPr>
                <w:sz w:val="18"/>
                <w:szCs w:val="18"/>
                <w:lang w:val="sk-SK"/>
              </w:rPr>
            </w:pPr>
          </w:p>
          <w:p w14:paraId="29406CCB" w14:textId="77777777" w:rsidR="008759F2" w:rsidRDefault="008759F2" w:rsidP="002E0714">
            <w:pPr>
              <w:jc w:val="both"/>
              <w:rPr>
                <w:sz w:val="18"/>
                <w:szCs w:val="18"/>
                <w:lang w:val="sk-SK"/>
              </w:rPr>
            </w:pPr>
          </w:p>
          <w:p w14:paraId="682EA56E" w14:textId="77777777" w:rsidR="008759F2" w:rsidRDefault="008759F2" w:rsidP="002E0714">
            <w:pPr>
              <w:jc w:val="both"/>
              <w:rPr>
                <w:sz w:val="18"/>
                <w:szCs w:val="18"/>
                <w:lang w:val="sk-SK"/>
              </w:rPr>
            </w:pPr>
          </w:p>
          <w:p w14:paraId="2726F50B" w14:textId="77777777" w:rsidR="008759F2" w:rsidRDefault="008759F2" w:rsidP="002E0714">
            <w:pPr>
              <w:jc w:val="both"/>
              <w:rPr>
                <w:sz w:val="18"/>
                <w:szCs w:val="18"/>
                <w:lang w:val="sk-SK"/>
              </w:rPr>
            </w:pPr>
          </w:p>
          <w:p w14:paraId="5E5E4A78" w14:textId="77777777" w:rsidR="008759F2" w:rsidRDefault="008759F2" w:rsidP="002E0714">
            <w:pPr>
              <w:jc w:val="both"/>
              <w:rPr>
                <w:sz w:val="18"/>
                <w:szCs w:val="18"/>
                <w:lang w:val="sk-SK"/>
              </w:rPr>
            </w:pPr>
          </w:p>
          <w:p w14:paraId="7611528B" w14:textId="77777777" w:rsidR="008759F2" w:rsidRDefault="008759F2" w:rsidP="002E0714">
            <w:pPr>
              <w:jc w:val="both"/>
              <w:rPr>
                <w:sz w:val="18"/>
                <w:szCs w:val="18"/>
                <w:lang w:val="sk-SK"/>
              </w:rPr>
            </w:pPr>
          </w:p>
          <w:p w14:paraId="23587574" w14:textId="77777777" w:rsidR="008759F2" w:rsidRDefault="008759F2" w:rsidP="002E0714">
            <w:pPr>
              <w:jc w:val="both"/>
              <w:rPr>
                <w:sz w:val="18"/>
                <w:szCs w:val="18"/>
                <w:lang w:val="sk-SK"/>
              </w:rPr>
            </w:pPr>
          </w:p>
          <w:p w14:paraId="49943413" w14:textId="77777777" w:rsidR="008759F2" w:rsidRDefault="008759F2" w:rsidP="002E0714">
            <w:pPr>
              <w:jc w:val="both"/>
              <w:rPr>
                <w:sz w:val="18"/>
                <w:szCs w:val="18"/>
                <w:lang w:val="sk-SK"/>
              </w:rPr>
            </w:pPr>
          </w:p>
          <w:p w14:paraId="3FAAECF7" w14:textId="77777777" w:rsidR="008759F2" w:rsidRDefault="008759F2" w:rsidP="002E0714">
            <w:pPr>
              <w:jc w:val="both"/>
              <w:rPr>
                <w:sz w:val="18"/>
                <w:szCs w:val="18"/>
                <w:lang w:val="sk-SK"/>
              </w:rPr>
            </w:pPr>
          </w:p>
          <w:p w14:paraId="21CE469F" w14:textId="77777777" w:rsidR="008759F2" w:rsidRDefault="008759F2" w:rsidP="002E0714">
            <w:pPr>
              <w:jc w:val="both"/>
              <w:rPr>
                <w:sz w:val="18"/>
                <w:szCs w:val="18"/>
                <w:lang w:val="sk-SK"/>
              </w:rPr>
            </w:pPr>
          </w:p>
          <w:p w14:paraId="4378AA2B" w14:textId="77777777" w:rsidR="008759F2" w:rsidRDefault="008759F2" w:rsidP="002E0714">
            <w:pPr>
              <w:jc w:val="both"/>
              <w:rPr>
                <w:sz w:val="18"/>
                <w:szCs w:val="18"/>
                <w:lang w:val="sk-SK"/>
              </w:rPr>
            </w:pPr>
            <w:r>
              <w:rPr>
                <w:sz w:val="18"/>
                <w:szCs w:val="18"/>
                <w:lang w:val="sk-SK"/>
              </w:rPr>
              <w:t>§ 49af</w:t>
            </w:r>
          </w:p>
          <w:p w14:paraId="3237A86A" w14:textId="77777777" w:rsidR="008759F2" w:rsidRDefault="008759F2" w:rsidP="002E0714">
            <w:pPr>
              <w:jc w:val="both"/>
              <w:rPr>
                <w:sz w:val="18"/>
                <w:szCs w:val="18"/>
                <w:lang w:val="sk-SK"/>
              </w:rPr>
            </w:pPr>
          </w:p>
          <w:p w14:paraId="1164A797" w14:textId="77777777" w:rsidR="008759F2" w:rsidRDefault="008759F2" w:rsidP="002E0714">
            <w:pPr>
              <w:jc w:val="both"/>
              <w:rPr>
                <w:sz w:val="18"/>
                <w:szCs w:val="18"/>
                <w:lang w:val="sk-SK"/>
              </w:rPr>
            </w:pPr>
          </w:p>
          <w:p w14:paraId="46D00502" w14:textId="77777777" w:rsidR="008759F2" w:rsidRDefault="008759F2" w:rsidP="002E0714">
            <w:pPr>
              <w:jc w:val="both"/>
              <w:rPr>
                <w:sz w:val="18"/>
                <w:szCs w:val="18"/>
                <w:lang w:val="sk-SK"/>
              </w:rPr>
            </w:pPr>
          </w:p>
          <w:p w14:paraId="481703EE" w14:textId="77777777" w:rsidR="008759F2" w:rsidRDefault="008759F2" w:rsidP="002E0714">
            <w:pPr>
              <w:jc w:val="both"/>
              <w:rPr>
                <w:sz w:val="18"/>
                <w:szCs w:val="18"/>
                <w:lang w:val="sk-SK"/>
              </w:rPr>
            </w:pPr>
          </w:p>
          <w:p w14:paraId="02091CA0" w14:textId="77777777" w:rsidR="008759F2" w:rsidRDefault="008759F2" w:rsidP="002E0714">
            <w:pPr>
              <w:jc w:val="both"/>
              <w:rPr>
                <w:sz w:val="18"/>
                <w:szCs w:val="18"/>
                <w:lang w:val="sk-SK"/>
              </w:rPr>
            </w:pPr>
          </w:p>
          <w:p w14:paraId="1F81DFED" w14:textId="77777777" w:rsidR="008759F2" w:rsidRDefault="008759F2" w:rsidP="002E0714">
            <w:pPr>
              <w:jc w:val="both"/>
              <w:rPr>
                <w:sz w:val="18"/>
                <w:szCs w:val="18"/>
                <w:lang w:val="sk-SK"/>
              </w:rPr>
            </w:pPr>
          </w:p>
          <w:p w14:paraId="23606B98" w14:textId="77777777" w:rsidR="008759F2" w:rsidRDefault="008759F2" w:rsidP="002E0714">
            <w:pPr>
              <w:jc w:val="both"/>
              <w:rPr>
                <w:sz w:val="18"/>
                <w:szCs w:val="18"/>
                <w:lang w:val="sk-SK"/>
              </w:rPr>
            </w:pPr>
          </w:p>
          <w:p w14:paraId="0840F7AA" w14:textId="77777777" w:rsidR="008759F2" w:rsidRDefault="008759F2" w:rsidP="002E0714">
            <w:pPr>
              <w:jc w:val="both"/>
              <w:rPr>
                <w:sz w:val="18"/>
                <w:szCs w:val="18"/>
                <w:lang w:val="sk-SK"/>
              </w:rPr>
            </w:pPr>
          </w:p>
          <w:p w14:paraId="5CFF1778" w14:textId="77777777" w:rsidR="008759F2" w:rsidRDefault="008759F2" w:rsidP="002E0714">
            <w:pPr>
              <w:jc w:val="both"/>
              <w:rPr>
                <w:sz w:val="18"/>
                <w:szCs w:val="18"/>
                <w:lang w:val="sk-SK"/>
              </w:rPr>
            </w:pPr>
          </w:p>
          <w:p w14:paraId="0A21A4C7" w14:textId="77777777" w:rsidR="008759F2" w:rsidRDefault="008759F2" w:rsidP="002E0714">
            <w:pPr>
              <w:jc w:val="both"/>
              <w:rPr>
                <w:sz w:val="18"/>
                <w:szCs w:val="18"/>
                <w:lang w:val="sk-SK"/>
              </w:rPr>
            </w:pPr>
          </w:p>
          <w:p w14:paraId="6DBC048D" w14:textId="77777777" w:rsidR="008759F2" w:rsidRDefault="008759F2" w:rsidP="002E0714">
            <w:pPr>
              <w:jc w:val="both"/>
              <w:rPr>
                <w:sz w:val="18"/>
                <w:szCs w:val="18"/>
                <w:lang w:val="sk-SK"/>
              </w:rPr>
            </w:pPr>
          </w:p>
          <w:p w14:paraId="62454C3B" w14:textId="1D2471FA" w:rsidR="008759F2" w:rsidRPr="00A24AD4" w:rsidRDefault="008759F2" w:rsidP="002E0714">
            <w:pPr>
              <w:jc w:val="both"/>
              <w:rPr>
                <w:sz w:val="18"/>
                <w:szCs w:val="18"/>
                <w:lang w:val="sk-SK"/>
              </w:rPr>
            </w:pPr>
            <w:r>
              <w:rPr>
                <w:sz w:val="18"/>
                <w:szCs w:val="18"/>
                <w:lang w:val="sk-SK"/>
              </w:rPr>
              <w:t>§ 113ah</w:t>
            </w:r>
          </w:p>
        </w:tc>
        <w:tc>
          <w:tcPr>
            <w:tcW w:w="4539" w:type="dxa"/>
            <w:tcBorders>
              <w:top w:val="single" w:sz="4" w:space="0" w:color="auto"/>
              <w:left w:val="single" w:sz="4" w:space="0" w:color="auto"/>
              <w:bottom w:val="single" w:sz="4" w:space="0" w:color="auto"/>
              <w:right w:val="single" w:sz="4" w:space="0" w:color="auto"/>
            </w:tcBorders>
          </w:tcPr>
          <w:p w14:paraId="0822D2F2" w14:textId="77777777" w:rsidR="00FD5425" w:rsidRPr="008B3FC2" w:rsidRDefault="00FD5425" w:rsidP="00FD5425">
            <w:pPr>
              <w:pStyle w:val="odsek"/>
              <w:keepNext w:val="0"/>
              <w:numPr>
                <w:ilvl w:val="0"/>
                <w:numId w:val="0"/>
              </w:numPr>
              <w:suppressAutoHyphens/>
              <w:spacing w:before="0" w:afterLines="40" w:after="96"/>
              <w:rPr>
                <w:sz w:val="18"/>
                <w:szCs w:val="18"/>
              </w:rPr>
            </w:pPr>
            <w:r w:rsidRPr="008B3FC2">
              <w:rPr>
                <w:sz w:val="18"/>
                <w:szCs w:val="18"/>
              </w:rPr>
              <w:t>Toto opatrenie nadobúda účinnosť 23. septembra 2018, okrem čl. I bodov 2, 3, 4, 6 a 10 až 18, ktoré nadobúdajú účinnosť od 1. mája 2019 a čl. I ôsmeho bodu § 14 ods. 2, ktorý nadobúda účinnosť 23. júna 2021.</w:t>
            </w:r>
          </w:p>
          <w:p w14:paraId="6D787A54" w14:textId="77777777" w:rsidR="00FD5425" w:rsidRPr="008B3FC2" w:rsidRDefault="00FD5425" w:rsidP="00FD5425">
            <w:pPr>
              <w:spacing w:afterLines="40" w:after="96"/>
              <w:jc w:val="center"/>
              <w:rPr>
                <w:b/>
                <w:sz w:val="18"/>
                <w:szCs w:val="18"/>
              </w:rPr>
            </w:pPr>
          </w:p>
          <w:p w14:paraId="31F51501" w14:textId="0AB56F38" w:rsidR="00FD5425" w:rsidRPr="008B3FC2" w:rsidRDefault="00FD5425" w:rsidP="00FD5425">
            <w:pPr>
              <w:spacing w:afterLines="40" w:after="96"/>
              <w:jc w:val="center"/>
              <w:rPr>
                <w:b/>
                <w:sz w:val="18"/>
                <w:szCs w:val="18"/>
              </w:rPr>
            </w:pPr>
            <w:r w:rsidRPr="008B3FC2">
              <w:rPr>
                <w:b/>
                <w:sz w:val="18"/>
                <w:szCs w:val="18"/>
              </w:rPr>
              <w:t>§ 61aa</w:t>
            </w:r>
          </w:p>
          <w:p w14:paraId="2233876E" w14:textId="77777777" w:rsidR="00FD5425" w:rsidRPr="008B3FC2" w:rsidRDefault="00FD5425" w:rsidP="00FD5425">
            <w:pPr>
              <w:spacing w:afterLines="40" w:after="96"/>
              <w:jc w:val="center"/>
              <w:rPr>
                <w:b/>
                <w:sz w:val="18"/>
                <w:szCs w:val="18"/>
              </w:rPr>
            </w:pPr>
            <w:r w:rsidRPr="008B3FC2">
              <w:rPr>
                <w:b/>
                <w:sz w:val="18"/>
                <w:szCs w:val="18"/>
              </w:rPr>
              <w:t>Prechodné ustanovenia k úpravám účinným od 23. septembra 2018</w:t>
            </w:r>
          </w:p>
          <w:p w14:paraId="2DDF460D" w14:textId="77777777" w:rsidR="00FD5425" w:rsidRPr="008B3FC2" w:rsidRDefault="00FD5425" w:rsidP="008B3FC2">
            <w:pPr>
              <w:spacing w:afterLines="40" w:after="96"/>
              <w:jc w:val="both"/>
              <w:rPr>
                <w:sz w:val="18"/>
                <w:szCs w:val="18"/>
                <w:lang w:eastAsia="sk-SK"/>
              </w:rPr>
            </w:pPr>
            <w:r w:rsidRPr="008B3FC2">
              <w:rPr>
                <w:sz w:val="18"/>
                <w:szCs w:val="18"/>
                <w:lang w:eastAsia="sk-SK"/>
              </w:rPr>
              <w:t>(1) Pri webových sídlach, ktoré neboli uverejnené pred 23. septembrom 2018 sa pri uplatňovaní štandardov podľa § 14, § 15 a § 17 postupuje do 23. septembra 2019 podľa predpisu účinného do 22. septembra 2018.</w:t>
            </w:r>
          </w:p>
          <w:p w14:paraId="09BA3CA3" w14:textId="77777777" w:rsidR="002E0714" w:rsidRDefault="00FD5425" w:rsidP="008B3FC2">
            <w:pPr>
              <w:spacing w:afterLines="40" w:after="96"/>
              <w:jc w:val="both"/>
              <w:rPr>
                <w:sz w:val="18"/>
                <w:szCs w:val="18"/>
                <w:lang w:eastAsia="sk-SK"/>
              </w:rPr>
            </w:pPr>
            <w:r w:rsidRPr="008B3FC2">
              <w:rPr>
                <w:sz w:val="18"/>
                <w:szCs w:val="18"/>
                <w:lang w:eastAsia="sk-SK"/>
              </w:rPr>
              <w:t>(2) Pri webových sídlach, ktoré boli uverejnené pred 23. septembrom 2018 sa pri uplatňovaní štandardov podľa § 14, § 15 a § 17 postupuje do 23. septembra 2020 podľa predpisu účinného do 22. septembra 2018.</w:t>
            </w:r>
          </w:p>
          <w:p w14:paraId="5EC6C108" w14:textId="77777777" w:rsidR="008B3FC2" w:rsidRPr="008B3FC2" w:rsidRDefault="008B3FC2" w:rsidP="008B3FC2">
            <w:pPr>
              <w:spacing w:afterLines="40" w:after="96"/>
              <w:jc w:val="both"/>
              <w:rPr>
                <w:sz w:val="18"/>
                <w:szCs w:val="18"/>
                <w:lang w:val="sk-SK"/>
              </w:rPr>
            </w:pPr>
          </w:p>
          <w:p w14:paraId="6B6B4E28" w14:textId="77777777" w:rsidR="008B3FC2" w:rsidRPr="008B3FC2" w:rsidRDefault="008B3FC2" w:rsidP="008B3FC2">
            <w:pPr>
              <w:ind w:left="720"/>
              <w:jc w:val="center"/>
              <w:outlineLvl w:val="0"/>
              <w:rPr>
                <w:b/>
                <w:sz w:val="18"/>
                <w:szCs w:val="18"/>
                <w:lang w:val="sk-SK"/>
              </w:rPr>
            </w:pPr>
            <w:r w:rsidRPr="008B3FC2">
              <w:rPr>
                <w:b/>
                <w:sz w:val="18"/>
                <w:szCs w:val="18"/>
                <w:lang w:val="sk-SK"/>
              </w:rPr>
              <w:t>§ 49af</w:t>
            </w:r>
          </w:p>
          <w:p w14:paraId="0EA25317" w14:textId="77777777" w:rsidR="008B3FC2" w:rsidRPr="008B3FC2" w:rsidRDefault="008B3FC2" w:rsidP="008B3FC2">
            <w:pPr>
              <w:ind w:left="720"/>
              <w:jc w:val="center"/>
              <w:outlineLvl w:val="0"/>
              <w:rPr>
                <w:b/>
                <w:sz w:val="18"/>
                <w:szCs w:val="18"/>
                <w:lang w:val="sk-SK"/>
              </w:rPr>
            </w:pPr>
            <w:r w:rsidRPr="008B3FC2">
              <w:rPr>
                <w:b/>
                <w:sz w:val="18"/>
                <w:szCs w:val="18"/>
                <w:lang w:val="sk-SK"/>
              </w:rPr>
              <w:t>Prechodné ustanovenia k úpravám účinným od 1. mája 2019</w:t>
            </w:r>
          </w:p>
          <w:p w14:paraId="045A44E5" w14:textId="4F4F0BE7"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Ak ide o webové sídlo Národnej banky Slovenska, ktoré bolo uverejnené pred 1. májom 2019, povinnosti pre  prístupnosť, funkčnosť a minimálne požiadavky na obsah webového sídla podľa  § 44a je Národná banka Slovenska povinná zabezpečiť najneskôr od 23. septembra 2020.</w:t>
            </w:r>
          </w:p>
          <w:p w14:paraId="1611A6C3" w14:textId="00EFD5E4" w:rsidR="008B3FC2" w:rsidRPr="008B3FC2" w:rsidRDefault="008B3FC2" w:rsidP="008B3FC2">
            <w:pPr>
              <w:jc w:val="both"/>
              <w:rPr>
                <w:sz w:val="18"/>
                <w:szCs w:val="18"/>
                <w:lang w:val="sk-SK" w:eastAsia="sk-SK"/>
              </w:rPr>
            </w:pPr>
            <w:r>
              <w:rPr>
                <w:sz w:val="18"/>
                <w:szCs w:val="18"/>
                <w:lang w:val="sk-SK" w:eastAsia="sk-SK"/>
              </w:rPr>
              <w:t xml:space="preserve">(2) </w:t>
            </w:r>
            <w:r w:rsidRPr="008B3FC2">
              <w:rPr>
                <w:sz w:val="18"/>
                <w:szCs w:val="18"/>
                <w:lang w:val="sk-SK" w:eastAsia="sk-SK"/>
              </w:rPr>
              <w:t>Národná banka Slovenska je povinná zabezpečiť prístupnosť mobilných aplikácií podľa  § 44a najneskôr od 23. júna 2021.</w:t>
            </w:r>
          </w:p>
          <w:p w14:paraId="02D0228E" w14:textId="23E8BDA9" w:rsidR="008B3FC2" w:rsidRPr="008B3FC2" w:rsidRDefault="008B3FC2" w:rsidP="008B3FC2">
            <w:pPr>
              <w:jc w:val="both"/>
              <w:rPr>
                <w:sz w:val="18"/>
                <w:szCs w:val="18"/>
                <w:lang w:val="sk-SK" w:eastAsia="sk-SK"/>
              </w:rPr>
            </w:pPr>
          </w:p>
          <w:p w14:paraId="26F69ADD" w14:textId="77777777" w:rsidR="008B3FC2" w:rsidRPr="008B3FC2" w:rsidRDefault="008B3FC2" w:rsidP="008B3FC2">
            <w:pPr>
              <w:ind w:left="720"/>
              <w:jc w:val="center"/>
              <w:outlineLvl w:val="0"/>
              <w:rPr>
                <w:b/>
                <w:sz w:val="18"/>
                <w:szCs w:val="18"/>
                <w:lang w:val="sk-SK"/>
              </w:rPr>
            </w:pPr>
            <w:r w:rsidRPr="008B3FC2">
              <w:rPr>
                <w:b/>
                <w:sz w:val="18"/>
                <w:szCs w:val="18"/>
                <w:lang w:val="sk-SK"/>
              </w:rPr>
              <w:t>§ 113ah</w:t>
            </w:r>
          </w:p>
          <w:p w14:paraId="5D9FDE5C" w14:textId="77777777" w:rsidR="008B3FC2" w:rsidRPr="008B3FC2" w:rsidRDefault="008B3FC2" w:rsidP="008B3FC2">
            <w:pPr>
              <w:ind w:left="720"/>
              <w:jc w:val="center"/>
              <w:outlineLvl w:val="0"/>
              <w:rPr>
                <w:b/>
                <w:sz w:val="18"/>
                <w:szCs w:val="18"/>
                <w:lang w:val="sk-SK"/>
              </w:rPr>
            </w:pPr>
            <w:r w:rsidRPr="008B3FC2">
              <w:rPr>
                <w:b/>
                <w:sz w:val="18"/>
                <w:szCs w:val="18"/>
                <w:lang w:val="sk-SK"/>
              </w:rPr>
              <w:t>Prechodné ustanovenie k úpravám účinným od 1. mája 2019</w:t>
            </w:r>
          </w:p>
          <w:p w14:paraId="5922539A" w14:textId="1A2A857B"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 xml:space="preserve">Ak ide o webové sídlo verejnej vysokej školy, ktoré bolo uverejnené pred 1. májom 2019, štandardy </w:t>
            </w:r>
            <w:r w:rsidRPr="008B3FC2">
              <w:rPr>
                <w:sz w:val="18"/>
                <w:szCs w:val="18"/>
                <w:lang w:val="sk-SK"/>
              </w:rPr>
              <w:t>pre prístupnosť, funkčnosť a minimálne požiadavky na obsah webových sídiel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je verejná vysoká škola povinná dodržiavať najneskôr od 23. septembra 2020.</w:t>
            </w:r>
          </w:p>
          <w:p w14:paraId="178A4D80" w14:textId="5C9CF436" w:rsidR="008B3FC2" w:rsidRPr="008B3FC2" w:rsidRDefault="008B3FC2" w:rsidP="008B3FC2">
            <w:pPr>
              <w:jc w:val="both"/>
              <w:rPr>
                <w:sz w:val="22"/>
                <w:szCs w:val="22"/>
                <w:lang w:val="sk-SK" w:eastAsia="sk-SK"/>
              </w:rPr>
            </w:pPr>
            <w:r>
              <w:rPr>
                <w:sz w:val="18"/>
                <w:szCs w:val="18"/>
                <w:lang w:val="sk-SK" w:eastAsia="sk-SK"/>
              </w:rPr>
              <w:lastRenderedPageBreak/>
              <w:t xml:space="preserve">(2) </w:t>
            </w:r>
            <w:r w:rsidRPr="008B3FC2">
              <w:rPr>
                <w:sz w:val="18"/>
                <w:szCs w:val="18"/>
                <w:lang w:val="sk-SK" w:eastAsia="sk-SK"/>
              </w:rPr>
              <w:t xml:space="preserve">Verejná vysoká škola je povinná dodržiavať štandardy pre prístupnosť </w:t>
            </w:r>
            <w:r w:rsidRPr="008B3FC2">
              <w:rPr>
                <w:sz w:val="18"/>
                <w:szCs w:val="18"/>
                <w:lang w:val="sk-SK"/>
              </w:rPr>
              <w:t>mobilných aplikácií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najneskôr od 23. júna 2021.</w:t>
            </w:r>
          </w:p>
        </w:tc>
        <w:tc>
          <w:tcPr>
            <w:tcW w:w="697" w:type="dxa"/>
            <w:tcBorders>
              <w:top w:val="single" w:sz="4" w:space="0" w:color="auto"/>
              <w:left w:val="single" w:sz="4" w:space="0" w:color="auto"/>
              <w:bottom w:val="single" w:sz="4" w:space="0" w:color="auto"/>
              <w:right w:val="single" w:sz="4" w:space="0" w:color="auto"/>
            </w:tcBorders>
          </w:tcPr>
          <w:p w14:paraId="2FCBE7B7" w14:textId="4448C625" w:rsidR="002E0714" w:rsidRPr="00A24AD4" w:rsidRDefault="001C7020" w:rsidP="002E0714">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716575BD" w14:textId="36F6EF9C" w:rsidR="002E0714" w:rsidRDefault="00287A66" w:rsidP="002E0714">
            <w:pPr>
              <w:jc w:val="both"/>
              <w:rPr>
                <w:sz w:val="18"/>
                <w:szCs w:val="18"/>
                <w:lang w:val="sk-SK"/>
              </w:rPr>
            </w:pPr>
            <w:r>
              <w:rPr>
                <w:sz w:val="18"/>
                <w:szCs w:val="18"/>
                <w:lang w:val="sk-SK"/>
              </w:rPr>
              <w:t>§ 14 ods. 2 upravuje požiadavky na mobilné aplikácie.</w:t>
            </w:r>
          </w:p>
          <w:p w14:paraId="526FE4C2" w14:textId="77777777" w:rsidR="00287A66" w:rsidRDefault="00287A66" w:rsidP="002E0714">
            <w:pPr>
              <w:jc w:val="both"/>
              <w:rPr>
                <w:sz w:val="18"/>
                <w:szCs w:val="18"/>
                <w:lang w:val="sk-SK"/>
              </w:rPr>
            </w:pPr>
          </w:p>
          <w:p w14:paraId="25194320" w14:textId="77777777" w:rsidR="00287A66" w:rsidRDefault="00287A66" w:rsidP="002E0714">
            <w:pPr>
              <w:jc w:val="both"/>
              <w:rPr>
                <w:sz w:val="18"/>
                <w:szCs w:val="18"/>
                <w:lang w:val="sk-SK"/>
              </w:rPr>
            </w:pPr>
          </w:p>
          <w:p w14:paraId="4DE5D15E" w14:textId="77777777" w:rsidR="00287A66" w:rsidRDefault="00287A66" w:rsidP="002E0714">
            <w:pPr>
              <w:jc w:val="both"/>
              <w:rPr>
                <w:sz w:val="18"/>
                <w:szCs w:val="18"/>
                <w:lang w:val="sk-SK"/>
              </w:rPr>
            </w:pPr>
          </w:p>
          <w:p w14:paraId="3678CFFD" w14:textId="77777777" w:rsidR="00287A66" w:rsidRDefault="00287A66" w:rsidP="002E0714">
            <w:pPr>
              <w:jc w:val="both"/>
              <w:rPr>
                <w:sz w:val="18"/>
                <w:szCs w:val="18"/>
                <w:lang w:val="sk-SK"/>
              </w:rPr>
            </w:pPr>
          </w:p>
          <w:p w14:paraId="6C0ED75C" w14:textId="77777777" w:rsidR="00287A66" w:rsidRDefault="00287A66" w:rsidP="002E0714">
            <w:pPr>
              <w:jc w:val="both"/>
              <w:rPr>
                <w:sz w:val="18"/>
                <w:szCs w:val="18"/>
                <w:lang w:val="sk-SK"/>
              </w:rPr>
            </w:pPr>
          </w:p>
          <w:p w14:paraId="3C852482" w14:textId="53CFF5A0" w:rsidR="00287A66" w:rsidRPr="00A24AD4" w:rsidRDefault="00287A66" w:rsidP="002E0714">
            <w:pPr>
              <w:jc w:val="both"/>
              <w:rPr>
                <w:sz w:val="18"/>
                <w:szCs w:val="18"/>
                <w:lang w:val="sk-SK"/>
              </w:rPr>
            </w:pPr>
          </w:p>
        </w:tc>
      </w:tr>
      <w:tr w:rsidR="002E0714" w:rsidRPr="00A24AD4" w14:paraId="753A9647" w14:textId="77777777" w:rsidTr="00E575C9">
        <w:tc>
          <w:tcPr>
            <w:tcW w:w="899" w:type="dxa"/>
            <w:tcBorders>
              <w:top w:val="single" w:sz="4" w:space="0" w:color="auto"/>
              <w:left w:val="single" w:sz="12" w:space="0" w:color="auto"/>
              <w:bottom w:val="single" w:sz="4" w:space="0" w:color="auto"/>
              <w:right w:val="single" w:sz="4" w:space="0" w:color="auto"/>
            </w:tcBorders>
          </w:tcPr>
          <w:p w14:paraId="4788F1D1" w14:textId="396D9958" w:rsidR="002E0714" w:rsidRDefault="002523D1" w:rsidP="002E0714">
            <w:pPr>
              <w:jc w:val="center"/>
              <w:rPr>
                <w:sz w:val="18"/>
                <w:szCs w:val="18"/>
                <w:lang w:val="sk-SK"/>
              </w:rPr>
            </w:pPr>
            <w:r>
              <w:rPr>
                <w:sz w:val="18"/>
                <w:szCs w:val="18"/>
                <w:lang w:val="sk-SK"/>
              </w:rPr>
              <w:t>Č: 13</w:t>
            </w:r>
          </w:p>
        </w:tc>
        <w:tc>
          <w:tcPr>
            <w:tcW w:w="3638" w:type="dxa"/>
            <w:tcBorders>
              <w:top w:val="single" w:sz="4" w:space="0" w:color="auto"/>
              <w:left w:val="single" w:sz="4" w:space="0" w:color="auto"/>
              <w:bottom w:val="single" w:sz="4" w:space="0" w:color="auto"/>
              <w:right w:val="single" w:sz="4" w:space="0" w:color="auto"/>
            </w:tcBorders>
          </w:tcPr>
          <w:p w14:paraId="6BB1B3E4" w14:textId="4C3CB15E" w:rsidR="002E0714" w:rsidRPr="002523D1" w:rsidRDefault="002523D1" w:rsidP="002E0714">
            <w:pPr>
              <w:rPr>
                <w:sz w:val="18"/>
                <w:szCs w:val="18"/>
                <w:lang w:val="sk-SK"/>
              </w:rPr>
            </w:pPr>
            <w:r w:rsidRPr="002523D1">
              <w:rPr>
                <w:sz w:val="18"/>
                <w:szCs w:val="18"/>
                <w:lang w:val="sk-SK"/>
              </w:rPr>
              <w:t>Komisia preskúma uplatňovanie tejto smernice do 23. júna 2022. V rámci uvedeného preskúmania sa prihliada na správy členských štátov o výsledku monitorovania podľa článku 8 a na využívanie vynucovacieho konania uvedeného v článku 9. Jeho súčasťou je aj preskúmanie technologických zlepšení, ktoré by mohli uľahčiť prístupnosť niektorých typov obsahu vyňatých z rozsahu pôsobnosti tejto smernice. Zistenia uvedeného preskúmania sa uverejňujú v prístupnom formáte.</w:t>
            </w:r>
          </w:p>
        </w:tc>
        <w:tc>
          <w:tcPr>
            <w:tcW w:w="683" w:type="dxa"/>
            <w:tcBorders>
              <w:top w:val="single" w:sz="4" w:space="0" w:color="auto"/>
              <w:left w:val="single" w:sz="4" w:space="0" w:color="auto"/>
              <w:bottom w:val="single" w:sz="4" w:space="0" w:color="auto"/>
              <w:right w:val="single" w:sz="12" w:space="0" w:color="auto"/>
            </w:tcBorders>
          </w:tcPr>
          <w:p w14:paraId="1B4F3149" w14:textId="4AB94536"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48226FF2"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C2D7A1E"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7B2BD9F"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0F2145D2"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0A804097" w14:textId="77777777" w:rsidR="002E0714" w:rsidRPr="00A24AD4" w:rsidRDefault="002E0714" w:rsidP="002E0714">
            <w:pPr>
              <w:jc w:val="both"/>
              <w:rPr>
                <w:sz w:val="18"/>
                <w:szCs w:val="18"/>
                <w:lang w:val="sk-SK"/>
              </w:rPr>
            </w:pPr>
          </w:p>
        </w:tc>
      </w:tr>
      <w:tr w:rsidR="002E0714" w:rsidRPr="00A24AD4" w14:paraId="55466834" w14:textId="77777777" w:rsidTr="00E575C9">
        <w:tc>
          <w:tcPr>
            <w:tcW w:w="899" w:type="dxa"/>
            <w:tcBorders>
              <w:top w:val="single" w:sz="4" w:space="0" w:color="auto"/>
              <w:left w:val="single" w:sz="12" w:space="0" w:color="auto"/>
              <w:bottom w:val="single" w:sz="4" w:space="0" w:color="auto"/>
              <w:right w:val="single" w:sz="4" w:space="0" w:color="auto"/>
            </w:tcBorders>
          </w:tcPr>
          <w:p w14:paraId="6ADD23D9" w14:textId="77777777" w:rsidR="002E0714" w:rsidRDefault="002523D1" w:rsidP="002E0714">
            <w:pPr>
              <w:jc w:val="center"/>
              <w:rPr>
                <w:sz w:val="18"/>
                <w:szCs w:val="18"/>
                <w:lang w:val="sk-SK"/>
              </w:rPr>
            </w:pPr>
            <w:r>
              <w:rPr>
                <w:sz w:val="18"/>
                <w:szCs w:val="18"/>
                <w:lang w:val="sk-SK"/>
              </w:rPr>
              <w:t>Č: 14</w:t>
            </w:r>
          </w:p>
          <w:p w14:paraId="03629BE1" w14:textId="77777777" w:rsidR="002523D1" w:rsidRDefault="002523D1" w:rsidP="002E0714">
            <w:pPr>
              <w:jc w:val="center"/>
              <w:rPr>
                <w:sz w:val="18"/>
                <w:szCs w:val="18"/>
                <w:lang w:val="sk-SK"/>
              </w:rPr>
            </w:pPr>
          </w:p>
          <w:p w14:paraId="06730E2C" w14:textId="40B53943" w:rsidR="002523D1" w:rsidRDefault="002523D1" w:rsidP="002523D1">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06F34F1B" w14:textId="67CA11A8" w:rsidR="002E0714" w:rsidRPr="002523D1" w:rsidRDefault="002523D1" w:rsidP="002E0714">
            <w:pPr>
              <w:rPr>
                <w:sz w:val="18"/>
                <w:szCs w:val="18"/>
                <w:lang w:val="sk-SK"/>
              </w:rPr>
            </w:pPr>
            <w:r w:rsidRPr="002523D1">
              <w:rPr>
                <w:sz w:val="18"/>
                <w:szCs w:val="18"/>
                <w:lang w:val="sk-SK"/>
              </w:rPr>
              <w:t>Táto smernica nadobúda účinnosť dvadsiatym dňom po jej uverejnení v Úradnom vestníku Európskej únie.</w:t>
            </w:r>
          </w:p>
        </w:tc>
        <w:tc>
          <w:tcPr>
            <w:tcW w:w="683" w:type="dxa"/>
            <w:tcBorders>
              <w:top w:val="single" w:sz="4" w:space="0" w:color="auto"/>
              <w:left w:val="single" w:sz="4" w:space="0" w:color="auto"/>
              <w:bottom w:val="single" w:sz="4" w:space="0" w:color="auto"/>
              <w:right w:val="single" w:sz="12" w:space="0" w:color="auto"/>
            </w:tcBorders>
          </w:tcPr>
          <w:p w14:paraId="3F2E7D39" w14:textId="79D16C3A"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7586D94F"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514B913A"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B0F3CB4"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298AF09"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667FF0D1" w14:textId="77777777" w:rsidR="002E0714" w:rsidRPr="00A24AD4" w:rsidRDefault="002E0714" w:rsidP="002E0714">
            <w:pPr>
              <w:jc w:val="both"/>
              <w:rPr>
                <w:sz w:val="18"/>
                <w:szCs w:val="18"/>
                <w:lang w:val="sk-SK"/>
              </w:rPr>
            </w:pPr>
          </w:p>
        </w:tc>
      </w:tr>
      <w:tr w:rsidR="002E0714" w:rsidRPr="00A24AD4" w14:paraId="5A84A3F9" w14:textId="77777777" w:rsidTr="00E575C9">
        <w:tc>
          <w:tcPr>
            <w:tcW w:w="899" w:type="dxa"/>
            <w:tcBorders>
              <w:top w:val="single" w:sz="4" w:space="0" w:color="auto"/>
              <w:left w:val="single" w:sz="12" w:space="0" w:color="auto"/>
              <w:bottom w:val="single" w:sz="4" w:space="0" w:color="auto"/>
              <w:right w:val="single" w:sz="4" w:space="0" w:color="auto"/>
            </w:tcBorders>
          </w:tcPr>
          <w:p w14:paraId="11C9FFDF" w14:textId="1B6D68FC" w:rsidR="002E0714" w:rsidRDefault="002523D1" w:rsidP="002E0714">
            <w:pPr>
              <w:jc w:val="center"/>
              <w:rPr>
                <w:sz w:val="18"/>
                <w:szCs w:val="18"/>
                <w:lang w:val="sk-SK"/>
              </w:rPr>
            </w:pPr>
            <w:r>
              <w:rPr>
                <w:sz w:val="18"/>
                <w:szCs w:val="18"/>
                <w:lang w:val="sk-SK"/>
              </w:rPr>
              <w:t>Č: 15</w:t>
            </w:r>
          </w:p>
        </w:tc>
        <w:tc>
          <w:tcPr>
            <w:tcW w:w="3638" w:type="dxa"/>
            <w:tcBorders>
              <w:top w:val="single" w:sz="4" w:space="0" w:color="auto"/>
              <w:left w:val="single" w:sz="4" w:space="0" w:color="auto"/>
              <w:bottom w:val="single" w:sz="4" w:space="0" w:color="auto"/>
              <w:right w:val="single" w:sz="4" w:space="0" w:color="auto"/>
            </w:tcBorders>
          </w:tcPr>
          <w:p w14:paraId="0D69CFCD" w14:textId="075AA051" w:rsidR="002E0714" w:rsidRPr="002523D1" w:rsidRDefault="002523D1" w:rsidP="002E0714">
            <w:pPr>
              <w:rPr>
                <w:sz w:val="18"/>
                <w:szCs w:val="18"/>
                <w:lang w:val="sk-SK"/>
              </w:rPr>
            </w:pPr>
            <w:r w:rsidRPr="002523D1">
              <w:rPr>
                <w:sz w:val="18"/>
                <w:szCs w:val="18"/>
                <w:lang w:val="sk-SK"/>
              </w:rPr>
              <w:t>Táto smernica je určená členským štátom.</w:t>
            </w:r>
          </w:p>
        </w:tc>
        <w:tc>
          <w:tcPr>
            <w:tcW w:w="683" w:type="dxa"/>
            <w:tcBorders>
              <w:top w:val="single" w:sz="4" w:space="0" w:color="auto"/>
              <w:left w:val="single" w:sz="4" w:space="0" w:color="auto"/>
              <w:bottom w:val="single" w:sz="4" w:space="0" w:color="auto"/>
              <w:right w:val="single" w:sz="12" w:space="0" w:color="auto"/>
            </w:tcBorders>
          </w:tcPr>
          <w:p w14:paraId="2F55B162" w14:textId="7231EC12"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0582C224"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045E81C6"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8A5403A" w14:textId="77777777" w:rsidR="002E0714" w:rsidRPr="00A24AD4" w:rsidRDefault="002E0714" w:rsidP="002E0714">
            <w:pPr>
              <w:pStyle w:val="Heading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369DCCDC"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EC8DAF4" w14:textId="77777777" w:rsidR="002E0714" w:rsidRPr="00A24AD4" w:rsidRDefault="002E0714" w:rsidP="002E0714">
            <w:pPr>
              <w:jc w:val="both"/>
              <w:rPr>
                <w:sz w:val="18"/>
                <w:szCs w:val="18"/>
                <w:lang w:val="sk-SK"/>
              </w:rPr>
            </w:pPr>
          </w:p>
        </w:tc>
      </w:tr>
    </w:tbl>
    <w:p w14:paraId="23638EB8" w14:textId="77777777" w:rsidR="001726E9" w:rsidRPr="00A24AD4" w:rsidRDefault="001726E9" w:rsidP="001B7810">
      <w:pPr>
        <w:outlineLvl w:val="0"/>
        <w:rPr>
          <w:sz w:val="18"/>
          <w:szCs w:val="18"/>
          <w:lang w:val="sk-SK"/>
        </w:rPr>
      </w:pPr>
    </w:p>
    <w:p w14:paraId="3D66F472" w14:textId="77777777" w:rsidR="001B7810" w:rsidRPr="00A24AD4" w:rsidRDefault="001B7810" w:rsidP="001B7810">
      <w:pPr>
        <w:outlineLvl w:val="0"/>
        <w:rPr>
          <w:sz w:val="18"/>
          <w:szCs w:val="18"/>
          <w:lang w:val="sk-SK"/>
        </w:rPr>
      </w:pPr>
      <w:r w:rsidRPr="00A24AD4">
        <w:rPr>
          <w:sz w:val="18"/>
          <w:szCs w:val="18"/>
          <w:lang w:val="sk-SK"/>
        </w:rPr>
        <w:t>LEGENDA:</w:t>
      </w:r>
    </w:p>
    <w:tbl>
      <w:tblPr>
        <w:tblW w:w="15245" w:type="dxa"/>
        <w:tblInd w:w="-418" w:type="dxa"/>
        <w:tblCellMar>
          <w:left w:w="70" w:type="dxa"/>
          <w:right w:w="70" w:type="dxa"/>
        </w:tblCellMar>
        <w:tblLook w:val="0000" w:firstRow="0" w:lastRow="0" w:firstColumn="0" w:lastColumn="0" w:noHBand="0" w:noVBand="0"/>
      </w:tblPr>
      <w:tblGrid>
        <w:gridCol w:w="2335"/>
        <w:gridCol w:w="3663"/>
        <w:gridCol w:w="2267"/>
        <w:gridCol w:w="6980"/>
      </w:tblGrid>
      <w:tr w:rsidR="001B7810" w:rsidRPr="00A24AD4" w14:paraId="03347C61" w14:textId="77777777" w:rsidTr="007E3B4F">
        <w:trPr>
          <w:trHeight w:val="2006"/>
        </w:trPr>
        <w:tc>
          <w:tcPr>
            <w:tcW w:w="2335" w:type="dxa"/>
            <w:tcBorders>
              <w:top w:val="nil"/>
              <w:left w:val="nil"/>
              <w:bottom w:val="nil"/>
              <w:right w:val="nil"/>
            </w:tcBorders>
          </w:tcPr>
          <w:p w14:paraId="31BC9DD2" w14:textId="77777777" w:rsidR="001B7810" w:rsidRPr="00A24AD4" w:rsidRDefault="001B7810" w:rsidP="00BF454A">
            <w:pPr>
              <w:pStyle w:val="Normlny"/>
              <w:spacing w:after="60"/>
              <w:rPr>
                <w:sz w:val="18"/>
                <w:szCs w:val="18"/>
                <w:lang w:val="sk-SK" w:eastAsia="sk-SK"/>
              </w:rPr>
            </w:pPr>
            <w:r w:rsidRPr="00A24AD4">
              <w:rPr>
                <w:sz w:val="18"/>
                <w:szCs w:val="18"/>
                <w:lang w:val="sk-SK" w:eastAsia="sk-SK"/>
              </w:rPr>
              <w:t>V stĺpci (1):</w:t>
            </w:r>
          </w:p>
          <w:p w14:paraId="2BFF440D" w14:textId="77777777" w:rsidR="001B7810" w:rsidRPr="00A24AD4" w:rsidRDefault="001B7810" w:rsidP="00BF454A">
            <w:pPr>
              <w:rPr>
                <w:sz w:val="18"/>
                <w:szCs w:val="18"/>
                <w:lang w:val="sk-SK"/>
              </w:rPr>
            </w:pPr>
            <w:r w:rsidRPr="00A24AD4">
              <w:rPr>
                <w:sz w:val="18"/>
                <w:szCs w:val="18"/>
                <w:lang w:val="sk-SK"/>
              </w:rPr>
              <w:t>Č – článok</w:t>
            </w:r>
          </w:p>
          <w:p w14:paraId="7AE27A7D" w14:textId="77777777" w:rsidR="001B7810" w:rsidRPr="00A24AD4" w:rsidRDefault="001B7810" w:rsidP="00BF454A">
            <w:pPr>
              <w:rPr>
                <w:sz w:val="18"/>
                <w:szCs w:val="18"/>
                <w:lang w:val="sk-SK"/>
              </w:rPr>
            </w:pPr>
            <w:r w:rsidRPr="00A24AD4">
              <w:rPr>
                <w:sz w:val="18"/>
                <w:szCs w:val="18"/>
                <w:lang w:val="sk-SK"/>
              </w:rPr>
              <w:t>O – odsek</w:t>
            </w:r>
          </w:p>
          <w:p w14:paraId="5D821075" w14:textId="77777777" w:rsidR="001B7810" w:rsidRPr="00A24AD4" w:rsidRDefault="001B7810" w:rsidP="00BF454A">
            <w:pPr>
              <w:rPr>
                <w:sz w:val="18"/>
                <w:szCs w:val="18"/>
                <w:lang w:val="sk-SK"/>
              </w:rPr>
            </w:pPr>
            <w:r w:rsidRPr="00A24AD4">
              <w:rPr>
                <w:sz w:val="18"/>
                <w:szCs w:val="18"/>
                <w:lang w:val="sk-SK"/>
              </w:rPr>
              <w:t>V – veta</w:t>
            </w:r>
          </w:p>
          <w:p w14:paraId="61BE4CDE" w14:textId="77777777" w:rsidR="001B7810" w:rsidRPr="00A24AD4" w:rsidRDefault="001B7810" w:rsidP="00BF454A">
            <w:pPr>
              <w:rPr>
                <w:sz w:val="18"/>
                <w:szCs w:val="18"/>
                <w:lang w:val="sk-SK"/>
              </w:rPr>
            </w:pPr>
            <w:r w:rsidRPr="00A24AD4">
              <w:rPr>
                <w:sz w:val="18"/>
                <w:szCs w:val="18"/>
                <w:lang w:val="sk-SK"/>
              </w:rPr>
              <w:t>P – číslo (písmeno)</w:t>
            </w:r>
          </w:p>
          <w:p w14:paraId="5C97BDDC" w14:textId="77777777" w:rsidR="001B7810" w:rsidRPr="00A24AD4" w:rsidRDefault="001B7810" w:rsidP="00BF454A">
            <w:pPr>
              <w:rPr>
                <w:sz w:val="18"/>
                <w:szCs w:val="18"/>
                <w:lang w:val="sk-SK"/>
              </w:rPr>
            </w:pPr>
          </w:p>
        </w:tc>
        <w:tc>
          <w:tcPr>
            <w:tcW w:w="3663" w:type="dxa"/>
            <w:tcBorders>
              <w:top w:val="nil"/>
              <w:left w:val="nil"/>
              <w:bottom w:val="nil"/>
              <w:right w:val="nil"/>
            </w:tcBorders>
          </w:tcPr>
          <w:p w14:paraId="445B7943" w14:textId="77777777" w:rsidR="001B7810" w:rsidRPr="00A24AD4" w:rsidRDefault="001B7810" w:rsidP="00BF454A">
            <w:pPr>
              <w:pStyle w:val="Normlny"/>
              <w:spacing w:after="60"/>
              <w:rPr>
                <w:sz w:val="18"/>
                <w:szCs w:val="18"/>
                <w:lang w:val="sk-SK" w:eastAsia="sk-SK"/>
              </w:rPr>
            </w:pPr>
            <w:r w:rsidRPr="00A24AD4">
              <w:rPr>
                <w:sz w:val="18"/>
                <w:szCs w:val="18"/>
                <w:lang w:val="sk-SK" w:eastAsia="sk-SK"/>
              </w:rPr>
              <w:t>V stĺpci (3):</w:t>
            </w:r>
          </w:p>
          <w:p w14:paraId="0447DF1A" w14:textId="77777777" w:rsidR="001B7810" w:rsidRPr="00A24AD4" w:rsidRDefault="001B7810" w:rsidP="00BF454A">
            <w:pPr>
              <w:rPr>
                <w:sz w:val="18"/>
                <w:szCs w:val="18"/>
                <w:lang w:val="sk-SK"/>
              </w:rPr>
            </w:pPr>
            <w:r w:rsidRPr="00A24AD4">
              <w:rPr>
                <w:sz w:val="18"/>
                <w:szCs w:val="18"/>
                <w:lang w:val="sk-SK"/>
              </w:rPr>
              <w:t>N – bežná transpozícia</w:t>
            </w:r>
          </w:p>
          <w:p w14:paraId="5446A12A" w14:textId="77777777" w:rsidR="001B7810" w:rsidRPr="00A24AD4" w:rsidRDefault="001B7810" w:rsidP="00BF454A">
            <w:pPr>
              <w:rPr>
                <w:sz w:val="18"/>
                <w:szCs w:val="18"/>
                <w:lang w:val="sk-SK"/>
              </w:rPr>
            </w:pPr>
            <w:r w:rsidRPr="00A24AD4">
              <w:rPr>
                <w:sz w:val="18"/>
                <w:szCs w:val="18"/>
                <w:lang w:val="sk-SK"/>
              </w:rPr>
              <w:t>O – transpozícia s možnosťou voľby</w:t>
            </w:r>
          </w:p>
          <w:p w14:paraId="34A1B55B" w14:textId="77777777" w:rsidR="001B7810" w:rsidRPr="00A24AD4" w:rsidRDefault="001B7810" w:rsidP="00BF454A">
            <w:pPr>
              <w:rPr>
                <w:sz w:val="18"/>
                <w:szCs w:val="18"/>
                <w:lang w:val="sk-SK"/>
              </w:rPr>
            </w:pPr>
            <w:r w:rsidRPr="00A24AD4">
              <w:rPr>
                <w:sz w:val="18"/>
                <w:szCs w:val="18"/>
                <w:lang w:val="sk-SK"/>
              </w:rPr>
              <w:t>D – transpozícia podľa úvahy (dobrovoľná)</w:t>
            </w:r>
          </w:p>
          <w:p w14:paraId="3AB72985" w14:textId="77777777" w:rsidR="001B7810" w:rsidRPr="00A24AD4" w:rsidRDefault="001B7810" w:rsidP="00BF454A">
            <w:pPr>
              <w:rPr>
                <w:sz w:val="18"/>
                <w:szCs w:val="18"/>
                <w:lang w:val="sk-SK"/>
              </w:rPr>
            </w:pPr>
            <w:r w:rsidRPr="00A24AD4">
              <w:rPr>
                <w:sz w:val="18"/>
                <w:szCs w:val="18"/>
                <w:lang w:val="sk-SK"/>
              </w:rPr>
              <w:t>n.a. – transpozícia sa neuskutočňuje</w:t>
            </w:r>
          </w:p>
        </w:tc>
        <w:tc>
          <w:tcPr>
            <w:tcW w:w="2267" w:type="dxa"/>
            <w:tcBorders>
              <w:top w:val="nil"/>
              <w:left w:val="nil"/>
              <w:bottom w:val="nil"/>
              <w:right w:val="nil"/>
            </w:tcBorders>
          </w:tcPr>
          <w:p w14:paraId="1FC09568" w14:textId="77777777" w:rsidR="001B7810" w:rsidRPr="00A24AD4" w:rsidRDefault="001B7810" w:rsidP="00BF454A">
            <w:pPr>
              <w:pStyle w:val="Normlny"/>
              <w:spacing w:after="60"/>
              <w:rPr>
                <w:sz w:val="18"/>
                <w:szCs w:val="18"/>
                <w:lang w:val="sk-SK" w:eastAsia="sk-SK"/>
              </w:rPr>
            </w:pPr>
            <w:r w:rsidRPr="00A24AD4">
              <w:rPr>
                <w:sz w:val="18"/>
                <w:szCs w:val="18"/>
                <w:lang w:val="sk-SK" w:eastAsia="sk-SK"/>
              </w:rPr>
              <w:t>V stĺpci (5):</w:t>
            </w:r>
          </w:p>
          <w:p w14:paraId="3A307233" w14:textId="77777777" w:rsidR="001B7810" w:rsidRPr="00A24AD4" w:rsidRDefault="001B7810" w:rsidP="00BF454A">
            <w:pPr>
              <w:rPr>
                <w:sz w:val="18"/>
                <w:szCs w:val="18"/>
                <w:lang w:val="sk-SK"/>
              </w:rPr>
            </w:pPr>
            <w:r w:rsidRPr="00A24AD4">
              <w:rPr>
                <w:sz w:val="18"/>
                <w:szCs w:val="18"/>
                <w:lang w:val="sk-SK"/>
              </w:rPr>
              <w:t>Č – článok</w:t>
            </w:r>
          </w:p>
          <w:p w14:paraId="6F99E9F0" w14:textId="77777777" w:rsidR="001B7810" w:rsidRPr="00A24AD4" w:rsidRDefault="001B7810" w:rsidP="00BF454A">
            <w:pPr>
              <w:rPr>
                <w:sz w:val="18"/>
                <w:szCs w:val="18"/>
                <w:lang w:val="sk-SK"/>
              </w:rPr>
            </w:pPr>
            <w:r w:rsidRPr="00A24AD4">
              <w:rPr>
                <w:sz w:val="18"/>
                <w:szCs w:val="18"/>
                <w:lang w:val="sk-SK"/>
              </w:rPr>
              <w:t>§ – paragraf</w:t>
            </w:r>
          </w:p>
          <w:p w14:paraId="7EB08D1A" w14:textId="77777777" w:rsidR="001B7810" w:rsidRPr="00A24AD4" w:rsidRDefault="001B7810" w:rsidP="00BF454A">
            <w:pPr>
              <w:rPr>
                <w:sz w:val="18"/>
                <w:szCs w:val="18"/>
                <w:lang w:val="sk-SK"/>
              </w:rPr>
            </w:pPr>
            <w:r w:rsidRPr="00A24AD4">
              <w:rPr>
                <w:sz w:val="18"/>
                <w:szCs w:val="18"/>
                <w:lang w:val="sk-SK"/>
              </w:rPr>
              <w:t>O – odsek</w:t>
            </w:r>
          </w:p>
          <w:p w14:paraId="56221475" w14:textId="77777777" w:rsidR="001B7810" w:rsidRPr="00A24AD4" w:rsidRDefault="001B7810" w:rsidP="00BF454A">
            <w:pPr>
              <w:rPr>
                <w:sz w:val="18"/>
                <w:szCs w:val="18"/>
                <w:lang w:val="sk-SK"/>
              </w:rPr>
            </w:pPr>
            <w:r w:rsidRPr="00A24AD4">
              <w:rPr>
                <w:sz w:val="18"/>
                <w:szCs w:val="18"/>
                <w:lang w:val="sk-SK"/>
              </w:rPr>
              <w:t>V – veta</w:t>
            </w:r>
          </w:p>
          <w:p w14:paraId="7477A9A3" w14:textId="77777777" w:rsidR="001B7810" w:rsidRPr="00A24AD4" w:rsidRDefault="001B7810" w:rsidP="00BF454A">
            <w:pPr>
              <w:rPr>
                <w:sz w:val="18"/>
                <w:szCs w:val="18"/>
                <w:lang w:val="sk-SK"/>
              </w:rPr>
            </w:pPr>
            <w:r w:rsidRPr="00A24AD4">
              <w:rPr>
                <w:sz w:val="18"/>
                <w:szCs w:val="18"/>
                <w:lang w:val="sk-SK"/>
              </w:rPr>
              <w:t>P – písmeno (číslo)</w:t>
            </w:r>
          </w:p>
        </w:tc>
        <w:tc>
          <w:tcPr>
            <w:tcW w:w="6980" w:type="dxa"/>
            <w:tcBorders>
              <w:top w:val="nil"/>
              <w:left w:val="nil"/>
              <w:bottom w:val="nil"/>
              <w:right w:val="nil"/>
            </w:tcBorders>
          </w:tcPr>
          <w:p w14:paraId="2DB3C9F4" w14:textId="77777777" w:rsidR="001B7810" w:rsidRPr="00A24AD4" w:rsidRDefault="001B7810" w:rsidP="00BF454A">
            <w:pPr>
              <w:pStyle w:val="Normlny"/>
              <w:spacing w:after="60"/>
              <w:rPr>
                <w:sz w:val="18"/>
                <w:szCs w:val="18"/>
                <w:lang w:val="sk-SK" w:eastAsia="sk-SK"/>
              </w:rPr>
            </w:pPr>
            <w:r w:rsidRPr="00A24AD4">
              <w:rPr>
                <w:sz w:val="18"/>
                <w:szCs w:val="18"/>
                <w:lang w:val="sk-SK" w:eastAsia="sk-SK"/>
              </w:rPr>
              <w:t>V stĺpci (7):</w:t>
            </w:r>
          </w:p>
          <w:p w14:paraId="6557534E" w14:textId="77777777" w:rsidR="001B7810" w:rsidRPr="00A24AD4" w:rsidRDefault="001B7810" w:rsidP="00BF454A">
            <w:pPr>
              <w:ind w:left="290" w:hanging="290"/>
              <w:rPr>
                <w:sz w:val="18"/>
                <w:szCs w:val="18"/>
                <w:lang w:val="sk-SK"/>
              </w:rPr>
            </w:pPr>
            <w:r w:rsidRPr="00A24AD4">
              <w:rPr>
                <w:sz w:val="18"/>
                <w:szCs w:val="18"/>
                <w:lang w:val="sk-SK"/>
              </w:rPr>
              <w:t xml:space="preserve">Ú – úplná zhoda (ak bolo ustanovenie smernice prebraté v celom rozsahu, správne, v príslušnej forme, so zabezpečenou inštitucionálnou </w:t>
            </w:r>
            <w:r w:rsidR="00E43997" w:rsidRPr="00A24AD4">
              <w:rPr>
                <w:sz w:val="18"/>
                <w:szCs w:val="18"/>
                <w:lang w:val="sk-SK"/>
              </w:rPr>
              <w:t>i</w:t>
            </w:r>
            <w:r w:rsidRPr="00A24AD4">
              <w:rPr>
                <w:sz w:val="18"/>
                <w:szCs w:val="18"/>
                <w:lang w:val="sk-SK"/>
              </w:rPr>
              <w:t>nfraštruktúrou, s príslušnými sankciami a vo vzájomnej súvislosti)</w:t>
            </w:r>
          </w:p>
          <w:p w14:paraId="6223C3FB" w14:textId="77777777" w:rsidR="001B7810" w:rsidRPr="00A24AD4" w:rsidRDefault="001B7810" w:rsidP="00BF454A">
            <w:pPr>
              <w:rPr>
                <w:sz w:val="18"/>
                <w:szCs w:val="18"/>
                <w:lang w:val="sk-SK"/>
              </w:rPr>
            </w:pPr>
            <w:r w:rsidRPr="00A24AD4">
              <w:rPr>
                <w:sz w:val="18"/>
                <w:szCs w:val="18"/>
                <w:lang w:val="sk-SK"/>
              </w:rPr>
              <w:t>Č – čiastočná zhoda (ak minimálne jedna z podmienok úplnej zhody nie je splnená)</w:t>
            </w:r>
          </w:p>
          <w:p w14:paraId="11225C90" w14:textId="77777777" w:rsidR="001B7810" w:rsidRPr="00A24AD4" w:rsidRDefault="001B7810" w:rsidP="001726E9">
            <w:pPr>
              <w:pStyle w:val="BodyTextIndent2"/>
              <w:ind w:left="0"/>
              <w:rPr>
                <w:sz w:val="18"/>
                <w:szCs w:val="18"/>
                <w:lang w:val="sk-SK"/>
              </w:rPr>
            </w:pPr>
            <w:r w:rsidRPr="00A24AD4">
              <w:rPr>
                <w:sz w:val="18"/>
                <w:szCs w:val="18"/>
                <w:lang w:val="sk-SK"/>
              </w:rPr>
              <w:t>Ž – žiadna zhoda (ak nebola dosiahnutá ani úplná ani čiast. zhoda alebo k prebratiu dôjde v budúcnosti)</w:t>
            </w:r>
          </w:p>
          <w:p w14:paraId="6E45B4C3" w14:textId="77777777" w:rsidR="001B7810" w:rsidRPr="00A24AD4" w:rsidRDefault="001B7810" w:rsidP="00BF454A">
            <w:pPr>
              <w:ind w:left="290" w:hanging="290"/>
              <w:rPr>
                <w:sz w:val="18"/>
                <w:szCs w:val="18"/>
                <w:lang w:val="sk-SK"/>
              </w:rPr>
            </w:pPr>
            <w:r w:rsidRPr="00A24AD4">
              <w:rPr>
                <w:sz w:val="18"/>
                <w:szCs w:val="18"/>
                <w:lang w:val="sk-SK"/>
              </w:rPr>
              <w:t>n.a. – neaplikovateľnosť (ak sa ustanovenie smernice netýka SR alebo nie je potrebné ho prebrať)</w:t>
            </w:r>
          </w:p>
        </w:tc>
      </w:tr>
    </w:tbl>
    <w:p w14:paraId="0F943922" w14:textId="77777777" w:rsidR="00762F2F" w:rsidRPr="00A24AD4" w:rsidRDefault="00762F2F" w:rsidP="00F66615">
      <w:pPr>
        <w:rPr>
          <w:sz w:val="18"/>
          <w:szCs w:val="18"/>
          <w:lang w:val="sk-SK"/>
        </w:rPr>
      </w:pPr>
    </w:p>
    <w:sectPr w:rsidR="00762F2F" w:rsidRPr="00A24AD4" w:rsidSect="00D1188D">
      <w:footerReference w:type="default" r:id="rId11"/>
      <w:pgSz w:w="16838" w:h="11906" w:orient="landscape"/>
      <w:pgMar w:top="1021" w:right="1418" w:bottom="102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7A96" w14:textId="77777777" w:rsidR="005978C5" w:rsidRDefault="005978C5">
      <w:r>
        <w:separator/>
      </w:r>
    </w:p>
  </w:endnote>
  <w:endnote w:type="continuationSeparator" w:id="0">
    <w:p w14:paraId="0877FBC8" w14:textId="77777777" w:rsidR="005978C5" w:rsidRDefault="0059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C07E" w14:textId="031BF7F7" w:rsidR="00313460" w:rsidRPr="00CE5316" w:rsidRDefault="00313460">
    <w:pPr>
      <w:pStyle w:val="Footer"/>
      <w:jc w:val="center"/>
      <w:rPr>
        <w:sz w:val="20"/>
        <w:szCs w:val="20"/>
      </w:rPr>
    </w:pPr>
    <w:r w:rsidRPr="00CE5316">
      <w:rPr>
        <w:sz w:val="20"/>
        <w:szCs w:val="20"/>
      </w:rPr>
      <w:fldChar w:fldCharType="begin"/>
    </w:r>
    <w:r w:rsidRPr="00CE5316">
      <w:rPr>
        <w:sz w:val="20"/>
        <w:szCs w:val="20"/>
      </w:rPr>
      <w:instrText>PAGE   \* MERGEFORMAT</w:instrText>
    </w:r>
    <w:r w:rsidRPr="00CE5316">
      <w:rPr>
        <w:sz w:val="20"/>
        <w:szCs w:val="20"/>
      </w:rPr>
      <w:fldChar w:fldCharType="separate"/>
    </w:r>
    <w:r>
      <w:rPr>
        <w:noProof/>
        <w:sz w:val="20"/>
        <w:szCs w:val="20"/>
      </w:rPr>
      <w:t>4</w:t>
    </w:r>
    <w:r w:rsidRPr="00CE5316">
      <w:rPr>
        <w:sz w:val="20"/>
        <w:szCs w:val="20"/>
      </w:rPr>
      <w:fldChar w:fldCharType="end"/>
    </w:r>
  </w:p>
  <w:p w14:paraId="26AE4658" w14:textId="77777777" w:rsidR="00313460" w:rsidRDefault="0031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9190" w14:textId="77777777" w:rsidR="005978C5" w:rsidRDefault="005978C5">
      <w:r>
        <w:separator/>
      </w:r>
    </w:p>
  </w:footnote>
  <w:footnote w:type="continuationSeparator" w:id="0">
    <w:p w14:paraId="3D2524ED" w14:textId="77777777" w:rsidR="005978C5" w:rsidRDefault="0059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528484"/>
    <w:lvl w:ilvl="0">
      <w:start w:val="1"/>
      <w:numFmt w:val="lowerLetter"/>
      <w:pStyle w:val="Closing"/>
      <w:lvlText w:val="%1)"/>
      <w:lvlJc w:val="left"/>
      <w:pPr>
        <w:tabs>
          <w:tab w:val="num" w:pos="360"/>
        </w:tabs>
        <w:ind w:left="284" w:hanging="284"/>
      </w:pPr>
    </w:lvl>
  </w:abstractNum>
  <w:abstractNum w:abstractNumId="1" w15:restartNumberingAfterBreak="0">
    <w:nsid w:val="003E09B4"/>
    <w:multiLevelType w:val="multilevel"/>
    <w:tmpl w:val="F14ED1A2"/>
    <w:lvl w:ilvl="0">
      <w:start w:val="1"/>
      <w:numFmt w:val="decimal"/>
      <w:lvlText w:val="%1."/>
      <w:lvlJc w:val="left"/>
      <w:pPr>
        <w:ind w:left="360" w:hanging="360"/>
      </w:pPr>
      <w:rPr>
        <w:rFonts w:hint="default"/>
        <w:color w:val="00000A"/>
        <w:u w:val="none"/>
      </w:rPr>
    </w:lvl>
    <w:lvl w:ilvl="1">
      <w:start w:val="1"/>
      <w:numFmt w:val="decimal"/>
      <w:lvlText w:val="%1.%2."/>
      <w:lvlJc w:val="left"/>
      <w:pPr>
        <w:ind w:left="360" w:hanging="360"/>
      </w:pPr>
      <w:rPr>
        <w:rFonts w:hint="default"/>
        <w:color w:val="00000A"/>
        <w:u w:val="none"/>
      </w:rPr>
    </w:lvl>
    <w:lvl w:ilvl="2">
      <w:start w:val="1"/>
      <w:numFmt w:val="decimal"/>
      <w:lvlText w:val="%1.%2.%3."/>
      <w:lvlJc w:val="left"/>
      <w:pPr>
        <w:ind w:left="720" w:hanging="720"/>
      </w:pPr>
      <w:rPr>
        <w:rFonts w:hint="default"/>
        <w:color w:val="00000A"/>
        <w:u w:val="none"/>
      </w:rPr>
    </w:lvl>
    <w:lvl w:ilvl="3">
      <w:start w:val="1"/>
      <w:numFmt w:val="decimal"/>
      <w:lvlText w:val="%1.%2.%3.%4."/>
      <w:lvlJc w:val="left"/>
      <w:pPr>
        <w:ind w:left="720" w:hanging="720"/>
      </w:pPr>
      <w:rPr>
        <w:rFonts w:hint="default"/>
        <w:color w:val="00000A"/>
        <w:u w:val="none"/>
      </w:rPr>
    </w:lvl>
    <w:lvl w:ilvl="4">
      <w:start w:val="1"/>
      <w:numFmt w:val="decimal"/>
      <w:lvlText w:val="%1.%2.%3.%4.%5."/>
      <w:lvlJc w:val="left"/>
      <w:pPr>
        <w:ind w:left="1080" w:hanging="1080"/>
      </w:pPr>
      <w:rPr>
        <w:rFonts w:hint="default"/>
        <w:color w:val="00000A"/>
        <w:u w:val="none"/>
      </w:rPr>
    </w:lvl>
    <w:lvl w:ilvl="5">
      <w:start w:val="1"/>
      <w:numFmt w:val="decimal"/>
      <w:lvlText w:val="%1.%2.%3.%4.%5.%6."/>
      <w:lvlJc w:val="left"/>
      <w:pPr>
        <w:ind w:left="1080" w:hanging="1080"/>
      </w:pPr>
      <w:rPr>
        <w:rFonts w:hint="default"/>
        <w:color w:val="00000A"/>
        <w:u w:val="none"/>
      </w:rPr>
    </w:lvl>
    <w:lvl w:ilvl="6">
      <w:start w:val="1"/>
      <w:numFmt w:val="decimal"/>
      <w:lvlText w:val="%1.%2.%3.%4.%5.%6.%7."/>
      <w:lvlJc w:val="left"/>
      <w:pPr>
        <w:ind w:left="1440" w:hanging="1440"/>
      </w:pPr>
      <w:rPr>
        <w:rFonts w:hint="default"/>
        <w:color w:val="00000A"/>
        <w:u w:val="none"/>
      </w:rPr>
    </w:lvl>
    <w:lvl w:ilvl="7">
      <w:start w:val="1"/>
      <w:numFmt w:val="decimal"/>
      <w:lvlText w:val="%1.%2.%3.%4.%5.%6.%7.%8."/>
      <w:lvlJc w:val="left"/>
      <w:pPr>
        <w:ind w:left="1440" w:hanging="1440"/>
      </w:pPr>
      <w:rPr>
        <w:rFonts w:hint="default"/>
        <w:color w:val="00000A"/>
        <w:u w:val="none"/>
      </w:rPr>
    </w:lvl>
    <w:lvl w:ilvl="8">
      <w:start w:val="1"/>
      <w:numFmt w:val="decimal"/>
      <w:lvlText w:val="%1.%2.%3.%4.%5.%6.%7.%8.%9."/>
      <w:lvlJc w:val="left"/>
      <w:pPr>
        <w:ind w:left="1800" w:hanging="1800"/>
      </w:pPr>
      <w:rPr>
        <w:rFonts w:hint="default"/>
        <w:color w:val="00000A"/>
        <w:u w:val="none"/>
      </w:rPr>
    </w:lvl>
  </w:abstractNum>
  <w:abstractNum w:abstractNumId="2" w15:restartNumberingAfterBreak="0">
    <w:nsid w:val="072F4EF3"/>
    <w:multiLevelType w:val="multilevel"/>
    <w:tmpl w:val="22047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3C76"/>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224E4"/>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3B36C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FB250DB"/>
    <w:multiLevelType w:val="multilevel"/>
    <w:tmpl w:val="CE60D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42DBE"/>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2C3A98"/>
    <w:multiLevelType w:val="multilevel"/>
    <w:tmpl w:val="0F3E0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842FC"/>
    <w:multiLevelType w:val="hybridMultilevel"/>
    <w:tmpl w:val="0E06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9700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1"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CDD68B6"/>
    <w:multiLevelType w:val="hybridMultilevel"/>
    <w:tmpl w:val="EB943CA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15CA6"/>
    <w:multiLevelType w:val="multilevel"/>
    <w:tmpl w:val="4C7214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16FA1"/>
    <w:multiLevelType w:val="hybridMultilevel"/>
    <w:tmpl w:val="1DF6AC3E"/>
    <w:lvl w:ilvl="0" w:tplc="13589C78">
      <w:start w:val="2"/>
      <w:numFmt w:val="lowerLetter"/>
      <w:pStyle w:val="tl10ptPodaokraja"/>
      <w:lvlText w:val="%1)"/>
      <w:lvlJc w:val="left"/>
      <w:pPr>
        <w:tabs>
          <w:tab w:val="num" w:pos="360"/>
        </w:tabs>
        <w:ind w:left="357" w:hanging="357"/>
      </w:pPr>
      <w:rPr>
        <w:rFonts w:ascii="Times New Roman" w:hAnsi="Times New Roman" w:cs="Times New Roman" w:hint="default"/>
        <w:b w:val="0"/>
        <w:i w:val="0"/>
        <w:sz w:val="20"/>
        <w:szCs w:val="24"/>
      </w:rPr>
    </w:lvl>
    <w:lvl w:ilvl="1" w:tplc="041B0019">
      <w:start w:val="1"/>
      <w:numFmt w:val="lowerLetter"/>
      <w:pStyle w:val="tl10ptPodaokraja"/>
      <w:lvlText w:val="%2)"/>
      <w:lvlJc w:val="left"/>
      <w:pPr>
        <w:tabs>
          <w:tab w:val="num" w:pos="1440"/>
        </w:tabs>
        <w:ind w:left="1440" w:hanging="360"/>
      </w:pPr>
      <w:rPr>
        <w:b w:val="0"/>
        <w:i w:val="0"/>
        <w:sz w:val="20"/>
        <w:szCs w:val="24"/>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54993507"/>
    <w:multiLevelType w:val="hybridMultilevel"/>
    <w:tmpl w:val="26C24600"/>
    <w:lvl w:ilvl="0" w:tplc="13589C78">
      <w:start w:val="1"/>
      <w:numFmt w:val="decimal"/>
      <w:pStyle w:val="odsek"/>
      <w:lvlText w:val="§ %1"/>
      <w:lvlJc w:val="center"/>
      <w:pPr>
        <w:tabs>
          <w:tab w:val="num" w:pos="360"/>
        </w:tabs>
        <w:ind w:left="0" w:firstLine="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B001B">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webHidden w:val="0"/>
        <w:color w:val="000000"/>
        <w:sz w:val="20"/>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tabs>
          <w:tab w:val="num" w:pos="2880"/>
        </w:tabs>
        <w:ind w:left="1811" w:firstLine="709"/>
      </w:pPr>
    </w:lvl>
    <w:lvl w:ilvl="4" w:tplc="041B0019">
      <w:start w:val="1"/>
      <w:numFmt w:val="decimal"/>
      <w:lvlText w:val="%5."/>
      <w:lvlJc w:val="left"/>
      <w:pPr>
        <w:tabs>
          <w:tab w:val="num" w:pos="3630"/>
        </w:tabs>
        <w:ind w:left="3630" w:hanging="39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5746632F"/>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62C73969"/>
    <w:multiLevelType w:val="multilevel"/>
    <w:tmpl w:val="FE48DB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7F1061"/>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F08EE"/>
    <w:multiLevelType w:val="hybridMultilevel"/>
    <w:tmpl w:val="C9AA099E"/>
    <w:lvl w:ilvl="0" w:tplc="D776651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15:restartNumberingAfterBreak="0">
    <w:nsid w:val="68FF453D"/>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lvl>
    <w:lvl w:ilvl="1">
      <w:start w:val="1"/>
      <w:numFmt w:val="lowerLetter"/>
      <w:pStyle w:val="Textbodu"/>
      <w:lvlText w:val="%2)"/>
      <w:lvlJc w:val="left"/>
      <w:pPr>
        <w:tabs>
          <w:tab w:val="num" w:pos="425"/>
        </w:tabs>
        <w:ind w:left="425" w:hanging="425"/>
      </w:pPr>
    </w:lvl>
    <w:lvl w:ilvl="2">
      <w:start w:val="1"/>
      <w:numFmt w:val="decimal"/>
      <w:pStyle w:val="Vlda"/>
      <w:isLgl/>
      <w:lvlText w:val="%3."/>
      <w:lvlJc w:val="left"/>
      <w:pPr>
        <w:tabs>
          <w:tab w:val="num" w:pos="851"/>
        </w:tabs>
        <w:ind w:left="851" w:hanging="426"/>
      </w:pPr>
      <w:rPr>
        <w:lang w:val="sk-SK"/>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6BF60491"/>
    <w:multiLevelType w:val="hybridMultilevel"/>
    <w:tmpl w:val="2E886DD8"/>
    <w:lvl w:ilvl="0" w:tplc="FFFFFFFF">
      <w:start w:val="1"/>
      <w:numFmt w:val="lowerLetter"/>
      <w:lvlText w:val="%1)"/>
      <w:lvlJc w:val="left"/>
      <w:pPr>
        <w:tabs>
          <w:tab w:val="num" w:pos="720"/>
        </w:tabs>
        <w:ind w:left="720" w:hanging="360"/>
      </w:pPr>
      <w:rPr>
        <w:rFonts w:hint="default"/>
        <w:color w:val="auto"/>
      </w:rPr>
    </w:lvl>
    <w:lvl w:ilvl="1" w:tplc="73D4FCA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EBC7695"/>
    <w:multiLevelType w:val="multilevel"/>
    <w:tmpl w:val="268AE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824E9"/>
    <w:multiLevelType w:val="hybridMultilevel"/>
    <w:tmpl w:val="123CD608"/>
    <w:lvl w:ilvl="0" w:tplc="C5EA4470">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abstractNum w:abstractNumId="25" w15:restartNumberingAfterBreak="0">
    <w:nsid w:val="7D075080"/>
    <w:multiLevelType w:val="hybridMultilevel"/>
    <w:tmpl w:val="123CD608"/>
    <w:lvl w:ilvl="0" w:tplc="C5EA4470">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num w:numId="1">
    <w:abstractNumId w:val="15"/>
  </w:num>
  <w:num w:numId="2">
    <w:abstractNumId w:val="14"/>
  </w:num>
  <w:num w:numId="3">
    <w:abstractNumId w:val="11"/>
  </w:num>
  <w:num w:numId="4">
    <w:abstractNumId w:val="21"/>
  </w:num>
  <w:num w:numId="5">
    <w:abstractNumId w:val="0"/>
  </w:num>
  <w:num w:numId="6">
    <w:abstractNumId w:val="7"/>
  </w:num>
  <w:num w:numId="7">
    <w:abstractNumId w:val="25"/>
  </w:num>
  <w:num w:numId="8">
    <w:abstractNumId w:val="22"/>
  </w:num>
  <w:num w:numId="9">
    <w:abstractNumId w:val="19"/>
  </w:num>
  <w:num w:numId="10">
    <w:abstractNumId w:val="16"/>
  </w:num>
  <w:num w:numId="11">
    <w:abstractNumId w:val="10"/>
  </w:num>
  <w:num w:numId="12">
    <w:abstractNumId w:val="1"/>
  </w:num>
  <w:num w:numId="13">
    <w:abstractNumId w:val="23"/>
  </w:num>
  <w:num w:numId="14">
    <w:abstractNumId w:val="6"/>
  </w:num>
  <w:num w:numId="15">
    <w:abstractNumId w:val="2"/>
  </w:num>
  <w:num w:numId="16">
    <w:abstractNumId w:val="8"/>
  </w:num>
  <w:num w:numId="17">
    <w:abstractNumId w:val="13"/>
  </w:num>
  <w:num w:numId="18">
    <w:abstractNumId w:val="17"/>
  </w:num>
  <w:num w:numId="19">
    <w:abstractNumId w:val="5"/>
  </w:num>
  <w:num w:numId="20">
    <w:abstractNumId w:val="20"/>
  </w:num>
  <w:num w:numId="21">
    <w:abstractNumId w:val="24"/>
  </w:num>
  <w:num w:numId="22">
    <w:abstractNumId w:val="3"/>
  </w:num>
  <w:num w:numId="23">
    <w:abstractNumId w:val="9"/>
  </w:num>
  <w:num w:numId="24">
    <w:abstractNumId w:val="18"/>
  </w:num>
  <w:num w:numId="25">
    <w:abstractNumId w:val="12"/>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10"/>
    <w:rsid w:val="000025BA"/>
    <w:rsid w:val="000128A9"/>
    <w:rsid w:val="0002021D"/>
    <w:rsid w:val="00024560"/>
    <w:rsid w:val="00030762"/>
    <w:rsid w:val="0003504E"/>
    <w:rsid w:val="00043067"/>
    <w:rsid w:val="00043289"/>
    <w:rsid w:val="00046731"/>
    <w:rsid w:val="00047254"/>
    <w:rsid w:val="0005109F"/>
    <w:rsid w:val="00056062"/>
    <w:rsid w:val="000579AF"/>
    <w:rsid w:val="00057B7C"/>
    <w:rsid w:val="00066135"/>
    <w:rsid w:val="00081076"/>
    <w:rsid w:val="000831B3"/>
    <w:rsid w:val="00093610"/>
    <w:rsid w:val="000A0D3C"/>
    <w:rsid w:val="000B0D4A"/>
    <w:rsid w:val="000B2343"/>
    <w:rsid w:val="000B3DAA"/>
    <w:rsid w:val="000C1C18"/>
    <w:rsid w:val="000E4510"/>
    <w:rsid w:val="000E5114"/>
    <w:rsid w:val="000E7395"/>
    <w:rsid w:val="000F1D59"/>
    <w:rsid w:val="000F2FCB"/>
    <w:rsid w:val="000F4596"/>
    <w:rsid w:val="00100D2F"/>
    <w:rsid w:val="00102FAD"/>
    <w:rsid w:val="00104A3C"/>
    <w:rsid w:val="0010670C"/>
    <w:rsid w:val="00106CD5"/>
    <w:rsid w:val="0012426C"/>
    <w:rsid w:val="00130248"/>
    <w:rsid w:val="0013248F"/>
    <w:rsid w:val="00135C3C"/>
    <w:rsid w:val="00136436"/>
    <w:rsid w:val="001530DF"/>
    <w:rsid w:val="00155954"/>
    <w:rsid w:val="00164E14"/>
    <w:rsid w:val="001726E9"/>
    <w:rsid w:val="00183F85"/>
    <w:rsid w:val="00186B34"/>
    <w:rsid w:val="00190AE6"/>
    <w:rsid w:val="001B152B"/>
    <w:rsid w:val="001B2300"/>
    <w:rsid w:val="001B7810"/>
    <w:rsid w:val="001C7020"/>
    <w:rsid w:val="001D5BC6"/>
    <w:rsid w:val="001D6CC8"/>
    <w:rsid w:val="001D76E2"/>
    <w:rsid w:val="001D7DC1"/>
    <w:rsid w:val="001E1DB0"/>
    <w:rsid w:val="00203834"/>
    <w:rsid w:val="00205628"/>
    <w:rsid w:val="00206C4A"/>
    <w:rsid w:val="002103C0"/>
    <w:rsid w:val="00213D55"/>
    <w:rsid w:val="00214EA4"/>
    <w:rsid w:val="002161F5"/>
    <w:rsid w:val="00222EC1"/>
    <w:rsid w:val="00223D87"/>
    <w:rsid w:val="0023038F"/>
    <w:rsid w:val="002352F7"/>
    <w:rsid w:val="00237831"/>
    <w:rsid w:val="002414CC"/>
    <w:rsid w:val="002440A4"/>
    <w:rsid w:val="00245FEA"/>
    <w:rsid w:val="002523D1"/>
    <w:rsid w:val="00255316"/>
    <w:rsid w:val="0025570E"/>
    <w:rsid w:val="002609C7"/>
    <w:rsid w:val="00266E87"/>
    <w:rsid w:val="00267315"/>
    <w:rsid w:val="0027409D"/>
    <w:rsid w:val="0027563E"/>
    <w:rsid w:val="00275E50"/>
    <w:rsid w:val="002806E6"/>
    <w:rsid w:val="00281D9E"/>
    <w:rsid w:val="00282594"/>
    <w:rsid w:val="002849FC"/>
    <w:rsid w:val="002870FE"/>
    <w:rsid w:val="00287A66"/>
    <w:rsid w:val="00287FF9"/>
    <w:rsid w:val="00290F5D"/>
    <w:rsid w:val="002919C3"/>
    <w:rsid w:val="002977B6"/>
    <w:rsid w:val="002A0BDE"/>
    <w:rsid w:val="002A476F"/>
    <w:rsid w:val="002B3B48"/>
    <w:rsid w:val="002C38A0"/>
    <w:rsid w:val="002D2F58"/>
    <w:rsid w:val="002E0714"/>
    <w:rsid w:val="002E7001"/>
    <w:rsid w:val="002F1E85"/>
    <w:rsid w:val="00302336"/>
    <w:rsid w:val="00302E89"/>
    <w:rsid w:val="00313460"/>
    <w:rsid w:val="003164DA"/>
    <w:rsid w:val="00323B13"/>
    <w:rsid w:val="00340538"/>
    <w:rsid w:val="00342E77"/>
    <w:rsid w:val="00343F85"/>
    <w:rsid w:val="00355A30"/>
    <w:rsid w:val="0036025D"/>
    <w:rsid w:val="00364DC0"/>
    <w:rsid w:val="00365DF2"/>
    <w:rsid w:val="00365EDE"/>
    <w:rsid w:val="00366176"/>
    <w:rsid w:val="00373E03"/>
    <w:rsid w:val="00382DC1"/>
    <w:rsid w:val="0038663B"/>
    <w:rsid w:val="003A16A1"/>
    <w:rsid w:val="003A1B47"/>
    <w:rsid w:val="003A2ECC"/>
    <w:rsid w:val="003A3873"/>
    <w:rsid w:val="003B1D94"/>
    <w:rsid w:val="003B6AB7"/>
    <w:rsid w:val="003B7818"/>
    <w:rsid w:val="003C34C4"/>
    <w:rsid w:val="003C7293"/>
    <w:rsid w:val="003D1C31"/>
    <w:rsid w:val="003D75CA"/>
    <w:rsid w:val="003F17C8"/>
    <w:rsid w:val="003F771E"/>
    <w:rsid w:val="00401782"/>
    <w:rsid w:val="00401A7C"/>
    <w:rsid w:val="00414941"/>
    <w:rsid w:val="00421F9B"/>
    <w:rsid w:val="00424AEE"/>
    <w:rsid w:val="00425264"/>
    <w:rsid w:val="00427AA6"/>
    <w:rsid w:val="00443141"/>
    <w:rsid w:val="00453701"/>
    <w:rsid w:val="0045566B"/>
    <w:rsid w:val="00455808"/>
    <w:rsid w:val="00457A35"/>
    <w:rsid w:val="00464007"/>
    <w:rsid w:val="004657E2"/>
    <w:rsid w:val="00480C1B"/>
    <w:rsid w:val="004A29AB"/>
    <w:rsid w:val="004B2A11"/>
    <w:rsid w:val="004D62C6"/>
    <w:rsid w:val="00502327"/>
    <w:rsid w:val="005030E0"/>
    <w:rsid w:val="005058B4"/>
    <w:rsid w:val="00507D10"/>
    <w:rsid w:val="005105E9"/>
    <w:rsid w:val="00511E82"/>
    <w:rsid w:val="00522572"/>
    <w:rsid w:val="005321DB"/>
    <w:rsid w:val="00532E6D"/>
    <w:rsid w:val="00543F3A"/>
    <w:rsid w:val="005505E0"/>
    <w:rsid w:val="00556057"/>
    <w:rsid w:val="00561D03"/>
    <w:rsid w:val="00564095"/>
    <w:rsid w:val="005650F4"/>
    <w:rsid w:val="005748AA"/>
    <w:rsid w:val="00577A72"/>
    <w:rsid w:val="00584DCA"/>
    <w:rsid w:val="005870C5"/>
    <w:rsid w:val="00591AF9"/>
    <w:rsid w:val="005978C5"/>
    <w:rsid w:val="00597DCE"/>
    <w:rsid w:val="005A4021"/>
    <w:rsid w:val="005A537E"/>
    <w:rsid w:val="005A652E"/>
    <w:rsid w:val="005B0D40"/>
    <w:rsid w:val="005B2D90"/>
    <w:rsid w:val="005C253A"/>
    <w:rsid w:val="005E0F0D"/>
    <w:rsid w:val="005E7F92"/>
    <w:rsid w:val="005F5F2C"/>
    <w:rsid w:val="00622BDF"/>
    <w:rsid w:val="0063367C"/>
    <w:rsid w:val="0065109F"/>
    <w:rsid w:val="00652305"/>
    <w:rsid w:val="00652B62"/>
    <w:rsid w:val="00655054"/>
    <w:rsid w:val="00656536"/>
    <w:rsid w:val="00657921"/>
    <w:rsid w:val="006660E5"/>
    <w:rsid w:val="006666B5"/>
    <w:rsid w:val="00671644"/>
    <w:rsid w:val="00685FB4"/>
    <w:rsid w:val="0069295A"/>
    <w:rsid w:val="00697D7F"/>
    <w:rsid w:val="006A12CE"/>
    <w:rsid w:val="006A544B"/>
    <w:rsid w:val="006A7191"/>
    <w:rsid w:val="006B0A3E"/>
    <w:rsid w:val="006B439E"/>
    <w:rsid w:val="006B45D9"/>
    <w:rsid w:val="006C11F4"/>
    <w:rsid w:val="006C36F2"/>
    <w:rsid w:val="006D15C0"/>
    <w:rsid w:val="006D5202"/>
    <w:rsid w:val="006E04C6"/>
    <w:rsid w:val="006F54A5"/>
    <w:rsid w:val="0072359C"/>
    <w:rsid w:val="00725F91"/>
    <w:rsid w:val="007429FF"/>
    <w:rsid w:val="00744A1A"/>
    <w:rsid w:val="0074541C"/>
    <w:rsid w:val="007518D2"/>
    <w:rsid w:val="007539DD"/>
    <w:rsid w:val="00753E89"/>
    <w:rsid w:val="0075446D"/>
    <w:rsid w:val="00762025"/>
    <w:rsid w:val="00762ADC"/>
    <w:rsid w:val="00762F2F"/>
    <w:rsid w:val="007651A0"/>
    <w:rsid w:val="00767151"/>
    <w:rsid w:val="00772D4A"/>
    <w:rsid w:val="00774E49"/>
    <w:rsid w:val="00780A0A"/>
    <w:rsid w:val="0079420E"/>
    <w:rsid w:val="0079515D"/>
    <w:rsid w:val="007A7E0C"/>
    <w:rsid w:val="007B2A57"/>
    <w:rsid w:val="007C0F14"/>
    <w:rsid w:val="007E25E2"/>
    <w:rsid w:val="007E3B4F"/>
    <w:rsid w:val="007E6EF4"/>
    <w:rsid w:val="007F0061"/>
    <w:rsid w:val="007F42F7"/>
    <w:rsid w:val="007F650B"/>
    <w:rsid w:val="007F6BB9"/>
    <w:rsid w:val="008123F5"/>
    <w:rsid w:val="0082258F"/>
    <w:rsid w:val="00842E87"/>
    <w:rsid w:val="00843E19"/>
    <w:rsid w:val="00851B1D"/>
    <w:rsid w:val="00856833"/>
    <w:rsid w:val="00865985"/>
    <w:rsid w:val="008731B6"/>
    <w:rsid w:val="00873553"/>
    <w:rsid w:val="008740C2"/>
    <w:rsid w:val="00875473"/>
    <w:rsid w:val="008759F2"/>
    <w:rsid w:val="0088464E"/>
    <w:rsid w:val="00886479"/>
    <w:rsid w:val="00887500"/>
    <w:rsid w:val="008A0574"/>
    <w:rsid w:val="008A5800"/>
    <w:rsid w:val="008B0104"/>
    <w:rsid w:val="008B3FC2"/>
    <w:rsid w:val="008B5804"/>
    <w:rsid w:val="008C139C"/>
    <w:rsid w:val="008C4370"/>
    <w:rsid w:val="008E1110"/>
    <w:rsid w:val="008E377A"/>
    <w:rsid w:val="008E7974"/>
    <w:rsid w:val="008F3FBC"/>
    <w:rsid w:val="00907499"/>
    <w:rsid w:val="009136FA"/>
    <w:rsid w:val="00913A46"/>
    <w:rsid w:val="00930C93"/>
    <w:rsid w:val="00945195"/>
    <w:rsid w:val="009524FD"/>
    <w:rsid w:val="00955387"/>
    <w:rsid w:val="00974A28"/>
    <w:rsid w:val="00981928"/>
    <w:rsid w:val="00982199"/>
    <w:rsid w:val="00992D62"/>
    <w:rsid w:val="009A0AEF"/>
    <w:rsid w:val="009A0E17"/>
    <w:rsid w:val="009A5DDC"/>
    <w:rsid w:val="009B00F7"/>
    <w:rsid w:val="009B64DD"/>
    <w:rsid w:val="009C0B95"/>
    <w:rsid w:val="009C1480"/>
    <w:rsid w:val="009C6DD0"/>
    <w:rsid w:val="009C7CC5"/>
    <w:rsid w:val="009D0DA3"/>
    <w:rsid w:val="009D147A"/>
    <w:rsid w:val="009D64E5"/>
    <w:rsid w:val="009D78B0"/>
    <w:rsid w:val="009E0E5A"/>
    <w:rsid w:val="009F4AF5"/>
    <w:rsid w:val="009F4DA8"/>
    <w:rsid w:val="00A008FB"/>
    <w:rsid w:val="00A0141B"/>
    <w:rsid w:val="00A03ECC"/>
    <w:rsid w:val="00A20A28"/>
    <w:rsid w:val="00A24AD4"/>
    <w:rsid w:val="00A265E1"/>
    <w:rsid w:val="00A27650"/>
    <w:rsid w:val="00A31197"/>
    <w:rsid w:val="00A32136"/>
    <w:rsid w:val="00A47789"/>
    <w:rsid w:val="00A51925"/>
    <w:rsid w:val="00A55991"/>
    <w:rsid w:val="00A6430C"/>
    <w:rsid w:val="00A67CDD"/>
    <w:rsid w:val="00A77051"/>
    <w:rsid w:val="00A90D0B"/>
    <w:rsid w:val="00AA0E34"/>
    <w:rsid w:val="00AC5220"/>
    <w:rsid w:val="00AD2078"/>
    <w:rsid w:val="00AE2360"/>
    <w:rsid w:val="00AE38D9"/>
    <w:rsid w:val="00AF0C20"/>
    <w:rsid w:val="00AF4BEA"/>
    <w:rsid w:val="00AF7FB2"/>
    <w:rsid w:val="00B03E59"/>
    <w:rsid w:val="00B208E5"/>
    <w:rsid w:val="00B225D8"/>
    <w:rsid w:val="00B2409F"/>
    <w:rsid w:val="00B51099"/>
    <w:rsid w:val="00B51C7D"/>
    <w:rsid w:val="00B520CD"/>
    <w:rsid w:val="00B533CF"/>
    <w:rsid w:val="00B60741"/>
    <w:rsid w:val="00B63C95"/>
    <w:rsid w:val="00B7215F"/>
    <w:rsid w:val="00BA2230"/>
    <w:rsid w:val="00BA4F10"/>
    <w:rsid w:val="00BB1066"/>
    <w:rsid w:val="00BB6431"/>
    <w:rsid w:val="00BD1D4B"/>
    <w:rsid w:val="00BD40E2"/>
    <w:rsid w:val="00BD639D"/>
    <w:rsid w:val="00BE253C"/>
    <w:rsid w:val="00BE5036"/>
    <w:rsid w:val="00BE5B89"/>
    <w:rsid w:val="00BE6480"/>
    <w:rsid w:val="00BF454A"/>
    <w:rsid w:val="00C031BC"/>
    <w:rsid w:val="00C21336"/>
    <w:rsid w:val="00C25B6A"/>
    <w:rsid w:val="00C2770D"/>
    <w:rsid w:val="00C311BD"/>
    <w:rsid w:val="00C3418A"/>
    <w:rsid w:val="00C4292B"/>
    <w:rsid w:val="00C450CB"/>
    <w:rsid w:val="00C64813"/>
    <w:rsid w:val="00C73286"/>
    <w:rsid w:val="00C85290"/>
    <w:rsid w:val="00C8728D"/>
    <w:rsid w:val="00CA2FFB"/>
    <w:rsid w:val="00CA5F15"/>
    <w:rsid w:val="00CB2AB5"/>
    <w:rsid w:val="00CD254C"/>
    <w:rsid w:val="00CE2606"/>
    <w:rsid w:val="00CE62A6"/>
    <w:rsid w:val="00CF09FD"/>
    <w:rsid w:val="00CF3020"/>
    <w:rsid w:val="00CF30E1"/>
    <w:rsid w:val="00CF35E9"/>
    <w:rsid w:val="00CF36AD"/>
    <w:rsid w:val="00D01C9B"/>
    <w:rsid w:val="00D064EE"/>
    <w:rsid w:val="00D1188D"/>
    <w:rsid w:val="00D258BD"/>
    <w:rsid w:val="00D31D30"/>
    <w:rsid w:val="00D40E9F"/>
    <w:rsid w:val="00D440FF"/>
    <w:rsid w:val="00D5111C"/>
    <w:rsid w:val="00D5262D"/>
    <w:rsid w:val="00D52B86"/>
    <w:rsid w:val="00D56289"/>
    <w:rsid w:val="00D64232"/>
    <w:rsid w:val="00D65E77"/>
    <w:rsid w:val="00D74591"/>
    <w:rsid w:val="00D86D36"/>
    <w:rsid w:val="00D90588"/>
    <w:rsid w:val="00D967F1"/>
    <w:rsid w:val="00DA1DB0"/>
    <w:rsid w:val="00DA697B"/>
    <w:rsid w:val="00DB3408"/>
    <w:rsid w:val="00DC3AD0"/>
    <w:rsid w:val="00DD0632"/>
    <w:rsid w:val="00DD5BCA"/>
    <w:rsid w:val="00DE1C75"/>
    <w:rsid w:val="00DE1E36"/>
    <w:rsid w:val="00DF138A"/>
    <w:rsid w:val="00E061A2"/>
    <w:rsid w:val="00E06B86"/>
    <w:rsid w:val="00E101DE"/>
    <w:rsid w:val="00E104F1"/>
    <w:rsid w:val="00E221D0"/>
    <w:rsid w:val="00E23182"/>
    <w:rsid w:val="00E43997"/>
    <w:rsid w:val="00E53308"/>
    <w:rsid w:val="00E575C9"/>
    <w:rsid w:val="00E60308"/>
    <w:rsid w:val="00E62767"/>
    <w:rsid w:val="00E62C40"/>
    <w:rsid w:val="00E671F4"/>
    <w:rsid w:val="00E67A59"/>
    <w:rsid w:val="00E7013B"/>
    <w:rsid w:val="00E73E4F"/>
    <w:rsid w:val="00E74935"/>
    <w:rsid w:val="00E826E4"/>
    <w:rsid w:val="00E841E3"/>
    <w:rsid w:val="00E84DF3"/>
    <w:rsid w:val="00E93D16"/>
    <w:rsid w:val="00E975AF"/>
    <w:rsid w:val="00EA35AF"/>
    <w:rsid w:val="00EB0714"/>
    <w:rsid w:val="00EB4FFD"/>
    <w:rsid w:val="00EB6562"/>
    <w:rsid w:val="00EC4B86"/>
    <w:rsid w:val="00EF4941"/>
    <w:rsid w:val="00F030B1"/>
    <w:rsid w:val="00F12DBA"/>
    <w:rsid w:val="00F150FF"/>
    <w:rsid w:val="00F30C03"/>
    <w:rsid w:val="00F35463"/>
    <w:rsid w:val="00F372A0"/>
    <w:rsid w:val="00F3792F"/>
    <w:rsid w:val="00F4415E"/>
    <w:rsid w:val="00F45252"/>
    <w:rsid w:val="00F4764C"/>
    <w:rsid w:val="00F51A2C"/>
    <w:rsid w:val="00F61016"/>
    <w:rsid w:val="00F6236D"/>
    <w:rsid w:val="00F64A12"/>
    <w:rsid w:val="00F66615"/>
    <w:rsid w:val="00F85A11"/>
    <w:rsid w:val="00F96B28"/>
    <w:rsid w:val="00FB39E0"/>
    <w:rsid w:val="00FC789E"/>
    <w:rsid w:val="00FC7A51"/>
    <w:rsid w:val="00FD5425"/>
    <w:rsid w:val="00FE5F56"/>
    <w:rsid w:val="00FE7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5D40"/>
  <w15:docId w15:val="{E7713A06-DE8C-475A-A49E-C4C8A620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7810"/>
    <w:pPr>
      <w:keepNext/>
      <w:jc w:val="center"/>
      <w:outlineLvl w:val="0"/>
    </w:pPr>
    <w:rPr>
      <w:b/>
      <w:bCs/>
    </w:rPr>
  </w:style>
  <w:style w:type="paragraph" w:styleId="Heading2">
    <w:name w:val="heading 2"/>
    <w:basedOn w:val="Normal"/>
    <w:next w:val="Normal"/>
    <w:link w:val="Heading2Char"/>
    <w:qFormat/>
    <w:rsid w:val="001B7810"/>
    <w:pPr>
      <w:keepNext/>
      <w:spacing w:before="120"/>
      <w:jc w:val="center"/>
      <w:outlineLvl w:val="1"/>
    </w:pPr>
    <w:rPr>
      <w:b/>
      <w:bCs/>
      <w:sz w:val="20"/>
      <w:szCs w:val="20"/>
    </w:rPr>
  </w:style>
  <w:style w:type="paragraph" w:styleId="Heading3">
    <w:name w:val="heading 3"/>
    <w:basedOn w:val="Normal"/>
    <w:next w:val="Normal"/>
    <w:link w:val="Heading3Char"/>
    <w:qFormat/>
    <w:rsid w:val="001B78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B7810"/>
    <w:pPr>
      <w:keepNext/>
      <w:jc w:val="center"/>
      <w:outlineLvl w:val="3"/>
    </w:pPr>
    <w:rPr>
      <w:b/>
      <w:bCs/>
      <w:sz w:val="22"/>
      <w:szCs w:val="22"/>
    </w:rPr>
  </w:style>
  <w:style w:type="paragraph" w:styleId="Heading5">
    <w:name w:val="heading 5"/>
    <w:basedOn w:val="Normal"/>
    <w:next w:val="Normal"/>
    <w:link w:val="Heading5Char"/>
    <w:qFormat/>
    <w:rsid w:val="001B7810"/>
    <w:pPr>
      <w:spacing w:before="240" w:after="60"/>
      <w:jc w:val="both"/>
      <w:outlineLvl w:val="4"/>
    </w:pPr>
    <w:rPr>
      <w:b/>
      <w:bCs/>
      <w:i/>
      <w:iCs/>
      <w:sz w:val="26"/>
      <w:szCs w:val="26"/>
      <w:lang w:val="cs-CZ" w:eastAsia="cs-CZ"/>
    </w:rPr>
  </w:style>
  <w:style w:type="paragraph" w:styleId="Heading6">
    <w:name w:val="heading 6"/>
    <w:basedOn w:val="Normal"/>
    <w:next w:val="Normal"/>
    <w:link w:val="Heading6Char"/>
    <w:qFormat/>
    <w:rsid w:val="001B7810"/>
    <w:pPr>
      <w:spacing w:before="240" w:after="60"/>
      <w:jc w:val="both"/>
      <w:outlineLvl w:val="5"/>
    </w:pPr>
    <w:rPr>
      <w:b/>
      <w:bCs/>
      <w:sz w:val="22"/>
      <w:szCs w:val="22"/>
      <w:lang w:val="cs-CZ" w:eastAsia="cs-CZ"/>
    </w:rPr>
  </w:style>
  <w:style w:type="paragraph" w:styleId="Heading7">
    <w:name w:val="heading 7"/>
    <w:basedOn w:val="Normal"/>
    <w:next w:val="Normal"/>
    <w:link w:val="Heading7Char"/>
    <w:qFormat/>
    <w:rsid w:val="001B7810"/>
    <w:pPr>
      <w:keepNext/>
      <w:ind w:firstLine="11"/>
      <w:outlineLvl w:val="6"/>
    </w:pPr>
    <w:rPr>
      <w:szCs w:val="20"/>
    </w:rPr>
  </w:style>
  <w:style w:type="paragraph" w:styleId="Heading8">
    <w:name w:val="heading 8"/>
    <w:basedOn w:val="Normal"/>
    <w:next w:val="Normal"/>
    <w:link w:val="Heading8Char"/>
    <w:qFormat/>
    <w:rsid w:val="001B7810"/>
    <w:pPr>
      <w:spacing w:before="240" w:after="60"/>
      <w:jc w:val="both"/>
      <w:outlineLvl w:val="7"/>
    </w:pPr>
    <w:rPr>
      <w:i/>
      <w:iCs/>
      <w:lang w:val="cs-CZ" w:eastAsia="cs-CZ"/>
    </w:rPr>
  </w:style>
  <w:style w:type="paragraph" w:styleId="Heading9">
    <w:name w:val="heading 9"/>
    <w:basedOn w:val="Normal"/>
    <w:next w:val="Normal"/>
    <w:link w:val="Heading9Char"/>
    <w:qFormat/>
    <w:rsid w:val="001B7810"/>
    <w:pPr>
      <w:spacing w:before="240" w:after="60"/>
      <w:jc w:val="both"/>
      <w:outlineLvl w:val="8"/>
    </w:pPr>
    <w:rPr>
      <w:rFonts w:ascii="Arial" w:hAnsi="Arial" w:cs="Arial"/>
      <w:sz w:val="22"/>
      <w:szCs w:val="2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810"/>
    <w:rPr>
      <w:rFonts w:ascii="Times New Roman" w:eastAsia="Times New Roman" w:hAnsi="Times New Roman" w:cs="Times New Roman"/>
      <w:b/>
      <w:bCs/>
      <w:sz w:val="24"/>
      <w:szCs w:val="24"/>
      <w:lang w:eastAsia="sk-SK"/>
    </w:rPr>
  </w:style>
  <w:style w:type="character" w:customStyle="1" w:styleId="Heading2Char">
    <w:name w:val="Heading 2 Char"/>
    <w:basedOn w:val="DefaultParagraphFont"/>
    <w:link w:val="Heading2"/>
    <w:rsid w:val="001B7810"/>
    <w:rPr>
      <w:rFonts w:ascii="Times New Roman" w:eastAsia="Times New Roman" w:hAnsi="Times New Roman" w:cs="Times New Roman"/>
      <w:b/>
      <w:bCs/>
      <w:sz w:val="20"/>
      <w:szCs w:val="20"/>
      <w:lang w:eastAsia="sk-SK"/>
    </w:rPr>
  </w:style>
  <w:style w:type="character" w:customStyle="1" w:styleId="Heading3Char">
    <w:name w:val="Heading 3 Char"/>
    <w:basedOn w:val="DefaultParagraphFont"/>
    <w:link w:val="Heading3"/>
    <w:rsid w:val="001B7810"/>
    <w:rPr>
      <w:rFonts w:ascii="Arial" w:eastAsia="Times New Roman" w:hAnsi="Arial" w:cs="Arial"/>
      <w:b/>
      <w:bCs/>
      <w:sz w:val="26"/>
      <w:szCs w:val="26"/>
      <w:lang w:eastAsia="sk-SK"/>
    </w:rPr>
  </w:style>
  <w:style w:type="character" w:customStyle="1" w:styleId="Heading4Char">
    <w:name w:val="Heading 4 Char"/>
    <w:basedOn w:val="DefaultParagraphFont"/>
    <w:link w:val="Heading4"/>
    <w:rsid w:val="001B7810"/>
    <w:rPr>
      <w:rFonts w:ascii="Times New Roman" w:eastAsia="Times New Roman" w:hAnsi="Times New Roman" w:cs="Times New Roman"/>
      <w:b/>
      <w:bCs/>
      <w:lang w:eastAsia="sk-SK"/>
    </w:rPr>
  </w:style>
  <w:style w:type="character" w:customStyle="1" w:styleId="Heading5Char">
    <w:name w:val="Heading 5 Char"/>
    <w:basedOn w:val="DefaultParagraphFont"/>
    <w:link w:val="Heading5"/>
    <w:rsid w:val="001B7810"/>
    <w:rPr>
      <w:rFonts w:ascii="Times New Roman" w:eastAsia="Times New Roman" w:hAnsi="Times New Roman" w:cs="Times New Roman"/>
      <w:b/>
      <w:bCs/>
      <w:i/>
      <w:iCs/>
      <w:sz w:val="26"/>
      <w:szCs w:val="26"/>
      <w:lang w:val="cs-CZ" w:eastAsia="cs-CZ"/>
    </w:rPr>
  </w:style>
  <w:style w:type="character" w:customStyle="1" w:styleId="Heading6Char">
    <w:name w:val="Heading 6 Char"/>
    <w:basedOn w:val="DefaultParagraphFont"/>
    <w:link w:val="Heading6"/>
    <w:rsid w:val="001B7810"/>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sid w:val="001B7810"/>
    <w:rPr>
      <w:rFonts w:ascii="Times New Roman" w:eastAsia="Times New Roman" w:hAnsi="Times New Roman" w:cs="Times New Roman"/>
      <w:sz w:val="24"/>
      <w:szCs w:val="20"/>
      <w:lang w:eastAsia="sk-SK"/>
    </w:rPr>
  </w:style>
  <w:style w:type="character" w:customStyle="1" w:styleId="Heading8Char">
    <w:name w:val="Heading 8 Char"/>
    <w:basedOn w:val="DefaultParagraphFont"/>
    <w:link w:val="Heading8"/>
    <w:rsid w:val="001B7810"/>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sid w:val="001B7810"/>
    <w:rPr>
      <w:rFonts w:ascii="Arial" w:eastAsia="Times New Roman" w:hAnsi="Arial" w:cs="Arial"/>
      <w:lang w:val="cs-CZ" w:eastAsia="cs-CZ"/>
    </w:rPr>
  </w:style>
  <w:style w:type="paragraph" w:styleId="FootnoteText">
    <w:name w:val="footnote text"/>
    <w:aliases w:val="Text poznámky pod èiarou 007,_Poznámka pod èiarou Char Char,_Poznámka pod èiarou Char,Char2,Text poznámky pod čiarou 007,_Poznámka pod čiarou,Text poznámky pod eiarou 007"/>
    <w:basedOn w:val="Normal"/>
    <w:link w:val="FootnoteTextChar"/>
    <w:uiPriority w:val="99"/>
    <w:rsid w:val="001B7810"/>
    <w:rPr>
      <w:sz w:val="20"/>
      <w:szCs w:val="20"/>
    </w:rPr>
  </w:style>
  <w:style w:type="character" w:customStyle="1" w:styleId="FootnoteTextChar">
    <w:name w:val="Footnote Text Char"/>
    <w:aliases w:val="Char Char,Char1 Char,Text poznámky pod èiarou 007 Char,_Poznámka pod èiarou Char Char Char,_Poznámka pod èiarou Char Char1,Char2 Char,Text poznámky pod čiarou 007 Char,_Poznámka pod čiarou Char,Text poznámky pod eiarou 007 Char"/>
    <w:basedOn w:val="DefaultParagraphFont"/>
    <w:link w:val="FootnoteText"/>
    <w:uiPriority w:val="99"/>
    <w:rsid w:val="001B7810"/>
    <w:rPr>
      <w:rFonts w:ascii="Times New Roman" w:eastAsia="Times New Roman" w:hAnsi="Times New Roman" w:cs="Times New Roman"/>
      <w:sz w:val="20"/>
      <w:szCs w:val="20"/>
      <w:lang w:eastAsia="sk-SK"/>
    </w:rPr>
  </w:style>
  <w:style w:type="paragraph" w:styleId="Header">
    <w:name w:val="header"/>
    <w:basedOn w:val="Normal"/>
    <w:link w:val="HeaderChar"/>
    <w:rsid w:val="001B7810"/>
    <w:pPr>
      <w:tabs>
        <w:tab w:val="center" w:pos="4536"/>
        <w:tab w:val="right" w:pos="9072"/>
      </w:tabs>
    </w:pPr>
  </w:style>
  <w:style w:type="character" w:customStyle="1" w:styleId="HeaderChar">
    <w:name w:val="Header Char"/>
    <w:basedOn w:val="DefaultParagraphFont"/>
    <w:link w:val="Header"/>
    <w:rsid w:val="001B7810"/>
    <w:rPr>
      <w:rFonts w:ascii="Times New Roman" w:eastAsia="Times New Roman" w:hAnsi="Times New Roman" w:cs="Times New Roman"/>
      <w:sz w:val="24"/>
      <w:szCs w:val="24"/>
      <w:lang w:eastAsia="sk-SK"/>
    </w:rPr>
  </w:style>
  <w:style w:type="paragraph" w:styleId="Footer">
    <w:name w:val="footer"/>
    <w:basedOn w:val="Normal"/>
    <w:link w:val="FooterChar"/>
    <w:uiPriority w:val="99"/>
    <w:rsid w:val="001B7810"/>
    <w:pPr>
      <w:tabs>
        <w:tab w:val="center" w:pos="4536"/>
        <w:tab w:val="right" w:pos="9072"/>
      </w:tabs>
    </w:pPr>
  </w:style>
  <w:style w:type="character" w:customStyle="1" w:styleId="FooterChar">
    <w:name w:val="Footer Char"/>
    <w:basedOn w:val="DefaultParagraphFont"/>
    <w:link w:val="Footer"/>
    <w:uiPriority w:val="99"/>
    <w:rsid w:val="001B7810"/>
    <w:rPr>
      <w:rFonts w:ascii="Times New Roman" w:eastAsia="Times New Roman" w:hAnsi="Times New Roman" w:cs="Times New Roman"/>
      <w:sz w:val="24"/>
      <w:szCs w:val="24"/>
      <w:lang w:eastAsia="sk-SK"/>
    </w:rPr>
  </w:style>
  <w:style w:type="paragraph" w:styleId="BodyText">
    <w:name w:val="Body Text"/>
    <w:basedOn w:val="Normal"/>
    <w:link w:val="BodyTextChar"/>
    <w:rsid w:val="001B7810"/>
    <w:pPr>
      <w:adjustRightInd w:val="0"/>
    </w:pPr>
    <w:rPr>
      <w:color w:val="231F20"/>
      <w:sz w:val="20"/>
      <w:szCs w:val="20"/>
    </w:rPr>
  </w:style>
  <w:style w:type="character" w:customStyle="1" w:styleId="BodyTextChar">
    <w:name w:val="Body Text Char"/>
    <w:basedOn w:val="DefaultParagraphFont"/>
    <w:link w:val="BodyText"/>
    <w:rsid w:val="001B7810"/>
    <w:rPr>
      <w:rFonts w:ascii="Times New Roman" w:eastAsia="Times New Roman" w:hAnsi="Times New Roman" w:cs="Times New Roman"/>
      <w:color w:val="231F20"/>
      <w:sz w:val="20"/>
      <w:szCs w:val="20"/>
      <w:lang w:eastAsia="sk-SK"/>
    </w:rPr>
  </w:style>
  <w:style w:type="paragraph" w:styleId="BodyTextIndent">
    <w:name w:val="Body Text Indent"/>
    <w:basedOn w:val="Normal"/>
    <w:link w:val="BodyTextIndentChar"/>
    <w:rsid w:val="001B7810"/>
    <w:pPr>
      <w:spacing w:after="240"/>
      <w:jc w:val="center"/>
    </w:pPr>
    <w:rPr>
      <w:b/>
      <w:bCs/>
      <w:sz w:val="28"/>
      <w:szCs w:val="28"/>
    </w:rPr>
  </w:style>
  <w:style w:type="character" w:customStyle="1" w:styleId="BodyTextIndentChar">
    <w:name w:val="Body Text Indent Char"/>
    <w:basedOn w:val="DefaultParagraphFont"/>
    <w:link w:val="BodyTextIndent"/>
    <w:rsid w:val="001B7810"/>
    <w:rPr>
      <w:rFonts w:ascii="Times New Roman" w:eastAsia="Times New Roman" w:hAnsi="Times New Roman" w:cs="Times New Roman"/>
      <w:b/>
      <w:bCs/>
      <w:sz w:val="28"/>
      <w:szCs w:val="28"/>
      <w:lang w:eastAsia="sk-SK"/>
    </w:rPr>
  </w:style>
  <w:style w:type="paragraph" w:styleId="BodyText3">
    <w:name w:val="Body Text 3"/>
    <w:basedOn w:val="Normal"/>
    <w:link w:val="BodyText3Char"/>
    <w:rsid w:val="001B7810"/>
    <w:pPr>
      <w:spacing w:line="240" w:lineRule="atLeast"/>
      <w:jc w:val="both"/>
    </w:pPr>
  </w:style>
  <w:style w:type="character" w:customStyle="1" w:styleId="BodyText3Char">
    <w:name w:val="Body Text 3 Char"/>
    <w:basedOn w:val="DefaultParagraphFont"/>
    <w:link w:val="BodyText3"/>
    <w:rsid w:val="001B7810"/>
    <w:rPr>
      <w:rFonts w:ascii="Times New Roman" w:eastAsia="Times New Roman" w:hAnsi="Times New Roman" w:cs="Times New Roman"/>
      <w:sz w:val="24"/>
      <w:szCs w:val="24"/>
      <w:lang w:eastAsia="sk-SK"/>
    </w:rPr>
  </w:style>
  <w:style w:type="paragraph" w:styleId="BodyTextIndent2">
    <w:name w:val="Body Text Indent 2"/>
    <w:basedOn w:val="Normal"/>
    <w:link w:val="BodyTextIndent2Char"/>
    <w:rsid w:val="001B7810"/>
    <w:pPr>
      <w:ind w:left="360"/>
      <w:jc w:val="both"/>
    </w:pPr>
    <w:rPr>
      <w:sz w:val="20"/>
    </w:rPr>
  </w:style>
  <w:style w:type="character" w:customStyle="1" w:styleId="BodyTextIndent2Char">
    <w:name w:val="Body Text Indent 2 Char"/>
    <w:basedOn w:val="DefaultParagraphFont"/>
    <w:link w:val="BodyTextIndent2"/>
    <w:rsid w:val="001B7810"/>
    <w:rPr>
      <w:rFonts w:ascii="Times New Roman" w:eastAsia="Times New Roman" w:hAnsi="Times New Roman" w:cs="Times New Roman"/>
      <w:sz w:val="20"/>
      <w:szCs w:val="24"/>
      <w:lang w:eastAsia="sk-SK"/>
    </w:rPr>
  </w:style>
  <w:style w:type="paragraph" w:styleId="BodyTextIndent3">
    <w:name w:val="Body Text Indent 3"/>
    <w:basedOn w:val="Normal"/>
    <w:link w:val="BodyTextIndent3Char"/>
    <w:rsid w:val="001B7810"/>
    <w:pPr>
      <w:ind w:firstLine="567"/>
    </w:pPr>
    <w:rPr>
      <w:sz w:val="20"/>
      <w:szCs w:val="20"/>
    </w:rPr>
  </w:style>
  <w:style w:type="character" w:customStyle="1" w:styleId="BodyTextIndent3Char">
    <w:name w:val="Body Text Indent 3 Char"/>
    <w:basedOn w:val="DefaultParagraphFont"/>
    <w:link w:val="BodyTextIndent3"/>
    <w:rsid w:val="001B7810"/>
    <w:rPr>
      <w:rFonts w:ascii="Times New Roman" w:eastAsia="Times New Roman" w:hAnsi="Times New Roman" w:cs="Times New Roman"/>
      <w:sz w:val="20"/>
      <w:szCs w:val="20"/>
      <w:lang w:eastAsia="sk-SK"/>
    </w:rPr>
  </w:style>
  <w:style w:type="paragraph" w:styleId="PlainText">
    <w:name w:val="Plain Text"/>
    <w:basedOn w:val="Normal"/>
    <w:link w:val="PlainTextChar"/>
    <w:rsid w:val="001B7810"/>
    <w:pPr>
      <w:keepNext/>
      <w:spacing w:before="60" w:after="60"/>
      <w:jc w:val="both"/>
    </w:pPr>
    <w:rPr>
      <w:rFonts w:ascii="Courier New" w:hAnsi="Courier New" w:cs="Courier New"/>
      <w:sz w:val="20"/>
      <w:szCs w:val="20"/>
    </w:rPr>
  </w:style>
  <w:style w:type="character" w:customStyle="1" w:styleId="PlainTextChar">
    <w:name w:val="Plain Text Char"/>
    <w:basedOn w:val="DefaultParagraphFont"/>
    <w:link w:val="PlainText"/>
    <w:rsid w:val="001B7810"/>
    <w:rPr>
      <w:rFonts w:ascii="Courier New" w:eastAsia="Times New Roman" w:hAnsi="Courier New" w:cs="Courier New"/>
      <w:sz w:val="20"/>
      <w:szCs w:val="20"/>
      <w:lang w:eastAsia="sk-SK"/>
    </w:rPr>
  </w:style>
  <w:style w:type="paragraph" w:customStyle="1" w:styleId="Normlny">
    <w:name w:val="_Normálny"/>
    <w:basedOn w:val="Normal"/>
    <w:rsid w:val="001B7810"/>
    <w:rPr>
      <w:sz w:val="20"/>
      <w:szCs w:val="20"/>
    </w:rPr>
  </w:style>
  <w:style w:type="paragraph" w:customStyle="1" w:styleId="PARA">
    <w:name w:val="PARA"/>
    <w:basedOn w:val="Normal"/>
    <w:next w:val="Normal"/>
    <w:rsid w:val="001B7810"/>
    <w:pPr>
      <w:keepNext/>
      <w:keepLines/>
      <w:tabs>
        <w:tab w:val="left" w:pos="680"/>
      </w:tabs>
      <w:spacing w:before="240" w:after="120"/>
      <w:jc w:val="center"/>
    </w:pPr>
  </w:style>
  <w:style w:type="paragraph" w:customStyle="1" w:styleId="abc">
    <w:name w:val="abc"/>
    <w:basedOn w:val="Normal"/>
    <w:rsid w:val="001B7810"/>
    <w:pPr>
      <w:widowControl w:val="0"/>
      <w:tabs>
        <w:tab w:val="left" w:pos="360"/>
        <w:tab w:val="left" w:pos="680"/>
      </w:tabs>
      <w:jc w:val="both"/>
    </w:pPr>
    <w:rPr>
      <w:sz w:val="20"/>
      <w:szCs w:val="20"/>
    </w:rPr>
  </w:style>
  <w:style w:type="paragraph" w:customStyle="1" w:styleId="a">
    <w:name w:val="§"/>
    <w:basedOn w:val="Normal"/>
    <w:next w:val="Heading2"/>
    <w:rsid w:val="001B7810"/>
    <w:pPr>
      <w:keepNext/>
      <w:tabs>
        <w:tab w:val="num" w:pos="360"/>
      </w:tabs>
      <w:spacing w:before="360" w:after="120"/>
      <w:jc w:val="center"/>
    </w:pPr>
    <w:rPr>
      <w:b/>
      <w:bCs/>
      <w:color w:val="000000"/>
      <w:lang w:eastAsia="cs-CZ"/>
    </w:rPr>
  </w:style>
  <w:style w:type="paragraph" w:customStyle="1" w:styleId="odsek">
    <w:name w:val="odsek"/>
    <w:basedOn w:val="Normal"/>
    <w:uiPriority w:val="99"/>
    <w:qFormat/>
    <w:rsid w:val="001B7810"/>
    <w:pPr>
      <w:keepNext/>
      <w:numPr>
        <w:numId w:val="1"/>
      </w:numPr>
      <w:tabs>
        <w:tab w:val="clear" w:pos="360"/>
      </w:tabs>
      <w:spacing w:before="60" w:after="60"/>
      <w:ind w:firstLine="709"/>
      <w:jc w:val="both"/>
    </w:pPr>
  </w:style>
  <w:style w:type="paragraph" w:customStyle="1" w:styleId="adda">
    <w:name w:val="adda"/>
    <w:basedOn w:val="Normal"/>
    <w:uiPriority w:val="99"/>
    <w:qFormat/>
    <w:rsid w:val="001B7810"/>
    <w:pPr>
      <w:keepNext/>
      <w:tabs>
        <w:tab w:val="num" w:pos="360"/>
        <w:tab w:val="num" w:pos="1440"/>
      </w:tabs>
      <w:spacing w:before="60" w:after="60"/>
      <w:ind w:left="357" w:hanging="357"/>
      <w:jc w:val="both"/>
    </w:pPr>
  </w:style>
  <w:style w:type="paragraph" w:customStyle="1" w:styleId="tl10ptPodaokraja">
    <w:name w:val="Štýl 10 pt Podľa okraja"/>
    <w:basedOn w:val="Normal"/>
    <w:rsid w:val="001B7810"/>
    <w:pPr>
      <w:keepNext/>
      <w:numPr>
        <w:ilvl w:val="1"/>
        <w:numId w:val="2"/>
      </w:numPr>
      <w:tabs>
        <w:tab w:val="clear" w:pos="1440"/>
      </w:tabs>
      <w:ind w:left="0" w:firstLine="0"/>
      <w:jc w:val="both"/>
    </w:pPr>
    <w:rPr>
      <w:sz w:val="20"/>
      <w:szCs w:val="20"/>
    </w:rPr>
  </w:style>
  <w:style w:type="paragraph" w:customStyle="1" w:styleId="normlnywebov8">
    <w:name w:val="normlnywebov8"/>
    <w:basedOn w:val="Normal"/>
    <w:rsid w:val="001B7810"/>
    <w:pPr>
      <w:spacing w:before="75" w:after="75"/>
      <w:ind w:left="225" w:right="225"/>
    </w:pPr>
    <w:rPr>
      <w:sz w:val="22"/>
      <w:szCs w:val="22"/>
    </w:rPr>
  </w:style>
  <w:style w:type="paragraph" w:customStyle="1" w:styleId="JASPInormlny">
    <w:name w:val="JASPI normálny"/>
    <w:basedOn w:val="Normal"/>
    <w:rsid w:val="001B7810"/>
    <w:pPr>
      <w:jc w:val="both"/>
    </w:pPr>
  </w:style>
  <w:style w:type="character" w:customStyle="1" w:styleId="highlight">
    <w:name w:val="highlight"/>
    <w:basedOn w:val="DefaultParagraphFont"/>
    <w:rsid w:val="001B7810"/>
  </w:style>
  <w:style w:type="character" w:customStyle="1" w:styleId="tl10ptPodaokrajaChar">
    <w:name w:val="Štýl 10 pt Podľa okraja Char"/>
    <w:rsid w:val="001B7810"/>
    <w:rPr>
      <w:lang w:val="sk-SK" w:eastAsia="sk-SK" w:bidi="ar-SA"/>
    </w:rPr>
  </w:style>
  <w:style w:type="character" w:customStyle="1" w:styleId="highlight1">
    <w:name w:val="highlight1"/>
    <w:rsid w:val="001B7810"/>
    <w:rPr>
      <w:shd w:val="clear" w:color="auto" w:fill="D2DCE7"/>
    </w:rPr>
  </w:style>
  <w:style w:type="character" w:styleId="Strong">
    <w:name w:val="Strong"/>
    <w:qFormat/>
    <w:rsid w:val="001B7810"/>
    <w:rPr>
      <w:b/>
      <w:bCs/>
    </w:rPr>
  </w:style>
  <w:style w:type="character" w:styleId="PageNumber">
    <w:name w:val="page number"/>
    <w:basedOn w:val="DefaultParagraphFont"/>
    <w:rsid w:val="001B7810"/>
  </w:style>
  <w:style w:type="paragraph" w:styleId="BalloonText">
    <w:name w:val="Balloon Text"/>
    <w:basedOn w:val="Normal"/>
    <w:link w:val="BalloonTextChar"/>
    <w:rsid w:val="001B7810"/>
    <w:rPr>
      <w:rFonts w:ascii="Tahoma" w:hAnsi="Tahoma" w:cs="Tahoma"/>
      <w:sz w:val="16"/>
      <w:szCs w:val="16"/>
    </w:rPr>
  </w:style>
  <w:style w:type="character" w:customStyle="1" w:styleId="BalloonTextChar">
    <w:name w:val="Balloon Text Char"/>
    <w:basedOn w:val="DefaultParagraphFont"/>
    <w:link w:val="BalloonText"/>
    <w:rsid w:val="001B7810"/>
    <w:rPr>
      <w:rFonts w:ascii="Tahoma" w:eastAsia="Times New Roman" w:hAnsi="Tahoma" w:cs="Tahoma"/>
      <w:sz w:val="16"/>
      <w:szCs w:val="16"/>
      <w:lang w:eastAsia="sk-SK"/>
    </w:rPr>
  </w:style>
  <w:style w:type="paragraph" w:customStyle="1" w:styleId="CM4">
    <w:name w:val="CM4"/>
    <w:basedOn w:val="Normal"/>
    <w:next w:val="Normal"/>
    <w:rsid w:val="001B7810"/>
    <w:pPr>
      <w:adjustRightInd w:val="0"/>
    </w:pPr>
    <w:rPr>
      <w:rFonts w:ascii="EUAlbertina" w:hAnsi="EUAlbertina"/>
    </w:rPr>
  </w:style>
  <w:style w:type="paragraph" w:styleId="Title">
    <w:name w:val="Title"/>
    <w:basedOn w:val="Normal"/>
    <w:link w:val="TitleChar"/>
    <w:qFormat/>
    <w:rsid w:val="001B7810"/>
    <w:pPr>
      <w:jc w:val="center"/>
    </w:pPr>
    <w:rPr>
      <w:sz w:val="28"/>
      <w:szCs w:val="20"/>
    </w:rPr>
  </w:style>
  <w:style w:type="character" w:customStyle="1" w:styleId="TitleChar">
    <w:name w:val="Title Char"/>
    <w:basedOn w:val="DefaultParagraphFont"/>
    <w:link w:val="Title"/>
    <w:rsid w:val="001B7810"/>
    <w:rPr>
      <w:rFonts w:ascii="Times New Roman" w:eastAsia="Times New Roman" w:hAnsi="Times New Roman" w:cs="Times New Roman"/>
      <w:sz w:val="28"/>
      <w:szCs w:val="20"/>
      <w:lang w:eastAsia="sk-SK"/>
    </w:rPr>
  </w:style>
  <w:style w:type="paragraph" w:styleId="BodyText2">
    <w:name w:val="Body Text 2"/>
    <w:basedOn w:val="Normal"/>
    <w:link w:val="BodyText2Char"/>
    <w:rsid w:val="001B7810"/>
    <w:rPr>
      <w:szCs w:val="20"/>
    </w:rPr>
  </w:style>
  <w:style w:type="character" w:customStyle="1" w:styleId="BodyText2Char">
    <w:name w:val="Body Text 2 Char"/>
    <w:basedOn w:val="DefaultParagraphFont"/>
    <w:link w:val="BodyText2"/>
    <w:rsid w:val="001B7810"/>
    <w:rPr>
      <w:rFonts w:ascii="Times New Roman" w:eastAsia="Times New Roman" w:hAnsi="Times New Roman" w:cs="Times New Roman"/>
      <w:sz w:val="24"/>
      <w:szCs w:val="20"/>
      <w:lang w:eastAsia="sk-SK"/>
    </w:rPr>
  </w:style>
  <w:style w:type="paragraph" w:customStyle="1" w:styleId="Heading1orobas">
    <w:name w:val="Heading 1.Čo robí (časť)"/>
    <w:basedOn w:val="Normal"/>
    <w:next w:val="Normal"/>
    <w:rsid w:val="001B7810"/>
    <w:pPr>
      <w:keepNext/>
      <w:numPr>
        <w:numId w:val="3"/>
      </w:numPr>
      <w:spacing w:before="360"/>
    </w:pPr>
    <w:rPr>
      <w:b/>
      <w:bCs/>
      <w:kern w:val="32"/>
      <w:sz w:val="28"/>
      <w:szCs w:val="28"/>
    </w:rPr>
  </w:style>
  <w:style w:type="paragraph" w:customStyle="1" w:styleId="Heading2loha">
    <w:name w:val="Heading 2.Úloha"/>
    <w:basedOn w:val="Normal"/>
    <w:rsid w:val="001B7810"/>
    <w:pPr>
      <w:numPr>
        <w:ilvl w:val="1"/>
        <w:numId w:val="3"/>
      </w:numPr>
      <w:spacing w:before="120"/>
      <w:jc w:val="both"/>
    </w:pPr>
  </w:style>
  <w:style w:type="numbering" w:customStyle="1" w:styleId="Bezzoznamu1">
    <w:name w:val="Bez zoznamu1"/>
    <w:next w:val="NoList"/>
    <w:semiHidden/>
    <w:rsid w:val="001B7810"/>
  </w:style>
  <w:style w:type="paragraph" w:customStyle="1" w:styleId="Paragraf">
    <w:name w:val="Paragraf"/>
    <w:basedOn w:val="Normal"/>
    <w:next w:val="Textodstavce"/>
    <w:rsid w:val="001B7810"/>
    <w:pPr>
      <w:keepNext/>
      <w:keepLines/>
      <w:spacing w:before="240"/>
      <w:jc w:val="center"/>
      <w:outlineLvl w:val="5"/>
    </w:pPr>
    <w:rPr>
      <w:szCs w:val="20"/>
      <w:lang w:val="cs-CZ" w:eastAsia="cs-CZ"/>
    </w:rPr>
  </w:style>
  <w:style w:type="paragraph" w:customStyle="1" w:styleId="Textodstavce">
    <w:name w:val="Text odstavce"/>
    <w:basedOn w:val="Normal"/>
    <w:rsid w:val="001B7810"/>
    <w:pPr>
      <w:tabs>
        <w:tab w:val="num" w:pos="360"/>
      </w:tabs>
      <w:spacing w:before="120" w:after="120"/>
      <w:jc w:val="both"/>
      <w:outlineLvl w:val="6"/>
    </w:pPr>
    <w:rPr>
      <w:szCs w:val="20"/>
      <w:lang w:val="cs-CZ" w:eastAsia="cs-CZ"/>
    </w:rPr>
  </w:style>
  <w:style w:type="paragraph" w:customStyle="1" w:styleId="nadpisnazen">
    <w:name w:val="nadpis nařízení"/>
    <w:basedOn w:val="Normal"/>
    <w:next w:val="Vlda"/>
    <w:rsid w:val="001B7810"/>
    <w:pPr>
      <w:keepNext/>
      <w:keepLines/>
      <w:spacing w:before="120"/>
      <w:jc w:val="center"/>
      <w:outlineLvl w:val="0"/>
    </w:pPr>
    <w:rPr>
      <w:b/>
      <w:szCs w:val="20"/>
      <w:lang w:val="cs-CZ" w:eastAsia="cs-CZ"/>
    </w:rPr>
  </w:style>
  <w:style w:type="paragraph" w:customStyle="1" w:styleId="Vlda">
    <w:name w:val="Vláda"/>
    <w:basedOn w:val="Normal"/>
    <w:next w:val="Normal"/>
    <w:rsid w:val="001B7810"/>
    <w:pPr>
      <w:keepNext/>
      <w:keepLines/>
      <w:numPr>
        <w:ilvl w:val="2"/>
        <w:numId w:val="4"/>
      </w:numPr>
      <w:tabs>
        <w:tab w:val="clear" w:pos="851"/>
      </w:tabs>
      <w:spacing w:before="360" w:after="240"/>
      <w:ind w:left="0" w:firstLine="0"/>
      <w:jc w:val="both"/>
    </w:pPr>
    <w:rPr>
      <w:szCs w:val="20"/>
      <w:lang w:val="cs-CZ" w:eastAsia="cs-CZ"/>
    </w:rPr>
  </w:style>
  <w:style w:type="paragraph" w:customStyle="1" w:styleId="Textbodu">
    <w:name w:val="Text bodu"/>
    <w:basedOn w:val="Normal"/>
    <w:rsid w:val="001B7810"/>
    <w:pPr>
      <w:numPr>
        <w:ilvl w:val="1"/>
        <w:numId w:val="4"/>
      </w:numPr>
      <w:tabs>
        <w:tab w:val="clear" w:pos="425"/>
        <w:tab w:val="num" w:pos="851"/>
      </w:tabs>
      <w:ind w:left="851" w:hanging="426"/>
      <w:jc w:val="both"/>
      <w:outlineLvl w:val="8"/>
    </w:pPr>
    <w:rPr>
      <w:szCs w:val="20"/>
      <w:lang w:val="cs-CZ" w:eastAsia="cs-CZ"/>
    </w:rPr>
  </w:style>
  <w:style w:type="paragraph" w:customStyle="1" w:styleId="Textpsmene">
    <w:name w:val="Text písmene"/>
    <w:basedOn w:val="Normal"/>
    <w:rsid w:val="001B7810"/>
    <w:pPr>
      <w:numPr>
        <w:numId w:val="4"/>
      </w:numPr>
      <w:tabs>
        <w:tab w:val="clear" w:pos="1160"/>
        <w:tab w:val="num" w:pos="425"/>
      </w:tabs>
      <w:ind w:left="425" w:hanging="425"/>
      <w:jc w:val="both"/>
      <w:outlineLvl w:val="7"/>
    </w:pPr>
    <w:rPr>
      <w:szCs w:val="20"/>
      <w:lang w:val="cs-CZ" w:eastAsia="cs-CZ"/>
    </w:rPr>
  </w:style>
  <w:style w:type="paragraph" w:styleId="BlockText">
    <w:name w:val="Block Text"/>
    <w:basedOn w:val="Normal"/>
    <w:rsid w:val="001B7810"/>
    <w:pPr>
      <w:spacing w:before="60"/>
      <w:ind w:left="567" w:right="142"/>
      <w:jc w:val="both"/>
    </w:pPr>
    <w:rPr>
      <w:i/>
      <w:szCs w:val="20"/>
    </w:rPr>
  </w:style>
  <w:style w:type="paragraph" w:styleId="BodyTextFirstIndent">
    <w:name w:val="Body Text First Indent"/>
    <w:basedOn w:val="BodyText"/>
    <w:link w:val="BodyTextFirstIndentChar"/>
    <w:rsid w:val="001B7810"/>
    <w:pPr>
      <w:adjustRightInd/>
      <w:spacing w:after="120"/>
      <w:ind w:firstLine="210"/>
      <w:jc w:val="both"/>
    </w:pPr>
    <w:rPr>
      <w:color w:val="auto"/>
      <w:sz w:val="24"/>
      <w:lang w:val="cs-CZ" w:eastAsia="cs-CZ"/>
    </w:rPr>
  </w:style>
  <w:style w:type="character" w:customStyle="1" w:styleId="BodyTextFirstIndentChar">
    <w:name w:val="Body Text First Indent Char"/>
    <w:basedOn w:val="BodyTextChar"/>
    <w:link w:val="BodyTextFirstIndent"/>
    <w:rsid w:val="001B7810"/>
    <w:rPr>
      <w:rFonts w:ascii="Times New Roman" w:eastAsia="Times New Roman" w:hAnsi="Times New Roman" w:cs="Times New Roman"/>
      <w:color w:val="231F20"/>
      <w:sz w:val="24"/>
      <w:szCs w:val="20"/>
      <w:lang w:val="cs-CZ" w:eastAsia="cs-CZ"/>
    </w:rPr>
  </w:style>
  <w:style w:type="paragraph" w:styleId="ListNumber">
    <w:name w:val="List Number"/>
    <w:basedOn w:val="Normal"/>
    <w:rsid w:val="001B7810"/>
    <w:pPr>
      <w:tabs>
        <w:tab w:val="left" w:pos="284"/>
        <w:tab w:val="num" w:pos="360"/>
      </w:tabs>
      <w:spacing w:before="60"/>
      <w:jc w:val="both"/>
    </w:pPr>
    <w:rPr>
      <w:sz w:val="20"/>
      <w:szCs w:val="20"/>
    </w:rPr>
  </w:style>
  <w:style w:type="paragraph" w:styleId="ListBullet">
    <w:name w:val="List Bullet"/>
    <w:basedOn w:val="Normal"/>
    <w:autoRedefine/>
    <w:rsid w:val="001B7810"/>
    <w:pPr>
      <w:spacing w:before="60"/>
      <w:ind w:firstLine="284"/>
      <w:jc w:val="both"/>
    </w:pPr>
    <w:rPr>
      <w:sz w:val="20"/>
      <w:szCs w:val="20"/>
    </w:rPr>
  </w:style>
  <w:style w:type="paragraph" w:styleId="Closing">
    <w:name w:val="Closing"/>
    <w:basedOn w:val="Normal"/>
    <w:link w:val="ClosingChar"/>
    <w:rsid w:val="001B7810"/>
    <w:pPr>
      <w:numPr>
        <w:numId w:val="5"/>
      </w:numPr>
      <w:tabs>
        <w:tab w:val="clear" w:pos="360"/>
      </w:tabs>
      <w:spacing w:before="120"/>
      <w:ind w:left="1644" w:firstLine="0"/>
      <w:jc w:val="both"/>
    </w:pPr>
    <w:rPr>
      <w:sz w:val="20"/>
      <w:szCs w:val="20"/>
    </w:rPr>
  </w:style>
  <w:style w:type="character" w:customStyle="1" w:styleId="ClosingChar">
    <w:name w:val="Closing Char"/>
    <w:basedOn w:val="DefaultParagraphFont"/>
    <w:link w:val="Closing"/>
    <w:rsid w:val="001B7810"/>
    <w:rPr>
      <w:rFonts w:ascii="Times New Roman" w:eastAsia="Times New Roman" w:hAnsi="Times New Roman" w:cs="Times New Roman"/>
      <w:sz w:val="20"/>
      <w:szCs w:val="20"/>
      <w:lang w:val="en-US"/>
    </w:rPr>
  </w:style>
  <w:style w:type="paragraph" w:customStyle="1" w:styleId="Default">
    <w:name w:val="Default"/>
    <w:rsid w:val="001B78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har">
    <w:name w:val="Char"/>
    <w:basedOn w:val="Normal"/>
    <w:rsid w:val="001B7810"/>
    <w:pPr>
      <w:spacing w:after="160" w:line="240" w:lineRule="exact"/>
    </w:pPr>
    <w:rPr>
      <w:rFonts w:ascii="Arial" w:hAnsi="Arial"/>
      <w:sz w:val="20"/>
      <w:szCs w:val="20"/>
    </w:rPr>
  </w:style>
  <w:style w:type="paragraph" w:customStyle="1" w:styleId="CharCharChar">
    <w:name w:val="Char Char Char"/>
    <w:basedOn w:val="Normal"/>
    <w:rsid w:val="001B7810"/>
    <w:pPr>
      <w:spacing w:after="160" w:line="240" w:lineRule="exact"/>
    </w:pPr>
    <w:rPr>
      <w:rFonts w:ascii="Arial" w:hAnsi="Arial"/>
      <w:sz w:val="20"/>
      <w:szCs w:val="20"/>
    </w:rPr>
  </w:style>
  <w:style w:type="table" w:styleId="TableGrid">
    <w:name w:val="Table Grid"/>
    <w:basedOn w:val="TableNormal"/>
    <w:uiPriority w:val="59"/>
    <w:rsid w:val="001B781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B7810"/>
    <w:pPr>
      <w:spacing w:after="160" w:line="240" w:lineRule="exact"/>
    </w:pPr>
    <w:rPr>
      <w:rFonts w:ascii="Tahoma" w:hAnsi="Tahoma"/>
      <w:sz w:val="20"/>
      <w:szCs w:val="20"/>
    </w:rPr>
  </w:style>
  <w:style w:type="paragraph" w:styleId="DocumentMap">
    <w:name w:val="Document Map"/>
    <w:basedOn w:val="Normal"/>
    <w:link w:val="DocumentMapChar"/>
    <w:semiHidden/>
    <w:rsid w:val="001B7810"/>
    <w:pPr>
      <w:shd w:val="clear" w:color="auto" w:fill="000080"/>
    </w:pPr>
    <w:rPr>
      <w:rFonts w:ascii="Tahoma" w:hAnsi="Tahoma" w:cs="Tahoma"/>
      <w:sz w:val="20"/>
      <w:szCs w:val="20"/>
      <w:lang w:eastAsia="cs-CZ"/>
    </w:rPr>
  </w:style>
  <w:style w:type="character" w:customStyle="1" w:styleId="DocumentMapChar">
    <w:name w:val="Document Map Char"/>
    <w:basedOn w:val="DefaultParagraphFont"/>
    <w:link w:val="DocumentMap"/>
    <w:semiHidden/>
    <w:rsid w:val="001B7810"/>
    <w:rPr>
      <w:rFonts w:ascii="Tahoma" w:eastAsia="Times New Roman" w:hAnsi="Tahoma" w:cs="Tahoma"/>
      <w:sz w:val="20"/>
      <w:szCs w:val="20"/>
      <w:shd w:val="clear" w:color="auto" w:fill="000080"/>
      <w:lang w:eastAsia="cs-CZ"/>
    </w:rPr>
  </w:style>
  <w:style w:type="paragraph" w:styleId="NormalWeb">
    <w:name w:val="Normal (Web)"/>
    <w:basedOn w:val="Normal"/>
    <w:uiPriority w:val="99"/>
    <w:qFormat/>
    <w:rsid w:val="001B7810"/>
    <w:pPr>
      <w:spacing w:before="100" w:beforeAutospacing="1" w:after="100" w:afterAutospacing="1"/>
    </w:pPr>
  </w:style>
  <w:style w:type="paragraph" w:customStyle="1" w:styleId="CharCharCharChar">
    <w:name w:val="Char Char Char Char"/>
    <w:basedOn w:val="Normal"/>
    <w:rsid w:val="001B7810"/>
    <w:pPr>
      <w:spacing w:after="160" w:line="240" w:lineRule="exact"/>
    </w:pPr>
    <w:rPr>
      <w:rFonts w:ascii="Arial" w:hAnsi="Arial"/>
      <w:sz w:val="20"/>
      <w:szCs w:val="20"/>
    </w:rPr>
  </w:style>
  <w:style w:type="paragraph" w:styleId="ListParagraph">
    <w:name w:val="List Paragraph"/>
    <w:basedOn w:val="Normal"/>
    <w:uiPriority w:val="34"/>
    <w:qFormat/>
    <w:rsid w:val="001B7810"/>
    <w:pPr>
      <w:spacing w:after="200" w:line="276" w:lineRule="auto"/>
      <w:ind w:left="720"/>
      <w:contextualSpacing/>
    </w:pPr>
    <w:rPr>
      <w:rFonts w:ascii="Calibri" w:eastAsia="Calibri" w:hAnsi="Calibri"/>
      <w:sz w:val="22"/>
      <w:szCs w:val="22"/>
      <w:lang w:val="cs-CZ"/>
    </w:rPr>
  </w:style>
  <w:style w:type="paragraph" w:customStyle="1" w:styleId="msonormalcxsplast">
    <w:name w:val="msonormalcxsplast"/>
    <w:basedOn w:val="Normal"/>
    <w:rsid w:val="001B7810"/>
    <w:pPr>
      <w:spacing w:before="100" w:beforeAutospacing="1" w:after="100" w:afterAutospacing="1"/>
    </w:pPr>
  </w:style>
  <w:style w:type="paragraph" w:customStyle="1" w:styleId="msobodytextcxspmiddle">
    <w:name w:val="msobodytextcxspmiddle"/>
    <w:basedOn w:val="Normal"/>
    <w:rsid w:val="001B7810"/>
    <w:pPr>
      <w:spacing w:before="100" w:beforeAutospacing="1" w:after="100" w:afterAutospacing="1"/>
    </w:pPr>
  </w:style>
  <w:style w:type="paragraph" w:customStyle="1" w:styleId="msobodytextcxsplast">
    <w:name w:val="msobodytextcxsplast"/>
    <w:basedOn w:val="Normal"/>
    <w:rsid w:val="001B7810"/>
    <w:pPr>
      <w:spacing w:before="100" w:beforeAutospacing="1" w:after="100" w:afterAutospacing="1"/>
    </w:pPr>
  </w:style>
  <w:style w:type="paragraph" w:customStyle="1" w:styleId="msonormalcxspmiddle">
    <w:name w:val="msonormalcxspmiddle"/>
    <w:basedOn w:val="Normal"/>
    <w:rsid w:val="001B7810"/>
    <w:pPr>
      <w:spacing w:before="100" w:beforeAutospacing="1" w:after="100" w:afterAutospacing="1"/>
    </w:pPr>
  </w:style>
  <w:style w:type="paragraph" w:customStyle="1" w:styleId="Normlneodsaden">
    <w:name w:val="Normál neodsadený"/>
    <w:basedOn w:val="Normal"/>
    <w:rsid w:val="001B7810"/>
    <w:pPr>
      <w:spacing w:before="120" w:line="320" w:lineRule="exact"/>
      <w:jc w:val="both"/>
    </w:pPr>
    <w:rPr>
      <w:szCs w:val="20"/>
    </w:rPr>
  </w:style>
  <w:style w:type="paragraph" w:styleId="EnvelopeAddress">
    <w:name w:val="envelope address"/>
    <w:basedOn w:val="Normal"/>
    <w:rsid w:val="001B7810"/>
    <w:pPr>
      <w:framePr w:w="7920" w:h="1980" w:hRule="exact" w:hSpace="141" w:wrap="auto" w:hAnchor="page" w:xAlign="center" w:yAlign="bottom"/>
      <w:spacing w:before="120" w:after="120"/>
      <w:ind w:left="2880"/>
    </w:pPr>
    <w:rPr>
      <w:rFonts w:ascii="Arial" w:hAnsi="Arial" w:cs="Arial"/>
    </w:rPr>
  </w:style>
  <w:style w:type="paragraph" w:styleId="EnvelopeReturn">
    <w:name w:val="envelope return"/>
    <w:basedOn w:val="Normal"/>
    <w:rsid w:val="001B7810"/>
    <w:rPr>
      <w:rFonts w:ascii="Arial" w:hAnsi="Arial" w:cs="Arial"/>
      <w:sz w:val="20"/>
      <w:szCs w:val="20"/>
    </w:rPr>
  </w:style>
  <w:style w:type="paragraph" w:customStyle="1" w:styleId="msonormalcxspmiddlecxsplast">
    <w:name w:val="msonormalcxspmiddlecxsplast"/>
    <w:basedOn w:val="Normal"/>
    <w:rsid w:val="001B7810"/>
    <w:pPr>
      <w:spacing w:before="100" w:beforeAutospacing="1" w:after="100" w:afterAutospacing="1"/>
    </w:pPr>
  </w:style>
  <w:style w:type="paragraph" w:customStyle="1" w:styleId="msonormalcxspmiddlecxsplastcxspmiddle">
    <w:name w:val="msonormalcxspmiddlecxsplastcxspmiddle"/>
    <w:basedOn w:val="Normal"/>
    <w:rsid w:val="001B7810"/>
    <w:pPr>
      <w:spacing w:before="100" w:beforeAutospacing="1" w:after="100" w:afterAutospacing="1"/>
    </w:pPr>
  </w:style>
  <w:style w:type="paragraph" w:customStyle="1" w:styleId="msonormalcxspmiddlecxsplastcxsplast">
    <w:name w:val="msonormalcxspmiddlecxsplastcxsplast"/>
    <w:basedOn w:val="Normal"/>
    <w:rsid w:val="001B7810"/>
    <w:pPr>
      <w:spacing w:before="100" w:beforeAutospacing="1" w:after="100" w:afterAutospacing="1"/>
    </w:pPr>
  </w:style>
  <w:style w:type="paragraph" w:customStyle="1" w:styleId="t12">
    <w:name w:val="t12"/>
    <w:basedOn w:val="Normal"/>
    <w:rsid w:val="001B7810"/>
    <w:pPr>
      <w:spacing w:before="100" w:beforeAutospacing="1" w:after="100" w:afterAutospacing="1"/>
    </w:pPr>
    <w:rPr>
      <w:rFonts w:ascii="Verdana" w:hAnsi="Verdana"/>
      <w:color w:val="000000"/>
      <w:sz w:val="12"/>
      <w:szCs w:val="12"/>
    </w:rPr>
  </w:style>
  <w:style w:type="paragraph" w:customStyle="1" w:styleId="titulok">
    <w:name w:val="titulok"/>
    <w:basedOn w:val="Normal"/>
    <w:rsid w:val="001B7810"/>
    <w:pPr>
      <w:spacing w:before="100" w:beforeAutospacing="1" w:after="100" w:afterAutospacing="1"/>
      <w:jc w:val="center"/>
    </w:pPr>
    <w:rPr>
      <w:rFonts w:ascii="Arial" w:hAnsi="Arial" w:cs="Arial"/>
      <w:b/>
      <w:bCs/>
      <w:color w:val="007060"/>
    </w:rPr>
  </w:style>
  <w:style w:type="paragraph" w:customStyle="1" w:styleId="poznamka">
    <w:name w:val="poznamka"/>
    <w:basedOn w:val="Normal"/>
    <w:rsid w:val="001B7810"/>
    <w:pPr>
      <w:spacing w:before="100" w:beforeAutospacing="1" w:after="100" w:afterAutospacing="1"/>
    </w:pPr>
    <w:rPr>
      <w:rFonts w:ascii="Tahoma" w:hAnsi="Tahoma" w:cs="Tahoma"/>
      <w:color w:val="000060"/>
      <w:sz w:val="20"/>
      <w:szCs w:val="20"/>
    </w:rPr>
  </w:style>
  <w:style w:type="paragraph" w:styleId="z-TopofForm">
    <w:name w:val="HTML Top of Form"/>
    <w:basedOn w:val="Normal"/>
    <w:next w:val="Normal"/>
    <w:link w:val="z-TopofFormChar"/>
    <w:hidden/>
    <w:rsid w:val="001B7810"/>
    <w:pPr>
      <w:pBdr>
        <w:bottom w:val="single" w:sz="6" w:space="1" w:color="auto"/>
      </w:pBdr>
      <w:jc w:val="center"/>
    </w:pPr>
    <w:rPr>
      <w:rFonts w:ascii="Arial" w:hAnsi="Arial" w:cs="Arial"/>
      <w:vanish/>
      <w:color w:val="000060"/>
      <w:sz w:val="16"/>
      <w:szCs w:val="16"/>
    </w:rPr>
  </w:style>
  <w:style w:type="character" w:customStyle="1" w:styleId="z-TopofFormChar">
    <w:name w:val="z-Top of Form Char"/>
    <w:basedOn w:val="DefaultParagraphFont"/>
    <w:link w:val="z-TopofForm"/>
    <w:rsid w:val="001B7810"/>
    <w:rPr>
      <w:rFonts w:ascii="Arial" w:eastAsia="Times New Roman" w:hAnsi="Arial" w:cs="Arial"/>
      <w:vanish/>
      <w:color w:val="000060"/>
      <w:sz w:val="16"/>
      <w:szCs w:val="16"/>
      <w:lang w:eastAsia="sk-SK"/>
    </w:rPr>
  </w:style>
  <w:style w:type="paragraph" w:styleId="z-BottomofForm">
    <w:name w:val="HTML Bottom of Form"/>
    <w:basedOn w:val="Normal"/>
    <w:next w:val="Normal"/>
    <w:link w:val="z-BottomofFormChar"/>
    <w:hidden/>
    <w:rsid w:val="001B7810"/>
    <w:pPr>
      <w:pBdr>
        <w:top w:val="single" w:sz="6" w:space="1" w:color="auto"/>
      </w:pBdr>
      <w:jc w:val="center"/>
    </w:pPr>
    <w:rPr>
      <w:rFonts w:ascii="Arial" w:hAnsi="Arial" w:cs="Arial"/>
      <w:vanish/>
      <w:color w:val="000060"/>
      <w:sz w:val="16"/>
      <w:szCs w:val="16"/>
    </w:rPr>
  </w:style>
  <w:style w:type="character" w:customStyle="1" w:styleId="z-BottomofFormChar">
    <w:name w:val="z-Bottom of Form Char"/>
    <w:basedOn w:val="DefaultParagraphFont"/>
    <w:link w:val="z-BottomofForm"/>
    <w:rsid w:val="001B7810"/>
    <w:rPr>
      <w:rFonts w:ascii="Arial" w:eastAsia="Times New Roman" w:hAnsi="Arial" w:cs="Arial"/>
      <w:vanish/>
      <w:color w:val="000060"/>
      <w:sz w:val="16"/>
      <w:szCs w:val="16"/>
      <w:lang w:eastAsia="sk-SK"/>
    </w:rPr>
  </w:style>
  <w:style w:type="paragraph" w:customStyle="1" w:styleId="Text">
    <w:name w:val="Text"/>
    <w:basedOn w:val="Normal"/>
    <w:rsid w:val="001B7810"/>
    <w:pPr>
      <w:widowControl w:val="0"/>
      <w:suppressLineNumbers/>
      <w:tabs>
        <w:tab w:val="left" w:pos="709"/>
        <w:tab w:val="left" w:pos="6379"/>
        <w:tab w:val="left" w:pos="7371"/>
      </w:tabs>
      <w:suppressAutoHyphens/>
      <w:spacing w:line="360" w:lineRule="auto"/>
      <w:jc w:val="both"/>
    </w:pPr>
    <w:rPr>
      <w:spacing w:val="24"/>
      <w:szCs w:val="20"/>
      <w:lang w:eastAsia="cs-CZ"/>
    </w:rPr>
  </w:style>
  <w:style w:type="paragraph" w:customStyle="1" w:styleId="Podpisdoloka">
    <w:name w:val="Podpis. doložka"/>
    <w:basedOn w:val="Normal"/>
    <w:rsid w:val="001B7810"/>
    <w:pPr>
      <w:keepNext/>
      <w:keepLines/>
      <w:suppressLineNumbers/>
      <w:tabs>
        <w:tab w:val="left" w:pos="7655"/>
      </w:tabs>
      <w:suppressAutoHyphens/>
      <w:spacing w:line="360" w:lineRule="auto"/>
      <w:jc w:val="right"/>
    </w:pPr>
    <w:rPr>
      <w:spacing w:val="8"/>
      <w:lang w:eastAsia="cs-CZ"/>
    </w:rPr>
  </w:style>
  <w:style w:type="paragraph" w:styleId="CommentText">
    <w:name w:val="annotation text"/>
    <w:basedOn w:val="Normal"/>
    <w:link w:val="CommentTextChar"/>
    <w:semiHidden/>
    <w:rsid w:val="001B7810"/>
    <w:pPr>
      <w:jc w:val="both"/>
    </w:pPr>
    <w:rPr>
      <w:sz w:val="20"/>
      <w:szCs w:val="20"/>
      <w:lang w:val="cs-CZ" w:eastAsia="cs-CZ"/>
    </w:rPr>
  </w:style>
  <w:style w:type="character" w:customStyle="1" w:styleId="CommentTextChar">
    <w:name w:val="Comment Text Char"/>
    <w:basedOn w:val="DefaultParagraphFont"/>
    <w:link w:val="CommentText"/>
    <w:semiHidden/>
    <w:rsid w:val="001B7810"/>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semiHidden/>
    <w:rsid w:val="001B7810"/>
    <w:rPr>
      <w:b/>
      <w:bCs/>
    </w:rPr>
  </w:style>
  <w:style w:type="character" w:customStyle="1" w:styleId="CommentSubjectChar">
    <w:name w:val="Comment Subject Char"/>
    <w:basedOn w:val="CommentTextChar"/>
    <w:link w:val="CommentSubject"/>
    <w:semiHidden/>
    <w:rsid w:val="001B7810"/>
    <w:rPr>
      <w:rFonts w:ascii="Times New Roman" w:eastAsia="Times New Roman" w:hAnsi="Times New Roman" w:cs="Times New Roman"/>
      <w:b/>
      <w:bCs/>
      <w:sz w:val="20"/>
      <w:szCs w:val="20"/>
      <w:lang w:val="cs-CZ" w:eastAsia="cs-CZ"/>
    </w:rPr>
  </w:style>
  <w:style w:type="paragraph" w:customStyle="1" w:styleId="CharCharChar0">
    <w:name w:val="Char Char Char"/>
    <w:basedOn w:val="Normal"/>
    <w:rsid w:val="00281D9E"/>
    <w:pPr>
      <w:spacing w:after="160" w:line="240" w:lineRule="exact"/>
    </w:pPr>
    <w:rPr>
      <w:rFonts w:ascii="Arial" w:hAnsi="Arial"/>
      <w:sz w:val="20"/>
      <w:szCs w:val="20"/>
    </w:rPr>
  </w:style>
  <w:style w:type="paragraph" w:customStyle="1" w:styleId="Char0">
    <w:name w:val="Char"/>
    <w:basedOn w:val="Normal"/>
    <w:rsid w:val="00281D9E"/>
    <w:pPr>
      <w:spacing w:after="160" w:line="240" w:lineRule="exact"/>
    </w:pPr>
    <w:rPr>
      <w:rFonts w:ascii="Tahoma" w:hAnsi="Tahoma"/>
      <w:sz w:val="20"/>
      <w:szCs w:val="20"/>
    </w:rPr>
  </w:style>
  <w:style w:type="paragraph" w:customStyle="1" w:styleId="CharCharCharChar0">
    <w:name w:val="Char Char Char Char"/>
    <w:basedOn w:val="Normal"/>
    <w:rsid w:val="00281D9E"/>
    <w:pPr>
      <w:spacing w:after="160" w:line="240" w:lineRule="exact"/>
    </w:pPr>
    <w:rPr>
      <w:rFonts w:ascii="Arial" w:hAnsi="Arial"/>
      <w:sz w:val="20"/>
      <w:szCs w:val="20"/>
    </w:rPr>
  </w:style>
  <w:style w:type="paragraph" w:customStyle="1" w:styleId="Point1">
    <w:name w:val="Point 1"/>
    <w:basedOn w:val="Normal"/>
    <w:rsid w:val="00281D9E"/>
    <w:pPr>
      <w:spacing w:before="120" w:after="120"/>
      <w:ind w:left="1417" w:hanging="567"/>
      <w:jc w:val="both"/>
    </w:pPr>
    <w:rPr>
      <w:szCs w:val="22"/>
      <w:lang w:eastAsia="en-GB"/>
    </w:rPr>
  </w:style>
  <w:style w:type="paragraph" w:customStyle="1" w:styleId="Point2">
    <w:name w:val="Point 2"/>
    <w:basedOn w:val="Normal"/>
    <w:rsid w:val="00281D9E"/>
    <w:pPr>
      <w:spacing w:before="120" w:after="120"/>
      <w:ind w:left="1984" w:hanging="567"/>
      <w:jc w:val="both"/>
    </w:pPr>
    <w:rPr>
      <w:szCs w:val="22"/>
      <w:lang w:eastAsia="en-GB"/>
    </w:rPr>
  </w:style>
  <w:style w:type="character" w:styleId="CommentReference">
    <w:name w:val="annotation reference"/>
    <w:uiPriority w:val="99"/>
    <w:semiHidden/>
    <w:unhideWhenUsed/>
    <w:rsid w:val="00281D9E"/>
    <w:rPr>
      <w:sz w:val="16"/>
      <w:szCs w:val="16"/>
    </w:rPr>
  </w:style>
  <w:style w:type="paragraph" w:customStyle="1" w:styleId="default0">
    <w:name w:val="default"/>
    <w:basedOn w:val="Normal"/>
    <w:uiPriority w:val="99"/>
    <w:rsid w:val="00281D9E"/>
    <w:rPr>
      <w:rFonts w:ascii="EUAlbertina" w:hAnsi="EUAlbertina"/>
      <w:color w:val="000000"/>
    </w:rPr>
  </w:style>
  <w:style w:type="character" w:styleId="PlaceholderText">
    <w:name w:val="Placeholder Text"/>
    <w:uiPriority w:val="99"/>
    <w:semiHidden/>
    <w:rsid w:val="00281D9E"/>
    <w:rPr>
      <w:rFonts w:ascii="Times New Roman" w:hAnsi="Times New Roman"/>
      <w:color w:val="808080"/>
    </w:rPr>
  </w:style>
  <w:style w:type="character" w:styleId="Hyperlink">
    <w:name w:val="Hyperlink"/>
    <w:uiPriority w:val="99"/>
    <w:rsid w:val="00281D9E"/>
    <w:rPr>
      <w:rFonts w:cs="Times New Roman"/>
      <w:color w:val="0000FF"/>
      <w:u w:val="single"/>
    </w:rPr>
  </w:style>
  <w:style w:type="paragraph" w:customStyle="1" w:styleId="Vlada">
    <w:name w:val="Vlada"/>
    <w:basedOn w:val="Normal"/>
    <w:uiPriority w:val="99"/>
    <w:rsid w:val="00281D9E"/>
    <w:pPr>
      <w:spacing w:before="480" w:after="120"/>
    </w:pPr>
    <w:rPr>
      <w:b/>
      <w:bCs/>
      <w:sz w:val="32"/>
      <w:szCs w:val="32"/>
    </w:rPr>
  </w:style>
  <w:style w:type="paragraph" w:customStyle="1" w:styleId="Vykonaj">
    <w:name w:val="Vykonajú"/>
    <w:basedOn w:val="Normal"/>
    <w:next w:val="Vykonajzoznam"/>
    <w:uiPriority w:val="99"/>
    <w:rsid w:val="00281D9E"/>
    <w:pPr>
      <w:keepNext/>
      <w:spacing w:before="360"/>
    </w:pPr>
    <w:rPr>
      <w:b/>
      <w:bCs/>
    </w:rPr>
  </w:style>
  <w:style w:type="paragraph" w:customStyle="1" w:styleId="Vykonajzoznam">
    <w:name w:val="Vykonajú_zoznam"/>
    <w:basedOn w:val="Normal"/>
    <w:uiPriority w:val="99"/>
    <w:rsid w:val="00281D9E"/>
    <w:pPr>
      <w:ind w:left="1418"/>
    </w:pPr>
  </w:style>
  <w:style w:type="paragraph" w:customStyle="1" w:styleId="Navedomie">
    <w:name w:val="Na vedomie"/>
    <w:basedOn w:val="Vykonajzoznam"/>
    <w:next w:val="Normal"/>
    <w:uiPriority w:val="99"/>
    <w:rsid w:val="00281D9E"/>
    <w:pPr>
      <w:spacing w:before="360"/>
      <w:ind w:left="0"/>
    </w:pPr>
    <w:rPr>
      <w:b/>
      <w:bCs/>
    </w:rPr>
  </w:style>
  <w:style w:type="paragraph" w:customStyle="1" w:styleId="Zakladnystyl">
    <w:name w:val="Zakladny styl"/>
    <w:uiPriority w:val="99"/>
    <w:rsid w:val="00281D9E"/>
    <w:pPr>
      <w:spacing w:after="0" w:line="240" w:lineRule="auto"/>
    </w:pPr>
    <w:rPr>
      <w:rFonts w:ascii="Times New Roman" w:eastAsia="Times New Roman" w:hAnsi="Times New Roman" w:cs="Times New Roman"/>
      <w:sz w:val="24"/>
      <w:szCs w:val="24"/>
      <w:lang w:eastAsia="sk-SK"/>
    </w:rPr>
  </w:style>
  <w:style w:type="paragraph" w:customStyle="1" w:styleId="Nosite">
    <w:name w:val="Nositeľ"/>
    <w:basedOn w:val="Zakladnystyl"/>
    <w:next w:val="Heading2"/>
    <w:uiPriority w:val="99"/>
    <w:rsid w:val="00281D9E"/>
    <w:pPr>
      <w:spacing w:before="240" w:after="120"/>
      <w:ind w:left="567"/>
    </w:pPr>
    <w:rPr>
      <w:b/>
      <w:bCs/>
    </w:rPr>
  </w:style>
  <w:style w:type="character" w:customStyle="1" w:styleId="Zstupntext1">
    <w:name w:val="Zástupný text1"/>
    <w:uiPriority w:val="99"/>
    <w:semiHidden/>
    <w:rsid w:val="002919C3"/>
    <w:rPr>
      <w:rFonts w:ascii="Times New Roman" w:hAnsi="Times New Roman"/>
      <w:color w:val="808080"/>
    </w:rPr>
  </w:style>
  <w:style w:type="character" w:styleId="FootnoteReference">
    <w:name w:val="footnote reference"/>
    <w:basedOn w:val="DefaultParagraphFont"/>
    <w:uiPriority w:val="99"/>
    <w:unhideWhenUsed/>
    <w:qFormat/>
    <w:rsid w:val="002919C3"/>
    <w:rPr>
      <w:vertAlign w:val="superscript"/>
    </w:rPr>
  </w:style>
  <w:style w:type="paragraph" w:styleId="Revision">
    <w:name w:val="Revision"/>
    <w:hidden/>
    <w:uiPriority w:val="99"/>
    <w:semiHidden/>
    <w:rsid w:val="002919C3"/>
    <w:pPr>
      <w:spacing w:after="0" w:line="240" w:lineRule="auto"/>
    </w:pPr>
    <w:rPr>
      <w:rFonts w:ascii="Times New Roman" w:eastAsia="Times New Roman" w:hAnsi="Times New Roman" w:cs="Times New Roman"/>
      <w:noProof/>
      <w:sz w:val="24"/>
      <w:szCs w:val="24"/>
      <w:lang w:eastAsia="sk-SK"/>
    </w:rPr>
  </w:style>
  <w:style w:type="paragraph" w:styleId="NoSpacing">
    <w:name w:val="No Spacing"/>
    <w:uiPriority w:val="1"/>
    <w:qFormat/>
    <w:rsid w:val="002919C3"/>
    <w:pPr>
      <w:spacing w:after="0" w:line="240" w:lineRule="auto"/>
    </w:pPr>
    <w:rPr>
      <w:rFonts w:ascii="Times New Roman" w:eastAsia="Times New Roman" w:hAnsi="Times New Roman" w:cs="Times New Roman"/>
      <w:noProof/>
      <w:sz w:val="24"/>
      <w:szCs w:val="24"/>
      <w:lang w:eastAsia="sk-SK"/>
    </w:rPr>
  </w:style>
  <w:style w:type="character" w:customStyle="1" w:styleId="TextpoznmkypodiarouChar1">
    <w:name w:val="Text poznámky pod čiarou Char1"/>
    <w:basedOn w:val="DefaultParagraphFont"/>
    <w:uiPriority w:val="99"/>
    <w:rsid w:val="00543F3A"/>
    <w:rPr>
      <w:color w:val="00000A"/>
      <w:sz w:val="24"/>
      <w:szCs w:val="24"/>
      <w:lang w:eastAsia="cs-CZ"/>
    </w:rPr>
  </w:style>
  <w:style w:type="character" w:customStyle="1" w:styleId="italic">
    <w:name w:val="italic"/>
    <w:basedOn w:val="DefaultParagraphFont"/>
    <w:rsid w:val="00E104F1"/>
  </w:style>
  <w:style w:type="paragraph" w:customStyle="1" w:styleId="Normlny1">
    <w:name w:val="Normálny1"/>
    <w:basedOn w:val="Normal"/>
    <w:rsid w:val="00275E50"/>
    <w:pPr>
      <w:spacing w:before="100" w:beforeAutospacing="1" w:after="100" w:afterAutospacing="1"/>
    </w:pPr>
  </w:style>
  <w:style w:type="character" w:customStyle="1" w:styleId="DefinovanyTerminChar1">
    <w:name w:val="DefinovanyTermin Char1"/>
    <w:link w:val="DefinovanyTermin"/>
    <w:uiPriority w:val="99"/>
    <w:qFormat/>
    <w:locked/>
    <w:rsid w:val="00E575C9"/>
    <w:rPr>
      <w:rFonts w:ascii="Arial" w:hAnsi="Arial" w:cs="Arial"/>
      <w:lang w:eastAsia="ar-SA"/>
    </w:rPr>
  </w:style>
  <w:style w:type="paragraph" w:customStyle="1" w:styleId="DefinovanyTermin">
    <w:name w:val="DefinovanyTermin"/>
    <w:basedOn w:val="Normal"/>
    <w:link w:val="DefinovanyTerminChar1"/>
    <w:uiPriority w:val="99"/>
    <w:qFormat/>
    <w:rsid w:val="00E575C9"/>
    <w:pPr>
      <w:keepLines/>
      <w:tabs>
        <w:tab w:val="left" w:pos="567"/>
      </w:tabs>
      <w:suppressAutoHyphens/>
      <w:spacing w:before="120"/>
      <w:ind w:left="113" w:firstLine="318"/>
      <w:jc w:val="both"/>
    </w:pPr>
    <w:rPr>
      <w:rFonts w:ascii="Arial" w:eastAsiaTheme="minorHAnsi" w:hAnsi="Arial" w:cs="Arial"/>
      <w:sz w:val="22"/>
      <w:szCs w:val="22"/>
      <w:lang w:eastAsia="ar-SA"/>
    </w:rPr>
  </w:style>
  <w:style w:type="character" w:customStyle="1" w:styleId="checkpoint">
    <w:name w:val="checkpoint"/>
    <w:uiPriority w:val="99"/>
    <w:qFormat/>
    <w:rsid w:val="00E575C9"/>
    <w:rPr>
      <w:rFonts w:cs="Times New Roman"/>
      <w:b/>
      <w:bCs/>
    </w:rPr>
  </w:style>
  <w:style w:type="character" w:customStyle="1" w:styleId="apple-converted-space">
    <w:name w:val="apple-converted-space"/>
    <w:basedOn w:val="DefaultParagraphFont"/>
    <w:rsid w:val="002849FC"/>
  </w:style>
  <w:style w:type="character" w:styleId="FollowedHyperlink">
    <w:name w:val="FollowedHyperlink"/>
    <w:basedOn w:val="DefaultParagraphFont"/>
    <w:uiPriority w:val="99"/>
    <w:semiHidden/>
    <w:unhideWhenUsed/>
    <w:rsid w:val="00421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677">
      <w:bodyDiv w:val="1"/>
      <w:marLeft w:val="0"/>
      <w:marRight w:val="0"/>
      <w:marTop w:val="0"/>
      <w:marBottom w:val="0"/>
      <w:divBdr>
        <w:top w:val="none" w:sz="0" w:space="0" w:color="auto"/>
        <w:left w:val="none" w:sz="0" w:space="0" w:color="auto"/>
        <w:bottom w:val="none" w:sz="0" w:space="0" w:color="auto"/>
        <w:right w:val="none" w:sz="0" w:space="0" w:color="auto"/>
      </w:divBdr>
    </w:div>
    <w:div w:id="84033040">
      <w:bodyDiv w:val="1"/>
      <w:marLeft w:val="0"/>
      <w:marRight w:val="0"/>
      <w:marTop w:val="0"/>
      <w:marBottom w:val="0"/>
      <w:divBdr>
        <w:top w:val="none" w:sz="0" w:space="0" w:color="auto"/>
        <w:left w:val="none" w:sz="0" w:space="0" w:color="auto"/>
        <w:bottom w:val="none" w:sz="0" w:space="0" w:color="auto"/>
        <w:right w:val="none" w:sz="0" w:space="0" w:color="auto"/>
      </w:divBdr>
      <w:divsChild>
        <w:div w:id="2013802282">
          <w:marLeft w:val="0"/>
          <w:marRight w:val="0"/>
          <w:marTop w:val="0"/>
          <w:marBottom w:val="0"/>
          <w:divBdr>
            <w:top w:val="none" w:sz="0" w:space="0" w:color="auto"/>
            <w:left w:val="none" w:sz="0" w:space="0" w:color="auto"/>
            <w:bottom w:val="none" w:sz="0" w:space="0" w:color="auto"/>
            <w:right w:val="none" w:sz="0" w:space="0" w:color="auto"/>
          </w:divBdr>
        </w:div>
        <w:div w:id="1919559586">
          <w:marLeft w:val="0"/>
          <w:marRight w:val="0"/>
          <w:marTop w:val="0"/>
          <w:marBottom w:val="0"/>
          <w:divBdr>
            <w:top w:val="none" w:sz="0" w:space="0" w:color="auto"/>
            <w:left w:val="none" w:sz="0" w:space="0" w:color="auto"/>
            <w:bottom w:val="none" w:sz="0" w:space="0" w:color="auto"/>
            <w:right w:val="none" w:sz="0" w:space="0" w:color="auto"/>
          </w:divBdr>
        </w:div>
        <w:div w:id="2114090736">
          <w:marLeft w:val="0"/>
          <w:marRight w:val="0"/>
          <w:marTop w:val="0"/>
          <w:marBottom w:val="0"/>
          <w:divBdr>
            <w:top w:val="none" w:sz="0" w:space="0" w:color="auto"/>
            <w:left w:val="none" w:sz="0" w:space="0" w:color="auto"/>
            <w:bottom w:val="none" w:sz="0" w:space="0" w:color="auto"/>
            <w:right w:val="none" w:sz="0" w:space="0" w:color="auto"/>
          </w:divBdr>
        </w:div>
      </w:divsChild>
    </w:div>
    <w:div w:id="156579031">
      <w:bodyDiv w:val="1"/>
      <w:marLeft w:val="0"/>
      <w:marRight w:val="0"/>
      <w:marTop w:val="0"/>
      <w:marBottom w:val="0"/>
      <w:divBdr>
        <w:top w:val="none" w:sz="0" w:space="0" w:color="auto"/>
        <w:left w:val="none" w:sz="0" w:space="0" w:color="auto"/>
        <w:bottom w:val="none" w:sz="0" w:space="0" w:color="auto"/>
        <w:right w:val="none" w:sz="0" w:space="0" w:color="auto"/>
      </w:divBdr>
    </w:div>
    <w:div w:id="168445330">
      <w:bodyDiv w:val="1"/>
      <w:marLeft w:val="0"/>
      <w:marRight w:val="0"/>
      <w:marTop w:val="0"/>
      <w:marBottom w:val="0"/>
      <w:divBdr>
        <w:top w:val="none" w:sz="0" w:space="0" w:color="auto"/>
        <w:left w:val="none" w:sz="0" w:space="0" w:color="auto"/>
        <w:bottom w:val="none" w:sz="0" w:space="0" w:color="auto"/>
        <w:right w:val="none" w:sz="0" w:space="0" w:color="auto"/>
      </w:divBdr>
    </w:div>
    <w:div w:id="178586724">
      <w:bodyDiv w:val="1"/>
      <w:marLeft w:val="0"/>
      <w:marRight w:val="0"/>
      <w:marTop w:val="0"/>
      <w:marBottom w:val="0"/>
      <w:divBdr>
        <w:top w:val="none" w:sz="0" w:space="0" w:color="auto"/>
        <w:left w:val="none" w:sz="0" w:space="0" w:color="auto"/>
        <w:bottom w:val="none" w:sz="0" w:space="0" w:color="auto"/>
        <w:right w:val="none" w:sz="0" w:space="0" w:color="auto"/>
      </w:divBdr>
      <w:divsChild>
        <w:div w:id="1861434259">
          <w:marLeft w:val="0"/>
          <w:marRight w:val="0"/>
          <w:marTop w:val="0"/>
          <w:marBottom w:val="0"/>
          <w:divBdr>
            <w:top w:val="none" w:sz="0" w:space="0" w:color="auto"/>
            <w:left w:val="none" w:sz="0" w:space="0" w:color="auto"/>
            <w:bottom w:val="none" w:sz="0" w:space="0" w:color="auto"/>
            <w:right w:val="none" w:sz="0" w:space="0" w:color="auto"/>
          </w:divBdr>
          <w:divsChild>
            <w:div w:id="1258826801">
              <w:marLeft w:val="0"/>
              <w:marRight w:val="0"/>
              <w:marTop w:val="0"/>
              <w:marBottom w:val="0"/>
              <w:divBdr>
                <w:top w:val="none" w:sz="0" w:space="0" w:color="auto"/>
                <w:left w:val="none" w:sz="0" w:space="0" w:color="auto"/>
                <w:bottom w:val="none" w:sz="0" w:space="0" w:color="auto"/>
                <w:right w:val="none" w:sz="0" w:space="0" w:color="auto"/>
              </w:divBdr>
              <w:divsChild>
                <w:div w:id="1246259302">
                  <w:marLeft w:val="0"/>
                  <w:marRight w:val="0"/>
                  <w:marTop w:val="0"/>
                  <w:marBottom w:val="0"/>
                  <w:divBdr>
                    <w:top w:val="none" w:sz="0" w:space="0" w:color="auto"/>
                    <w:left w:val="none" w:sz="0" w:space="0" w:color="auto"/>
                    <w:bottom w:val="none" w:sz="0" w:space="0" w:color="auto"/>
                    <w:right w:val="none" w:sz="0" w:space="0" w:color="auto"/>
                  </w:divBdr>
                  <w:divsChild>
                    <w:div w:id="450707309">
                      <w:marLeft w:val="0"/>
                      <w:marRight w:val="0"/>
                      <w:marTop w:val="0"/>
                      <w:marBottom w:val="0"/>
                      <w:divBdr>
                        <w:top w:val="none" w:sz="0" w:space="0" w:color="auto"/>
                        <w:left w:val="none" w:sz="0" w:space="0" w:color="auto"/>
                        <w:bottom w:val="none" w:sz="0" w:space="0" w:color="auto"/>
                        <w:right w:val="none" w:sz="0" w:space="0" w:color="auto"/>
                      </w:divBdr>
                      <w:divsChild>
                        <w:div w:id="755982807">
                          <w:marLeft w:val="0"/>
                          <w:marRight w:val="0"/>
                          <w:marTop w:val="0"/>
                          <w:marBottom w:val="0"/>
                          <w:divBdr>
                            <w:top w:val="none" w:sz="0" w:space="0" w:color="auto"/>
                            <w:left w:val="none" w:sz="0" w:space="0" w:color="auto"/>
                            <w:bottom w:val="none" w:sz="0" w:space="0" w:color="auto"/>
                            <w:right w:val="none" w:sz="0" w:space="0" w:color="auto"/>
                          </w:divBdr>
                          <w:divsChild>
                            <w:div w:id="655493155">
                              <w:marLeft w:val="0"/>
                              <w:marRight w:val="0"/>
                              <w:marTop w:val="0"/>
                              <w:marBottom w:val="0"/>
                              <w:divBdr>
                                <w:top w:val="none" w:sz="0" w:space="0" w:color="auto"/>
                                <w:left w:val="none" w:sz="0" w:space="0" w:color="auto"/>
                                <w:bottom w:val="none" w:sz="0" w:space="0" w:color="auto"/>
                                <w:right w:val="none" w:sz="0" w:space="0" w:color="auto"/>
                              </w:divBdr>
                              <w:divsChild>
                                <w:div w:id="1864131138">
                                  <w:marLeft w:val="0"/>
                                  <w:marRight w:val="0"/>
                                  <w:marTop w:val="0"/>
                                  <w:marBottom w:val="0"/>
                                  <w:divBdr>
                                    <w:top w:val="none" w:sz="0" w:space="0" w:color="auto"/>
                                    <w:left w:val="none" w:sz="0" w:space="0" w:color="auto"/>
                                    <w:bottom w:val="none" w:sz="0" w:space="0" w:color="auto"/>
                                    <w:right w:val="none" w:sz="0" w:space="0" w:color="auto"/>
                                  </w:divBdr>
                                  <w:divsChild>
                                    <w:div w:id="1625694827">
                                      <w:marLeft w:val="0"/>
                                      <w:marRight w:val="0"/>
                                      <w:marTop w:val="0"/>
                                      <w:marBottom w:val="0"/>
                                      <w:divBdr>
                                        <w:top w:val="none" w:sz="0" w:space="0" w:color="auto"/>
                                        <w:left w:val="none" w:sz="0" w:space="0" w:color="auto"/>
                                        <w:bottom w:val="none" w:sz="0" w:space="0" w:color="auto"/>
                                        <w:right w:val="none" w:sz="0" w:space="0" w:color="auto"/>
                                      </w:divBdr>
                                      <w:divsChild>
                                        <w:div w:id="2024352657">
                                          <w:marLeft w:val="0"/>
                                          <w:marRight w:val="0"/>
                                          <w:marTop w:val="0"/>
                                          <w:marBottom w:val="0"/>
                                          <w:divBdr>
                                            <w:top w:val="none" w:sz="0" w:space="0" w:color="auto"/>
                                            <w:left w:val="none" w:sz="0" w:space="0" w:color="auto"/>
                                            <w:bottom w:val="none" w:sz="0" w:space="0" w:color="auto"/>
                                            <w:right w:val="none" w:sz="0" w:space="0" w:color="auto"/>
                                          </w:divBdr>
                                          <w:divsChild>
                                            <w:div w:id="387656647">
                                              <w:marLeft w:val="0"/>
                                              <w:marRight w:val="0"/>
                                              <w:marTop w:val="0"/>
                                              <w:marBottom w:val="0"/>
                                              <w:divBdr>
                                                <w:top w:val="none" w:sz="0" w:space="0" w:color="auto"/>
                                                <w:left w:val="none" w:sz="0" w:space="0" w:color="auto"/>
                                                <w:bottom w:val="none" w:sz="0" w:space="0" w:color="auto"/>
                                                <w:right w:val="none" w:sz="0" w:space="0" w:color="auto"/>
                                              </w:divBdr>
                                              <w:divsChild>
                                                <w:div w:id="9354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685054">
      <w:bodyDiv w:val="1"/>
      <w:marLeft w:val="0"/>
      <w:marRight w:val="0"/>
      <w:marTop w:val="0"/>
      <w:marBottom w:val="0"/>
      <w:divBdr>
        <w:top w:val="none" w:sz="0" w:space="0" w:color="auto"/>
        <w:left w:val="none" w:sz="0" w:space="0" w:color="auto"/>
        <w:bottom w:val="none" w:sz="0" w:space="0" w:color="auto"/>
        <w:right w:val="none" w:sz="0" w:space="0" w:color="auto"/>
      </w:divBdr>
    </w:div>
    <w:div w:id="250821105">
      <w:bodyDiv w:val="1"/>
      <w:marLeft w:val="0"/>
      <w:marRight w:val="0"/>
      <w:marTop w:val="0"/>
      <w:marBottom w:val="0"/>
      <w:divBdr>
        <w:top w:val="none" w:sz="0" w:space="0" w:color="auto"/>
        <w:left w:val="none" w:sz="0" w:space="0" w:color="auto"/>
        <w:bottom w:val="none" w:sz="0" w:space="0" w:color="auto"/>
        <w:right w:val="none" w:sz="0" w:space="0" w:color="auto"/>
      </w:divBdr>
    </w:div>
    <w:div w:id="260845419">
      <w:bodyDiv w:val="1"/>
      <w:marLeft w:val="390"/>
      <w:marRight w:val="390"/>
      <w:marTop w:val="0"/>
      <w:marBottom w:val="0"/>
      <w:divBdr>
        <w:top w:val="none" w:sz="0" w:space="0" w:color="auto"/>
        <w:left w:val="none" w:sz="0" w:space="0" w:color="auto"/>
        <w:bottom w:val="none" w:sz="0" w:space="0" w:color="auto"/>
        <w:right w:val="none" w:sz="0" w:space="0" w:color="auto"/>
      </w:divBdr>
      <w:divsChild>
        <w:div w:id="1545754083">
          <w:marLeft w:val="0"/>
          <w:marRight w:val="0"/>
          <w:marTop w:val="0"/>
          <w:marBottom w:val="0"/>
          <w:divBdr>
            <w:top w:val="none" w:sz="0" w:space="0" w:color="auto"/>
            <w:left w:val="none" w:sz="0" w:space="0" w:color="auto"/>
            <w:bottom w:val="none" w:sz="0" w:space="0" w:color="auto"/>
            <w:right w:val="none" w:sz="0" w:space="0" w:color="auto"/>
          </w:divBdr>
        </w:div>
      </w:divsChild>
    </w:div>
    <w:div w:id="282225356">
      <w:bodyDiv w:val="1"/>
      <w:marLeft w:val="0"/>
      <w:marRight w:val="0"/>
      <w:marTop w:val="0"/>
      <w:marBottom w:val="0"/>
      <w:divBdr>
        <w:top w:val="none" w:sz="0" w:space="0" w:color="auto"/>
        <w:left w:val="none" w:sz="0" w:space="0" w:color="auto"/>
        <w:bottom w:val="none" w:sz="0" w:space="0" w:color="auto"/>
        <w:right w:val="none" w:sz="0" w:space="0" w:color="auto"/>
      </w:divBdr>
    </w:div>
    <w:div w:id="369574577">
      <w:bodyDiv w:val="1"/>
      <w:marLeft w:val="0"/>
      <w:marRight w:val="0"/>
      <w:marTop w:val="0"/>
      <w:marBottom w:val="0"/>
      <w:divBdr>
        <w:top w:val="none" w:sz="0" w:space="0" w:color="auto"/>
        <w:left w:val="none" w:sz="0" w:space="0" w:color="auto"/>
        <w:bottom w:val="none" w:sz="0" w:space="0" w:color="auto"/>
        <w:right w:val="none" w:sz="0" w:space="0" w:color="auto"/>
      </w:divBdr>
    </w:div>
    <w:div w:id="408773132">
      <w:bodyDiv w:val="1"/>
      <w:marLeft w:val="0"/>
      <w:marRight w:val="0"/>
      <w:marTop w:val="0"/>
      <w:marBottom w:val="0"/>
      <w:divBdr>
        <w:top w:val="none" w:sz="0" w:space="0" w:color="auto"/>
        <w:left w:val="none" w:sz="0" w:space="0" w:color="auto"/>
        <w:bottom w:val="none" w:sz="0" w:space="0" w:color="auto"/>
        <w:right w:val="none" w:sz="0" w:space="0" w:color="auto"/>
      </w:divBdr>
    </w:div>
    <w:div w:id="442846442">
      <w:bodyDiv w:val="1"/>
      <w:marLeft w:val="0"/>
      <w:marRight w:val="0"/>
      <w:marTop w:val="0"/>
      <w:marBottom w:val="0"/>
      <w:divBdr>
        <w:top w:val="none" w:sz="0" w:space="0" w:color="auto"/>
        <w:left w:val="none" w:sz="0" w:space="0" w:color="auto"/>
        <w:bottom w:val="none" w:sz="0" w:space="0" w:color="auto"/>
        <w:right w:val="none" w:sz="0" w:space="0" w:color="auto"/>
      </w:divBdr>
    </w:div>
    <w:div w:id="449668942">
      <w:bodyDiv w:val="1"/>
      <w:marLeft w:val="0"/>
      <w:marRight w:val="0"/>
      <w:marTop w:val="0"/>
      <w:marBottom w:val="0"/>
      <w:divBdr>
        <w:top w:val="none" w:sz="0" w:space="0" w:color="auto"/>
        <w:left w:val="none" w:sz="0" w:space="0" w:color="auto"/>
        <w:bottom w:val="none" w:sz="0" w:space="0" w:color="auto"/>
        <w:right w:val="none" w:sz="0" w:space="0" w:color="auto"/>
      </w:divBdr>
    </w:div>
    <w:div w:id="527449051">
      <w:bodyDiv w:val="1"/>
      <w:marLeft w:val="0"/>
      <w:marRight w:val="0"/>
      <w:marTop w:val="0"/>
      <w:marBottom w:val="0"/>
      <w:divBdr>
        <w:top w:val="none" w:sz="0" w:space="0" w:color="auto"/>
        <w:left w:val="none" w:sz="0" w:space="0" w:color="auto"/>
        <w:bottom w:val="none" w:sz="0" w:space="0" w:color="auto"/>
        <w:right w:val="none" w:sz="0" w:space="0" w:color="auto"/>
      </w:divBdr>
    </w:div>
    <w:div w:id="528302688">
      <w:bodyDiv w:val="1"/>
      <w:marLeft w:val="0"/>
      <w:marRight w:val="0"/>
      <w:marTop w:val="0"/>
      <w:marBottom w:val="0"/>
      <w:divBdr>
        <w:top w:val="none" w:sz="0" w:space="0" w:color="auto"/>
        <w:left w:val="none" w:sz="0" w:space="0" w:color="auto"/>
        <w:bottom w:val="none" w:sz="0" w:space="0" w:color="auto"/>
        <w:right w:val="none" w:sz="0" w:space="0" w:color="auto"/>
      </w:divBdr>
    </w:div>
    <w:div w:id="532038439">
      <w:bodyDiv w:val="1"/>
      <w:marLeft w:val="0"/>
      <w:marRight w:val="0"/>
      <w:marTop w:val="0"/>
      <w:marBottom w:val="0"/>
      <w:divBdr>
        <w:top w:val="none" w:sz="0" w:space="0" w:color="auto"/>
        <w:left w:val="none" w:sz="0" w:space="0" w:color="auto"/>
        <w:bottom w:val="none" w:sz="0" w:space="0" w:color="auto"/>
        <w:right w:val="none" w:sz="0" w:space="0" w:color="auto"/>
      </w:divBdr>
    </w:div>
    <w:div w:id="542399653">
      <w:bodyDiv w:val="1"/>
      <w:marLeft w:val="0"/>
      <w:marRight w:val="0"/>
      <w:marTop w:val="0"/>
      <w:marBottom w:val="0"/>
      <w:divBdr>
        <w:top w:val="none" w:sz="0" w:space="0" w:color="auto"/>
        <w:left w:val="none" w:sz="0" w:space="0" w:color="auto"/>
        <w:bottom w:val="none" w:sz="0" w:space="0" w:color="auto"/>
        <w:right w:val="none" w:sz="0" w:space="0" w:color="auto"/>
      </w:divBdr>
    </w:div>
    <w:div w:id="561185830">
      <w:bodyDiv w:val="1"/>
      <w:marLeft w:val="0"/>
      <w:marRight w:val="0"/>
      <w:marTop w:val="0"/>
      <w:marBottom w:val="0"/>
      <w:divBdr>
        <w:top w:val="none" w:sz="0" w:space="0" w:color="auto"/>
        <w:left w:val="none" w:sz="0" w:space="0" w:color="auto"/>
        <w:bottom w:val="none" w:sz="0" w:space="0" w:color="auto"/>
        <w:right w:val="none" w:sz="0" w:space="0" w:color="auto"/>
      </w:divBdr>
    </w:div>
    <w:div w:id="679426162">
      <w:bodyDiv w:val="1"/>
      <w:marLeft w:val="0"/>
      <w:marRight w:val="0"/>
      <w:marTop w:val="0"/>
      <w:marBottom w:val="0"/>
      <w:divBdr>
        <w:top w:val="none" w:sz="0" w:space="0" w:color="auto"/>
        <w:left w:val="none" w:sz="0" w:space="0" w:color="auto"/>
        <w:bottom w:val="none" w:sz="0" w:space="0" w:color="auto"/>
        <w:right w:val="none" w:sz="0" w:space="0" w:color="auto"/>
      </w:divBdr>
      <w:divsChild>
        <w:div w:id="530262756">
          <w:marLeft w:val="0"/>
          <w:marRight w:val="0"/>
          <w:marTop w:val="0"/>
          <w:marBottom w:val="0"/>
          <w:divBdr>
            <w:top w:val="none" w:sz="0" w:space="0" w:color="auto"/>
            <w:left w:val="none" w:sz="0" w:space="0" w:color="auto"/>
            <w:bottom w:val="none" w:sz="0" w:space="0" w:color="auto"/>
            <w:right w:val="none" w:sz="0" w:space="0" w:color="auto"/>
          </w:divBdr>
        </w:div>
        <w:div w:id="1885824879">
          <w:marLeft w:val="0"/>
          <w:marRight w:val="0"/>
          <w:marTop w:val="0"/>
          <w:marBottom w:val="0"/>
          <w:divBdr>
            <w:top w:val="none" w:sz="0" w:space="0" w:color="auto"/>
            <w:left w:val="none" w:sz="0" w:space="0" w:color="auto"/>
            <w:bottom w:val="none" w:sz="0" w:space="0" w:color="auto"/>
            <w:right w:val="none" w:sz="0" w:space="0" w:color="auto"/>
          </w:divBdr>
        </w:div>
        <w:div w:id="1045255178">
          <w:marLeft w:val="0"/>
          <w:marRight w:val="0"/>
          <w:marTop w:val="0"/>
          <w:marBottom w:val="0"/>
          <w:divBdr>
            <w:top w:val="none" w:sz="0" w:space="0" w:color="auto"/>
            <w:left w:val="none" w:sz="0" w:space="0" w:color="auto"/>
            <w:bottom w:val="none" w:sz="0" w:space="0" w:color="auto"/>
            <w:right w:val="none" w:sz="0" w:space="0" w:color="auto"/>
          </w:divBdr>
        </w:div>
      </w:divsChild>
    </w:div>
    <w:div w:id="703478484">
      <w:bodyDiv w:val="1"/>
      <w:marLeft w:val="0"/>
      <w:marRight w:val="0"/>
      <w:marTop w:val="0"/>
      <w:marBottom w:val="0"/>
      <w:divBdr>
        <w:top w:val="none" w:sz="0" w:space="0" w:color="auto"/>
        <w:left w:val="none" w:sz="0" w:space="0" w:color="auto"/>
        <w:bottom w:val="none" w:sz="0" w:space="0" w:color="auto"/>
        <w:right w:val="none" w:sz="0" w:space="0" w:color="auto"/>
      </w:divBdr>
    </w:div>
    <w:div w:id="751660404">
      <w:bodyDiv w:val="1"/>
      <w:marLeft w:val="0"/>
      <w:marRight w:val="0"/>
      <w:marTop w:val="0"/>
      <w:marBottom w:val="0"/>
      <w:divBdr>
        <w:top w:val="none" w:sz="0" w:space="0" w:color="auto"/>
        <w:left w:val="none" w:sz="0" w:space="0" w:color="auto"/>
        <w:bottom w:val="none" w:sz="0" w:space="0" w:color="auto"/>
        <w:right w:val="none" w:sz="0" w:space="0" w:color="auto"/>
      </w:divBdr>
    </w:div>
    <w:div w:id="759760832">
      <w:bodyDiv w:val="1"/>
      <w:marLeft w:val="0"/>
      <w:marRight w:val="0"/>
      <w:marTop w:val="0"/>
      <w:marBottom w:val="0"/>
      <w:divBdr>
        <w:top w:val="none" w:sz="0" w:space="0" w:color="auto"/>
        <w:left w:val="none" w:sz="0" w:space="0" w:color="auto"/>
        <w:bottom w:val="none" w:sz="0" w:space="0" w:color="auto"/>
        <w:right w:val="none" w:sz="0" w:space="0" w:color="auto"/>
      </w:divBdr>
      <w:divsChild>
        <w:div w:id="1241283468">
          <w:marLeft w:val="0"/>
          <w:marRight w:val="0"/>
          <w:marTop w:val="0"/>
          <w:marBottom w:val="0"/>
          <w:divBdr>
            <w:top w:val="none" w:sz="0" w:space="0" w:color="auto"/>
            <w:left w:val="none" w:sz="0" w:space="0" w:color="auto"/>
            <w:bottom w:val="none" w:sz="0" w:space="0" w:color="auto"/>
            <w:right w:val="none" w:sz="0" w:space="0" w:color="auto"/>
          </w:divBdr>
        </w:div>
        <w:div w:id="1279289691">
          <w:marLeft w:val="0"/>
          <w:marRight w:val="0"/>
          <w:marTop w:val="0"/>
          <w:marBottom w:val="0"/>
          <w:divBdr>
            <w:top w:val="none" w:sz="0" w:space="0" w:color="auto"/>
            <w:left w:val="none" w:sz="0" w:space="0" w:color="auto"/>
            <w:bottom w:val="none" w:sz="0" w:space="0" w:color="auto"/>
            <w:right w:val="none" w:sz="0" w:space="0" w:color="auto"/>
          </w:divBdr>
        </w:div>
        <w:div w:id="1904682264">
          <w:marLeft w:val="0"/>
          <w:marRight w:val="0"/>
          <w:marTop w:val="0"/>
          <w:marBottom w:val="0"/>
          <w:divBdr>
            <w:top w:val="none" w:sz="0" w:space="0" w:color="auto"/>
            <w:left w:val="none" w:sz="0" w:space="0" w:color="auto"/>
            <w:bottom w:val="none" w:sz="0" w:space="0" w:color="auto"/>
            <w:right w:val="none" w:sz="0" w:space="0" w:color="auto"/>
          </w:divBdr>
        </w:div>
        <w:div w:id="372194109">
          <w:marLeft w:val="0"/>
          <w:marRight w:val="0"/>
          <w:marTop w:val="0"/>
          <w:marBottom w:val="0"/>
          <w:divBdr>
            <w:top w:val="none" w:sz="0" w:space="0" w:color="auto"/>
            <w:left w:val="none" w:sz="0" w:space="0" w:color="auto"/>
            <w:bottom w:val="none" w:sz="0" w:space="0" w:color="auto"/>
            <w:right w:val="none" w:sz="0" w:space="0" w:color="auto"/>
          </w:divBdr>
        </w:div>
        <w:div w:id="575474405">
          <w:marLeft w:val="0"/>
          <w:marRight w:val="0"/>
          <w:marTop w:val="0"/>
          <w:marBottom w:val="0"/>
          <w:divBdr>
            <w:top w:val="none" w:sz="0" w:space="0" w:color="auto"/>
            <w:left w:val="none" w:sz="0" w:space="0" w:color="auto"/>
            <w:bottom w:val="none" w:sz="0" w:space="0" w:color="auto"/>
            <w:right w:val="none" w:sz="0" w:space="0" w:color="auto"/>
          </w:divBdr>
        </w:div>
        <w:div w:id="6296444">
          <w:marLeft w:val="0"/>
          <w:marRight w:val="0"/>
          <w:marTop w:val="0"/>
          <w:marBottom w:val="0"/>
          <w:divBdr>
            <w:top w:val="none" w:sz="0" w:space="0" w:color="auto"/>
            <w:left w:val="none" w:sz="0" w:space="0" w:color="auto"/>
            <w:bottom w:val="none" w:sz="0" w:space="0" w:color="auto"/>
            <w:right w:val="none" w:sz="0" w:space="0" w:color="auto"/>
          </w:divBdr>
        </w:div>
        <w:div w:id="179203614">
          <w:marLeft w:val="0"/>
          <w:marRight w:val="0"/>
          <w:marTop w:val="0"/>
          <w:marBottom w:val="0"/>
          <w:divBdr>
            <w:top w:val="none" w:sz="0" w:space="0" w:color="auto"/>
            <w:left w:val="none" w:sz="0" w:space="0" w:color="auto"/>
            <w:bottom w:val="none" w:sz="0" w:space="0" w:color="auto"/>
            <w:right w:val="none" w:sz="0" w:space="0" w:color="auto"/>
          </w:divBdr>
        </w:div>
      </w:divsChild>
    </w:div>
    <w:div w:id="808937667">
      <w:bodyDiv w:val="1"/>
      <w:marLeft w:val="0"/>
      <w:marRight w:val="0"/>
      <w:marTop w:val="0"/>
      <w:marBottom w:val="0"/>
      <w:divBdr>
        <w:top w:val="none" w:sz="0" w:space="0" w:color="auto"/>
        <w:left w:val="none" w:sz="0" w:space="0" w:color="auto"/>
        <w:bottom w:val="none" w:sz="0" w:space="0" w:color="auto"/>
        <w:right w:val="none" w:sz="0" w:space="0" w:color="auto"/>
      </w:divBdr>
      <w:divsChild>
        <w:div w:id="621303796">
          <w:marLeft w:val="0"/>
          <w:marRight w:val="0"/>
          <w:marTop w:val="0"/>
          <w:marBottom w:val="0"/>
          <w:divBdr>
            <w:top w:val="none" w:sz="0" w:space="0" w:color="auto"/>
            <w:left w:val="none" w:sz="0" w:space="0" w:color="auto"/>
            <w:bottom w:val="none" w:sz="0" w:space="0" w:color="auto"/>
            <w:right w:val="none" w:sz="0" w:space="0" w:color="auto"/>
          </w:divBdr>
        </w:div>
        <w:div w:id="1131901443">
          <w:marLeft w:val="0"/>
          <w:marRight w:val="0"/>
          <w:marTop w:val="0"/>
          <w:marBottom w:val="0"/>
          <w:divBdr>
            <w:top w:val="none" w:sz="0" w:space="0" w:color="auto"/>
            <w:left w:val="none" w:sz="0" w:space="0" w:color="auto"/>
            <w:bottom w:val="none" w:sz="0" w:space="0" w:color="auto"/>
            <w:right w:val="none" w:sz="0" w:space="0" w:color="auto"/>
          </w:divBdr>
        </w:div>
        <w:div w:id="2007516449">
          <w:marLeft w:val="0"/>
          <w:marRight w:val="0"/>
          <w:marTop w:val="0"/>
          <w:marBottom w:val="0"/>
          <w:divBdr>
            <w:top w:val="none" w:sz="0" w:space="0" w:color="auto"/>
            <w:left w:val="none" w:sz="0" w:space="0" w:color="auto"/>
            <w:bottom w:val="none" w:sz="0" w:space="0" w:color="auto"/>
            <w:right w:val="none" w:sz="0" w:space="0" w:color="auto"/>
          </w:divBdr>
        </w:div>
        <w:div w:id="529536382">
          <w:marLeft w:val="0"/>
          <w:marRight w:val="0"/>
          <w:marTop w:val="0"/>
          <w:marBottom w:val="0"/>
          <w:divBdr>
            <w:top w:val="none" w:sz="0" w:space="0" w:color="auto"/>
            <w:left w:val="none" w:sz="0" w:space="0" w:color="auto"/>
            <w:bottom w:val="none" w:sz="0" w:space="0" w:color="auto"/>
            <w:right w:val="none" w:sz="0" w:space="0" w:color="auto"/>
          </w:divBdr>
        </w:div>
        <w:div w:id="432284709">
          <w:marLeft w:val="0"/>
          <w:marRight w:val="0"/>
          <w:marTop w:val="0"/>
          <w:marBottom w:val="0"/>
          <w:divBdr>
            <w:top w:val="none" w:sz="0" w:space="0" w:color="auto"/>
            <w:left w:val="none" w:sz="0" w:space="0" w:color="auto"/>
            <w:bottom w:val="none" w:sz="0" w:space="0" w:color="auto"/>
            <w:right w:val="none" w:sz="0" w:space="0" w:color="auto"/>
          </w:divBdr>
        </w:div>
      </w:divsChild>
    </w:div>
    <w:div w:id="899095771">
      <w:bodyDiv w:val="1"/>
      <w:marLeft w:val="0"/>
      <w:marRight w:val="0"/>
      <w:marTop w:val="0"/>
      <w:marBottom w:val="0"/>
      <w:divBdr>
        <w:top w:val="none" w:sz="0" w:space="0" w:color="auto"/>
        <w:left w:val="none" w:sz="0" w:space="0" w:color="auto"/>
        <w:bottom w:val="none" w:sz="0" w:space="0" w:color="auto"/>
        <w:right w:val="none" w:sz="0" w:space="0" w:color="auto"/>
      </w:divBdr>
      <w:divsChild>
        <w:div w:id="867647746">
          <w:marLeft w:val="0"/>
          <w:marRight w:val="0"/>
          <w:marTop w:val="0"/>
          <w:marBottom w:val="0"/>
          <w:divBdr>
            <w:top w:val="none" w:sz="0" w:space="0" w:color="auto"/>
            <w:left w:val="none" w:sz="0" w:space="0" w:color="auto"/>
            <w:bottom w:val="none" w:sz="0" w:space="0" w:color="auto"/>
            <w:right w:val="none" w:sz="0" w:space="0" w:color="auto"/>
          </w:divBdr>
        </w:div>
        <w:div w:id="2125423985">
          <w:marLeft w:val="0"/>
          <w:marRight w:val="0"/>
          <w:marTop w:val="0"/>
          <w:marBottom w:val="0"/>
          <w:divBdr>
            <w:top w:val="none" w:sz="0" w:space="0" w:color="auto"/>
            <w:left w:val="none" w:sz="0" w:space="0" w:color="auto"/>
            <w:bottom w:val="none" w:sz="0" w:space="0" w:color="auto"/>
            <w:right w:val="none" w:sz="0" w:space="0" w:color="auto"/>
          </w:divBdr>
        </w:div>
        <w:div w:id="1184248539">
          <w:marLeft w:val="0"/>
          <w:marRight w:val="0"/>
          <w:marTop w:val="0"/>
          <w:marBottom w:val="0"/>
          <w:divBdr>
            <w:top w:val="none" w:sz="0" w:space="0" w:color="auto"/>
            <w:left w:val="none" w:sz="0" w:space="0" w:color="auto"/>
            <w:bottom w:val="none" w:sz="0" w:space="0" w:color="auto"/>
            <w:right w:val="none" w:sz="0" w:space="0" w:color="auto"/>
          </w:divBdr>
        </w:div>
        <w:div w:id="416637000">
          <w:marLeft w:val="0"/>
          <w:marRight w:val="0"/>
          <w:marTop w:val="0"/>
          <w:marBottom w:val="0"/>
          <w:divBdr>
            <w:top w:val="none" w:sz="0" w:space="0" w:color="auto"/>
            <w:left w:val="none" w:sz="0" w:space="0" w:color="auto"/>
            <w:bottom w:val="none" w:sz="0" w:space="0" w:color="auto"/>
            <w:right w:val="none" w:sz="0" w:space="0" w:color="auto"/>
          </w:divBdr>
        </w:div>
        <w:div w:id="1642731492">
          <w:marLeft w:val="0"/>
          <w:marRight w:val="0"/>
          <w:marTop w:val="0"/>
          <w:marBottom w:val="0"/>
          <w:divBdr>
            <w:top w:val="none" w:sz="0" w:space="0" w:color="auto"/>
            <w:left w:val="none" w:sz="0" w:space="0" w:color="auto"/>
            <w:bottom w:val="none" w:sz="0" w:space="0" w:color="auto"/>
            <w:right w:val="none" w:sz="0" w:space="0" w:color="auto"/>
          </w:divBdr>
        </w:div>
        <w:div w:id="336882680">
          <w:marLeft w:val="0"/>
          <w:marRight w:val="0"/>
          <w:marTop w:val="0"/>
          <w:marBottom w:val="0"/>
          <w:divBdr>
            <w:top w:val="none" w:sz="0" w:space="0" w:color="auto"/>
            <w:left w:val="none" w:sz="0" w:space="0" w:color="auto"/>
            <w:bottom w:val="none" w:sz="0" w:space="0" w:color="auto"/>
            <w:right w:val="none" w:sz="0" w:space="0" w:color="auto"/>
          </w:divBdr>
        </w:div>
        <w:div w:id="822158267">
          <w:marLeft w:val="0"/>
          <w:marRight w:val="0"/>
          <w:marTop w:val="0"/>
          <w:marBottom w:val="0"/>
          <w:divBdr>
            <w:top w:val="none" w:sz="0" w:space="0" w:color="auto"/>
            <w:left w:val="none" w:sz="0" w:space="0" w:color="auto"/>
            <w:bottom w:val="none" w:sz="0" w:space="0" w:color="auto"/>
            <w:right w:val="none" w:sz="0" w:space="0" w:color="auto"/>
          </w:divBdr>
        </w:div>
        <w:div w:id="1268581404">
          <w:marLeft w:val="0"/>
          <w:marRight w:val="0"/>
          <w:marTop w:val="0"/>
          <w:marBottom w:val="0"/>
          <w:divBdr>
            <w:top w:val="none" w:sz="0" w:space="0" w:color="auto"/>
            <w:left w:val="none" w:sz="0" w:space="0" w:color="auto"/>
            <w:bottom w:val="none" w:sz="0" w:space="0" w:color="auto"/>
            <w:right w:val="none" w:sz="0" w:space="0" w:color="auto"/>
          </w:divBdr>
        </w:div>
        <w:div w:id="701246161">
          <w:marLeft w:val="0"/>
          <w:marRight w:val="0"/>
          <w:marTop w:val="0"/>
          <w:marBottom w:val="0"/>
          <w:divBdr>
            <w:top w:val="none" w:sz="0" w:space="0" w:color="auto"/>
            <w:left w:val="none" w:sz="0" w:space="0" w:color="auto"/>
            <w:bottom w:val="none" w:sz="0" w:space="0" w:color="auto"/>
            <w:right w:val="none" w:sz="0" w:space="0" w:color="auto"/>
          </w:divBdr>
        </w:div>
      </w:divsChild>
    </w:div>
    <w:div w:id="925501031">
      <w:bodyDiv w:val="1"/>
      <w:marLeft w:val="0"/>
      <w:marRight w:val="0"/>
      <w:marTop w:val="0"/>
      <w:marBottom w:val="0"/>
      <w:divBdr>
        <w:top w:val="none" w:sz="0" w:space="0" w:color="auto"/>
        <w:left w:val="none" w:sz="0" w:space="0" w:color="auto"/>
        <w:bottom w:val="none" w:sz="0" w:space="0" w:color="auto"/>
        <w:right w:val="none" w:sz="0" w:space="0" w:color="auto"/>
      </w:divBdr>
    </w:div>
    <w:div w:id="940836206">
      <w:bodyDiv w:val="1"/>
      <w:marLeft w:val="0"/>
      <w:marRight w:val="0"/>
      <w:marTop w:val="0"/>
      <w:marBottom w:val="0"/>
      <w:divBdr>
        <w:top w:val="none" w:sz="0" w:space="0" w:color="auto"/>
        <w:left w:val="none" w:sz="0" w:space="0" w:color="auto"/>
        <w:bottom w:val="none" w:sz="0" w:space="0" w:color="auto"/>
        <w:right w:val="none" w:sz="0" w:space="0" w:color="auto"/>
      </w:divBdr>
      <w:divsChild>
        <w:div w:id="1066953260">
          <w:marLeft w:val="255"/>
          <w:marRight w:val="0"/>
          <w:marTop w:val="0"/>
          <w:marBottom w:val="0"/>
          <w:divBdr>
            <w:top w:val="none" w:sz="0" w:space="0" w:color="auto"/>
            <w:left w:val="none" w:sz="0" w:space="0" w:color="auto"/>
            <w:bottom w:val="none" w:sz="0" w:space="0" w:color="auto"/>
            <w:right w:val="none" w:sz="0" w:space="0" w:color="auto"/>
          </w:divBdr>
        </w:div>
      </w:divsChild>
    </w:div>
    <w:div w:id="942610721">
      <w:bodyDiv w:val="1"/>
      <w:marLeft w:val="0"/>
      <w:marRight w:val="0"/>
      <w:marTop w:val="0"/>
      <w:marBottom w:val="0"/>
      <w:divBdr>
        <w:top w:val="none" w:sz="0" w:space="0" w:color="auto"/>
        <w:left w:val="none" w:sz="0" w:space="0" w:color="auto"/>
        <w:bottom w:val="none" w:sz="0" w:space="0" w:color="auto"/>
        <w:right w:val="none" w:sz="0" w:space="0" w:color="auto"/>
      </w:divBdr>
    </w:div>
    <w:div w:id="961113812">
      <w:bodyDiv w:val="1"/>
      <w:marLeft w:val="0"/>
      <w:marRight w:val="0"/>
      <w:marTop w:val="0"/>
      <w:marBottom w:val="0"/>
      <w:divBdr>
        <w:top w:val="none" w:sz="0" w:space="0" w:color="auto"/>
        <w:left w:val="none" w:sz="0" w:space="0" w:color="auto"/>
        <w:bottom w:val="none" w:sz="0" w:space="0" w:color="auto"/>
        <w:right w:val="none" w:sz="0" w:space="0" w:color="auto"/>
      </w:divBdr>
    </w:div>
    <w:div w:id="998583796">
      <w:bodyDiv w:val="1"/>
      <w:marLeft w:val="0"/>
      <w:marRight w:val="0"/>
      <w:marTop w:val="0"/>
      <w:marBottom w:val="0"/>
      <w:divBdr>
        <w:top w:val="none" w:sz="0" w:space="0" w:color="auto"/>
        <w:left w:val="none" w:sz="0" w:space="0" w:color="auto"/>
        <w:bottom w:val="none" w:sz="0" w:space="0" w:color="auto"/>
        <w:right w:val="none" w:sz="0" w:space="0" w:color="auto"/>
      </w:divBdr>
      <w:divsChild>
        <w:div w:id="1749115034">
          <w:marLeft w:val="0"/>
          <w:marRight w:val="0"/>
          <w:marTop w:val="0"/>
          <w:marBottom w:val="0"/>
          <w:divBdr>
            <w:top w:val="none" w:sz="0" w:space="0" w:color="auto"/>
            <w:left w:val="none" w:sz="0" w:space="0" w:color="auto"/>
            <w:bottom w:val="none" w:sz="0" w:space="0" w:color="auto"/>
            <w:right w:val="none" w:sz="0" w:space="0" w:color="auto"/>
          </w:divBdr>
        </w:div>
        <w:div w:id="274949580">
          <w:marLeft w:val="0"/>
          <w:marRight w:val="0"/>
          <w:marTop w:val="0"/>
          <w:marBottom w:val="0"/>
          <w:divBdr>
            <w:top w:val="none" w:sz="0" w:space="0" w:color="auto"/>
            <w:left w:val="none" w:sz="0" w:space="0" w:color="auto"/>
            <w:bottom w:val="none" w:sz="0" w:space="0" w:color="auto"/>
            <w:right w:val="none" w:sz="0" w:space="0" w:color="auto"/>
          </w:divBdr>
        </w:div>
        <w:div w:id="1984238951">
          <w:marLeft w:val="0"/>
          <w:marRight w:val="0"/>
          <w:marTop w:val="0"/>
          <w:marBottom w:val="0"/>
          <w:divBdr>
            <w:top w:val="none" w:sz="0" w:space="0" w:color="auto"/>
            <w:left w:val="none" w:sz="0" w:space="0" w:color="auto"/>
            <w:bottom w:val="none" w:sz="0" w:space="0" w:color="auto"/>
            <w:right w:val="none" w:sz="0" w:space="0" w:color="auto"/>
          </w:divBdr>
        </w:div>
        <w:div w:id="425269153">
          <w:marLeft w:val="0"/>
          <w:marRight w:val="0"/>
          <w:marTop w:val="0"/>
          <w:marBottom w:val="0"/>
          <w:divBdr>
            <w:top w:val="none" w:sz="0" w:space="0" w:color="auto"/>
            <w:left w:val="none" w:sz="0" w:space="0" w:color="auto"/>
            <w:bottom w:val="none" w:sz="0" w:space="0" w:color="auto"/>
            <w:right w:val="none" w:sz="0" w:space="0" w:color="auto"/>
          </w:divBdr>
        </w:div>
        <w:div w:id="2029527590">
          <w:marLeft w:val="0"/>
          <w:marRight w:val="0"/>
          <w:marTop w:val="0"/>
          <w:marBottom w:val="0"/>
          <w:divBdr>
            <w:top w:val="none" w:sz="0" w:space="0" w:color="auto"/>
            <w:left w:val="none" w:sz="0" w:space="0" w:color="auto"/>
            <w:bottom w:val="none" w:sz="0" w:space="0" w:color="auto"/>
            <w:right w:val="none" w:sz="0" w:space="0" w:color="auto"/>
          </w:divBdr>
        </w:div>
        <w:div w:id="357702576">
          <w:marLeft w:val="0"/>
          <w:marRight w:val="0"/>
          <w:marTop w:val="0"/>
          <w:marBottom w:val="0"/>
          <w:divBdr>
            <w:top w:val="none" w:sz="0" w:space="0" w:color="auto"/>
            <w:left w:val="none" w:sz="0" w:space="0" w:color="auto"/>
            <w:bottom w:val="none" w:sz="0" w:space="0" w:color="auto"/>
            <w:right w:val="none" w:sz="0" w:space="0" w:color="auto"/>
          </w:divBdr>
        </w:div>
      </w:divsChild>
    </w:div>
    <w:div w:id="1036080595">
      <w:bodyDiv w:val="1"/>
      <w:marLeft w:val="0"/>
      <w:marRight w:val="0"/>
      <w:marTop w:val="0"/>
      <w:marBottom w:val="0"/>
      <w:divBdr>
        <w:top w:val="none" w:sz="0" w:space="0" w:color="auto"/>
        <w:left w:val="none" w:sz="0" w:space="0" w:color="auto"/>
        <w:bottom w:val="none" w:sz="0" w:space="0" w:color="auto"/>
        <w:right w:val="none" w:sz="0" w:space="0" w:color="auto"/>
      </w:divBdr>
      <w:divsChild>
        <w:div w:id="504705309">
          <w:marLeft w:val="0"/>
          <w:marRight w:val="0"/>
          <w:marTop w:val="0"/>
          <w:marBottom w:val="0"/>
          <w:divBdr>
            <w:top w:val="none" w:sz="0" w:space="0" w:color="auto"/>
            <w:left w:val="none" w:sz="0" w:space="0" w:color="auto"/>
            <w:bottom w:val="none" w:sz="0" w:space="0" w:color="auto"/>
            <w:right w:val="none" w:sz="0" w:space="0" w:color="auto"/>
          </w:divBdr>
          <w:divsChild>
            <w:div w:id="2064712828">
              <w:marLeft w:val="0"/>
              <w:marRight w:val="0"/>
              <w:marTop w:val="0"/>
              <w:marBottom w:val="0"/>
              <w:divBdr>
                <w:top w:val="none" w:sz="0" w:space="0" w:color="auto"/>
                <w:left w:val="none" w:sz="0" w:space="0" w:color="auto"/>
                <w:bottom w:val="none" w:sz="0" w:space="0" w:color="auto"/>
                <w:right w:val="none" w:sz="0" w:space="0" w:color="auto"/>
              </w:divBdr>
              <w:divsChild>
                <w:div w:id="225184071">
                  <w:marLeft w:val="0"/>
                  <w:marRight w:val="0"/>
                  <w:marTop w:val="0"/>
                  <w:marBottom w:val="0"/>
                  <w:divBdr>
                    <w:top w:val="none" w:sz="0" w:space="0" w:color="auto"/>
                    <w:left w:val="none" w:sz="0" w:space="0" w:color="auto"/>
                    <w:bottom w:val="none" w:sz="0" w:space="0" w:color="auto"/>
                    <w:right w:val="none" w:sz="0" w:space="0" w:color="auto"/>
                  </w:divBdr>
                  <w:divsChild>
                    <w:div w:id="2020542121">
                      <w:marLeft w:val="1"/>
                      <w:marRight w:val="1"/>
                      <w:marTop w:val="0"/>
                      <w:marBottom w:val="0"/>
                      <w:divBdr>
                        <w:top w:val="none" w:sz="0" w:space="0" w:color="auto"/>
                        <w:left w:val="none" w:sz="0" w:space="0" w:color="auto"/>
                        <w:bottom w:val="none" w:sz="0" w:space="0" w:color="auto"/>
                        <w:right w:val="none" w:sz="0" w:space="0" w:color="auto"/>
                      </w:divBdr>
                      <w:divsChild>
                        <w:div w:id="629627510">
                          <w:marLeft w:val="0"/>
                          <w:marRight w:val="0"/>
                          <w:marTop w:val="0"/>
                          <w:marBottom w:val="0"/>
                          <w:divBdr>
                            <w:top w:val="none" w:sz="0" w:space="0" w:color="auto"/>
                            <w:left w:val="none" w:sz="0" w:space="0" w:color="auto"/>
                            <w:bottom w:val="none" w:sz="0" w:space="0" w:color="auto"/>
                            <w:right w:val="none" w:sz="0" w:space="0" w:color="auto"/>
                          </w:divBdr>
                          <w:divsChild>
                            <w:div w:id="978344844">
                              <w:marLeft w:val="0"/>
                              <w:marRight w:val="0"/>
                              <w:marTop w:val="0"/>
                              <w:marBottom w:val="360"/>
                              <w:divBdr>
                                <w:top w:val="none" w:sz="0" w:space="0" w:color="auto"/>
                                <w:left w:val="none" w:sz="0" w:space="0" w:color="auto"/>
                                <w:bottom w:val="none" w:sz="0" w:space="0" w:color="auto"/>
                                <w:right w:val="none" w:sz="0" w:space="0" w:color="auto"/>
                              </w:divBdr>
                              <w:divsChild>
                                <w:div w:id="4065052">
                                  <w:marLeft w:val="0"/>
                                  <w:marRight w:val="0"/>
                                  <w:marTop w:val="0"/>
                                  <w:marBottom w:val="0"/>
                                  <w:divBdr>
                                    <w:top w:val="none" w:sz="0" w:space="0" w:color="auto"/>
                                    <w:left w:val="none" w:sz="0" w:space="0" w:color="auto"/>
                                    <w:bottom w:val="none" w:sz="0" w:space="0" w:color="auto"/>
                                    <w:right w:val="none" w:sz="0" w:space="0" w:color="auto"/>
                                  </w:divBdr>
                                  <w:divsChild>
                                    <w:div w:id="1768846664">
                                      <w:marLeft w:val="0"/>
                                      <w:marRight w:val="0"/>
                                      <w:marTop w:val="0"/>
                                      <w:marBottom w:val="0"/>
                                      <w:divBdr>
                                        <w:top w:val="none" w:sz="0" w:space="0" w:color="auto"/>
                                        <w:left w:val="none" w:sz="0" w:space="0" w:color="auto"/>
                                        <w:bottom w:val="none" w:sz="0" w:space="0" w:color="auto"/>
                                        <w:right w:val="none" w:sz="0" w:space="0" w:color="auto"/>
                                      </w:divBdr>
                                      <w:divsChild>
                                        <w:div w:id="1757632180">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4106">
      <w:bodyDiv w:val="1"/>
      <w:marLeft w:val="0"/>
      <w:marRight w:val="0"/>
      <w:marTop w:val="0"/>
      <w:marBottom w:val="0"/>
      <w:divBdr>
        <w:top w:val="none" w:sz="0" w:space="0" w:color="auto"/>
        <w:left w:val="none" w:sz="0" w:space="0" w:color="auto"/>
        <w:bottom w:val="none" w:sz="0" w:space="0" w:color="auto"/>
        <w:right w:val="none" w:sz="0" w:space="0" w:color="auto"/>
      </w:divBdr>
      <w:divsChild>
        <w:div w:id="1028599788">
          <w:marLeft w:val="0"/>
          <w:marRight w:val="0"/>
          <w:marTop w:val="0"/>
          <w:marBottom w:val="0"/>
          <w:divBdr>
            <w:top w:val="none" w:sz="0" w:space="0" w:color="auto"/>
            <w:left w:val="none" w:sz="0" w:space="0" w:color="auto"/>
            <w:bottom w:val="none" w:sz="0" w:space="0" w:color="auto"/>
            <w:right w:val="none" w:sz="0" w:space="0" w:color="auto"/>
          </w:divBdr>
        </w:div>
        <w:div w:id="1613825171">
          <w:marLeft w:val="0"/>
          <w:marRight w:val="0"/>
          <w:marTop w:val="225"/>
          <w:marBottom w:val="0"/>
          <w:divBdr>
            <w:top w:val="none" w:sz="0" w:space="0" w:color="auto"/>
            <w:left w:val="none" w:sz="0" w:space="0" w:color="auto"/>
            <w:bottom w:val="none" w:sz="0" w:space="0" w:color="auto"/>
            <w:right w:val="none" w:sz="0" w:space="0" w:color="auto"/>
          </w:divBdr>
          <w:divsChild>
            <w:div w:id="2070418139">
              <w:marLeft w:val="0"/>
              <w:marRight w:val="0"/>
              <w:marTop w:val="0"/>
              <w:marBottom w:val="0"/>
              <w:divBdr>
                <w:top w:val="none" w:sz="0" w:space="0" w:color="auto"/>
                <w:left w:val="none" w:sz="0" w:space="0" w:color="auto"/>
                <w:bottom w:val="none" w:sz="0" w:space="0" w:color="auto"/>
                <w:right w:val="none" w:sz="0" w:space="0" w:color="auto"/>
              </w:divBdr>
            </w:div>
          </w:divsChild>
        </w:div>
        <w:div w:id="1670253230">
          <w:marLeft w:val="0"/>
          <w:marRight w:val="0"/>
          <w:marTop w:val="225"/>
          <w:marBottom w:val="0"/>
          <w:divBdr>
            <w:top w:val="none" w:sz="0" w:space="0" w:color="auto"/>
            <w:left w:val="none" w:sz="0" w:space="0" w:color="auto"/>
            <w:bottom w:val="none" w:sz="0" w:space="0" w:color="auto"/>
            <w:right w:val="none" w:sz="0" w:space="0" w:color="auto"/>
          </w:divBdr>
          <w:divsChild>
            <w:div w:id="2114130731">
              <w:marLeft w:val="0"/>
              <w:marRight w:val="0"/>
              <w:marTop w:val="0"/>
              <w:marBottom w:val="0"/>
              <w:divBdr>
                <w:top w:val="none" w:sz="0" w:space="0" w:color="auto"/>
                <w:left w:val="none" w:sz="0" w:space="0" w:color="auto"/>
                <w:bottom w:val="none" w:sz="0" w:space="0" w:color="auto"/>
                <w:right w:val="none" w:sz="0" w:space="0" w:color="auto"/>
              </w:divBdr>
            </w:div>
          </w:divsChild>
        </w:div>
        <w:div w:id="1856458699">
          <w:marLeft w:val="0"/>
          <w:marRight w:val="0"/>
          <w:marTop w:val="225"/>
          <w:marBottom w:val="0"/>
          <w:divBdr>
            <w:top w:val="none" w:sz="0" w:space="0" w:color="auto"/>
            <w:left w:val="none" w:sz="0" w:space="0" w:color="auto"/>
            <w:bottom w:val="none" w:sz="0" w:space="0" w:color="auto"/>
            <w:right w:val="none" w:sz="0" w:space="0" w:color="auto"/>
          </w:divBdr>
          <w:divsChild>
            <w:div w:id="1258438121">
              <w:marLeft w:val="10380"/>
              <w:marRight w:val="0"/>
              <w:marTop w:val="990"/>
              <w:marBottom w:val="0"/>
              <w:divBdr>
                <w:top w:val="single" w:sz="12" w:space="2" w:color="481659"/>
                <w:left w:val="single" w:sz="12" w:space="2" w:color="481659"/>
                <w:bottom w:val="single" w:sz="12" w:space="2" w:color="481659"/>
                <w:right w:val="single" w:sz="12" w:space="2" w:color="481659"/>
              </w:divBdr>
            </w:div>
            <w:div w:id="645552190">
              <w:marLeft w:val="0"/>
              <w:marRight w:val="0"/>
              <w:marTop w:val="0"/>
              <w:marBottom w:val="0"/>
              <w:divBdr>
                <w:top w:val="none" w:sz="0" w:space="0" w:color="auto"/>
                <w:left w:val="none" w:sz="0" w:space="0" w:color="auto"/>
                <w:bottom w:val="none" w:sz="0" w:space="0" w:color="auto"/>
                <w:right w:val="none" w:sz="0" w:space="0" w:color="auto"/>
              </w:divBdr>
            </w:div>
            <w:div w:id="1478574731">
              <w:marLeft w:val="0"/>
              <w:marRight w:val="0"/>
              <w:marTop w:val="0"/>
              <w:marBottom w:val="0"/>
              <w:divBdr>
                <w:top w:val="none" w:sz="0" w:space="0" w:color="auto"/>
                <w:left w:val="none" w:sz="0" w:space="0" w:color="auto"/>
                <w:bottom w:val="none" w:sz="0" w:space="0" w:color="auto"/>
                <w:right w:val="none" w:sz="0" w:space="0" w:color="auto"/>
              </w:divBdr>
            </w:div>
          </w:divsChild>
        </w:div>
        <w:div w:id="393889730">
          <w:marLeft w:val="0"/>
          <w:marRight w:val="0"/>
          <w:marTop w:val="225"/>
          <w:marBottom w:val="0"/>
          <w:divBdr>
            <w:top w:val="none" w:sz="0" w:space="0" w:color="auto"/>
            <w:left w:val="none" w:sz="0" w:space="0" w:color="auto"/>
            <w:bottom w:val="none" w:sz="0" w:space="0" w:color="auto"/>
            <w:right w:val="none" w:sz="0" w:space="0" w:color="auto"/>
          </w:divBdr>
          <w:divsChild>
            <w:div w:id="1107431436">
              <w:marLeft w:val="0"/>
              <w:marRight w:val="0"/>
              <w:marTop w:val="0"/>
              <w:marBottom w:val="0"/>
              <w:divBdr>
                <w:top w:val="none" w:sz="0" w:space="0" w:color="auto"/>
                <w:left w:val="none" w:sz="0" w:space="0" w:color="auto"/>
                <w:bottom w:val="none" w:sz="0" w:space="0" w:color="auto"/>
                <w:right w:val="none" w:sz="0" w:space="0" w:color="auto"/>
              </w:divBdr>
            </w:div>
            <w:div w:id="922497048">
              <w:marLeft w:val="0"/>
              <w:marRight w:val="0"/>
              <w:marTop w:val="0"/>
              <w:marBottom w:val="0"/>
              <w:divBdr>
                <w:top w:val="none" w:sz="0" w:space="0" w:color="auto"/>
                <w:left w:val="none" w:sz="0" w:space="0" w:color="auto"/>
                <w:bottom w:val="none" w:sz="0" w:space="0" w:color="auto"/>
                <w:right w:val="none" w:sz="0" w:space="0" w:color="auto"/>
              </w:divBdr>
            </w:div>
          </w:divsChild>
        </w:div>
        <w:div w:id="672757877">
          <w:marLeft w:val="0"/>
          <w:marRight w:val="0"/>
          <w:marTop w:val="225"/>
          <w:marBottom w:val="0"/>
          <w:divBdr>
            <w:top w:val="none" w:sz="0" w:space="0" w:color="auto"/>
            <w:left w:val="none" w:sz="0" w:space="0" w:color="auto"/>
            <w:bottom w:val="none" w:sz="0" w:space="0" w:color="auto"/>
            <w:right w:val="none" w:sz="0" w:space="0" w:color="auto"/>
          </w:divBdr>
          <w:divsChild>
            <w:div w:id="1956256223">
              <w:marLeft w:val="0"/>
              <w:marRight w:val="0"/>
              <w:marTop w:val="0"/>
              <w:marBottom w:val="0"/>
              <w:divBdr>
                <w:top w:val="none" w:sz="0" w:space="0" w:color="auto"/>
                <w:left w:val="none" w:sz="0" w:space="0" w:color="auto"/>
                <w:bottom w:val="none" w:sz="0" w:space="0" w:color="auto"/>
                <w:right w:val="none" w:sz="0" w:space="0" w:color="auto"/>
              </w:divBdr>
            </w:div>
            <w:div w:id="324942276">
              <w:marLeft w:val="0"/>
              <w:marRight w:val="0"/>
              <w:marTop w:val="0"/>
              <w:marBottom w:val="0"/>
              <w:divBdr>
                <w:top w:val="none" w:sz="0" w:space="0" w:color="auto"/>
                <w:left w:val="none" w:sz="0" w:space="0" w:color="auto"/>
                <w:bottom w:val="none" w:sz="0" w:space="0" w:color="auto"/>
                <w:right w:val="none" w:sz="0" w:space="0" w:color="auto"/>
              </w:divBdr>
            </w:div>
          </w:divsChild>
        </w:div>
        <w:div w:id="1634166611">
          <w:marLeft w:val="0"/>
          <w:marRight w:val="0"/>
          <w:marTop w:val="225"/>
          <w:marBottom w:val="0"/>
          <w:divBdr>
            <w:top w:val="none" w:sz="0" w:space="0" w:color="auto"/>
            <w:left w:val="none" w:sz="0" w:space="0" w:color="auto"/>
            <w:bottom w:val="none" w:sz="0" w:space="0" w:color="auto"/>
            <w:right w:val="none" w:sz="0" w:space="0" w:color="auto"/>
          </w:divBdr>
          <w:divsChild>
            <w:div w:id="1566642156">
              <w:marLeft w:val="0"/>
              <w:marRight w:val="0"/>
              <w:marTop w:val="0"/>
              <w:marBottom w:val="0"/>
              <w:divBdr>
                <w:top w:val="none" w:sz="0" w:space="0" w:color="auto"/>
                <w:left w:val="none" w:sz="0" w:space="0" w:color="auto"/>
                <w:bottom w:val="none" w:sz="0" w:space="0" w:color="auto"/>
                <w:right w:val="none" w:sz="0" w:space="0" w:color="auto"/>
              </w:divBdr>
            </w:div>
            <w:div w:id="1590501567">
              <w:marLeft w:val="0"/>
              <w:marRight w:val="0"/>
              <w:marTop w:val="0"/>
              <w:marBottom w:val="0"/>
              <w:divBdr>
                <w:top w:val="none" w:sz="0" w:space="0" w:color="auto"/>
                <w:left w:val="none" w:sz="0" w:space="0" w:color="auto"/>
                <w:bottom w:val="none" w:sz="0" w:space="0" w:color="auto"/>
                <w:right w:val="none" w:sz="0" w:space="0" w:color="auto"/>
              </w:divBdr>
            </w:div>
          </w:divsChild>
        </w:div>
        <w:div w:id="2078280416">
          <w:marLeft w:val="0"/>
          <w:marRight w:val="0"/>
          <w:marTop w:val="225"/>
          <w:marBottom w:val="0"/>
          <w:divBdr>
            <w:top w:val="none" w:sz="0" w:space="0" w:color="auto"/>
            <w:left w:val="none" w:sz="0" w:space="0" w:color="auto"/>
            <w:bottom w:val="none" w:sz="0" w:space="0" w:color="auto"/>
            <w:right w:val="none" w:sz="0" w:space="0" w:color="auto"/>
          </w:divBdr>
          <w:divsChild>
            <w:div w:id="224924454">
              <w:marLeft w:val="0"/>
              <w:marRight w:val="0"/>
              <w:marTop w:val="0"/>
              <w:marBottom w:val="0"/>
              <w:divBdr>
                <w:top w:val="none" w:sz="0" w:space="0" w:color="auto"/>
                <w:left w:val="none" w:sz="0" w:space="0" w:color="auto"/>
                <w:bottom w:val="none" w:sz="0" w:space="0" w:color="auto"/>
                <w:right w:val="none" w:sz="0" w:space="0" w:color="auto"/>
              </w:divBdr>
            </w:div>
            <w:div w:id="848637685">
              <w:marLeft w:val="0"/>
              <w:marRight w:val="0"/>
              <w:marTop w:val="0"/>
              <w:marBottom w:val="0"/>
              <w:divBdr>
                <w:top w:val="none" w:sz="0" w:space="0" w:color="auto"/>
                <w:left w:val="none" w:sz="0" w:space="0" w:color="auto"/>
                <w:bottom w:val="none" w:sz="0" w:space="0" w:color="auto"/>
                <w:right w:val="none" w:sz="0" w:space="0" w:color="auto"/>
              </w:divBdr>
            </w:div>
          </w:divsChild>
        </w:div>
        <w:div w:id="1490637155">
          <w:marLeft w:val="0"/>
          <w:marRight w:val="0"/>
          <w:marTop w:val="225"/>
          <w:marBottom w:val="0"/>
          <w:divBdr>
            <w:top w:val="none" w:sz="0" w:space="0" w:color="auto"/>
            <w:left w:val="none" w:sz="0" w:space="0" w:color="auto"/>
            <w:bottom w:val="none" w:sz="0" w:space="0" w:color="auto"/>
            <w:right w:val="none" w:sz="0" w:space="0" w:color="auto"/>
          </w:divBdr>
          <w:divsChild>
            <w:div w:id="837304010">
              <w:marLeft w:val="0"/>
              <w:marRight w:val="0"/>
              <w:marTop w:val="0"/>
              <w:marBottom w:val="0"/>
              <w:divBdr>
                <w:top w:val="none" w:sz="0" w:space="0" w:color="auto"/>
                <w:left w:val="none" w:sz="0" w:space="0" w:color="auto"/>
                <w:bottom w:val="none" w:sz="0" w:space="0" w:color="auto"/>
                <w:right w:val="none" w:sz="0" w:space="0" w:color="auto"/>
              </w:divBdr>
            </w:div>
            <w:div w:id="1734086029">
              <w:marLeft w:val="0"/>
              <w:marRight w:val="0"/>
              <w:marTop w:val="0"/>
              <w:marBottom w:val="0"/>
              <w:divBdr>
                <w:top w:val="none" w:sz="0" w:space="0" w:color="auto"/>
                <w:left w:val="none" w:sz="0" w:space="0" w:color="auto"/>
                <w:bottom w:val="none" w:sz="0" w:space="0" w:color="auto"/>
                <w:right w:val="none" w:sz="0" w:space="0" w:color="auto"/>
              </w:divBdr>
            </w:div>
          </w:divsChild>
        </w:div>
        <w:div w:id="2136831845">
          <w:marLeft w:val="0"/>
          <w:marRight w:val="0"/>
          <w:marTop w:val="225"/>
          <w:marBottom w:val="0"/>
          <w:divBdr>
            <w:top w:val="none" w:sz="0" w:space="0" w:color="auto"/>
            <w:left w:val="none" w:sz="0" w:space="0" w:color="auto"/>
            <w:bottom w:val="none" w:sz="0" w:space="0" w:color="auto"/>
            <w:right w:val="none" w:sz="0" w:space="0" w:color="auto"/>
          </w:divBdr>
          <w:divsChild>
            <w:div w:id="1798376469">
              <w:marLeft w:val="0"/>
              <w:marRight w:val="0"/>
              <w:marTop w:val="0"/>
              <w:marBottom w:val="0"/>
              <w:divBdr>
                <w:top w:val="none" w:sz="0" w:space="0" w:color="auto"/>
                <w:left w:val="none" w:sz="0" w:space="0" w:color="auto"/>
                <w:bottom w:val="none" w:sz="0" w:space="0" w:color="auto"/>
                <w:right w:val="none" w:sz="0" w:space="0" w:color="auto"/>
              </w:divBdr>
            </w:div>
            <w:div w:id="2120754282">
              <w:marLeft w:val="0"/>
              <w:marRight w:val="0"/>
              <w:marTop w:val="0"/>
              <w:marBottom w:val="0"/>
              <w:divBdr>
                <w:top w:val="none" w:sz="0" w:space="0" w:color="auto"/>
                <w:left w:val="none" w:sz="0" w:space="0" w:color="auto"/>
                <w:bottom w:val="none" w:sz="0" w:space="0" w:color="auto"/>
                <w:right w:val="none" w:sz="0" w:space="0" w:color="auto"/>
              </w:divBdr>
            </w:div>
          </w:divsChild>
        </w:div>
        <w:div w:id="1464277440">
          <w:marLeft w:val="0"/>
          <w:marRight w:val="0"/>
          <w:marTop w:val="225"/>
          <w:marBottom w:val="0"/>
          <w:divBdr>
            <w:top w:val="none" w:sz="0" w:space="0" w:color="auto"/>
            <w:left w:val="none" w:sz="0" w:space="0" w:color="auto"/>
            <w:bottom w:val="none" w:sz="0" w:space="0" w:color="auto"/>
            <w:right w:val="none" w:sz="0" w:space="0" w:color="auto"/>
          </w:divBdr>
          <w:divsChild>
            <w:div w:id="2018993280">
              <w:marLeft w:val="0"/>
              <w:marRight w:val="0"/>
              <w:marTop w:val="0"/>
              <w:marBottom w:val="0"/>
              <w:divBdr>
                <w:top w:val="none" w:sz="0" w:space="0" w:color="auto"/>
                <w:left w:val="none" w:sz="0" w:space="0" w:color="auto"/>
                <w:bottom w:val="none" w:sz="0" w:space="0" w:color="auto"/>
                <w:right w:val="none" w:sz="0" w:space="0" w:color="auto"/>
              </w:divBdr>
            </w:div>
            <w:div w:id="558899278">
              <w:marLeft w:val="0"/>
              <w:marRight w:val="0"/>
              <w:marTop w:val="0"/>
              <w:marBottom w:val="0"/>
              <w:divBdr>
                <w:top w:val="none" w:sz="0" w:space="0" w:color="auto"/>
                <w:left w:val="none" w:sz="0" w:space="0" w:color="auto"/>
                <w:bottom w:val="none" w:sz="0" w:space="0" w:color="auto"/>
                <w:right w:val="none" w:sz="0" w:space="0" w:color="auto"/>
              </w:divBdr>
            </w:div>
          </w:divsChild>
        </w:div>
        <w:div w:id="1041903072">
          <w:marLeft w:val="0"/>
          <w:marRight w:val="0"/>
          <w:marTop w:val="225"/>
          <w:marBottom w:val="0"/>
          <w:divBdr>
            <w:top w:val="none" w:sz="0" w:space="0" w:color="auto"/>
            <w:left w:val="none" w:sz="0" w:space="0" w:color="auto"/>
            <w:bottom w:val="none" w:sz="0" w:space="0" w:color="auto"/>
            <w:right w:val="none" w:sz="0" w:space="0" w:color="auto"/>
          </w:divBdr>
          <w:divsChild>
            <w:div w:id="1597668844">
              <w:marLeft w:val="0"/>
              <w:marRight w:val="0"/>
              <w:marTop w:val="0"/>
              <w:marBottom w:val="0"/>
              <w:divBdr>
                <w:top w:val="none" w:sz="0" w:space="0" w:color="auto"/>
                <w:left w:val="none" w:sz="0" w:space="0" w:color="auto"/>
                <w:bottom w:val="none" w:sz="0" w:space="0" w:color="auto"/>
                <w:right w:val="none" w:sz="0" w:space="0" w:color="auto"/>
              </w:divBdr>
            </w:div>
            <w:div w:id="1662538302">
              <w:marLeft w:val="0"/>
              <w:marRight w:val="0"/>
              <w:marTop w:val="0"/>
              <w:marBottom w:val="0"/>
              <w:divBdr>
                <w:top w:val="none" w:sz="0" w:space="0" w:color="auto"/>
                <w:left w:val="none" w:sz="0" w:space="0" w:color="auto"/>
                <w:bottom w:val="none" w:sz="0" w:space="0" w:color="auto"/>
                <w:right w:val="none" w:sz="0" w:space="0" w:color="auto"/>
              </w:divBdr>
            </w:div>
          </w:divsChild>
        </w:div>
        <w:div w:id="1942443969">
          <w:marLeft w:val="0"/>
          <w:marRight w:val="0"/>
          <w:marTop w:val="225"/>
          <w:marBottom w:val="0"/>
          <w:divBdr>
            <w:top w:val="none" w:sz="0" w:space="0" w:color="auto"/>
            <w:left w:val="none" w:sz="0" w:space="0" w:color="auto"/>
            <w:bottom w:val="none" w:sz="0" w:space="0" w:color="auto"/>
            <w:right w:val="none" w:sz="0" w:space="0" w:color="auto"/>
          </w:divBdr>
          <w:divsChild>
            <w:div w:id="2070879841">
              <w:marLeft w:val="0"/>
              <w:marRight w:val="0"/>
              <w:marTop w:val="0"/>
              <w:marBottom w:val="0"/>
              <w:divBdr>
                <w:top w:val="none" w:sz="0" w:space="0" w:color="auto"/>
                <w:left w:val="none" w:sz="0" w:space="0" w:color="auto"/>
                <w:bottom w:val="none" w:sz="0" w:space="0" w:color="auto"/>
                <w:right w:val="none" w:sz="0" w:space="0" w:color="auto"/>
              </w:divBdr>
            </w:div>
            <w:div w:id="226769113">
              <w:marLeft w:val="0"/>
              <w:marRight w:val="0"/>
              <w:marTop w:val="0"/>
              <w:marBottom w:val="0"/>
              <w:divBdr>
                <w:top w:val="none" w:sz="0" w:space="0" w:color="auto"/>
                <w:left w:val="none" w:sz="0" w:space="0" w:color="auto"/>
                <w:bottom w:val="none" w:sz="0" w:space="0" w:color="auto"/>
                <w:right w:val="none" w:sz="0" w:space="0" w:color="auto"/>
              </w:divBdr>
            </w:div>
          </w:divsChild>
        </w:div>
        <w:div w:id="1363900746">
          <w:marLeft w:val="0"/>
          <w:marRight w:val="0"/>
          <w:marTop w:val="225"/>
          <w:marBottom w:val="0"/>
          <w:divBdr>
            <w:top w:val="none" w:sz="0" w:space="0" w:color="auto"/>
            <w:left w:val="none" w:sz="0" w:space="0" w:color="auto"/>
            <w:bottom w:val="none" w:sz="0" w:space="0" w:color="auto"/>
            <w:right w:val="none" w:sz="0" w:space="0" w:color="auto"/>
          </w:divBdr>
          <w:divsChild>
            <w:div w:id="599414981">
              <w:marLeft w:val="0"/>
              <w:marRight w:val="0"/>
              <w:marTop w:val="0"/>
              <w:marBottom w:val="0"/>
              <w:divBdr>
                <w:top w:val="none" w:sz="0" w:space="0" w:color="auto"/>
                <w:left w:val="none" w:sz="0" w:space="0" w:color="auto"/>
                <w:bottom w:val="none" w:sz="0" w:space="0" w:color="auto"/>
                <w:right w:val="none" w:sz="0" w:space="0" w:color="auto"/>
              </w:divBdr>
            </w:div>
            <w:div w:id="382992469">
              <w:marLeft w:val="0"/>
              <w:marRight w:val="0"/>
              <w:marTop w:val="0"/>
              <w:marBottom w:val="0"/>
              <w:divBdr>
                <w:top w:val="none" w:sz="0" w:space="0" w:color="auto"/>
                <w:left w:val="none" w:sz="0" w:space="0" w:color="auto"/>
                <w:bottom w:val="none" w:sz="0" w:space="0" w:color="auto"/>
                <w:right w:val="none" w:sz="0" w:space="0" w:color="auto"/>
              </w:divBdr>
            </w:div>
          </w:divsChild>
        </w:div>
        <w:div w:id="907496092">
          <w:marLeft w:val="0"/>
          <w:marRight w:val="0"/>
          <w:marTop w:val="225"/>
          <w:marBottom w:val="0"/>
          <w:divBdr>
            <w:top w:val="none" w:sz="0" w:space="0" w:color="auto"/>
            <w:left w:val="none" w:sz="0" w:space="0" w:color="auto"/>
            <w:bottom w:val="none" w:sz="0" w:space="0" w:color="auto"/>
            <w:right w:val="none" w:sz="0" w:space="0" w:color="auto"/>
          </w:divBdr>
          <w:divsChild>
            <w:div w:id="1129204099">
              <w:marLeft w:val="0"/>
              <w:marRight w:val="0"/>
              <w:marTop w:val="0"/>
              <w:marBottom w:val="0"/>
              <w:divBdr>
                <w:top w:val="none" w:sz="0" w:space="0" w:color="auto"/>
                <w:left w:val="none" w:sz="0" w:space="0" w:color="auto"/>
                <w:bottom w:val="none" w:sz="0" w:space="0" w:color="auto"/>
                <w:right w:val="none" w:sz="0" w:space="0" w:color="auto"/>
              </w:divBdr>
            </w:div>
          </w:divsChild>
        </w:div>
        <w:div w:id="769592308">
          <w:marLeft w:val="0"/>
          <w:marRight w:val="0"/>
          <w:marTop w:val="225"/>
          <w:marBottom w:val="0"/>
          <w:divBdr>
            <w:top w:val="none" w:sz="0" w:space="0" w:color="auto"/>
            <w:left w:val="none" w:sz="0" w:space="0" w:color="auto"/>
            <w:bottom w:val="none" w:sz="0" w:space="0" w:color="auto"/>
            <w:right w:val="none" w:sz="0" w:space="0" w:color="auto"/>
          </w:divBdr>
          <w:divsChild>
            <w:div w:id="1477188982">
              <w:marLeft w:val="0"/>
              <w:marRight w:val="0"/>
              <w:marTop w:val="0"/>
              <w:marBottom w:val="0"/>
              <w:divBdr>
                <w:top w:val="none" w:sz="0" w:space="0" w:color="auto"/>
                <w:left w:val="none" w:sz="0" w:space="0" w:color="auto"/>
                <w:bottom w:val="none" w:sz="0" w:space="0" w:color="auto"/>
                <w:right w:val="none" w:sz="0" w:space="0" w:color="auto"/>
              </w:divBdr>
            </w:div>
            <w:div w:id="951788387">
              <w:marLeft w:val="0"/>
              <w:marRight w:val="0"/>
              <w:marTop w:val="0"/>
              <w:marBottom w:val="0"/>
              <w:divBdr>
                <w:top w:val="none" w:sz="0" w:space="0" w:color="auto"/>
                <w:left w:val="none" w:sz="0" w:space="0" w:color="auto"/>
                <w:bottom w:val="none" w:sz="0" w:space="0" w:color="auto"/>
                <w:right w:val="none" w:sz="0" w:space="0" w:color="auto"/>
              </w:divBdr>
            </w:div>
          </w:divsChild>
        </w:div>
        <w:div w:id="1016229491">
          <w:marLeft w:val="0"/>
          <w:marRight w:val="0"/>
          <w:marTop w:val="225"/>
          <w:marBottom w:val="0"/>
          <w:divBdr>
            <w:top w:val="none" w:sz="0" w:space="0" w:color="auto"/>
            <w:left w:val="none" w:sz="0" w:space="0" w:color="auto"/>
            <w:bottom w:val="none" w:sz="0" w:space="0" w:color="auto"/>
            <w:right w:val="none" w:sz="0" w:space="0" w:color="auto"/>
          </w:divBdr>
          <w:divsChild>
            <w:div w:id="363096421">
              <w:marLeft w:val="0"/>
              <w:marRight w:val="0"/>
              <w:marTop w:val="0"/>
              <w:marBottom w:val="0"/>
              <w:divBdr>
                <w:top w:val="none" w:sz="0" w:space="0" w:color="auto"/>
                <w:left w:val="none" w:sz="0" w:space="0" w:color="auto"/>
                <w:bottom w:val="none" w:sz="0" w:space="0" w:color="auto"/>
                <w:right w:val="none" w:sz="0" w:space="0" w:color="auto"/>
              </w:divBdr>
            </w:div>
            <w:div w:id="2118213697">
              <w:marLeft w:val="0"/>
              <w:marRight w:val="0"/>
              <w:marTop w:val="0"/>
              <w:marBottom w:val="0"/>
              <w:divBdr>
                <w:top w:val="none" w:sz="0" w:space="0" w:color="auto"/>
                <w:left w:val="none" w:sz="0" w:space="0" w:color="auto"/>
                <w:bottom w:val="none" w:sz="0" w:space="0" w:color="auto"/>
                <w:right w:val="none" w:sz="0" w:space="0" w:color="auto"/>
              </w:divBdr>
            </w:div>
          </w:divsChild>
        </w:div>
        <w:div w:id="488713231">
          <w:marLeft w:val="0"/>
          <w:marRight w:val="0"/>
          <w:marTop w:val="225"/>
          <w:marBottom w:val="0"/>
          <w:divBdr>
            <w:top w:val="none" w:sz="0" w:space="0" w:color="auto"/>
            <w:left w:val="none" w:sz="0" w:space="0" w:color="auto"/>
            <w:bottom w:val="none" w:sz="0" w:space="0" w:color="auto"/>
            <w:right w:val="none" w:sz="0" w:space="0" w:color="auto"/>
          </w:divBdr>
          <w:divsChild>
            <w:div w:id="1380127891">
              <w:marLeft w:val="0"/>
              <w:marRight w:val="0"/>
              <w:marTop w:val="0"/>
              <w:marBottom w:val="0"/>
              <w:divBdr>
                <w:top w:val="none" w:sz="0" w:space="0" w:color="auto"/>
                <w:left w:val="none" w:sz="0" w:space="0" w:color="auto"/>
                <w:bottom w:val="none" w:sz="0" w:space="0" w:color="auto"/>
                <w:right w:val="none" w:sz="0" w:space="0" w:color="auto"/>
              </w:divBdr>
            </w:div>
            <w:div w:id="1770809822">
              <w:marLeft w:val="0"/>
              <w:marRight w:val="0"/>
              <w:marTop w:val="0"/>
              <w:marBottom w:val="0"/>
              <w:divBdr>
                <w:top w:val="none" w:sz="0" w:space="0" w:color="auto"/>
                <w:left w:val="none" w:sz="0" w:space="0" w:color="auto"/>
                <w:bottom w:val="none" w:sz="0" w:space="0" w:color="auto"/>
                <w:right w:val="none" w:sz="0" w:space="0" w:color="auto"/>
              </w:divBdr>
            </w:div>
          </w:divsChild>
        </w:div>
        <w:div w:id="570778571">
          <w:marLeft w:val="0"/>
          <w:marRight w:val="0"/>
          <w:marTop w:val="225"/>
          <w:marBottom w:val="0"/>
          <w:divBdr>
            <w:top w:val="none" w:sz="0" w:space="0" w:color="auto"/>
            <w:left w:val="none" w:sz="0" w:space="0" w:color="auto"/>
            <w:bottom w:val="none" w:sz="0" w:space="0" w:color="auto"/>
            <w:right w:val="none" w:sz="0" w:space="0" w:color="auto"/>
          </w:divBdr>
          <w:divsChild>
            <w:div w:id="1530023237">
              <w:marLeft w:val="0"/>
              <w:marRight w:val="0"/>
              <w:marTop w:val="0"/>
              <w:marBottom w:val="0"/>
              <w:divBdr>
                <w:top w:val="none" w:sz="0" w:space="0" w:color="auto"/>
                <w:left w:val="none" w:sz="0" w:space="0" w:color="auto"/>
                <w:bottom w:val="none" w:sz="0" w:space="0" w:color="auto"/>
                <w:right w:val="none" w:sz="0" w:space="0" w:color="auto"/>
              </w:divBdr>
            </w:div>
            <w:div w:id="1748384756">
              <w:marLeft w:val="0"/>
              <w:marRight w:val="0"/>
              <w:marTop w:val="0"/>
              <w:marBottom w:val="0"/>
              <w:divBdr>
                <w:top w:val="none" w:sz="0" w:space="0" w:color="auto"/>
                <w:left w:val="none" w:sz="0" w:space="0" w:color="auto"/>
                <w:bottom w:val="none" w:sz="0" w:space="0" w:color="auto"/>
                <w:right w:val="none" w:sz="0" w:space="0" w:color="auto"/>
              </w:divBdr>
            </w:div>
          </w:divsChild>
        </w:div>
        <w:div w:id="1953122340">
          <w:marLeft w:val="0"/>
          <w:marRight w:val="0"/>
          <w:marTop w:val="225"/>
          <w:marBottom w:val="0"/>
          <w:divBdr>
            <w:top w:val="none" w:sz="0" w:space="0" w:color="auto"/>
            <w:left w:val="none" w:sz="0" w:space="0" w:color="auto"/>
            <w:bottom w:val="none" w:sz="0" w:space="0" w:color="auto"/>
            <w:right w:val="none" w:sz="0" w:space="0" w:color="auto"/>
          </w:divBdr>
          <w:divsChild>
            <w:div w:id="387413394">
              <w:marLeft w:val="0"/>
              <w:marRight w:val="0"/>
              <w:marTop w:val="0"/>
              <w:marBottom w:val="0"/>
              <w:divBdr>
                <w:top w:val="none" w:sz="0" w:space="0" w:color="auto"/>
                <w:left w:val="none" w:sz="0" w:space="0" w:color="auto"/>
                <w:bottom w:val="none" w:sz="0" w:space="0" w:color="auto"/>
                <w:right w:val="none" w:sz="0" w:space="0" w:color="auto"/>
              </w:divBdr>
            </w:div>
            <w:div w:id="15544">
              <w:marLeft w:val="0"/>
              <w:marRight w:val="0"/>
              <w:marTop w:val="0"/>
              <w:marBottom w:val="0"/>
              <w:divBdr>
                <w:top w:val="none" w:sz="0" w:space="0" w:color="auto"/>
                <w:left w:val="none" w:sz="0" w:space="0" w:color="auto"/>
                <w:bottom w:val="none" w:sz="0" w:space="0" w:color="auto"/>
                <w:right w:val="none" w:sz="0" w:space="0" w:color="auto"/>
              </w:divBdr>
            </w:div>
          </w:divsChild>
        </w:div>
        <w:div w:id="1604416682">
          <w:marLeft w:val="0"/>
          <w:marRight w:val="0"/>
          <w:marTop w:val="225"/>
          <w:marBottom w:val="0"/>
          <w:divBdr>
            <w:top w:val="none" w:sz="0" w:space="0" w:color="auto"/>
            <w:left w:val="none" w:sz="0" w:space="0" w:color="auto"/>
            <w:bottom w:val="none" w:sz="0" w:space="0" w:color="auto"/>
            <w:right w:val="none" w:sz="0" w:space="0" w:color="auto"/>
          </w:divBdr>
          <w:divsChild>
            <w:div w:id="433404943">
              <w:marLeft w:val="0"/>
              <w:marRight w:val="0"/>
              <w:marTop w:val="0"/>
              <w:marBottom w:val="0"/>
              <w:divBdr>
                <w:top w:val="none" w:sz="0" w:space="0" w:color="auto"/>
                <w:left w:val="none" w:sz="0" w:space="0" w:color="auto"/>
                <w:bottom w:val="none" w:sz="0" w:space="0" w:color="auto"/>
                <w:right w:val="none" w:sz="0" w:space="0" w:color="auto"/>
              </w:divBdr>
            </w:div>
            <w:div w:id="670180404">
              <w:marLeft w:val="0"/>
              <w:marRight w:val="0"/>
              <w:marTop w:val="0"/>
              <w:marBottom w:val="0"/>
              <w:divBdr>
                <w:top w:val="none" w:sz="0" w:space="0" w:color="auto"/>
                <w:left w:val="none" w:sz="0" w:space="0" w:color="auto"/>
                <w:bottom w:val="none" w:sz="0" w:space="0" w:color="auto"/>
                <w:right w:val="none" w:sz="0" w:space="0" w:color="auto"/>
              </w:divBdr>
            </w:div>
          </w:divsChild>
        </w:div>
        <w:div w:id="1656182965">
          <w:marLeft w:val="0"/>
          <w:marRight w:val="0"/>
          <w:marTop w:val="225"/>
          <w:marBottom w:val="0"/>
          <w:divBdr>
            <w:top w:val="none" w:sz="0" w:space="0" w:color="auto"/>
            <w:left w:val="none" w:sz="0" w:space="0" w:color="auto"/>
            <w:bottom w:val="none" w:sz="0" w:space="0" w:color="auto"/>
            <w:right w:val="none" w:sz="0" w:space="0" w:color="auto"/>
          </w:divBdr>
          <w:divsChild>
            <w:div w:id="1424255448">
              <w:marLeft w:val="0"/>
              <w:marRight w:val="0"/>
              <w:marTop w:val="0"/>
              <w:marBottom w:val="0"/>
              <w:divBdr>
                <w:top w:val="none" w:sz="0" w:space="0" w:color="auto"/>
                <w:left w:val="none" w:sz="0" w:space="0" w:color="auto"/>
                <w:bottom w:val="none" w:sz="0" w:space="0" w:color="auto"/>
                <w:right w:val="none" w:sz="0" w:space="0" w:color="auto"/>
              </w:divBdr>
            </w:div>
            <w:div w:id="508637203">
              <w:marLeft w:val="0"/>
              <w:marRight w:val="0"/>
              <w:marTop w:val="0"/>
              <w:marBottom w:val="0"/>
              <w:divBdr>
                <w:top w:val="none" w:sz="0" w:space="0" w:color="auto"/>
                <w:left w:val="none" w:sz="0" w:space="0" w:color="auto"/>
                <w:bottom w:val="none" w:sz="0" w:space="0" w:color="auto"/>
                <w:right w:val="none" w:sz="0" w:space="0" w:color="auto"/>
              </w:divBdr>
            </w:div>
          </w:divsChild>
        </w:div>
        <w:div w:id="832840002">
          <w:marLeft w:val="0"/>
          <w:marRight w:val="0"/>
          <w:marTop w:val="225"/>
          <w:marBottom w:val="0"/>
          <w:divBdr>
            <w:top w:val="none" w:sz="0" w:space="0" w:color="auto"/>
            <w:left w:val="none" w:sz="0" w:space="0" w:color="auto"/>
            <w:bottom w:val="none" w:sz="0" w:space="0" w:color="auto"/>
            <w:right w:val="none" w:sz="0" w:space="0" w:color="auto"/>
          </w:divBdr>
          <w:divsChild>
            <w:div w:id="946306161">
              <w:marLeft w:val="0"/>
              <w:marRight w:val="0"/>
              <w:marTop w:val="0"/>
              <w:marBottom w:val="0"/>
              <w:divBdr>
                <w:top w:val="none" w:sz="0" w:space="0" w:color="auto"/>
                <w:left w:val="none" w:sz="0" w:space="0" w:color="auto"/>
                <w:bottom w:val="none" w:sz="0" w:space="0" w:color="auto"/>
                <w:right w:val="none" w:sz="0" w:space="0" w:color="auto"/>
              </w:divBdr>
            </w:div>
          </w:divsChild>
        </w:div>
        <w:div w:id="398601282">
          <w:marLeft w:val="0"/>
          <w:marRight w:val="0"/>
          <w:marTop w:val="225"/>
          <w:marBottom w:val="0"/>
          <w:divBdr>
            <w:top w:val="none" w:sz="0" w:space="0" w:color="auto"/>
            <w:left w:val="none" w:sz="0" w:space="0" w:color="auto"/>
            <w:bottom w:val="none" w:sz="0" w:space="0" w:color="auto"/>
            <w:right w:val="none" w:sz="0" w:space="0" w:color="auto"/>
          </w:divBdr>
          <w:divsChild>
            <w:div w:id="2098747469">
              <w:marLeft w:val="0"/>
              <w:marRight w:val="0"/>
              <w:marTop w:val="0"/>
              <w:marBottom w:val="0"/>
              <w:divBdr>
                <w:top w:val="none" w:sz="0" w:space="0" w:color="auto"/>
                <w:left w:val="none" w:sz="0" w:space="0" w:color="auto"/>
                <w:bottom w:val="none" w:sz="0" w:space="0" w:color="auto"/>
                <w:right w:val="none" w:sz="0" w:space="0" w:color="auto"/>
              </w:divBdr>
            </w:div>
          </w:divsChild>
        </w:div>
        <w:div w:id="1104110044">
          <w:marLeft w:val="0"/>
          <w:marRight w:val="0"/>
          <w:marTop w:val="225"/>
          <w:marBottom w:val="0"/>
          <w:divBdr>
            <w:top w:val="none" w:sz="0" w:space="0" w:color="auto"/>
            <w:left w:val="none" w:sz="0" w:space="0" w:color="auto"/>
            <w:bottom w:val="none" w:sz="0" w:space="0" w:color="auto"/>
            <w:right w:val="none" w:sz="0" w:space="0" w:color="auto"/>
          </w:divBdr>
          <w:divsChild>
            <w:div w:id="1675958017">
              <w:marLeft w:val="0"/>
              <w:marRight w:val="0"/>
              <w:marTop w:val="0"/>
              <w:marBottom w:val="0"/>
              <w:divBdr>
                <w:top w:val="none" w:sz="0" w:space="0" w:color="auto"/>
                <w:left w:val="none" w:sz="0" w:space="0" w:color="auto"/>
                <w:bottom w:val="none" w:sz="0" w:space="0" w:color="auto"/>
                <w:right w:val="none" w:sz="0" w:space="0" w:color="auto"/>
              </w:divBdr>
            </w:div>
            <w:div w:id="559286481">
              <w:marLeft w:val="0"/>
              <w:marRight w:val="0"/>
              <w:marTop w:val="0"/>
              <w:marBottom w:val="0"/>
              <w:divBdr>
                <w:top w:val="none" w:sz="0" w:space="0" w:color="auto"/>
                <w:left w:val="none" w:sz="0" w:space="0" w:color="auto"/>
                <w:bottom w:val="none" w:sz="0" w:space="0" w:color="auto"/>
                <w:right w:val="none" w:sz="0" w:space="0" w:color="auto"/>
              </w:divBdr>
            </w:div>
          </w:divsChild>
        </w:div>
        <w:div w:id="490565095">
          <w:marLeft w:val="0"/>
          <w:marRight w:val="0"/>
          <w:marTop w:val="225"/>
          <w:marBottom w:val="0"/>
          <w:divBdr>
            <w:top w:val="none" w:sz="0" w:space="0" w:color="auto"/>
            <w:left w:val="none" w:sz="0" w:space="0" w:color="auto"/>
            <w:bottom w:val="none" w:sz="0" w:space="0" w:color="auto"/>
            <w:right w:val="none" w:sz="0" w:space="0" w:color="auto"/>
          </w:divBdr>
          <w:divsChild>
            <w:div w:id="1615019530">
              <w:marLeft w:val="0"/>
              <w:marRight w:val="0"/>
              <w:marTop w:val="0"/>
              <w:marBottom w:val="0"/>
              <w:divBdr>
                <w:top w:val="none" w:sz="0" w:space="0" w:color="auto"/>
                <w:left w:val="none" w:sz="0" w:space="0" w:color="auto"/>
                <w:bottom w:val="none" w:sz="0" w:space="0" w:color="auto"/>
                <w:right w:val="none" w:sz="0" w:space="0" w:color="auto"/>
              </w:divBdr>
            </w:div>
            <w:div w:id="814567016">
              <w:marLeft w:val="0"/>
              <w:marRight w:val="0"/>
              <w:marTop w:val="0"/>
              <w:marBottom w:val="0"/>
              <w:divBdr>
                <w:top w:val="none" w:sz="0" w:space="0" w:color="auto"/>
                <w:left w:val="none" w:sz="0" w:space="0" w:color="auto"/>
                <w:bottom w:val="none" w:sz="0" w:space="0" w:color="auto"/>
                <w:right w:val="none" w:sz="0" w:space="0" w:color="auto"/>
              </w:divBdr>
            </w:div>
          </w:divsChild>
        </w:div>
        <w:div w:id="442846219">
          <w:marLeft w:val="0"/>
          <w:marRight w:val="0"/>
          <w:marTop w:val="225"/>
          <w:marBottom w:val="0"/>
          <w:divBdr>
            <w:top w:val="none" w:sz="0" w:space="0" w:color="auto"/>
            <w:left w:val="none" w:sz="0" w:space="0" w:color="auto"/>
            <w:bottom w:val="none" w:sz="0" w:space="0" w:color="auto"/>
            <w:right w:val="none" w:sz="0" w:space="0" w:color="auto"/>
          </w:divBdr>
          <w:divsChild>
            <w:div w:id="1927231520">
              <w:marLeft w:val="0"/>
              <w:marRight w:val="0"/>
              <w:marTop w:val="0"/>
              <w:marBottom w:val="0"/>
              <w:divBdr>
                <w:top w:val="none" w:sz="0" w:space="0" w:color="auto"/>
                <w:left w:val="none" w:sz="0" w:space="0" w:color="auto"/>
                <w:bottom w:val="none" w:sz="0" w:space="0" w:color="auto"/>
                <w:right w:val="none" w:sz="0" w:space="0" w:color="auto"/>
              </w:divBdr>
            </w:div>
            <w:div w:id="1252548675">
              <w:marLeft w:val="0"/>
              <w:marRight w:val="0"/>
              <w:marTop w:val="0"/>
              <w:marBottom w:val="0"/>
              <w:divBdr>
                <w:top w:val="none" w:sz="0" w:space="0" w:color="auto"/>
                <w:left w:val="none" w:sz="0" w:space="0" w:color="auto"/>
                <w:bottom w:val="none" w:sz="0" w:space="0" w:color="auto"/>
                <w:right w:val="none" w:sz="0" w:space="0" w:color="auto"/>
              </w:divBdr>
            </w:div>
          </w:divsChild>
        </w:div>
        <w:div w:id="71240476">
          <w:marLeft w:val="0"/>
          <w:marRight w:val="0"/>
          <w:marTop w:val="225"/>
          <w:marBottom w:val="0"/>
          <w:divBdr>
            <w:top w:val="none" w:sz="0" w:space="0" w:color="auto"/>
            <w:left w:val="none" w:sz="0" w:space="0" w:color="auto"/>
            <w:bottom w:val="none" w:sz="0" w:space="0" w:color="auto"/>
            <w:right w:val="none" w:sz="0" w:space="0" w:color="auto"/>
          </w:divBdr>
          <w:divsChild>
            <w:div w:id="1826627494">
              <w:marLeft w:val="0"/>
              <w:marRight w:val="0"/>
              <w:marTop w:val="0"/>
              <w:marBottom w:val="0"/>
              <w:divBdr>
                <w:top w:val="none" w:sz="0" w:space="0" w:color="auto"/>
                <w:left w:val="none" w:sz="0" w:space="0" w:color="auto"/>
                <w:bottom w:val="none" w:sz="0" w:space="0" w:color="auto"/>
                <w:right w:val="none" w:sz="0" w:space="0" w:color="auto"/>
              </w:divBdr>
            </w:div>
            <w:div w:id="978799291">
              <w:marLeft w:val="0"/>
              <w:marRight w:val="0"/>
              <w:marTop w:val="0"/>
              <w:marBottom w:val="0"/>
              <w:divBdr>
                <w:top w:val="none" w:sz="0" w:space="0" w:color="auto"/>
                <w:left w:val="none" w:sz="0" w:space="0" w:color="auto"/>
                <w:bottom w:val="none" w:sz="0" w:space="0" w:color="auto"/>
                <w:right w:val="none" w:sz="0" w:space="0" w:color="auto"/>
              </w:divBdr>
            </w:div>
          </w:divsChild>
        </w:div>
        <w:div w:id="1220632457">
          <w:marLeft w:val="0"/>
          <w:marRight w:val="0"/>
          <w:marTop w:val="225"/>
          <w:marBottom w:val="0"/>
          <w:divBdr>
            <w:top w:val="none" w:sz="0" w:space="0" w:color="auto"/>
            <w:left w:val="none" w:sz="0" w:space="0" w:color="auto"/>
            <w:bottom w:val="none" w:sz="0" w:space="0" w:color="auto"/>
            <w:right w:val="none" w:sz="0" w:space="0" w:color="auto"/>
          </w:divBdr>
          <w:divsChild>
            <w:div w:id="869339222">
              <w:marLeft w:val="0"/>
              <w:marRight w:val="0"/>
              <w:marTop w:val="0"/>
              <w:marBottom w:val="0"/>
              <w:divBdr>
                <w:top w:val="none" w:sz="0" w:space="0" w:color="auto"/>
                <w:left w:val="none" w:sz="0" w:space="0" w:color="auto"/>
                <w:bottom w:val="none" w:sz="0" w:space="0" w:color="auto"/>
                <w:right w:val="none" w:sz="0" w:space="0" w:color="auto"/>
              </w:divBdr>
            </w:div>
          </w:divsChild>
        </w:div>
        <w:div w:id="1927955510">
          <w:marLeft w:val="0"/>
          <w:marRight w:val="0"/>
          <w:marTop w:val="225"/>
          <w:marBottom w:val="0"/>
          <w:divBdr>
            <w:top w:val="none" w:sz="0" w:space="0" w:color="auto"/>
            <w:left w:val="none" w:sz="0" w:space="0" w:color="auto"/>
            <w:bottom w:val="none" w:sz="0" w:space="0" w:color="auto"/>
            <w:right w:val="none" w:sz="0" w:space="0" w:color="auto"/>
          </w:divBdr>
          <w:divsChild>
            <w:div w:id="729697051">
              <w:marLeft w:val="0"/>
              <w:marRight w:val="0"/>
              <w:marTop w:val="0"/>
              <w:marBottom w:val="0"/>
              <w:divBdr>
                <w:top w:val="none" w:sz="0" w:space="0" w:color="auto"/>
                <w:left w:val="none" w:sz="0" w:space="0" w:color="auto"/>
                <w:bottom w:val="none" w:sz="0" w:space="0" w:color="auto"/>
                <w:right w:val="none" w:sz="0" w:space="0" w:color="auto"/>
              </w:divBdr>
            </w:div>
          </w:divsChild>
        </w:div>
        <w:div w:id="408307853">
          <w:marLeft w:val="0"/>
          <w:marRight w:val="0"/>
          <w:marTop w:val="225"/>
          <w:marBottom w:val="0"/>
          <w:divBdr>
            <w:top w:val="none" w:sz="0" w:space="0" w:color="auto"/>
            <w:left w:val="none" w:sz="0" w:space="0" w:color="auto"/>
            <w:bottom w:val="none" w:sz="0" w:space="0" w:color="auto"/>
            <w:right w:val="none" w:sz="0" w:space="0" w:color="auto"/>
          </w:divBdr>
          <w:divsChild>
            <w:div w:id="1728916485">
              <w:marLeft w:val="0"/>
              <w:marRight w:val="0"/>
              <w:marTop w:val="0"/>
              <w:marBottom w:val="0"/>
              <w:divBdr>
                <w:top w:val="none" w:sz="0" w:space="0" w:color="auto"/>
                <w:left w:val="none" w:sz="0" w:space="0" w:color="auto"/>
                <w:bottom w:val="none" w:sz="0" w:space="0" w:color="auto"/>
                <w:right w:val="none" w:sz="0" w:space="0" w:color="auto"/>
              </w:divBdr>
            </w:div>
            <w:div w:id="1238397360">
              <w:marLeft w:val="0"/>
              <w:marRight w:val="0"/>
              <w:marTop w:val="0"/>
              <w:marBottom w:val="0"/>
              <w:divBdr>
                <w:top w:val="none" w:sz="0" w:space="0" w:color="auto"/>
                <w:left w:val="none" w:sz="0" w:space="0" w:color="auto"/>
                <w:bottom w:val="none" w:sz="0" w:space="0" w:color="auto"/>
                <w:right w:val="none" w:sz="0" w:space="0" w:color="auto"/>
              </w:divBdr>
            </w:div>
          </w:divsChild>
        </w:div>
        <w:div w:id="1491479956">
          <w:marLeft w:val="0"/>
          <w:marRight w:val="0"/>
          <w:marTop w:val="225"/>
          <w:marBottom w:val="0"/>
          <w:divBdr>
            <w:top w:val="none" w:sz="0" w:space="0" w:color="auto"/>
            <w:left w:val="none" w:sz="0" w:space="0" w:color="auto"/>
            <w:bottom w:val="none" w:sz="0" w:space="0" w:color="auto"/>
            <w:right w:val="none" w:sz="0" w:space="0" w:color="auto"/>
          </w:divBdr>
          <w:divsChild>
            <w:div w:id="2004887764">
              <w:marLeft w:val="0"/>
              <w:marRight w:val="0"/>
              <w:marTop w:val="0"/>
              <w:marBottom w:val="0"/>
              <w:divBdr>
                <w:top w:val="none" w:sz="0" w:space="0" w:color="auto"/>
                <w:left w:val="none" w:sz="0" w:space="0" w:color="auto"/>
                <w:bottom w:val="none" w:sz="0" w:space="0" w:color="auto"/>
                <w:right w:val="none" w:sz="0" w:space="0" w:color="auto"/>
              </w:divBdr>
            </w:div>
            <w:div w:id="1589383768">
              <w:marLeft w:val="0"/>
              <w:marRight w:val="0"/>
              <w:marTop w:val="0"/>
              <w:marBottom w:val="0"/>
              <w:divBdr>
                <w:top w:val="none" w:sz="0" w:space="0" w:color="auto"/>
                <w:left w:val="none" w:sz="0" w:space="0" w:color="auto"/>
                <w:bottom w:val="none" w:sz="0" w:space="0" w:color="auto"/>
                <w:right w:val="none" w:sz="0" w:space="0" w:color="auto"/>
              </w:divBdr>
            </w:div>
          </w:divsChild>
        </w:div>
        <w:div w:id="632104185">
          <w:marLeft w:val="0"/>
          <w:marRight w:val="0"/>
          <w:marTop w:val="225"/>
          <w:marBottom w:val="0"/>
          <w:divBdr>
            <w:top w:val="none" w:sz="0" w:space="0" w:color="auto"/>
            <w:left w:val="none" w:sz="0" w:space="0" w:color="auto"/>
            <w:bottom w:val="none" w:sz="0" w:space="0" w:color="auto"/>
            <w:right w:val="none" w:sz="0" w:space="0" w:color="auto"/>
          </w:divBdr>
          <w:divsChild>
            <w:div w:id="326711551">
              <w:marLeft w:val="0"/>
              <w:marRight w:val="0"/>
              <w:marTop w:val="0"/>
              <w:marBottom w:val="0"/>
              <w:divBdr>
                <w:top w:val="none" w:sz="0" w:space="0" w:color="auto"/>
                <w:left w:val="none" w:sz="0" w:space="0" w:color="auto"/>
                <w:bottom w:val="none" w:sz="0" w:space="0" w:color="auto"/>
                <w:right w:val="none" w:sz="0" w:space="0" w:color="auto"/>
              </w:divBdr>
            </w:div>
            <w:div w:id="553547201">
              <w:marLeft w:val="0"/>
              <w:marRight w:val="0"/>
              <w:marTop w:val="0"/>
              <w:marBottom w:val="0"/>
              <w:divBdr>
                <w:top w:val="none" w:sz="0" w:space="0" w:color="auto"/>
                <w:left w:val="none" w:sz="0" w:space="0" w:color="auto"/>
                <w:bottom w:val="none" w:sz="0" w:space="0" w:color="auto"/>
                <w:right w:val="none" w:sz="0" w:space="0" w:color="auto"/>
              </w:divBdr>
            </w:div>
          </w:divsChild>
        </w:div>
        <w:div w:id="869607628">
          <w:marLeft w:val="0"/>
          <w:marRight w:val="0"/>
          <w:marTop w:val="225"/>
          <w:marBottom w:val="0"/>
          <w:divBdr>
            <w:top w:val="none" w:sz="0" w:space="0" w:color="auto"/>
            <w:left w:val="none" w:sz="0" w:space="0" w:color="auto"/>
            <w:bottom w:val="none" w:sz="0" w:space="0" w:color="auto"/>
            <w:right w:val="none" w:sz="0" w:space="0" w:color="auto"/>
          </w:divBdr>
          <w:divsChild>
            <w:div w:id="1808161176">
              <w:marLeft w:val="0"/>
              <w:marRight w:val="0"/>
              <w:marTop w:val="0"/>
              <w:marBottom w:val="0"/>
              <w:divBdr>
                <w:top w:val="none" w:sz="0" w:space="0" w:color="auto"/>
                <w:left w:val="none" w:sz="0" w:space="0" w:color="auto"/>
                <w:bottom w:val="none" w:sz="0" w:space="0" w:color="auto"/>
                <w:right w:val="none" w:sz="0" w:space="0" w:color="auto"/>
              </w:divBdr>
            </w:div>
            <w:div w:id="859052989">
              <w:marLeft w:val="0"/>
              <w:marRight w:val="0"/>
              <w:marTop w:val="0"/>
              <w:marBottom w:val="0"/>
              <w:divBdr>
                <w:top w:val="none" w:sz="0" w:space="0" w:color="auto"/>
                <w:left w:val="none" w:sz="0" w:space="0" w:color="auto"/>
                <w:bottom w:val="none" w:sz="0" w:space="0" w:color="auto"/>
                <w:right w:val="none" w:sz="0" w:space="0" w:color="auto"/>
              </w:divBdr>
            </w:div>
          </w:divsChild>
        </w:div>
        <w:div w:id="814951866">
          <w:marLeft w:val="0"/>
          <w:marRight w:val="0"/>
          <w:marTop w:val="225"/>
          <w:marBottom w:val="0"/>
          <w:divBdr>
            <w:top w:val="none" w:sz="0" w:space="0" w:color="auto"/>
            <w:left w:val="none" w:sz="0" w:space="0" w:color="auto"/>
            <w:bottom w:val="none" w:sz="0" w:space="0" w:color="auto"/>
            <w:right w:val="none" w:sz="0" w:space="0" w:color="auto"/>
          </w:divBdr>
          <w:divsChild>
            <w:div w:id="775364950">
              <w:marLeft w:val="0"/>
              <w:marRight w:val="0"/>
              <w:marTop w:val="0"/>
              <w:marBottom w:val="0"/>
              <w:divBdr>
                <w:top w:val="none" w:sz="0" w:space="0" w:color="auto"/>
                <w:left w:val="none" w:sz="0" w:space="0" w:color="auto"/>
                <w:bottom w:val="none" w:sz="0" w:space="0" w:color="auto"/>
                <w:right w:val="none" w:sz="0" w:space="0" w:color="auto"/>
              </w:divBdr>
            </w:div>
            <w:div w:id="1816868549">
              <w:marLeft w:val="0"/>
              <w:marRight w:val="0"/>
              <w:marTop w:val="0"/>
              <w:marBottom w:val="0"/>
              <w:divBdr>
                <w:top w:val="none" w:sz="0" w:space="0" w:color="auto"/>
                <w:left w:val="none" w:sz="0" w:space="0" w:color="auto"/>
                <w:bottom w:val="none" w:sz="0" w:space="0" w:color="auto"/>
                <w:right w:val="none" w:sz="0" w:space="0" w:color="auto"/>
              </w:divBdr>
            </w:div>
          </w:divsChild>
        </w:div>
        <w:div w:id="394284111">
          <w:marLeft w:val="0"/>
          <w:marRight w:val="0"/>
          <w:marTop w:val="225"/>
          <w:marBottom w:val="0"/>
          <w:divBdr>
            <w:top w:val="none" w:sz="0" w:space="0" w:color="auto"/>
            <w:left w:val="none" w:sz="0" w:space="0" w:color="auto"/>
            <w:bottom w:val="none" w:sz="0" w:space="0" w:color="auto"/>
            <w:right w:val="none" w:sz="0" w:space="0" w:color="auto"/>
          </w:divBdr>
          <w:divsChild>
            <w:div w:id="1299262959">
              <w:marLeft w:val="0"/>
              <w:marRight w:val="0"/>
              <w:marTop w:val="0"/>
              <w:marBottom w:val="0"/>
              <w:divBdr>
                <w:top w:val="none" w:sz="0" w:space="0" w:color="auto"/>
                <w:left w:val="none" w:sz="0" w:space="0" w:color="auto"/>
                <w:bottom w:val="none" w:sz="0" w:space="0" w:color="auto"/>
                <w:right w:val="none" w:sz="0" w:space="0" w:color="auto"/>
              </w:divBdr>
            </w:div>
            <w:div w:id="808282924">
              <w:marLeft w:val="0"/>
              <w:marRight w:val="0"/>
              <w:marTop w:val="0"/>
              <w:marBottom w:val="0"/>
              <w:divBdr>
                <w:top w:val="none" w:sz="0" w:space="0" w:color="auto"/>
                <w:left w:val="none" w:sz="0" w:space="0" w:color="auto"/>
                <w:bottom w:val="none" w:sz="0" w:space="0" w:color="auto"/>
                <w:right w:val="none" w:sz="0" w:space="0" w:color="auto"/>
              </w:divBdr>
            </w:div>
          </w:divsChild>
        </w:div>
        <w:div w:id="360135502">
          <w:marLeft w:val="0"/>
          <w:marRight w:val="0"/>
          <w:marTop w:val="225"/>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 w:id="288979967">
              <w:marLeft w:val="0"/>
              <w:marRight w:val="0"/>
              <w:marTop w:val="0"/>
              <w:marBottom w:val="0"/>
              <w:divBdr>
                <w:top w:val="none" w:sz="0" w:space="0" w:color="auto"/>
                <w:left w:val="none" w:sz="0" w:space="0" w:color="auto"/>
                <w:bottom w:val="none" w:sz="0" w:space="0" w:color="auto"/>
                <w:right w:val="none" w:sz="0" w:space="0" w:color="auto"/>
              </w:divBdr>
            </w:div>
          </w:divsChild>
        </w:div>
        <w:div w:id="396979094">
          <w:marLeft w:val="0"/>
          <w:marRight w:val="0"/>
          <w:marTop w:val="225"/>
          <w:marBottom w:val="0"/>
          <w:divBdr>
            <w:top w:val="none" w:sz="0" w:space="0" w:color="auto"/>
            <w:left w:val="none" w:sz="0" w:space="0" w:color="auto"/>
            <w:bottom w:val="none" w:sz="0" w:space="0" w:color="auto"/>
            <w:right w:val="none" w:sz="0" w:space="0" w:color="auto"/>
          </w:divBdr>
          <w:divsChild>
            <w:div w:id="675884354">
              <w:marLeft w:val="0"/>
              <w:marRight w:val="0"/>
              <w:marTop w:val="0"/>
              <w:marBottom w:val="0"/>
              <w:divBdr>
                <w:top w:val="none" w:sz="0" w:space="0" w:color="auto"/>
                <w:left w:val="none" w:sz="0" w:space="0" w:color="auto"/>
                <w:bottom w:val="none" w:sz="0" w:space="0" w:color="auto"/>
                <w:right w:val="none" w:sz="0" w:space="0" w:color="auto"/>
              </w:divBdr>
            </w:div>
            <w:div w:id="1376733780">
              <w:marLeft w:val="0"/>
              <w:marRight w:val="0"/>
              <w:marTop w:val="0"/>
              <w:marBottom w:val="0"/>
              <w:divBdr>
                <w:top w:val="none" w:sz="0" w:space="0" w:color="auto"/>
                <w:left w:val="none" w:sz="0" w:space="0" w:color="auto"/>
                <w:bottom w:val="none" w:sz="0" w:space="0" w:color="auto"/>
                <w:right w:val="none" w:sz="0" w:space="0" w:color="auto"/>
              </w:divBdr>
            </w:div>
          </w:divsChild>
        </w:div>
        <w:div w:id="776757401">
          <w:marLeft w:val="0"/>
          <w:marRight w:val="0"/>
          <w:marTop w:val="225"/>
          <w:marBottom w:val="0"/>
          <w:divBdr>
            <w:top w:val="none" w:sz="0" w:space="0" w:color="auto"/>
            <w:left w:val="none" w:sz="0" w:space="0" w:color="auto"/>
            <w:bottom w:val="none" w:sz="0" w:space="0" w:color="auto"/>
            <w:right w:val="none" w:sz="0" w:space="0" w:color="auto"/>
          </w:divBdr>
          <w:divsChild>
            <w:div w:id="1864321359">
              <w:marLeft w:val="0"/>
              <w:marRight w:val="0"/>
              <w:marTop w:val="0"/>
              <w:marBottom w:val="0"/>
              <w:divBdr>
                <w:top w:val="none" w:sz="0" w:space="0" w:color="auto"/>
                <w:left w:val="none" w:sz="0" w:space="0" w:color="auto"/>
                <w:bottom w:val="none" w:sz="0" w:space="0" w:color="auto"/>
                <w:right w:val="none" w:sz="0" w:space="0" w:color="auto"/>
              </w:divBdr>
            </w:div>
            <w:div w:id="2146729790">
              <w:marLeft w:val="0"/>
              <w:marRight w:val="0"/>
              <w:marTop w:val="0"/>
              <w:marBottom w:val="0"/>
              <w:divBdr>
                <w:top w:val="none" w:sz="0" w:space="0" w:color="auto"/>
                <w:left w:val="none" w:sz="0" w:space="0" w:color="auto"/>
                <w:bottom w:val="none" w:sz="0" w:space="0" w:color="auto"/>
                <w:right w:val="none" w:sz="0" w:space="0" w:color="auto"/>
              </w:divBdr>
            </w:div>
          </w:divsChild>
        </w:div>
        <w:div w:id="1107506158">
          <w:marLeft w:val="0"/>
          <w:marRight w:val="0"/>
          <w:marTop w:val="225"/>
          <w:marBottom w:val="0"/>
          <w:divBdr>
            <w:top w:val="none" w:sz="0" w:space="0" w:color="auto"/>
            <w:left w:val="none" w:sz="0" w:space="0" w:color="auto"/>
            <w:bottom w:val="none" w:sz="0" w:space="0" w:color="auto"/>
            <w:right w:val="none" w:sz="0" w:space="0" w:color="auto"/>
          </w:divBdr>
          <w:divsChild>
            <w:div w:id="1883860072">
              <w:marLeft w:val="0"/>
              <w:marRight w:val="0"/>
              <w:marTop w:val="0"/>
              <w:marBottom w:val="0"/>
              <w:divBdr>
                <w:top w:val="none" w:sz="0" w:space="0" w:color="auto"/>
                <w:left w:val="none" w:sz="0" w:space="0" w:color="auto"/>
                <w:bottom w:val="none" w:sz="0" w:space="0" w:color="auto"/>
                <w:right w:val="none" w:sz="0" w:space="0" w:color="auto"/>
              </w:divBdr>
            </w:div>
            <w:div w:id="203446330">
              <w:marLeft w:val="0"/>
              <w:marRight w:val="0"/>
              <w:marTop w:val="0"/>
              <w:marBottom w:val="0"/>
              <w:divBdr>
                <w:top w:val="none" w:sz="0" w:space="0" w:color="auto"/>
                <w:left w:val="none" w:sz="0" w:space="0" w:color="auto"/>
                <w:bottom w:val="none" w:sz="0" w:space="0" w:color="auto"/>
                <w:right w:val="none" w:sz="0" w:space="0" w:color="auto"/>
              </w:divBdr>
            </w:div>
          </w:divsChild>
        </w:div>
        <w:div w:id="1972664752">
          <w:marLeft w:val="0"/>
          <w:marRight w:val="0"/>
          <w:marTop w:val="225"/>
          <w:marBottom w:val="0"/>
          <w:divBdr>
            <w:top w:val="none" w:sz="0" w:space="0" w:color="auto"/>
            <w:left w:val="none" w:sz="0" w:space="0" w:color="auto"/>
            <w:bottom w:val="none" w:sz="0" w:space="0" w:color="auto"/>
            <w:right w:val="none" w:sz="0" w:space="0" w:color="auto"/>
          </w:divBdr>
          <w:divsChild>
            <w:div w:id="1319119089">
              <w:marLeft w:val="0"/>
              <w:marRight w:val="0"/>
              <w:marTop w:val="0"/>
              <w:marBottom w:val="0"/>
              <w:divBdr>
                <w:top w:val="none" w:sz="0" w:space="0" w:color="auto"/>
                <w:left w:val="none" w:sz="0" w:space="0" w:color="auto"/>
                <w:bottom w:val="none" w:sz="0" w:space="0" w:color="auto"/>
                <w:right w:val="none" w:sz="0" w:space="0" w:color="auto"/>
              </w:divBdr>
            </w:div>
            <w:div w:id="1209609179">
              <w:marLeft w:val="0"/>
              <w:marRight w:val="0"/>
              <w:marTop w:val="0"/>
              <w:marBottom w:val="0"/>
              <w:divBdr>
                <w:top w:val="none" w:sz="0" w:space="0" w:color="auto"/>
                <w:left w:val="none" w:sz="0" w:space="0" w:color="auto"/>
                <w:bottom w:val="none" w:sz="0" w:space="0" w:color="auto"/>
                <w:right w:val="none" w:sz="0" w:space="0" w:color="auto"/>
              </w:divBdr>
            </w:div>
          </w:divsChild>
        </w:div>
        <w:div w:id="1386100818">
          <w:marLeft w:val="0"/>
          <w:marRight w:val="0"/>
          <w:marTop w:val="225"/>
          <w:marBottom w:val="0"/>
          <w:divBdr>
            <w:top w:val="none" w:sz="0" w:space="0" w:color="auto"/>
            <w:left w:val="none" w:sz="0" w:space="0" w:color="auto"/>
            <w:bottom w:val="none" w:sz="0" w:space="0" w:color="auto"/>
            <w:right w:val="none" w:sz="0" w:space="0" w:color="auto"/>
          </w:divBdr>
          <w:divsChild>
            <w:div w:id="180356639">
              <w:marLeft w:val="0"/>
              <w:marRight w:val="0"/>
              <w:marTop w:val="0"/>
              <w:marBottom w:val="0"/>
              <w:divBdr>
                <w:top w:val="none" w:sz="0" w:space="0" w:color="auto"/>
                <w:left w:val="none" w:sz="0" w:space="0" w:color="auto"/>
                <w:bottom w:val="none" w:sz="0" w:space="0" w:color="auto"/>
                <w:right w:val="none" w:sz="0" w:space="0" w:color="auto"/>
              </w:divBdr>
            </w:div>
            <w:div w:id="1799105985">
              <w:marLeft w:val="0"/>
              <w:marRight w:val="0"/>
              <w:marTop w:val="0"/>
              <w:marBottom w:val="0"/>
              <w:divBdr>
                <w:top w:val="none" w:sz="0" w:space="0" w:color="auto"/>
                <w:left w:val="none" w:sz="0" w:space="0" w:color="auto"/>
                <w:bottom w:val="none" w:sz="0" w:space="0" w:color="auto"/>
                <w:right w:val="none" w:sz="0" w:space="0" w:color="auto"/>
              </w:divBdr>
            </w:div>
          </w:divsChild>
        </w:div>
        <w:div w:id="436289046">
          <w:marLeft w:val="0"/>
          <w:marRight w:val="0"/>
          <w:marTop w:val="225"/>
          <w:marBottom w:val="0"/>
          <w:divBdr>
            <w:top w:val="none" w:sz="0" w:space="0" w:color="auto"/>
            <w:left w:val="none" w:sz="0" w:space="0" w:color="auto"/>
            <w:bottom w:val="none" w:sz="0" w:space="0" w:color="auto"/>
            <w:right w:val="none" w:sz="0" w:space="0" w:color="auto"/>
          </w:divBdr>
          <w:divsChild>
            <w:div w:id="802389638">
              <w:marLeft w:val="0"/>
              <w:marRight w:val="0"/>
              <w:marTop w:val="0"/>
              <w:marBottom w:val="0"/>
              <w:divBdr>
                <w:top w:val="none" w:sz="0" w:space="0" w:color="auto"/>
                <w:left w:val="none" w:sz="0" w:space="0" w:color="auto"/>
                <w:bottom w:val="none" w:sz="0" w:space="0" w:color="auto"/>
                <w:right w:val="none" w:sz="0" w:space="0" w:color="auto"/>
              </w:divBdr>
            </w:div>
            <w:div w:id="2063823634">
              <w:marLeft w:val="0"/>
              <w:marRight w:val="0"/>
              <w:marTop w:val="0"/>
              <w:marBottom w:val="0"/>
              <w:divBdr>
                <w:top w:val="none" w:sz="0" w:space="0" w:color="auto"/>
                <w:left w:val="none" w:sz="0" w:space="0" w:color="auto"/>
                <w:bottom w:val="none" w:sz="0" w:space="0" w:color="auto"/>
                <w:right w:val="none" w:sz="0" w:space="0" w:color="auto"/>
              </w:divBdr>
            </w:div>
          </w:divsChild>
        </w:div>
        <w:div w:id="1466973686">
          <w:marLeft w:val="0"/>
          <w:marRight w:val="0"/>
          <w:marTop w:val="225"/>
          <w:marBottom w:val="0"/>
          <w:divBdr>
            <w:top w:val="none" w:sz="0" w:space="0" w:color="auto"/>
            <w:left w:val="none" w:sz="0" w:space="0" w:color="auto"/>
            <w:bottom w:val="none" w:sz="0" w:space="0" w:color="auto"/>
            <w:right w:val="none" w:sz="0" w:space="0" w:color="auto"/>
          </w:divBdr>
          <w:divsChild>
            <w:div w:id="2089035890">
              <w:marLeft w:val="0"/>
              <w:marRight w:val="0"/>
              <w:marTop w:val="0"/>
              <w:marBottom w:val="0"/>
              <w:divBdr>
                <w:top w:val="none" w:sz="0" w:space="0" w:color="auto"/>
                <w:left w:val="none" w:sz="0" w:space="0" w:color="auto"/>
                <w:bottom w:val="none" w:sz="0" w:space="0" w:color="auto"/>
                <w:right w:val="none" w:sz="0" w:space="0" w:color="auto"/>
              </w:divBdr>
            </w:div>
            <w:div w:id="938367111">
              <w:marLeft w:val="0"/>
              <w:marRight w:val="0"/>
              <w:marTop w:val="0"/>
              <w:marBottom w:val="0"/>
              <w:divBdr>
                <w:top w:val="none" w:sz="0" w:space="0" w:color="auto"/>
                <w:left w:val="none" w:sz="0" w:space="0" w:color="auto"/>
                <w:bottom w:val="none" w:sz="0" w:space="0" w:color="auto"/>
                <w:right w:val="none" w:sz="0" w:space="0" w:color="auto"/>
              </w:divBdr>
            </w:div>
          </w:divsChild>
        </w:div>
        <w:div w:id="249658990">
          <w:marLeft w:val="0"/>
          <w:marRight w:val="0"/>
          <w:marTop w:val="225"/>
          <w:marBottom w:val="0"/>
          <w:divBdr>
            <w:top w:val="none" w:sz="0" w:space="0" w:color="auto"/>
            <w:left w:val="none" w:sz="0" w:space="0" w:color="auto"/>
            <w:bottom w:val="none" w:sz="0" w:space="0" w:color="auto"/>
            <w:right w:val="none" w:sz="0" w:space="0" w:color="auto"/>
          </w:divBdr>
          <w:divsChild>
            <w:div w:id="681395243">
              <w:marLeft w:val="0"/>
              <w:marRight w:val="0"/>
              <w:marTop w:val="0"/>
              <w:marBottom w:val="0"/>
              <w:divBdr>
                <w:top w:val="none" w:sz="0" w:space="0" w:color="auto"/>
                <w:left w:val="none" w:sz="0" w:space="0" w:color="auto"/>
                <w:bottom w:val="none" w:sz="0" w:space="0" w:color="auto"/>
                <w:right w:val="none" w:sz="0" w:space="0" w:color="auto"/>
              </w:divBdr>
            </w:div>
            <w:div w:id="1024551497">
              <w:marLeft w:val="0"/>
              <w:marRight w:val="0"/>
              <w:marTop w:val="0"/>
              <w:marBottom w:val="0"/>
              <w:divBdr>
                <w:top w:val="none" w:sz="0" w:space="0" w:color="auto"/>
                <w:left w:val="none" w:sz="0" w:space="0" w:color="auto"/>
                <w:bottom w:val="none" w:sz="0" w:space="0" w:color="auto"/>
                <w:right w:val="none" w:sz="0" w:space="0" w:color="auto"/>
              </w:divBdr>
            </w:div>
          </w:divsChild>
        </w:div>
        <w:div w:id="1352222964">
          <w:marLeft w:val="0"/>
          <w:marRight w:val="0"/>
          <w:marTop w:val="225"/>
          <w:marBottom w:val="0"/>
          <w:divBdr>
            <w:top w:val="none" w:sz="0" w:space="0" w:color="auto"/>
            <w:left w:val="none" w:sz="0" w:space="0" w:color="auto"/>
            <w:bottom w:val="none" w:sz="0" w:space="0" w:color="auto"/>
            <w:right w:val="none" w:sz="0" w:space="0" w:color="auto"/>
          </w:divBdr>
          <w:divsChild>
            <w:div w:id="1998531877">
              <w:marLeft w:val="0"/>
              <w:marRight w:val="0"/>
              <w:marTop w:val="0"/>
              <w:marBottom w:val="0"/>
              <w:divBdr>
                <w:top w:val="none" w:sz="0" w:space="0" w:color="auto"/>
                <w:left w:val="none" w:sz="0" w:space="0" w:color="auto"/>
                <w:bottom w:val="none" w:sz="0" w:space="0" w:color="auto"/>
                <w:right w:val="none" w:sz="0" w:space="0" w:color="auto"/>
              </w:divBdr>
            </w:div>
            <w:div w:id="2022052040">
              <w:marLeft w:val="0"/>
              <w:marRight w:val="0"/>
              <w:marTop w:val="0"/>
              <w:marBottom w:val="0"/>
              <w:divBdr>
                <w:top w:val="none" w:sz="0" w:space="0" w:color="auto"/>
                <w:left w:val="none" w:sz="0" w:space="0" w:color="auto"/>
                <w:bottom w:val="none" w:sz="0" w:space="0" w:color="auto"/>
                <w:right w:val="none" w:sz="0" w:space="0" w:color="auto"/>
              </w:divBdr>
            </w:div>
          </w:divsChild>
        </w:div>
        <w:div w:id="941835829">
          <w:marLeft w:val="0"/>
          <w:marRight w:val="0"/>
          <w:marTop w:val="225"/>
          <w:marBottom w:val="0"/>
          <w:divBdr>
            <w:top w:val="none" w:sz="0" w:space="0" w:color="auto"/>
            <w:left w:val="none" w:sz="0" w:space="0" w:color="auto"/>
            <w:bottom w:val="none" w:sz="0" w:space="0" w:color="auto"/>
            <w:right w:val="none" w:sz="0" w:space="0" w:color="auto"/>
          </w:divBdr>
          <w:divsChild>
            <w:div w:id="1730957280">
              <w:marLeft w:val="0"/>
              <w:marRight w:val="0"/>
              <w:marTop w:val="0"/>
              <w:marBottom w:val="0"/>
              <w:divBdr>
                <w:top w:val="none" w:sz="0" w:space="0" w:color="auto"/>
                <w:left w:val="none" w:sz="0" w:space="0" w:color="auto"/>
                <w:bottom w:val="none" w:sz="0" w:space="0" w:color="auto"/>
                <w:right w:val="none" w:sz="0" w:space="0" w:color="auto"/>
              </w:divBdr>
            </w:div>
            <w:div w:id="1653636610">
              <w:marLeft w:val="0"/>
              <w:marRight w:val="0"/>
              <w:marTop w:val="0"/>
              <w:marBottom w:val="0"/>
              <w:divBdr>
                <w:top w:val="none" w:sz="0" w:space="0" w:color="auto"/>
                <w:left w:val="none" w:sz="0" w:space="0" w:color="auto"/>
                <w:bottom w:val="none" w:sz="0" w:space="0" w:color="auto"/>
                <w:right w:val="none" w:sz="0" w:space="0" w:color="auto"/>
              </w:divBdr>
            </w:div>
          </w:divsChild>
        </w:div>
        <w:div w:id="1528104332">
          <w:marLeft w:val="0"/>
          <w:marRight w:val="0"/>
          <w:marTop w:val="225"/>
          <w:marBottom w:val="0"/>
          <w:divBdr>
            <w:top w:val="none" w:sz="0" w:space="0" w:color="auto"/>
            <w:left w:val="none" w:sz="0" w:space="0" w:color="auto"/>
            <w:bottom w:val="none" w:sz="0" w:space="0" w:color="auto"/>
            <w:right w:val="none" w:sz="0" w:space="0" w:color="auto"/>
          </w:divBdr>
          <w:divsChild>
            <w:div w:id="2118716681">
              <w:marLeft w:val="0"/>
              <w:marRight w:val="0"/>
              <w:marTop w:val="0"/>
              <w:marBottom w:val="0"/>
              <w:divBdr>
                <w:top w:val="none" w:sz="0" w:space="0" w:color="auto"/>
                <w:left w:val="none" w:sz="0" w:space="0" w:color="auto"/>
                <w:bottom w:val="none" w:sz="0" w:space="0" w:color="auto"/>
                <w:right w:val="none" w:sz="0" w:space="0" w:color="auto"/>
              </w:divBdr>
            </w:div>
            <w:div w:id="775292237">
              <w:marLeft w:val="0"/>
              <w:marRight w:val="0"/>
              <w:marTop w:val="0"/>
              <w:marBottom w:val="0"/>
              <w:divBdr>
                <w:top w:val="none" w:sz="0" w:space="0" w:color="auto"/>
                <w:left w:val="none" w:sz="0" w:space="0" w:color="auto"/>
                <w:bottom w:val="none" w:sz="0" w:space="0" w:color="auto"/>
                <w:right w:val="none" w:sz="0" w:space="0" w:color="auto"/>
              </w:divBdr>
            </w:div>
          </w:divsChild>
        </w:div>
        <w:div w:id="1884321570">
          <w:marLeft w:val="0"/>
          <w:marRight w:val="0"/>
          <w:marTop w:val="225"/>
          <w:marBottom w:val="0"/>
          <w:divBdr>
            <w:top w:val="none" w:sz="0" w:space="0" w:color="auto"/>
            <w:left w:val="none" w:sz="0" w:space="0" w:color="auto"/>
            <w:bottom w:val="none" w:sz="0" w:space="0" w:color="auto"/>
            <w:right w:val="none" w:sz="0" w:space="0" w:color="auto"/>
          </w:divBdr>
          <w:divsChild>
            <w:div w:id="1487748940">
              <w:marLeft w:val="0"/>
              <w:marRight w:val="0"/>
              <w:marTop w:val="0"/>
              <w:marBottom w:val="0"/>
              <w:divBdr>
                <w:top w:val="none" w:sz="0" w:space="0" w:color="auto"/>
                <w:left w:val="none" w:sz="0" w:space="0" w:color="auto"/>
                <w:bottom w:val="none" w:sz="0" w:space="0" w:color="auto"/>
                <w:right w:val="none" w:sz="0" w:space="0" w:color="auto"/>
              </w:divBdr>
            </w:div>
            <w:div w:id="1823355076">
              <w:marLeft w:val="0"/>
              <w:marRight w:val="0"/>
              <w:marTop w:val="0"/>
              <w:marBottom w:val="0"/>
              <w:divBdr>
                <w:top w:val="none" w:sz="0" w:space="0" w:color="auto"/>
                <w:left w:val="none" w:sz="0" w:space="0" w:color="auto"/>
                <w:bottom w:val="none" w:sz="0" w:space="0" w:color="auto"/>
                <w:right w:val="none" w:sz="0" w:space="0" w:color="auto"/>
              </w:divBdr>
            </w:div>
          </w:divsChild>
        </w:div>
        <w:div w:id="1654142086">
          <w:marLeft w:val="0"/>
          <w:marRight w:val="0"/>
          <w:marTop w:val="225"/>
          <w:marBottom w:val="0"/>
          <w:divBdr>
            <w:top w:val="none" w:sz="0" w:space="0" w:color="auto"/>
            <w:left w:val="none" w:sz="0" w:space="0" w:color="auto"/>
            <w:bottom w:val="none" w:sz="0" w:space="0" w:color="auto"/>
            <w:right w:val="none" w:sz="0" w:space="0" w:color="auto"/>
          </w:divBdr>
          <w:divsChild>
            <w:div w:id="1838493025">
              <w:marLeft w:val="0"/>
              <w:marRight w:val="0"/>
              <w:marTop w:val="0"/>
              <w:marBottom w:val="0"/>
              <w:divBdr>
                <w:top w:val="none" w:sz="0" w:space="0" w:color="auto"/>
                <w:left w:val="none" w:sz="0" w:space="0" w:color="auto"/>
                <w:bottom w:val="none" w:sz="0" w:space="0" w:color="auto"/>
                <w:right w:val="none" w:sz="0" w:space="0" w:color="auto"/>
              </w:divBdr>
            </w:div>
            <w:div w:id="1714888829">
              <w:marLeft w:val="0"/>
              <w:marRight w:val="0"/>
              <w:marTop w:val="0"/>
              <w:marBottom w:val="0"/>
              <w:divBdr>
                <w:top w:val="none" w:sz="0" w:space="0" w:color="auto"/>
                <w:left w:val="none" w:sz="0" w:space="0" w:color="auto"/>
                <w:bottom w:val="none" w:sz="0" w:space="0" w:color="auto"/>
                <w:right w:val="none" w:sz="0" w:space="0" w:color="auto"/>
              </w:divBdr>
            </w:div>
          </w:divsChild>
        </w:div>
        <w:div w:id="570116671">
          <w:marLeft w:val="0"/>
          <w:marRight w:val="0"/>
          <w:marTop w:val="225"/>
          <w:marBottom w:val="0"/>
          <w:divBdr>
            <w:top w:val="none" w:sz="0" w:space="0" w:color="auto"/>
            <w:left w:val="none" w:sz="0" w:space="0" w:color="auto"/>
            <w:bottom w:val="none" w:sz="0" w:space="0" w:color="auto"/>
            <w:right w:val="none" w:sz="0" w:space="0" w:color="auto"/>
          </w:divBdr>
          <w:divsChild>
            <w:div w:id="488132674">
              <w:marLeft w:val="0"/>
              <w:marRight w:val="0"/>
              <w:marTop w:val="0"/>
              <w:marBottom w:val="0"/>
              <w:divBdr>
                <w:top w:val="none" w:sz="0" w:space="0" w:color="auto"/>
                <w:left w:val="none" w:sz="0" w:space="0" w:color="auto"/>
                <w:bottom w:val="none" w:sz="0" w:space="0" w:color="auto"/>
                <w:right w:val="none" w:sz="0" w:space="0" w:color="auto"/>
              </w:divBdr>
            </w:div>
            <w:div w:id="268394413">
              <w:marLeft w:val="0"/>
              <w:marRight w:val="0"/>
              <w:marTop w:val="0"/>
              <w:marBottom w:val="0"/>
              <w:divBdr>
                <w:top w:val="none" w:sz="0" w:space="0" w:color="auto"/>
                <w:left w:val="none" w:sz="0" w:space="0" w:color="auto"/>
                <w:bottom w:val="none" w:sz="0" w:space="0" w:color="auto"/>
                <w:right w:val="none" w:sz="0" w:space="0" w:color="auto"/>
              </w:divBdr>
            </w:div>
          </w:divsChild>
        </w:div>
        <w:div w:id="848568896">
          <w:marLeft w:val="0"/>
          <w:marRight w:val="0"/>
          <w:marTop w:val="225"/>
          <w:marBottom w:val="0"/>
          <w:divBdr>
            <w:top w:val="none" w:sz="0" w:space="0" w:color="auto"/>
            <w:left w:val="none" w:sz="0" w:space="0" w:color="auto"/>
            <w:bottom w:val="none" w:sz="0" w:space="0" w:color="auto"/>
            <w:right w:val="none" w:sz="0" w:space="0" w:color="auto"/>
          </w:divBdr>
          <w:divsChild>
            <w:div w:id="1690719574">
              <w:marLeft w:val="0"/>
              <w:marRight w:val="0"/>
              <w:marTop w:val="0"/>
              <w:marBottom w:val="0"/>
              <w:divBdr>
                <w:top w:val="none" w:sz="0" w:space="0" w:color="auto"/>
                <w:left w:val="none" w:sz="0" w:space="0" w:color="auto"/>
                <w:bottom w:val="none" w:sz="0" w:space="0" w:color="auto"/>
                <w:right w:val="none" w:sz="0" w:space="0" w:color="auto"/>
              </w:divBdr>
            </w:div>
            <w:div w:id="1548762318">
              <w:marLeft w:val="0"/>
              <w:marRight w:val="0"/>
              <w:marTop w:val="0"/>
              <w:marBottom w:val="0"/>
              <w:divBdr>
                <w:top w:val="none" w:sz="0" w:space="0" w:color="auto"/>
                <w:left w:val="none" w:sz="0" w:space="0" w:color="auto"/>
                <w:bottom w:val="none" w:sz="0" w:space="0" w:color="auto"/>
                <w:right w:val="none" w:sz="0" w:space="0" w:color="auto"/>
              </w:divBdr>
            </w:div>
          </w:divsChild>
        </w:div>
        <w:div w:id="651446326">
          <w:marLeft w:val="0"/>
          <w:marRight w:val="0"/>
          <w:marTop w:val="225"/>
          <w:marBottom w:val="0"/>
          <w:divBdr>
            <w:top w:val="none" w:sz="0" w:space="0" w:color="auto"/>
            <w:left w:val="none" w:sz="0" w:space="0" w:color="auto"/>
            <w:bottom w:val="none" w:sz="0" w:space="0" w:color="auto"/>
            <w:right w:val="none" w:sz="0" w:space="0" w:color="auto"/>
          </w:divBdr>
          <w:divsChild>
            <w:div w:id="1918585447">
              <w:marLeft w:val="0"/>
              <w:marRight w:val="0"/>
              <w:marTop w:val="0"/>
              <w:marBottom w:val="0"/>
              <w:divBdr>
                <w:top w:val="none" w:sz="0" w:space="0" w:color="auto"/>
                <w:left w:val="none" w:sz="0" w:space="0" w:color="auto"/>
                <w:bottom w:val="none" w:sz="0" w:space="0" w:color="auto"/>
                <w:right w:val="none" w:sz="0" w:space="0" w:color="auto"/>
              </w:divBdr>
            </w:div>
            <w:div w:id="1903982241">
              <w:marLeft w:val="0"/>
              <w:marRight w:val="0"/>
              <w:marTop w:val="0"/>
              <w:marBottom w:val="0"/>
              <w:divBdr>
                <w:top w:val="none" w:sz="0" w:space="0" w:color="auto"/>
                <w:left w:val="none" w:sz="0" w:space="0" w:color="auto"/>
                <w:bottom w:val="none" w:sz="0" w:space="0" w:color="auto"/>
                <w:right w:val="none" w:sz="0" w:space="0" w:color="auto"/>
              </w:divBdr>
            </w:div>
          </w:divsChild>
        </w:div>
        <w:div w:id="280764402">
          <w:marLeft w:val="0"/>
          <w:marRight w:val="0"/>
          <w:marTop w:val="225"/>
          <w:marBottom w:val="0"/>
          <w:divBdr>
            <w:top w:val="none" w:sz="0" w:space="0" w:color="auto"/>
            <w:left w:val="none" w:sz="0" w:space="0" w:color="auto"/>
            <w:bottom w:val="none" w:sz="0" w:space="0" w:color="auto"/>
            <w:right w:val="none" w:sz="0" w:space="0" w:color="auto"/>
          </w:divBdr>
          <w:divsChild>
            <w:div w:id="1264261259">
              <w:marLeft w:val="0"/>
              <w:marRight w:val="0"/>
              <w:marTop w:val="0"/>
              <w:marBottom w:val="0"/>
              <w:divBdr>
                <w:top w:val="none" w:sz="0" w:space="0" w:color="auto"/>
                <w:left w:val="none" w:sz="0" w:space="0" w:color="auto"/>
                <w:bottom w:val="none" w:sz="0" w:space="0" w:color="auto"/>
                <w:right w:val="none" w:sz="0" w:space="0" w:color="auto"/>
              </w:divBdr>
            </w:div>
          </w:divsChild>
        </w:div>
        <w:div w:id="1905333796">
          <w:marLeft w:val="0"/>
          <w:marRight w:val="0"/>
          <w:marTop w:val="225"/>
          <w:marBottom w:val="0"/>
          <w:divBdr>
            <w:top w:val="none" w:sz="0" w:space="0" w:color="auto"/>
            <w:left w:val="none" w:sz="0" w:space="0" w:color="auto"/>
            <w:bottom w:val="none" w:sz="0" w:space="0" w:color="auto"/>
            <w:right w:val="none" w:sz="0" w:space="0" w:color="auto"/>
          </w:divBdr>
          <w:divsChild>
            <w:div w:id="514271278">
              <w:marLeft w:val="0"/>
              <w:marRight w:val="0"/>
              <w:marTop w:val="0"/>
              <w:marBottom w:val="0"/>
              <w:divBdr>
                <w:top w:val="none" w:sz="0" w:space="0" w:color="auto"/>
                <w:left w:val="none" w:sz="0" w:space="0" w:color="auto"/>
                <w:bottom w:val="none" w:sz="0" w:space="0" w:color="auto"/>
                <w:right w:val="none" w:sz="0" w:space="0" w:color="auto"/>
              </w:divBdr>
            </w:div>
          </w:divsChild>
        </w:div>
        <w:div w:id="734353179">
          <w:marLeft w:val="0"/>
          <w:marRight w:val="0"/>
          <w:marTop w:val="225"/>
          <w:marBottom w:val="0"/>
          <w:divBdr>
            <w:top w:val="none" w:sz="0" w:space="0" w:color="auto"/>
            <w:left w:val="none" w:sz="0" w:space="0" w:color="auto"/>
            <w:bottom w:val="none" w:sz="0" w:space="0" w:color="auto"/>
            <w:right w:val="none" w:sz="0" w:space="0" w:color="auto"/>
          </w:divBdr>
          <w:divsChild>
            <w:div w:id="1974552192">
              <w:marLeft w:val="0"/>
              <w:marRight w:val="0"/>
              <w:marTop w:val="0"/>
              <w:marBottom w:val="0"/>
              <w:divBdr>
                <w:top w:val="none" w:sz="0" w:space="0" w:color="auto"/>
                <w:left w:val="none" w:sz="0" w:space="0" w:color="auto"/>
                <w:bottom w:val="none" w:sz="0" w:space="0" w:color="auto"/>
                <w:right w:val="none" w:sz="0" w:space="0" w:color="auto"/>
              </w:divBdr>
            </w:div>
            <w:div w:id="1019770969">
              <w:marLeft w:val="0"/>
              <w:marRight w:val="0"/>
              <w:marTop w:val="0"/>
              <w:marBottom w:val="0"/>
              <w:divBdr>
                <w:top w:val="none" w:sz="0" w:space="0" w:color="auto"/>
                <w:left w:val="none" w:sz="0" w:space="0" w:color="auto"/>
                <w:bottom w:val="none" w:sz="0" w:space="0" w:color="auto"/>
                <w:right w:val="none" w:sz="0" w:space="0" w:color="auto"/>
              </w:divBdr>
            </w:div>
          </w:divsChild>
        </w:div>
        <w:div w:id="267740288">
          <w:marLeft w:val="0"/>
          <w:marRight w:val="0"/>
          <w:marTop w:val="225"/>
          <w:marBottom w:val="0"/>
          <w:divBdr>
            <w:top w:val="none" w:sz="0" w:space="0" w:color="auto"/>
            <w:left w:val="none" w:sz="0" w:space="0" w:color="auto"/>
            <w:bottom w:val="none" w:sz="0" w:space="0" w:color="auto"/>
            <w:right w:val="none" w:sz="0" w:space="0" w:color="auto"/>
          </w:divBdr>
          <w:divsChild>
            <w:div w:id="1021011405">
              <w:marLeft w:val="0"/>
              <w:marRight w:val="0"/>
              <w:marTop w:val="0"/>
              <w:marBottom w:val="0"/>
              <w:divBdr>
                <w:top w:val="none" w:sz="0" w:space="0" w:color="auto"/>
                <w:left w:val="none" w:sz="0" w:space="0" w:color="auto"/>
                <w:bottom w:val="none" w:sz="0" w:space="0" w:color="auto"/>
                <w:right w:val="none" w:sz="0" w:space="0" w:color="auto"/>
              </w:divBdr>
            </w:div>
            <w:div w:id="46758367">
              <w:marLeft w:val="0"/>
              <w:marRight w:val="0"/>
              <w:marTop w:val="0"/>
              <w:marBottom w:val="0"/>
              <w:divBdr>
                <w:top w:val="none" w:sz="0" w:space="0" w:color="auto"/>
                <w:left w:val="none" w:sz="0" w:space="0" w:color="auto"/>
                <w:bottom w:val="none" w:sz="0" w:space="0" w:color="auto"/>
                <w:right w:val="none" w:sz="0" w:space="0" w:color="auto"/>
              </w:divBdr>
            </w:div>
          </w:divsChild>
        </w:div>
        <w:div w:id="1239822576">
          <w:marLeft w:val="0"/>
          <w:marRight w:val="0"/>
          <w:marTop w:val="225"/>
          <w:marBottom w:val="0"/>
          <w:divBdr>
            <w:top w:val="none" w:sz="0" w:space="0" w:color="auto"/>
            <w:left w:val="none" w:sz="0" w:space="0" w:color="auto"/>
            <w:bottom w:val="none" w:sz="0" w:space="0" w:color="auto"/>
            <w:right w:val="none" w:sz="0" w:space="0" w:color="auto"/>
          </w:divBdr>
          <w:divsChild>
            <w:div w:id="376249234">
              <w:marLeft w:val="0"/>
              <w:marRight w:val="0"/>
              <w:marTop w:val="0"/>
              <w:marBottom w:val="0"/>
              <w:divBdr>
                <w:top w:val="none" w:sz="0" w:space="0" w:color="auto"/>
                <w:left w:val="none" w:sz="0" w:space="0" w:color="auto"/>
                <w:bottom w:val="none" w:sz="0" w:space="0" w:color="auto"/>
                <w:right w:val="none" w:sz="0" w:space="0" w:color="auto"/>
              </w:divBdr>
            </w:div>
            <w:div w:id="1216161309">
              <w:marLeft w:val="0"/>
              <w:marRight w:val="0"/>
              <w:marTop w:val="0"/>
              <w:marBottom w:val="0"/>
              <w:divBdr>
                <w:top w:val="none" w:sz="0" w:space="0" w:color="auto"/>
                <w:left w:val="none" w:sz="0" w:space="0" w:color="auto"/>
                <w:bottom w:val="none" w:sz="0" w:space="0" w:color="auto"/>
                <w:right w:val="none" w:sz="0" w:space="0" w:color="auto"/>
              </w:divBdr>
            </w:div>
          </w:divsChild>
        </w:div>
        <w:div w:id="1302232485">
          <w:marLeft w:val="0"/>
          <w:marRight w:val="0"/>
          <w:marTop w:val="225"/>
          <w:marBottom w:val="0"/>
          <w:divBdr>
            <w:top w:val="none" w:sz="0" w:space="0" w:color="auto"/>
            <w:left w:val="none" w:sz="0" w:space="0" w:color="auto"/>
            <w:bottom w:val="none" w:sz="0" w:space="0" w:color="auto"/>
            <w:right w:val="none" w:sz="0" w:space="0" w:color="auto"/>
          </w:divBdr>
          <w:divsChild>
            <w:div w:id="153424076">
              <w:marLeft w:val="0"/>
              <w:marRight w:val="0"/>
              <w:marTop w:val="0"/>
              <w:marBottom w:val="0"/>
              <w:divBdr>
                <w:top w:val="none" w:sz="0" w:space="0" w:color="auto"/>
                <w:left w:val="none" w:sz="0" w:space="0" w:color="auto"/>
                <w:bottom w:val="none" w:sz="0" w:space="0" w:color="auto"/>
                <w:right w:val="none" w:sz="0" w:space="0" w:color="auto"/>
              </w:divBdr>
            </w:div>
            <w:div w:id="1938751863">
              <w:marLeft w:val="0"/>
              <w:marRight w:val="0"/>
              <w:marTop w:val="0"/>
              <w:marBottom w:val="0"/>
              <w:divBdr>
                <w:top w:val="none" w:sz="0" w:space="0" w:color="auto"/>
                <w:left w:val="none" w:sz="0" w:space="0" w:color="auto"/>
                <w:bottom w:val="none" w:sz="0" w:space="0" w:color="auto"/>
                <w:right w:val="none" w:sz="0" w:space="0" w:color="auto"/>
              </w:divBdr>
            </w:div>
          </w:divsChild>
        </w:div>
        <w:div w:id="188416380">
          <w:marLeft w:val="0"/>
          <w:marRight w:val="0"/>
          <w:marTop w:val="225"/>
          <w:marBottom w:val="0"/>
          <w:divBdr>
            <w:top w:val="none" w:sz="0" w:space="0" w:color="auto"/>
            <w:left w:val="none" w:sz="0" w:space="0" w:color="auto"/>
            <w:bottom w:val="none" w:sz="0" w:space="0" w:color="auto"/>
            <w:right w:val="none" w:sz="0" w:space="0" w:color="auto"/>
          </w:divBdr>
          <w:divsChild>
            <w:div w:id="1180970574">
              <w:marLeft w:val="0"/>
              <w:marRight w:val="0"/>
              <w:marTop w:val="0"/>
              <w:marBottom w:val="0"/>
              <w:divBdr>
                <w:top w:val="none" w:sz="0" w:space="0" w:color="auto"/>
                <w:left w:val="none" w:sz="0" w:space="0" w:color="auto"/>
                <w:bottom w:val="none" w:sz="0" w:space="0" w:color="auto"/>
                <w:right w:val="none" w:sz="0" w:space="0" w:color="auto"/>
              </w:divBdr>
            </w:div>
          </w:divsChild>
        </w:div>
        <w:div w:id="2130971005">
          <w:marLeft w:val="0"/>
          <w:marRight w:val="0"/>
          <w:marTop w:val="225"/>
          <w:marBottom w:val="0"/>
          <w:divBdr>
            <w:top w:val="none" w:sz="0" w:space="0" w:color="auto"/>
            <w:left w:val="none" w:sz="0" w:space="0" w:color="auto"/>
            <w:bottom w:val="none" w:sz="0" w:space="0" w:color="auto"/>
            <w:right w:val="none" w:sz="0" w:space="0" w:color="auto"/>
          </w:divBdr>
          <w:divsChild>
            <w:div w:id="2051756515">
              <w:marLeft w:val="0"/>
              <w:marRight w:val="0"/>
              <w:marTop w:val="0"/>
              <w:marBottom w:val="0"/>
              <w:divBdr>
                <w:top w:val="none" w:sz="0" w:space="0" w:color="auto"/>
                <w:left w:val="none" w:sz="0" w:space="0" w:color="auto"/>
                <w:bottom w:val="none" w:sz="0" w:space="0" w:color="auto"/>
                <w:right w:val="none" w:sz="0" w:space="0" w:color="auto"/>
              </w:divBdr>
            </w:div>
          </w:divsChild>
        </w:div>
        <w:div w:id="192959416">
          <w:marLeft w:val="0"/>
          <w:marRight w:val="0"/>
          <w:marTop w:val="225"/>
          <w:marBottom w:val="0"/>
          <w:divBdr>
            <w:top w:val="none" w:sz="0" w:space="0" w:color="auto"/>
            <w:left w:val="none" w:sz="0" w:space="0" w:color="auto"/>
            <w:bottom w:val="none" w:sz="0" w:space="0" w:color="auto"/>
            <w:right w:val="none" w:sz="0" w:space="0" w:color="auto"/>
          </w:divBdr>
          <w:divsChild>
            <w:div w:id="237979055">
              <w:marLeft w:val="0"/>
              <w:marRight w:val="0"/>
              <w:marTop w:val="0"/>
              <w:marBottom w:val="0"/>
              <w:divBdr>
                <w:top w:val="none" w:sz="0" w:space="0" w:color="auto"/>
                <w:left w:val="none" w:sz="0" w:space="0" w:color="auto"/>
                <w:bottom w:val="none" w:sz="0" w:space="0" w:color="auto"/>
                <w:right w:val="none" w:sz="0" w:space="0" w:color="auto"/>
              </w:divBdr>
            </w:div>
            <w:div w:id="1602564813">
              <w:marLeft w:val="0"/>
              <w:marRight w:val="0"/>
              <w:marTop w:val="0"/>
              <w:marBottom w:val="0"/>
              <w:divBdr>
                <w:top w:val="none" w:sz="0" w:space="0" w:color="auto"/>
                <w:left w:val="none" w:sz="0" w:space="0" w:color="auto"/>
                <w:bottom w:val="none" w:sz="0" w:space="0" w:color="auto"/>
                <w:right w:val="none" w:sz="0" w:space="0" w:color="auto"/>
              </w:divBdr>
            </w:div>
          </w:divsChild>
        </w:div>
        <w:div w:id="1327326065">
          <w:marLeft w:val="0"/>
          <w:marRight w:val="0"/>
          <w:marTop w:val="225"/>
          <w:marBottom w:val="0"/>
          <w:divBdr>
            <w:top w:val="none" w:sz="0" w:space="0" w:color="auto"/>
            <w:left w:val="none" w:sz="0" w:space="0" w:color="auto"/>
            <w:bottom w:val="none" w:sz="0" w:space="0" w:color="auto"/>
            <w:right w:val="none" w:sz="0" w:space="0" w:color="auto"/>
          </w:divBdr>
          <w:divsChild>
            <w:div w:id="1423720931">
              <w:marLeft w:val="0"/>
              <w:marRight w:val="0"/>
              <w:marTop w:val="0"/>
              <w:marBottom w:val="0"/>
              <w:divBdr>
                <w:top w:val="none" w:sz="0" w:space="0" w:color="auto"/>
                <w:left w:val="none" w:sz="0" w:space="0" w:color="auto"/>
                <w:bottom w:val="none" w:sz="0" w:space="0" w:color="auto"/>
                <w:right w:val="none" w:sz="0" w:space="0" w:color="auto"/>
              </w:divBdr>
            </w:div>
            <w:div w:id="1315180510">
              <w:marLeft w:val="0"/>
              <w:marRight w:val="0"/>
              <w:marTop w:val="0"/>
              <w:marBottom w:val="0"/>
              <w:divBdr>
                <w:top w:val="none" w:sz="0" w:space="0" w:color="auto"/>
                <w:left w:val="none" w:sz="0" w:space="0" w:color="auto"/>
                <w:bottom w:val="none" w:sz="0" w:space="0" w:color="auto"/>
                <w:right w:val="none" w:sz="0" w:space="0" w:color="auto"/>
              </w:divBdr>
            </w:div>
          </w:divsChild>
        </w:div>
        <w:div w:id="555240412">
          <w:marLeft w:val="0"/>
          <w:marRight w:val="0"/>
          <w:marTop w:val="225"/>
          <w:marBottom w:val="0"/>
          <w:divBdr>
            <w:top w:val="none" w:sz="0" w:space="0" w:color="auto"/>
            <w:left w:val="none" w:sz="0" w:space="0" w:color="auto"/>
            <w:bottom w:val="none" w:sz="0" w:space="0" w:color="auto"/>
            <w:right w:val="none" w:sz="0" w:space="0" w:color="auto"/>
          </w:divBdr>
          <w:divsChild>
            <w:div w:id="75518668">
              <w:marLeft w:val="0"/>
              <w:marRight w:val="0"/>
              <w:marTop w:val="0"/>
              <w:marBottom w:val="0"/>
              <w:divBdr>
                <w:top w:val="none" w:sz="0" w:space="0" w:color="auto"/>
                <w:left w:val="none" w:sz="0" w:space="0" w:color="auto"/>
                <w:bottom w:val="none" w:sz="0" w:space="0" w:color="auto"/>
                <w:right w:val="none" w:sz="0" w:space="0" w:color="auto"/>
              </w:divBdr>
            </w:div>
            <w:div w:id="199896959">
              <w:marLeft w:val="0"/>
              <w:marRight w:val="0"/>
              <w:marTop w:val="0"/>
              <w:marBottom w:val="0"/>
              <w:divBdr>
                <w:top w:val="none" w:sz="0" w:space="0" w:color="auto"/>
                <w:left w:val="none" w:sz="0" w:space="0" w:color="auto"/>
                <w:bottom w:val="none" w:sz="0" w:space="0" w:color="auto"/>
                <w:right w:val="none" w:sz="0" w:space="0" w:color="auto"/>
              </w:divBdr>
            </w:div>
          </w:divsChild>
        </w:div>
        <w:div w:id="328673952">
          <w:marLeft w:val="0"/>
          <w:marRight w:val="0"/>
          <w:marTop w:val="225"/>
          <w:marBottom w:val="0"/>
          <w:divBdr>
            <w:top w:val="none" w:sz="0" w:space="0" w:color="auto"/>
            <w:left w:val="none" w:sz="0" w:space="0" w:color="auto"/>
            <w:bottom w:val="none" w:sz="0" w:space="0" w:color="auto"/>
            <w:right w:val="none" w:sz="0" w:space="0" w:color="auto"/>
          </w:divBdr>
          <w:divsChild>
            <w:div w:id="1226450551">
              <w:marLeft w:val="0"/>
              <w:marRight w:val="0"/>
              <w:marTop w:val="0"/>
              <w:marBottom w:val="0"/>
              <w:divBdr>
                <w:top w:val="none" w:sz="0" w:space="0" w:color="auto"/>
                <w:left w:val="none" w:sz="0" w:space="0" w:color="auto"/>
                <w:bottom w:val="none" w:sz="0" w:space="0" w:color="auto"/>
                <w:right w:val="none" w:sz="0" w:space="0" w:color="auto"/>
              </w:divBdr>
            </w:div>
            <w:div w:id="797071693">
              <w:marLeft w:val="0"/>
              <w:marRight w:val="0"/>
              <w:marTop w:val="0"/>
              <w:marBottom w:val="0"/>
              <w:divBdr>
                <w:top w:val="none" w:sz="0" w:space="0" w:color="auto"/>
                <w:left w:val="none" w:sz="0" w:space="0" w:color="auto"/>
                <w:bottom w:val="none" w:sz="0" w:space="0" w:color="auto"/>
                <w:right w:val="none" w:sz="0" w:space="0" w:color="auto"/>
              </w:divBdr>
            </w:div>
          </w:divsChild>
        </w:div>
        <w:div w:id="1011417266">
          <w:marLeft w:val="0"/>
          <w:marRight w:val="0"/>
          <w:marTop w:val="225"/>
          <w:marBottom w:val="0"/>
          <w:divBdr>
            <w:top w:val="none" w:sz="0" w:space="0" w:color="auto"/>
            <w:left w:val="none" w:sz="0" w:space="0" w:color="auto"/>
            <w:bottom w:val="none" w:sz="0" w:space="0" w:color="auto"/>
            <w:right w:val="none" w:sz="0" w:space="0" w:color="auto"/>
          </w:divBdr>
          <w:divsChild>
            <w:div w:id="1382901293">
              <w:marLeft w:val="0"/>
              <w:marRight w:val="0"/>
              <w:marTop w:val="0"/>
              <w:marBottom w:val="0"/>
              <w:divBdr>
                <w:top w:val="none" w:sz="0" w:space="0" w:color="auto"/>
                <w:left w:val="none" w:sz="0" w:space="0" w:color="auto"/>
                <w:bottom w:val="none" w:sz="0" w:space="0" w:color="auto"/>
                <w:right w:val="none" w:sz="0" w:space="0" w:color="auto"/>
              </w:divBdr>
            </w:div>
            <w:div w:id="2033801938">
              <w:marLeft w:val="0"/>
              <w:marRight w:val="0"/>
              <w:marTop w:val="0"/>
              <w:marBottom w:val="0"/>
              <w:divBdr>
                <w:top w:val="none" w:sz="0" w:space="0" w:color="auto"/>
                <w:left w:val="none" w:sz="0" w:space="0" w:color="auto"/>
                <w:bottom w:val="none" w:sz="0" w:space="0" w:color="auto"/>
                <w:right w:val="none" w:sz="0" w:space="0" w:color="auto"/>
              </w:divBdr>
            </w:div>
          </w:divsChild>
        </w:div>
        <w:div w:id="512303849">
          <w:marLeft w:val="0"/>
          <w:marRight w:val="0"/>
          <w:marTop w:val="225"/>
          <w:marBottom w:val="0"/>
          <w:divBdr>
            <w:top w:val="none" w:sz="0" w:space="0" w:color="auto"/>
            <w:left w:val="none" w:sz="0" w:space="0" w:color="auto"/>
            <w:bottom w:val="none" w:sz="0" w:space="0" w:color="auto"/>
            <w:right w:val="none" w:sz="0" w:space="0" w:color="auto"/>
          </w:divBdr>
          <w:divsChild>
            <w:div w:id="636689371">
              <w:marLeft w:val="0"/>
              <w:marRight w:val="0"/>
              <w:marTop w:val="0"/>
              <w:marBottom w:val="0"/>
              <w:divBdr>
                <w:top w:val="none" w:sz="0" w:space="0" w:color="auto"/>
                <w:left w:val="none" w:sz="0" w:space="0" w:color="auto"/>
                <w:bottom w:val="none" w:sz="0" w:space="0" w:color="auto"/>
                <w:right w:val="none" w:sz="0" w:space="0" w:color="auto"/>
              </w:divBdr>
            </w:div>
            <w:div w:id="792863577">
              <w:marLeft w:val="0"/>
              <w:marRight w:val="0"/>
              <w:marTop w:val="0"/>
              <w:marBottom w:val="0"/>
              <w:divBdr>
                <w:top w:val="none" w:sz="0" w:space="0" w:color="auto"/>
                <w:left w:val="none" w:sz="0" w:space="0" w:color="auto"/>
                <w:bottom w:val="none" w:sz="0" w:space="0" w:color="auto"/>
                <w:right w:val="none" w:sz="0" w:space="0" w:color="auto"/>
              </w:divBdr>
            </w:div>
          </w:divsChild>
        </w:div>
        <w:div w:id="193346439">
          <w:marLeft w:val="0"/>
          <w:marRight w:val="0"/>
          <w:marTop w:val="225"/>
          <w:marBottom w:val="0"/>
          <w:divBdr>
            <w:top w:val="none" w:sz="0" w:space="0" w:color="auto"/>
            <w:left w:val="none" w:sz="0" w:space="0" w:color="auto"/>
            <w:bottom w:val="none" w:sz="0" w:space="0" w:color="auto"/>
            <w:right w:val="none" w:sz="0" w:space="0" w:color="auto"/>
          </w:divBdr>
          <w:divsChild>
            <w:div w:id="1757167150">
              <w:marLeft w:val="0"/>
              <w:marRight w:val="0"/>
              <w:marTop w:val="0"/>
              <w:marBottom w:val="0"/>
              <w:divBdr>
                <w:top w:val="none" w:sz="0" w:space="0" w:color="auto"/>
                <w:left w:val="none" w:sz="0" w:space="0" w:color="auto"/>
                <w:bottom w:val="none" w:sz="0" w:space="0" w:color="auto"/>
                <w:right w:val="none" w:sz="0" w:space="0" w:color="auto"/>
              </w:divBdr>
            </w:div>
            <w:div w:id="331681730">
              <w:marLeft w:val="0"/>
              <w:marRight w:val="0"/>
              <w:marTop w:val="0"/>
              <w:marBottom w:val="0"/>
              <w:divBdr>
                <w:top w:val="none" w:sz="0" w:space="0" w:color="auto"/>
                <w:left w:val="none" w:sz="0" w:space="0" w:color="auto"/>
                <w:bottom w:val="none" w:sz="0" w:space="0" w:color="auto"/>
                <w:right w:val="none" w:sz="0" w:space="0" w:color="auto"/>
              </w:divBdr>
            </w:div>
          </w:divsChild>
        </w:div>
        <w:div w:id="797333906">
          <w:marLeft w:val="0"/>
          <w:marRight w:val="0"/>
          <w:marTop w:val="225"/>
          <w:marBottom w:val="0"/>
          <w:divBdr>
            <w:top w:val="none" w:sz="0" w:space="0" w:color="auto"/>
            <w:left w:val="none" w:sz="0" w:space="0" w:color="auto"/>
            <w:bottom w:val="none" w:sz="0" w:space="0" w:color="auto"/>
            <w:right w:val="none" w:sz="0" w:space="0" w:color="auto"/>
          </w:divBdr>
          <w:divsChild>
            <w:div w:id="1216425698">
              <w:marLeft w:val="0"/>
              <w:marRight w:val="0"/>
              <w:marTop w:val="0"/>
              <w:marBottom w:val="0"/>
              <w:divBdr>
                <w:top w:val="none" w:sz="0" w:space="0" w:color="auto"/>
                <w:left w:val="none" w:sz="0" w:space="0" w:color="auto"/>
                <w:bottom w:val="none" w:sz="0" w:space="0" w:color="auto"/>
                <w:right w:val="none" w:sz="0" w:space="0" w:color="auto"/>
              </w:divBdr>
            </w:div>
            <w:div w:id="733510035">
              <w:marLeft w:val="0"/>
              <w:marRight w:val="0"/>
              <w:marTop w:val="0"/>
              <w:marBottom w:val="0"/>
              <w:divBdr>
                <w:top w:val="none" w:sz="0" w:space="0" w:color="auto"/>
                <w:left w:val="none" w:sz="0" w:space="0" w:color="auto"/>
                <w:bottom w:val="none" w:sz="0" w:space="0" w:color="auto"/>
                <w:right w:val="none" w:sz="0" w:space="0" w:color="auto"/>
              </w:divBdr>
            </w:div>
          </w:divsChild>
        </w:div>
        <w:div w:id="1340544636">
          <w:marLeft w:val="0"/>
          <w:marRight w:val="0"/>
          <w:marTop w:val="225"/>
          <w:marBottom w:val="0"/>
          <w:divBdr>
            <w:top w:val="none" w:sz="0" w:space="0" w:color="auto"/>
            <w:left w:val="none" w:sz="0" w:space="0" w:color="auto"/>
            <w:bottom w:val="none" w:sz="0" w:space="0" w:color="auto"/>
            <w:right w:val="none" w:sz="0" w:space="0" w:color="auto"/>
          </w:divBdr>
          <w:divsChild>
            <w:div w:id="1764374234">
              <w:marLeft w:val="0"/>
              <w:marRight w:val="0"/>
              <w:marTop w:val="0"/>
              <w:marBottom w:val="0"/>
              <w:divBdr>
                <w:top w:val="none" w:sz="0" w:space="0" w:color="auto"/>
                <w:left w:val="none" w:sz="0" w:space="0" w:color="auto"/>
                <w:bottom w:val="none" w:sz="0" w:space="0" w:color="auto"/>
                <w:right w:val="none" w:sz="0" w:space="0" w:color="auto"/>
              </w:divBdr>
            </w:div>
          </w:divsChild>
        </w:div>
        <w:div w:id="195429779">
          <w:marLeft w:val="0"/>
          <w:marRight w:val="0"/>
          <w:marTop w:val="225"/>
          <w:marBottom w:val="0"/>
          <w:divBdr>
            <w:top w:val="none" w:sz="0" w:space="0" w:color="auto"/>
            <w:left w:val="none" w:sz="0" w:space="0" w:color="auto"/>
            <w:bottom w:val="none" w:sz="0" w:space="0" w:color="auto"/>
            <w:right w:val="none" w:sz="0" w:space="0" w:color="auto"/>
          </w:divBdr>
          <w:divsChild>
            <w:div w:id="489369160">
              <w:marLeft w:val="0"/>
              <w:marRight w:val="0"/>
              <w:marTop w:val="0"/>
              <w:marBottom w:val="0"/>
              <w:divBdr>
                <w:top w:val="none" w:sz="0" w:space="0" w:color="auto"/>
                <w:left w:val="none" w:sz="0" w:space="0" w:color="auto"/>
                <w:bottom w:val="none" w:sz="0" w:space="0" w:color="auto"/>
                <w:right w:val="none" w:sz="0" w:space="0" w:color="auto"/>
              </w:divBdr>
            </w:div>
          </w:divsChild>
        </w:div>
        <w:div w:id="2093694214">
          <w:marLeft w:val="0"/>
          <w:marRight w:val="0"/>
          <w:marTop w:val="225"/>
          <w:marBottom w:val="0"/>
          <w:divBdr>
            <w:top w:val="none" w:sz="0" w:space="0" w:color="auto"/>
            <w:left w:val="none" w:sz="0" w:space="0" w:color="auto"/>
            <w:bottom w:val="none" w:sz="0" w:space="0" w:color="auto"/>
            <w:right w:val="none" w:sz="0" w:space="0" w:color="auto"/>
          </w:divBdr>
          <w:divsChild>
            <w:div w:id="1372195229">
              <w:marLeft w:val="0"/>
              <w:marRight w:val="0"/>
              <w:marTop w:val="0"/>
              <w:marBottom w:val="0"/>
              <w:divBdr>
                <w:top w:val="none" w:sz="0" w:space="0" w:color="auto"/>
                <w:left w:val="none" w:sz="0" w:space="0" w:color="auto"/>
                <w:bottom w:val="none" w:sz="0" w:space="0" w:color="auto"/>
                <w:right w:val="none" w:sz="0" w:space="0" w:color="auto"/>
              </w:divBdr>
            </w:div>
            <w:div w:id="1509364043">
              <w:marLeft w:val="0"/>
              <w:marRight w:val="0"/>
              <w:marTop w:val="0"/>
              <w:marBottom w:val="0"/>
              <w:divBdr>
                <w:top w:val="none" w:sz="0" w:space="0" w:color="auto"/>
                <w:left w:val="none" w:sz="0" w:space="0" w:color="auto"/>
                <w:bottom w:val="none" w:sz="0" w:space="0" w:color="auto"/>
                <w:right w:val="none" w:sz="0" w:space="0" w:color="auto"/>
              </w:divBdr>
            </w:div>
          </w:divsChild>
        </w:div>
        <w:div w:id="2052067401">
          <w:marLeft w:val="0"/>
          <w:marRight w:val="0"/>
          <w:marTop w:val="225"/>
          <w:marBottom w:val="0"/>
          <w:divBdr>
            <w:top w:val="none" w:sz="0" w:space="0" w:color="auto"/>
            <w:left w:val="none" w:sz="0" w:space="0" w:color="auto"/>
            <w:bottom w:val="none" w:sz="0" w:space="0" w:color="auto"/>
            <w:right w:val="none" w:sz="0" w:space="0" w:color="auto"/>
          </w:divBdr>
          <w:divsChild>
            <w:div w:id="599024711">
              <w:marLeft w:val="0"/>
              <w:marRight w:val="0"/>
              <w:marTop w:val="0"/>
              <w:marBottom w:val="0"/>
              <w:divBdr>
                <w:top w:val="none" w:sz="0" w:space="0" w:color="auto"/>
                <w:left w:val="none" w:sz="0" w:space="0" w:color="auto"/>
                <w:bottom w:val="none" w:sz="0" w:space="0" w:color="auto"/>
                <w:right w:val="none" w:sz="0" w:space="0" w:color="auto"/>
              </w:divBdr>
            </w:div>
            <w:div w:id="241260897">
              <w:marLeft w:val="0"/>
              <w:marRight w:val="0"/>
              <w:marTop w:val="0"/>
              <w:marBottom w:val="0"/>
              <w:divBdr>
                <w:top w:val="none" w:sz="0" w:space="0" w:color="auto"/>
                <w:left w:val="none" w:sz="0" w:space="0" w:color="auto"/>
                <w:bottom w:val="none" w:sz="0" w:space="0" w:color="auto"/>
                <w:right w:val="none" w:sz="0" w:space="0" w:color="auto"/>
              </w:divBdr>
            </w:div>
          </w:divsChild>
        </w:div>
        <w:div w:id="1991664423">
          <w:marLeft w:val="0"/>
          <w:marRight w:val="0"/>
          <w:marTop w:val="225"/>
          <w:marBottom w:val="0"/>
          <w:divBdr>
            <w:top w:val="none" w:sz="0" w:space="0" w:color="auto"/>
            <w:left w:val="none" w:sz="0" w:space="0" w:color="auto"/>
            <w:bottom w:val="none" w:sz="0" w:space="0" w:color="auto"/>
            <w:right w:val="none" w:sz="0" w:space="0" w:color="auto"/>
          </w:divBdr>
          <w:divsChild>
            <w:div w:id="1172456735">
              <w:marLeft w:val="0"/>
              <w:marRight w:val="0"/>
              <w:marTop w:val="0"/>
              <w:marBottom w:val="0"/>
              <w:divBdr>
                <w:top w:val="none" w:sz="0" w:space="0" w:color="auto"/>
                <w:left w:val="none" w:sz="0" w:space="0" w:color="auto"/>
                <w:bottom w:val="none" w:sz="0" w:space="0" w:color="auto"/>
                <w:right w:val="none" w:sz="0" w:space="0" w:color="auto"/>
              </w:divBdr>
            </w:div>
            <w:div w:id="1483766302">
              <w:marLeft w:val="0"/>
              <w:marRight w:val="0"/>
              <w:marTop w:val="0"/>
              <w:marBottom w:val="0"/>
              <w:divBdr>
                <w:top w:val="none" w:sz="0" w:space="0" w:color="auto"/>
                <w:left w:val="none" w:sz="0" w:space="0" w:color="auto"/>
                <w:bottom w:val="none" w:sz="0" w:space="0" w:color="auto"/>
                <w:right w:val="none" w:sz="0" w:space="0" w:color="auto"/>
              </w:divBdr>
            </w:div>
          </w:divsChild>
        </w:div>
        <w:div w:id="1555239751">
          <w:marLeft w:val="0"/>
          <w:marRight w:val="0"/>
          <w:marTop w:val="225"/>
          <w:marBottom w:val="0"/>
          <w:divBdr>
            <w:top w:val="none" w:sz="0" w:space="0" w:color="auto"/>
            <w:left w:val="none" w:sz="0" w:space="0" w:color="auto"/>
            <w:bottom w:val="none" w:sz="0" w:space="0" w:color="auto"/>
            <w:right w:val="none" w:sz="0" w:space="0" w:color="auto"/>
          </w:divBdr>
          <w:divsChild>
            <w:div w:id="1702900332">
              <w:marLeft w:val="0"/>
              <w:marRight w:val="0"/>
              <w:marTop w:val="0"/>
              <w:marBottom w:val="0"/>
              <w:divBdr>
                <w:top w:val="none" w:sz="0" w:space="0" w:color="auto"/>
                <w:left w:val="none" w:sz="0" w:space="0" w:color="auto"/>
                <w:bottom w:val="none" w:sz="0" w:space="0" w:color="auto"/>
                <w:right w:val="none" w:sz="0" w:space="0" w:color="auto"/>
              </w:divBdr>
            </w:div>
            <w:div w:id="2016222613">
              <w:marLeft w:val="0"/>
              <w:marRight w:val="0"/>
              <w:marTop w:val="0"/>
              <w:marBottom w:val="0"/>
              <w:divBdr>
                <w:top w:val="none" w:sz="0" w:space="0" w:color="auto"/>
                <w:left w:val="none" w:sz="0" w:space="0" w:color="auto"/>
                <w:bottom w:val="none" w:sz="0" w:space="0" w:color="auto"/>
                <w:right w:val="none" w:sz="0" w:space="0" w:color="auto"/>
              </w:divBdr>
            </w:div>
          </w:divsChild>
        </w:div>
        <w:div w:id="1990208026">
          <w:marLeft w:val="0"/>
          <w:marRight w:val="0"/>
          <w:marTop w:val="225"/>
          <w:marBottom w:val="0"/>
          <w:divBdr>
            <w:top w:val="none" w:sz="0" w:space="0" w:color="auto"/>
            <w:left w:val="none" w:sz="0" w:space="0" w:color="auto"/>
            <w:bottom w:val="none" w:sz="0" w:space="0" w:color="auto"/>
            <w:right w:val="none" w:sz="0" w:space="0" w:color="auto"/>
          </w:divBdr>
          <w:divsChild>
            <w:div w:id="581111223">
              <w:marLeft w:val="0"/>
              <w:marRight w:val="0"/>
              <w:marTop w:val="0"/>
              <w:marBottom w:val="0"/>
              <w:divBdr>
                <w:top w:val="none" w:sz="0" w:space="0" w:color="auto"/>
                <w:left w:val="none" w:sz="0" w:space="0" w:color="auto"/>
                <w:bottom w:val="none" w:sz="0" w:space="0" w:color="auto"/>
                <w:right w:val="none" w:sz="0" w:space="0" w:color="auto"/>
              </w:divBdr>
            </w:div>
            <w:div w:id="1050542437">
              <w:marLeft w:val="0"/>
              <w:marRight w:val="0"/>
              <w:marTop w:val="0"/>
              <w:marBottom w:val="0"/>
              <w:divBdr>
                <w:top w:val="none" w:sz="0" w:space="0" w:color="auto"/>
                <w:left w:val="none" w:sz="0" w:space="0" w:color="auto"/>
                <w:bottom w:val="none" w:sz="0" w:space="0" w:color="auto"/>
                <w:right w:val="none" w:sz="0" w:space="0" w:color="auto"/>
              </w:divBdr>
            </w:div>
          </w:divsChild>
        </w:div>
        <w:div w:id="1941602186">
          <w:marLeft w:val="0"/>
          <w:marRight w:val="0"/>
          <w:marTop w:val="225"/>
          <w:marBottom w:val="0"/>
          <w:divBdr>
            <w:top w:val="none" w:sz="0" w:space="0" w:color="auto"/>
            <w:left w:val="none" w:sz="0" w:space="0" w:color="auto"/>
            <w:bottom w:val="none" w:sz="0" w:space="0" w:color="auto"/>
            <w:right w:val="none" w:sz="0" w:space="0" w:color="auto"/>
          </w:divBdr>
          <w:divsChild>
            <w:div w:id="758062266">
              <w:marLeft w:val="0"/>
              <w:marRight w:val="0"/>
              <w:marTop w:val="0"/>
              <w:marBottom w:val="0"/>
              <w:divBdr>
                <w:top w:val="none" w:sz="0" w:space="0" w:color="auto"/>
                <w:left w:val="none" w:sz="0" w:space="0" w:color="auto"/>
                <w:bottom w:val="none" w:sz="0" w:space="0" w:color="auto"/>
                <w:right w:val="none" w:sz="0" w:space="0" w:color="auto"/>
              </w:divBdr>
            </w:div>
            <w:div w:id="365759882">
              <w:marLeft w:val="0"/>
              <w:marRight w:val="0"/>
              <w:marTop w:val="0"/>
              <w:marBottom w:val="0"/>
              <w:divBdr>
                <w:top w:val="none" w:sz="0" w:space="0" w:color="auto"/>
                <w:left w:val="none" w:sz="0" w:space="0" w:color="auto"/>
                <w:bottom w:val="none" w:sz="0" w:space="0" w:color="auto"/>
                <w:right w:val="none" w:sz="0" w:space="0" w:color="auto"/>
              </w:divBdr>
            </w:div>
          </w:divsChild>
        </w:div>
        <w:div w:id="1791051567">
          <w:marLeft w:val="0"/>
          <w:marRight w:val="0"/>
          <w:marTop w:val="225"/>
          <w:marBottom w:val="0"/>
          <w:divBdr>
            <w:top w:val="none" w:sz="0" w:space="0" w:color="auto"/>
            <w:left w:val="none" w:sz="0" w:space="0" w:color="auto"/>
            <w:bottom w:val="none" w:sz="0" w:space="0" w:color="auto"/>
            <w:right w:val="none" w:sz="0" w:space="0" w:color="auto"/>
          </w:divBdr>
          <w:divsChild>
            <w:div w:id="2127577660">
              <w:marLeft w:val="0"/>
              <w:marRight w:val="0"/>
              <w:marTop w:val="0"/>
              <w:marBottom w:val="0"/>
              <w:divBdr>
                <w:top w:val="none" w:sz="0" w:space="0" w:color="auto"/>
                <w:left w:val="none" w:sz="0" w:space="0" w:color="auto"/>
                <w:bottom w:val="none" w:sz="0" w:space="0" w:color="auto"/>
                <w:right w:val="none" w:sz="0" w:space="0" w:color="auto"/>
              </w:divBdr>
            </w:div>
            <w:div w:id="592250770">
              <w:marLeft w:val="0"/>
              <w:marRight w:val="0"/>
              <w:marTop w:val="0"/>
              <w:marBottom w:val="0"/>
              <w:divBdr>
                <w:top w:val="none" w:sz="0" w:space="0" w:color="auto"/>
                <w:left w:val="none" w:sz="0" w:space="0" w:color="auto"/>
                <w:bottom w:val="none" w:sz="0" w:space="0" w:color="auto"/>
                <w:right w:val="none" w:sz="0" w:space="0" w:color="auto"/>
              </w:divBdr>
            </w:div>
          </w:divsChild>
        </w:div>
        <w:div w:id="233005245">
          <w:marLeft w:val="0"/>
          <w:marRight w:val="0"/>
          <w:marTop w:val="225"/>
          <w:marBottom w:val="0"/>
          <w:divBdr>
            <w:top w:val="none" w:sz="0" w:space="0" w:color="auto"/>
            <w:left w:val="none" w:sz="0" w:space="0" w:color="auto"/>
            <w:bottom w:val="none" w:sz="0" w:space="0" w:color="auto"/>
            <w:right w:val="none" w:sz="0" w:space="0" w:color="auto"/>
          </w:divBdr>
          <w:divsChild>
            <w:div w:id="35274290">
              <w:marLeft w:val="0"/>
              <w:marRight w:val="0"/>
              <w:marTop w:val="0"/>
              <w:marBottom w:val="0"/>
              <w:divBdr>
                <w:top w:val="none" w:sz="0" w:space="0" w:color="auto"/>
                <w:left w:val="none" w:sz="0" w:space="0" w:color="auto"/>
                <w:bottom w:val="none" w:sz="0" w:space="0" w:color="auto"/>
                <w:right w:val="none" w:sz="0" w:space="0" w:color="auto"/>
              </w:divBdr>
            </w:div>
            <w:div w:id="697900468">
              <w:marLeft w:val="0"/>
              <w:marRight w:val="0"/>
              <w:marTop w:val="0"/>
              <w:marBottom w:val="0"/>
              <w:divBdr>
                <w:top w:val="none" w:sz="0" w:space="0" w:color="auto"/>
                <w:left w:val="none" w:sz="0" w:space="0" w:color="auto"/>
                <w:bottom w:val="none" w:sz="0" w:space="0" w:color="auto"/>
                <w:right w:val="none" w:sz="0" w:space="0" w:color="auto"/>
              </w:divBdr>
            </w:div>
          </w:divsChild>
        </w:div>
        <w:div w:id="1845168852">
          <w:marLeft w:val="0"/>
          <w:marRight w:val="0"/>
          <w:marTop w:val="225"/>
          <w:marBottom w:val="0"/>
          <w:divBdr>
            <w:top w:val="none" w:sz="0" w:space="0" w:color="auto"/>
            <w:left w:val="none" w:sz="0" w:space="0" w:color="auto"/>
            <w:bottom w:val="none" w:sz="0" w:space="0" w:color="auto"/>
            <w:right w:val="none" w:sz="0" w:space="0" w:color="auto"/>
          </w:divBdr>
          <w:divsChild>
            <w:div w:id="1162938828">
              <w:marLeft w:val="0"/>
              <w:marRight w:val="0"/>
              <w:marTop w:val="0"/>
              <w:marBottom w:val="0"/>
              <w:divBdr>
                <w:top w:val="none" w:sz="0" w:space="0" w:color="auto"/>
                <w:left w:val="none" w:sz="0" w:space="0" w:color="auto"/>
                <w:bottom w:val="none" w:sz="0" w:space="0" w:color="auto"/>
                <w:right w:val="none" w:sz="0" w:space="0" w:color="auto"/>
              </w:divBdr>
            </w:div>
            <w:div w:id="1611468066">
              <w:marLeft w:val="0"/>
              <w:marRight w:val="0"/>
              <w:marTop w:val="0"/>
              <w:marBottom w:val="0"/>
              <w:divBdr>
                <w:top w:val="none" w:sz="0" w:space="0" w:color="auto"/>
                <w:left w:val="none" w:sz="0" w:space="0" w:color="auto"/>
                <w:bottom w:val="none" w:sz="0" w:space="0" w:color="auto"/>
                <w:right w:val="none" w:sz="0" w:space="0" w:color="auto"/>
              </w:divBdr>
            </w:div>
          </w:divsChild>
        </w:div>
        <w:div w:id="1314404547">
          <w:marLeft w:val="0"/>
          <w:marRight w:val="0"/>
          <w:marTop w:val="225"/>
          <w:marBottom w:val="0"/>
          <w:divBdr>
            <w:top w:val="none" w:sz="0" w:space="0" w:color="auto"/>
            <w:left w:val="none" w:sz="0" w:space="0" w:color="auto"/>
            <w:bottom w:val="none" w:sz="0" w:space="0" w:color="auto"/>
            <w:right w:val="none" w:sz="0" w:space="0" w:color="auto"/>
          </w:divBdr>
          <w:divsChild>
            <w:div w:id="1921209889">
              <w:marLeft w:val="0"/>
              <w:marRight w:val="0"/>
              <w:marTop w:val="0"/>
              <w:marBottom w:val="0"/>
              <w:divBdr>
                <w:top w:val="none" w:sz="0" w:space="0" w:color="auto"/>
                <w:left w:val="none" w:sz="0" w:space="0" w:color="auto"/>
                <w:bottom w:val="none" w:sz="0" w:space="0" w:color="auto"/>
                <w:right w:val="none" w:sz="0" w:space="0" w:color="auto"/>
              </w:divBdr>
            </w:div>
            <w:div w:id="1187909221">
              <w:marLeft w:val="0"/>
              <w:marRight w:val="0"/>
              <w:marTop w:val="0"/>
              <w:marBottom w:val="0"/>
              <w:divBdr>
                <w:top w:val="none" w:sz="0" w:space="0" w:color="auto"/>
                <w:left w:val="none" w:sz="0" w:space="0" w:color="auto"/>
                <w:bottom w:val="none" w:sz="0" w:space="0" w:color="auto"/>
                <w:right w:val="none" w:sz="0" w:space="0" w:color="auto"/>
              </w:divBdr>
            </w:div>
          </w:divsChild>
        </w:div>
        <w:div w:id="726420624">
          <w:marLeft w:val="0"/>
          <w:marRight w:val="0"/>
          <w:marTop w:val="225"/>
          <w:marBottom w:val="0"/>
          <w:divBdr>
            <w:top w:val="none" w:sz="0" w:space="0" w:color="auto"/>
            <w:left w:val="none" w:sz="0" w:space="0" w:color="auto"/>
            <w:bottom w:val="none" w:sz="0" w:space="0" w:color="auto"/>
            <w:right w:val="none" w:sz="0" w:space="0" w:color="auto"/>
          </w:divBdr>
          <w:divsChild>
            <w:div w:id="491918818">
              <w:marLeft w:val="0"/>
              <w:marRight w:val="0"/>
              <w:marTop w:val="0"/>
              <w:marBottom w:val="0"/>
              <w:divBdr>
                <w:top w:val="none" w:sz="0" w:space="0" w:color="auto"/>
                <w:left w:val="none" w:sz="0" w:space="0" w:color="auto"/>
                <w:bottom w:val="none" w:sz="0" w:space="0" w:color="auto"/>
                <w:right w:val="none" w:sz="0" w:space="0" w:color="auto"/>
              </w:divBdr>
            </w:div>
            <w:div w:id="2118869977">
              <w:marLeft w:val="0"/>
              <w:marRight w:val="0"/>
              <w:marTop w:val="0"/>
              <w:marBottom w:val="0"/>
              <w:divBdr>
                <w:top w:val="none" w:sz="0" w:space="0" w:color="auto"/>
                <w:left w:val="none" w:sz="0" w:space="0" w:color="auto"/>
                <w:bottom w:val="none" w:sz="0" w:space="0" w:color="auto"/>
                <w:right w:val="none" w:sz="0" w:space="0" w:color="auto"/>
              </w:divBdr>
            </w:div>
          </w:divsChild>
        </w:div>
        <w:div w:id="1533617949">
          <w:marLeft w:val="0"/>
          <w:marRight w:val="0"/>
          <w:marTop w:val="225"/>
          <w:marBottom w:val="0"/>
          <w:divBdr>
            <w:top w:val="none" w:sz="0" w:space="0" w:color="auto"/>
            <w:left w:val="none" w:sz="0" w:space="0" w:color="auto"/>
            <w:bottom w:val="none" w:sz="0" w:space="0" w:color="auto"/>
            <w:right w:val="none" w:sz="0" w:space="0" w:color="auto"/>
          </w:divBdr>
          <w:divsChild>
            <w:div w:id="1554659278">
              <w:marLeft w:val="0"/>
              <w:marRight w:val="0"/>
              <w:marTop w:val="0"/>
              <w:marBottom w:val="0"/>
              <w:divBdr>
                <w:top w:val="none" w:sz="0" w:space="0" w:color="auto"/>
                <w:left w:val="none" w:sz="0" w:space="0" w:color="auto"/>
                <w:bottom w:val="none" w:sz="0" w:space="0" w:color="auto"/>
                <w:right w:val="none" w:sz="0" w:space="0" w:color="auto"/>
              </w:divBdr>
            </w:div>
            <w:div w:id="1610434270">
              <w:marLeft w:val="0"/>
              <w:marRight w:val="0"/>
              <w:marTop w:val="0"/>
              <w:marBottom w:val="0"/>
              <w:divBdr>
                <w:top w:val="none" w:sz="0" w:space="0" w:color="auto"/>
                <w:left w:val="none" w:sz="0" w:space="0" w:color="auto"/>
                <w:bottom w:val="none" w:sz="0" w:space="0" w:color="auto"/>
                <w:right w:val="none" w:sz="0" w:space="0" w:color="auto"/>
              </w:divBdr>
            </w:div>
          </w:divsChild>
        </w:div>
        <w:div w:id="1436630694">
          <w:marLeft w:val="0"/>
          <w:marRight w:val="0"/>
          <w:marTop w:val="225"/>
          <w:marBottom w:val="0"/>
          <w:divBdr>
            <w:top w:val="none" w:sz="0" w:space="0" w:color="auto"/>
            <w:left w:val="none" w:sz="0" w:space="0" w:color="auto"/>
            <w:bottom w:val="none" w:sz="0" w:space="0" w:color="auto"/>
            <w:right w:val="none" w:sz="0" w:space="0" w:color="auto"/>
          </w:divBdr>
          <w:divsChild>
            <w:div w:id="319161030">
              <w:marLeft w:val="0"/>
              <w:marRight w:val="0"/>
              <w:marTop w:val="0"/>
              <w:marBottom w:val="0"/>
              <w:divBdr>
                <w:top w:val="none" w:sz="0" w:space="0" w:color="auto"/>
                <w:left w:val="none" w:sz="0" w:space="0" w:color="auto"/>
                <w:bottom w:val="none" w:sz="0" w:space="0" w:color="auto"/>
                <w:right w:val="none" w:sz="0" w:space="0" w:color="auto"/>
              </w:divBdr>
            </w:div>
            <w:div w:id="1755125750">
              <w:marLeft w:val="0"/>
              <w:marRight w:val="0"/>
              <w:marTop w:val="0"/>
              <w:marBottom w:val="0"/>
              <w:divBdr>
                <w:top w:val="none" w:sz="0" w:space="0" w:color="auto"/>
                <w:left w:val="none" w:sz="0" w:space="0" w:color="auto"/>
                <w:bottom w:val="none" w:sz="0" w:space="0" w:color="auto"/>
                <w:right w:val="none" w:sz="0" w:space="0" w:color="auto"/>
              </w:divBdr>
            </w:div>
          </w:divsChild>
        </w:div>
        <w:div w:id="1396661884">
          <w:marLeft w:val="0"/>
          <w:marRight w:val="0"/>
          <w:marTop w:val="225"/>
          <w:marBottom w:val="0"/>
          <w:divBdr>
            <w:top w:val="none" w:sz="0" w:space="0" w:color="auto"/>
            <w:left w:val="none" w:sz="0" w:space="0" w:color="auto"/>
            <w:bottom w:val="none" w:sz="0" w:space="0" w:color="auto"/>
            <w:right w:val="none" w:sz="0" w:space="0" w:color="auto"/>
          </w:divBdr>
          <w:divsChild>
            <w:div w:id="209272391">
              <w:marLeft w:val="0"/>
              <w:marRight w:val="0"/>
              <w:marTop w:val="0"/>
              <w:marBottom w:val="0"/>
              <w:divBdr>
                <w:top w:val="none" w:sz="0" w:space="0" w:color="auto"/>
                <w:left w:val="none" w:sz="0" w:space="0" w:color="auto"/>
                <w:bottom w:val="none" w:sz="0" w:space="0" w:color="auto"/>
                <w:right w:val="none" w:sz="0" w:space="0" w:color="auto"/>
              </w:divBdr>
            </w:div>
            <w:div w:id="915893848">
              <w:marLeft w:val="0"/>
              <w:marRight w:val="0"/>
              <w:marTop w:val="0"/>
              <w:marBottom w:val="0"/>
              <w:divBdr>
                <w:top w:val="none" w:sz="0" w:space="0" w:color="auto"/>
                <w:left w:val="none" w:sz="0" w:space="0" w:color="auto"/>
                <w:bottom w:val="none" w:sz="0" w:space="0" w:color="auto"/>
                <w:right w:val="none" w:sz="0" w:space="0" w:color="auto"/>
              </w:divBdr>
            </w:div>
          </w:divsChild>
        </w:div>
        <w:div w:id="1769613842">
          <w:marLeft w:val="0"/>
          <w:marRight w:val="0"/>
          <w:marTop w:val="225"/>
          <w:marBottom w:val="0"/>
          <w:divBdr>
            <w:top w:val="none" w:sz="0" w:space="0" w:color="auto"/>
            <w:left w:val="none" w:sz="0" w:space="0" w:color="auto"/>
            <w:bottom w:val="none" w:sz="0" w:space="0" w:color="auto"/>
            <w:right w:val="none" w:sz="0" w:space="0" w:color="auto"/>
          </w:divBdr>
          <w:divsChild>
            <w:div w:id="1788356895">
              <w:marLeft w:val="0"/>
              <w:marRight w:val="0"/>
              <w:marTop w:val="0"/>
              <w:marBottom w:val="0"/>
              <w:divBdr>
                <w:top w:val="none" w:sz="0" w:space="0" w:color="auto"/>
                <w:left w:val="none" w:sz="0" w:space="0" w:color="auto"/>
                <w:bottom w:val="none" w:sz="0" w:space="0" w:color="auto"/>
                <w:right w:val="none" w:sz="0" w:space="0" w:color="auto"/>
              </w:divBdr>
            </w:div>
            <w:div w:id="203060135">
              <w:marLeft w:val="0"/>
              <w:marRight w:val="0"/>
              <w:marTop w:val="0"/>
              <w:marBottom w:val="0"/>
              <w:divBdr>
                <w:top w:val="none" w:sz="0" w:space="0" w:color="auto"/>
                <w:left w:val="none" w:sz="0" w:space="0" w:color="auto"/>
                <w:bottom w:val="none" w:sz="0" w:space="0" w:color="auto"/>
                <w:right w:val="none" w:sz="0" w:space="0" w:color="auto"/>
              </w:divBdr>
            </w:div>
          </w:divsChild>
        </w:div>
        <w:div w:id="202835947">
          <w:marLeft w:val="0"/>
          <w:marRight w:val="0"/>
          <w:marTop w:val="225"/>
          <w:marBottom w:val="0"/>
          <w:divBdr>
            <w:top w:val="none" w:sz="0" w:space="0" w:color="auto"/>
            <w:left w:val="none" w:sz="0" w:space="0" w:color="auto"/>
            <w:bottom w:val="none" w:sz="0" w:space="0" w:color="auto"/>
            <w:right w:val="none" w:sz="0" w:space="0" w:color="auto"/>
          </w:divBdr>
          <w:divsChild>
            <w:div w:id="183859758">
              <w:marLeft w:val="0"/>
              <w:marRight w:val="0"/>
              <w:marTop w:val="0"/>
              <w:marBottom w:val="0"/>
              <w:divBdr>
                <w:top w:val="none" w:sz="0" w:space="0" w:color="auto"/>
                <w:left w:val="none" w:sz="0" w:space="0" w:color="auto"/>
                <w:bottom w:val="none" w:sz="0" w:space="0" w:color="auto"/>
                <w:right w:val="none" w:sz="0" w:space="0" w:color="auto"/>
              </w:divBdr>
            </w:div>
            <w:div w:id="1688755060">
              <w:marLeft w:val="0"/>
              <w:marRight w:val="0"/>
              <w:marTop w:val="0"/>
              <w:marBottom w:val="0"/>
              <w:divBdr>
                <w:top w:val="none" w:sz="0" w:space="0" w:color="auto"/>
                <w:left w:val="none" w:sz="0" w:space="0" w:color="auto"/>
                <w:bottom w:val="none" w:sz="0" w:space="0" w:color="auto"/>
                <w:right w:val="none" w:sz="0" w:space="0" w:color="auto"/>
              </w:divBdr>
            </w:div>
          </w:divsChild>
        </w:div>
        <w:div w:id="331952654">
          <w:marLeft w:val="0"/>
          <w:marRight w:val="0"/>
          <w:marTop w:val="225"/>
          <w:marBottom w:val="0"/>
          <w:divBdr>
            <w:top w:val="none" w:sz="0" w:space="0" w:color="auto"/>
            <w:left w:val="none" w:sz="0" w:space="0" w:color="auto"/>
            <w:bottom w:val="none" w:sz="0" w:space="0" w:color="auto"/>
            <w:right w:val="none" w:sz="0" w:space="0" w:color="auto"/>
          </w:divBdr>
          <w:divsChild>
            <w:div w:id="1400668103">
              <w:marLeft w:val="0"/>
              <w:marRight w:val="0"/>
              <w:marTop w:val="0"/>
              <w:marBottom w:val="0"/>
              <w:divBdr>
                <w:top w:val="none" w:sz="0" w:space="0" w:color="auto"/>
                <w:left w:val="none" w:sz="0" w:space="0" w:color="auto"/>
                <w:bottom w:val="none" w:sz="0" w:space="0" w:color="auto"/>
                <w:right w:val="none" w:sz="0" w:space="0" w:color="auto"/>
              </w:divBdr>
            </w:div>
          </w:divsChild>
        </w:div>
        <w:div w:id="1265722003">
          <w:marLeft w:val="0"/>
          <w:marRight w:val="0"/>
          <w:marTop w:val="225"/>
          <w:marBottom w:val="0"/>
          <w:divBdr>
            <w:top w:val="none" w:sz="0" w:space="0" w:color="auto"/>
            <w:left w:val="none" w:sz="0" w:space="0" w:color="auto"/>
            <w:bottom w:val="none" w:sz="0" w:space="0" w:color="auto"/>
            <w:right w:val="none" w:sz="0" w:space="0" w:color="auto"/>
          </w:divBdr>
          <w:divsChild>
            <w:div w:id="1818956653">
              <w:marLeft w:val="0"/>
              <w:marRight w:val="0"/>
              <w:marTop w:val="0"/>
              <w:marBottom w:val="0"/>
              <w:divBdr>
                <w:top w:val="none" w:sz="0" w:space="0" w:color="auto"/>
                <w:left w:val="none" w:sz="0" w:space="0" w:color="auto"/>
                <w:bottom w:val="none" w:sz="0" w:space="0" w:color="auto"/>
                <w:right w:val="none" w:sz="0" w:space="0" w:color="auto"/>
              </w:divBdr>
            </w:div>
          </w:divsChild>
        </w:div>
        <w:div w:id="1004555569">
          <w:marLeft w:val="0"/>
          <w:marRight w:val="0"/>
          <w:marTop w:val="225"/>
          <w:marBottom w:val="0"/>
          <w:divBdr>
            <w:top w:val="none" w:sz="0" w:space="0" w:color="auto"/>
            <w:left w:val="none" w:sz="0" w:space="0" w:color="auto"/>
            <w:bottom w:val="none" w:sz="0" w:space="0" w:color="auto"/>
            <w:right w:val="none" w:sz="0" w:space="0" w:color="auto"/>
          </w:divBdr>
          <w:divsChild>
            <w:div w:id="1305164041">
              <w:marLeft w:val="0"/>
              <w:marRight w:val="0"/>
              <w:marTop w:val="0"/>
              <w:marBottom w:val="0"/>
              <w:divBdr>
                <w:top w:val="none" w:sz="0" w:space="0" w:color="auto"/>
                <w:left w:val="none" w:sz="0" w:space="0" w:color="auto"/>
                <w:bottom w:val="none" w:sz="0" w:space="0" w:color="auto"/>
                <w:right w:val="none" w:sz="0" w:space="0" w:color="auto"/>
              </w:divBdr>
            </w:div>
            <w:div w:id="914895560">
              <w:marLeft w:val="0"/>
              <w:marRight w:val="0"/>
              <w:marTop w:val="0"/>
              <w:marBottom w:val="0"/>
              <w:divBdr>
                <w:top w:val="none" w:sz="0" w:space="0" w:color="auto"/>
                <w:left w:val="none" w:sz="0" w:space="0" w:color="auto"/>
                <w:bottom w:val="none" w:sz="0" w:space="0" w:color="auto"/>
                <w:right w:val="none" w:sz="0" w:space="0" w:color="auto"/>
              </w:divBdr>
            </w:div>
          </w:divsChild>
        </w:div>
        <w:div w:id="1813401670">
          <w:marLeft w:val="0"/>
          <w:marRight w:val="0"/>
          <w:marTop w:val="225"/>
          <w:marBottom w:val="0"/>
          <w:divBdr>
            <w:top w:val="none" w:sz="0" w:space="0" w:color="auto"/>
            <w:left w:val="none" w:sz="0" w:space="0" w:color="auto"/>
            <w:bottom w:val="none" w:sz="0" w:space="0" w:color="auto"/>
            <w:right w:val="none" w:sz="0" w:space="0" w:color="auto"/>
          </w:divBdr>
          <w:divsChild>
            <w:div w:id="2044675320">
              <w:marLeft w:val="0"/>
              <w:marRight w:val="0"/>
              <w:marTop w:val="0"/>
              <w:marBottom w:val="0"/>
              <w:divBdr>
                <w:top w:val="none" w:sz="0" w:space="0" w:color="auto"/>
                <w:left w:val="none" w:sz="0" w:space="0" w:color="auto"/>
                <w:bottom w:val="none" w:sz="0" w:space="0" w:color="auto"/>
                <w:right w:val="none" w:sz="0" w:space="0" w:color="auto"/>
              </w:divBdr>
            </w:div>
            <w:div w:id="1994142836">
              <w:marLeft w:val="0"/>
              <w:marRight w:val="0"/>
              <w:marTop w:val="0"/>
              <w:marBottom w:val="0"/>
              <w:divBdr>
                <w:top w:val="none" w:sz="0" w:space="0" w:color="auto"/>
                <w:left w:val="none" w:sz="0" w:space="0" w:color="auto"/>
                <w:bottom w:val="none" w:sz="0" w:space="0" w:color="auto"/>
                <w:right w:val="none" w:sz="0" w:space="0" w:color="auto"/>
              </w:divBdr>
            </w:div>
          </w:divsChild>
        </w:div>
        <w:div w:id="212889633">
          <w:marLeft w:val="0"/>
          <w:marRight w:val="0"/>
          <w:marTop w:val="225"/>
          <w:marBottom w:val="0"/>
          <w:divBdr>
            <w:top w:val="none" w:sz="0" w:space="0" w:color="auto"/>
            <w:left w:val="none" w:sz="0" w:space="0" w:color="auto"/>
            <w:bottom w:val="none" w:sz="0" w:space="0" w:color="auto"/>
            <w:right w:val="none" w:sz="0" w:space="0" w:color="auto"/>
          </w:divBdr>
          <w:divsChild>
            <w:div w:id="857353306">
              <w:marLeft w:val="0"/>
              <w:marRight w:val="0"/>
              <w:marTop w:val="0"/>
              <w:marBottom w:val="0"/>
              <w:divBdr>
                <w:top w:val="none" w:sz="0" w:space="0" w:color="auto"/>
                <w:left w:val="none" w:sz="0" w:space="0" w:color="auto"/>
                <w:bottom w:val="none" w:sz="0" w:space="0" w:color="auto"/>
                <w:right w:val="none" w:sz="0" w:space="0" w:color="auto"/>
              </w:divBdr>
            </w:div>
            <w:div w:id="314185853">
              <w:marLeft w:val="0"/>
              <w:marRight w:val="0"/>
              <w:marTop w:val="0"/>
              <w:marBottom w:val="0"/>
              <w:divBdr>
                <w:top w:val="none" w:sz="0" w:space="0" w:color="auto"/>
                <w:left w:val="none" w:sz="0" w:space="0" w:color="auto"/>
                <w:bottom w:val="none" w:sz="0" w:space="0" w:color="auto"/>
                <w:right w:val="none" w:sz="0" w:space="0" w:color="auto"/>
              </w:divBdr>
            </w:div>
          </w:divsChild>
        </w:div>
        <w:div w:id="177348999">
          <w:marLeft w:val="0"/>
          <w:marRight w:val="0"/>
          <w:marTop w:val="225"/>
          <w:marBottom w:val="0"/>
          <w:divBdr>
            <w:top w:val="none" w:sz="0" w:space="0" w:color="auto"/>
            <w:left w:val="none" w:sz="0" w:space="0" w:color="auto"/>
            <w:bottom w:val="none" w:sz="0" w:space="0" w:color="auto"/>
            <w:right w:val="none" w:sz="0" w:space="0" w:color="auto"/>
          </w:divBdr>
          <w:divsChild>
            <w:div w:id="1399595078">
              <w:marLeft w:val="0"/>
              <w:marRight w:val="0"/>
              <w:marTop w:val="0"/>
              <w:marBottom w:val="0"/>
              <w:divBdr>
                <w:top w:val="none" w:sz="0" w:space="0" w:color="auto"/>
                <w:left w:val="none" w:sz="0" w:space="0" w:color="auto"/>
                <w:bottom w:val="none" w:sz="0" w:space="0" w:color="auto"/>
                <w:right w:val="none" w:sz="0" w:space="0" w:color="auto"/>
              </w:divBdr>
            </w:div>
            <w:div w:id="816262461">
              <w:marLeft w:val="0"/>
              <w:marRight w:val="0"/>
              <w:marTop w:val="0"/>
              <w:marBottom w:val="0"/>
              <w:divBdr>
                <w:top w:val="none" w:sz="0" w:space="0" w:color="auto"/>
                <w:left w:val="none" w:sz="0" w:space="0" w:color="auto"/>
                <w:bottom w:val="none" w:sz="0" w:space="0" w:color="auto"/>
                <w:right w:val="none" w:sz="0" w:space="0" w:color="auto"/>
              </w:divBdr>
            </w:div>
          </w:divsChild>
        </w:div>
        <w:div w:id="1359700238">
          <w:marLeft w:val="0"/>
          <w:marRight w:val="0"/>
          <w:marTop w:val="225"/>
          <w:marBottom w:val="0"/>
          <w:divBdr>
            <w:top w:val="none" w:sz="0" w:space="0" w:color="auto"/>
            <w:left w:val="none" w:sz="0" w:space="0" w:color="auto"/>
            <w:bottom w:val="none" w:sz="0" w:space="0" w:color="auto"/>
            <w:right w:val="none" w:sz="0" w:space="0" w:color="auto"/>
          </w:divBdr>
          <w:divsChild>
            <w:div w:id="1238830588">
              <w:marLeft w:val="0"/>
              <w:marRight w:val="0"/>
              <w:marTop w:val="0"/>
              <w:marBottom w:val="0"/>
              <w:divBdr>
                <w:top w:val="none" w:sz="0" w:space="0" w:color="auto"/>
                <w:left w:val="none" w:sz="0" w:space="0" w:color="auto"/>
                <w:bottom w:val="none" w:sz="0" w:space="0" w:color="auto"/>
                <w:right w:val="none" w:sz="0" w:space="0" w:color="auto"/>
              </w:divBdr>
            </w:div>
            <w:div w:id="363094592">
              <w:marLeft w:val="0"/>
              <w:marRight w:val="0"/>
              <w:marTop w:val="0"/>
              <w:marBottom w:val="0"/>
              <w:divBdr>
                <w:top w:val="none" w:sz="0" w:space="0" w:color="auto"/>
                <w:left w:val="none" w:sz="0" w:space="0" w:color="auto"/>
                <w:bottom w:val="none" w:sz="0" w:space="0" w:color="auto"/>
                <w:right w:val="none" w:sz="0" w:space="0" w:color="auto"/>
              </w:divBdr>
            </w:div>
          </w:divsChild>
        </w:div>
        <w:div w:id="1818498627">
          <w:marLeft w:val="0"/>
          <w:marRight w:val="0"/>
          <w:marTop w:val="225"/>
          <w:marBottom w:val="0"/>
          <w:divBdr>
            <w:top w:val="none" w:sz="0" w:space="0" w:color="auto"/>
            <w:left w:val="none" w:sz="0" w:space="0" w:color="auto"/>
            <w:bottom w:val="none" w:sz="0" w:space="0" w:color="auto"/>
            <w:right w:val="none" w:sz="0" w:space="0" w:color="auto"/>
          </w:divBdr>
          <w:divsChild>
            <w:div w:id="2113431359">
              <w:marLeft w:val="0"/>
              <w:marRight w:val="0"/>
              <w:marTop w:val="0"/>
              <w:marBottom w:val="0"/>
              <w:divBdr>
                <w:top w:val="none" w:sz="0" w:space="0" w:color="auto"/>
                <w:left w:val="none" w:sz="0" w:space="0" w:color="auto"/>
                <w:bottom w:val="none" w:sz="0" w:space="0" w:color="auto"/>
                <w:right w:val="none" w:sz="0" w:space="0" w:color="auto"/>
              </w:divBdr>
            </w:div>
            <w:div w:id="24410243">
              <w:marLeft w:val="0"/>
              <w:marRight w:val="0"/>
              <w:marTop w:val="0"/>
              <w:marBottom w:val="0"/>
              <w:divBdr>
                <w:top w:val="none" w:sz="0" w:space="0" w:color="auto"/>
                <w:left w:val="none" w:sz="0" w:space="0" w:color="auto"/>
                <w:bottom w:val="none" w:sz="0" w:space="0" w:color="auto"/>
                <w:right w:val="none" w:sz="0" w:space="0" w:color="auto"/>
              </w:divBdr>
            </w:div>
          </w:divsChild>
        </w:div>
        <w:div w:id="914313608">
          <w:marLeft w:val="0"/>
          <w:marRight w:val="0"/>
          <w:marTop w:val="225"/>
          <w:marBottom w:val="0"/>
          <w:divBdr>
            <w:top w:val="none" w:sz="0" w:space="0" w:color="auto"/>
            <w:left w:val="none" w:sz="0" w:space="0" w:color="auto"/>
            <w:bottom w:val="none" w:sz="0" w:space="0" w:color="auto"/>
            <w:right w:val="none" w:sz="0" w:space="0" w:color="auto"/>
          </w:divBdr>
          <w:divsChild>
            <w:div w:id="656570718">
              <w:marLeft w:val="0"/>
              <w:marRight w:val="0"/>
              <w:marTop w:val="0"/>
              <w:marBottom w:val="0"/>
              <w:divBdr>
                <w:top w:val="none" w:sz="0" w:space="0" w:color="auto"/>
                <w:left w:val="none" w:sz="0" w:space="0" w:color="auto"/>
                <w:bottom w:val="none" w:sz="0" w:space="0" w:color="auto"/>
                <w:right w:val="none" w:sz="0" w:space="0" w:color="auto"/>
              </w:divBdr>
            </w:div>
            <w:div w:id="734933851">
              <w:marLeft w:val="0"/>
              <w:marRight w:val="0"/>
              <w:marTop w:val="0"/>
              <w:marBottom w:val="0"/>
              <w:divBdr>
                <w:top w:val="none" w:sz="0" w:space="0" w:color="auto"/>
                <w:left w:val="none" w:sz="0" w:space="0" w:color="auto"/>
                <w:bottom w:val="none" w:sz="0" w:space="0" w:color="auto"/>
                <w:right w:val="none" w:sz="0" w:space="0" w:color="auto"/>
              </w:divBdr>
            </w:div>
          </w:divsChild>
        </w:div>
        <w:div w:id="45958119">
          <w:marLeft w:val="0"/>
          <w:marRight w:val="0"/>
          <w:marTop w:val="225"/>
          <w:marBottom w:val="0"/>
          <w:divBdr>
            <w:top w:val="none" w:sz="0" w:space="0" w:color="auto"/>
            <w:left w:val="none" w:sz="0" w:space="0" w:color="auto"/>
            <w:bottom w:val="none" w:sz="0" w:space="0" w:color="auto"/>
            <w:right w:val="none" w:sz="0" w:space="0" w:color="auto"/>
          </w:divBdr>
          <w:divsChild>
            <w:div w:id="1737704066">
              <w:marLeft w:val="0"/>
              <w:marRight w:val="0"/>
              <w:marTop w:val="0"/>
              <w:marBottom w:val="0"/>
              <w:divBdr>
                <w:top w:val="none" w:sz="0" w:space="0" w:color="auto"/>
                <w:left w:val="none" w:sz="0" w:space="0" w:color="auto"/>
                <w:bottom w:val="none" w:sz="0" w:space="0" w:color="auto"/>
                <w:right w:val="none" w:sz="0" w:space="0" w:color="auto"/>
              </w:divBdr>
            </w:div>
            <w:div w:id="292761013">
              <w:marLeft w:val="0"/>
              <w:marRight w:val="0"/>
              <w:marTop w:val="0"/>
              <w:marBottom w:val="0"/>
              <w:divBdr>
                <w:top w:val="none" w:sz="0" w:space="0" w:color="auto"/>
                <w:left w:val="none" w:sz="0" w:space="0" w:color="auto"/>
                <w:bottom w:val="none" w:sz="0" w:space="0" w:color="auto"/>
                <w:right w:val="none" w:sz="0" w:space="0" w:color="auto"/>
              </w:divBdr>
            </w:div>
          </w:divsChild>
        </w:div>
        <w:div w:id="1649166699">
          <w:marLeft w:val="0"/>
          <w:marRight w:val="0"/>
          <w:marTop w:val="225"/>
          <w:marBottom w:val="0"/>
          <w:divBdr>
            <w:top w:val="none" w:sz="0" w:space="0" w:color="auto"/>
            <w:left w:val="none" w:sz="0" w:space="0" w:color="auto"/>
            <w:bottom w:val="none" w:sz="0" w:space="0" w:color="auto"/>
            <w:right w:val="none" w:sz="0" w:space="0" w:color="auto"/>
          </w:divBdr>
          <w:divsChild>
            <w:div w:id="6058047">
              <w:marLeft w:val="0"/>
              <w:marRight w:val="0"/>
              <w:marTop w:val="0"/>
              <w:marBottom w:val="0"/>
              <w:divBdr>
                <w:top w:val="none" w:sz="0" w:space="0" w:color="auto"/>
                <w:left w:val="none" w:sz="0" w:space="0" w:color="auto"/>
                <w:bottom w:val="none" w:sz="0" w:space="0" w:color="auto"/>
                <w:right w:val="none" w:sz="0" w:space="0" w:color="auto"/>
              </w:divBdr>
            </w:div>
            <w:div w:id="1247106153">
              <w:marLeft w:val="0"/>
              <w:marRight w:val="0"/>
              <w:marTop w:val="0"/>
              <w:marBottom w:val="0"/>
              <w:divBdr>
                <w:top w:val="none" w:sz="0" w:space="0" w:color="auto"/>
                <w:left w:val="none" w:sz="0" w:space="0" w:color="auto"/>
                <w:bottom w:val="none" w:sz="0" w:space="0" w:color="auto"/>
                <w:right w:val="none" w:sz="0" w:space="0" w:color="auto"/>
              </w:divBdr>
            </w:div>
          </w:divsChild>
        </w:div>
        <w:div w:id="263346477">
          <w:marLeft w:val="0"/>
          <w:marRight w:val="0"/>
          <w:marTop w:val="225"/>
          <w:marBottom w:val="0"/>
          <w:divBdr>
            <w:top w:val="none" w:sz="0" w:space="0" w:color="auto"/>
            <w:left w:val="none" w:sz="0" w:space="0" w:color="auto"/>
            <w:bottom w:val="none" w:sz="0" w:space="0" w:color="auto"/>
            <w:right w:val="none" w:sz="0" w:space="0" w:color="auto"/>
          </w:divBdr>
          <w:divsChild>
            <w:div w:id="483664007">
              <w:marLeft w:val="0"/>
              <w:marRight w:val="0"/>
              <w:marTop w:val="0"/>
              <w:marBottom w:val="0"/>
              <w:divBdr>
                <w:top w:val="none" w:sz="0" w:space="0" w:color="auto"/>
                <w:left w:val="none" w:sz="0" w:space="0" w:color="auto"/>
                <w:bottom w:val="none" w:sz="0" w:space="0" w:color="auto"/>
                <w:right w:val="none" w:sz="0" w:space="0" w:color="auto"/>
              </w:divBdr>
            </w:div>
            <w:div w:id="2141338465">
              <w:marLeft w:val="0"/>
              <w:marRight w:val="0"/>
              <w:marTop w:val="0"/>
              <w:marBottom w:val="0"/>
              <w:divBdr>
                <w:top w:val="none" w:sz="0" w:space="0" w:color="auto"/>
                <w:left w:val="none" w:sz="0" w:space="0" w:color="auto"/>
                <w:bottom w:val="none" w:sz="0" w:space="0" w:color="auto"/>
                <w:right w:val="none" w:sz="0" w:space="0" w:color="auto"/>
              </w:divBdr>
            </w:div>
          </w:divsChild>
        </w:div>
        <w:div w:id="106388596">
          <w:marLeft w:val="0"/>
          <w:marRight w:val="0"/>
          <w:marTop w:val="225"/>
          <w:marBottom w:val="0"/>
          <w:divBdr>
            <w:top w:val="none" w:sz="0" w:space="0" w:color="auto"/>
            <w:left w:val="none" w:sz="0" w:space="0" w:color="auto"/>
            <w:bottom w:val="none" w:sz="0" w:space="0" w:color="auto"/>
            <w:right w:val="none" w:sz="0" w:space="0" w:color="auto"/>
          </w:divBdr>
          <w:divsChild>
            <w:div w:id="1040983523">
              <w:marLeft w:val="0"/>
              <w:marRight w:val="0"/>
              <w:marTop w:val="0"/>
              <w:marBottom w:val="0"/>
              <w:divBdr>
                <w:top w:val="none" w:sz="0" w:space="0" w:color="auto"/>
                <w:left w:val="none" w:sz="0" w:space="0" w:color="auto"/>
                <w:bottom w:val="none" w:sz="0" w:space="0" w:color="auto"/>
                <w:right w:val="none" w:sz="0" w:space="0" w:color="auto"/>
              </w:divBdr>
            </w:div>
          </w:divsChild>
        </w:div>
        <w:div w:id="1781337416">
          <w:marLeft w:val="0"/>
          <w:marRight w:val="0"/>
          <w:marTop w:val="225"/>
          <w:marBottom w:val="0"/>
          <w:divBdr>
            <w:top w:val="none" w:sz="0" w:space="0" w:color="auto"/>
            <w:left w:val="none" w:sz="0" w:space="0" w:color="auto"/>
            <w:bottom w:val="none" w:sz="0" w:space="0" w:color="auto"/>
            <w:right w:val="none" w:sz="0" w:space="0" w:color="auto"/>
          </w:divBdr>
          <w:divsChild>
            <w:div w:id="1854831894">
              <w:marLeft w:val="0"/>
              <w:marRight w:val="0"/>
              <w:marTop w:val="0"/>
              <w:marBottom w:val="0"/>
              <w:divBdr>
                <w:top w:val="none" w:sz="0" w:space="0" w:color="auto"/>
                <w:left w:val="none" w:sz="0" w:space="0" w:color="auto"/>
                <w:bottom w:val="none" w:sz="0" w:space="0" w:color="auto"/>
                <w:right w:val="none" w:sz="0" w:space="0" w:color="auto"/>
              </w:divBdr>
            </w:div>
          </w:divsChild>
        </w:div>
        <w:div w:id="1170561035">
          <w:marLeft w:val="0"/>
          <w:marRight w:val="0"/>
          <w:marTop w:val="225"/>
          <w:marBottom w:val="0"/>
          <w:divBdr>
            <w:top w:val="none" w:sz="0" w:space="0" w:color="auto"/>
            <w:left w:val="none" w:sz="0" w:space="0" w:color="auto"/>
            <w:bottom w:val="none" w:sz="0" w:space="0" w:color="auto"/>
            <w:right w:val="none" w:sz="0" w:space="0" w:color="auto"/>
          </w:divBdr>
          <w:divsChild>
            <w:div w:id="159463460">
              <w:marLeft w:val="0"/>
              <w:marRight w:val="0"/>
              <w:marTop w:val="0"/>
              <w:marBottom w:val="0"/>
              <w:divBdr>
                <w:top w:val="none" w:sz="0" w:space="0" w:color="auto"/>
                <w:left w:val="none" w:sz="0" w:space="0" w:color="auto"/>
                <w:bottom w:val="none" w:sz="0" w:space="0" w:color="auto"/>
                <w:right w:val="none" w:sz="0" w:space="0" w:color="auto"/>
              </w:divBdr>
            </w:div>
            <w:div w:id="1715233417">
              <w:marLeft w:val="0"/>
              <w:marRight w:val="0"/>
              <w:marTop w:val="0"/>
              <w:marBottom w:val="0"/>
              <w:divBdr>
                <w:top w:val="none" w:sz="0" w:space="0" w:color="auto"/>
                <w:left w:val="none" w:sz="0" w:space="0" w:color="auto"/>
                <w:bottom w:val="none" w:sz="0" w:space="0" w:color="auto"/>
                <w:right w:val="none" w:sz="0" w:space="0" w:color="auto"/>
              </w:divBdr>
            </w:div>
          </w:divsChild>
        </w:div>
        <w:div w:id="1915044253">
          <w:marLeft w:val="0"/>
          <w:marRight w:val="0"/>
          <w:marTop w:val="225"/>
          <w:marBottom w:val="0"/>
          <w:divBdr>
            <w:top w:val="none" w:sz="0" w:space="0" w:color="auto"/>
            <w:left w:val="none" w:sz="0" w:space="0" w:color="auto"/>
            <w:bottom w:val="none" w:sz="0" w:space="0" w:color="auto"/>
            <w:right w:val="none" w:sz="0" w:space="0" w:color="auto"/>
          </w:divBdr>
          <w:divsChild>
            <w:div w:id="1120344464">
              <w:marLeft w:val="0"/>
              <w:marRight w:val="0"/>
              <w:marTop w:val="0"/>
              <w:marBottom w:val="0"/>
              <w:divBdr>
                <w:top w:val="none" w:sz="0" w:space="0" w:color="auto"/>
                <w:left w:val="none" w:sz="0" w:space="0" w:color="auto"/>
                <w:bottom w:val="none" w:sz="0" w:space="0" w:color="auto"/>
                <w:right w:val="none" w:sz="0" w:space="0" w:color="auto"/>
              </w:divBdr>
            </w:div>
            <w:div w:id="679818897">
              <w:marLeft w:val="0"/>
              <w:marRight w:val="0"/>
              <w:marTop w:val="0"/>
              <w:marBottom w:val="0"/>
              <w:divBdr>
                <w:top w:val="none" w:sz="0" w:space="0" w:color="auto"/>
                <w:left w:val="none" w:sz="0" w:space="0" w:color="auto"/>
                <w:bottom w:val="none" w:sz="0" w:space="0" w:color="auto"/>
                <w:right w:val="none" w:sz="0" w:space="0" w:color="auto"/>
              </w:divBdr>
            </w:div>
          </w:divsChild>
        </w:div>
        <w:div w:id="1605192386">
          <w:marLeft w:val="0"/>
          <w:marRight w:val="0"/>
          <w:marTop w:val="225"/>
          <w:marBottom w:val="0"/>
          <w:divBdr>
            <w:top w:val="none" w:sz="0" w:space="0" w:color="auto"/>
            <w:left w:val="none" w:sz="0" w:space="0" w:color="auto"/>
            <w:bottom w:val="none" w:sz="0" w:space="0" w:color="auto"/>
            <w:right w:val="none" w:sz="0" w:space="0" w:color="auto"/>
          </w:divBdr>
          <w:divsChild>
            <w:div w:id="1255280631">
              <w:marLeft w:val="0"/>
              <w:marRight w:val="0"/>
              <w:marTop w:val="0"/>
              <w:marBottom w:val="0"/>
              <w:divBdr>
                <w:top w:val="none" w:sz="0" w:space="0" w:color="auto"/>
                <w:left w:val="none" w:sz="0" w:space="0" w:color="auto"/>
                <w:bottom w:val="none" w:sz="0" w:space="0" w:color="auto"/>
                <w:right w:val="none" w:sz="0" w:space="0" w:color="auto"/>
              </w:divBdr>
            </w:div>
            <w:div w:id="314452477">
              <w:marLeft w:val="0"/>
              <w:marRight w:val="0"/>
              <w:marTop w:val="0"/>
              <w:marBottom w:val="0"/>
              <w:divBdr>
                <w:top w:val="none" w:sz="0" w:space="0" w:color="auto"/>
                <w:left w:val="none" w:sz="0" w:space="0" w:color="auto"/>
                <w:bottom w:val="none" w:sz="0" w:space="0" w:color="auto"/>
                <w:right w:val="none" w:sz="0" w:space="0" w:color="auto"/>
              </w:divBdr>
            </w:div>
          </w:divsChild>
        </w:div>
        <w:div w:id="789206698">
          <w:marLeft w:val="0"/>
          <w:marRight w:val="0"/>
          <w:marTop w:val="225"/>
          <w:marBottom w:val="0"/>
          <w:divBdr>
            <w:top w:val="none" w:sz="0" w:space="0" w:color="auto"/>
            <w:left w:val="none" w:sz="0" w:space="0" w:color="auto"/>
            <w:bottom w:val="none" w:sz="0" w:space="0" w:color="auto"/>
            <w:right w:val="none" w:sz="0" w:space="0" w:color="auto"/>
          </w:divBdr>
          <w:divsChild>
            <w:div w:id="444161034">
              <w:marLeft w:val="0"/>
              <w:marRight w:val="0"/>
              <w:marTop w:val="0"/>
              <w:marBottom w:val="0"/>
              <w:divBdr>
                <w:top w:val="none" w:sz="0" w:space="0" w:color="auto"/>
                <w:left w:val="none" w:sz="0" w:space="0" w:color="auto"/>
                <w:bottom w:val="none" w:sz="0" w:space="0" w:color="auto"/>
                <w:right w:val="none" w:sz="0" w:space="0" w:color="auto"/>
              </w:divBdr>
            </w:div>
            <w:div w:id="175194368">
              <w:marLeft w:val="0"/>
              <w:marRight w:val="0"/>
              <w:marTop w:val="0"/>
              <w:marBottom w:val="0"/>
              <w:divBdr>
                <w:top w:val="none" w:sz="0" w:space="0" w:color="auto"/>
                <w:left w:val="none" w:sz="0" w:space="0" w:color="auto"/>
                <w:bottom w:val="none" w:sz="0" w:space="0" w:color="auto"/>
                <w:right w:val="none" w:sz="0" w:space="0" w:color="auto"/>
              </w:divBdr>
            </w:div>
          </w:divsChild>
        </w:div>
        <w:div w:id="778456597">
          <w:marLeft w:val="0"/>
          <w:marRight w:val="0"/>
          <w:marTop w:val="225"/>
          <w:marBottom w:val="0"/>
          <w:divBdr>
            <w:top w:val="none" w:sz="0" w:space="0" w:color="auto"/>
            <w:left w:val="none" w:sz="0" w:space="0" w:color="auto"/>
            <w:bottom w:val="none" w:sz="0" w:space="0" w:color="auto"/>
            <w:right w:val="none" w:sz="0" w:space="0" w:color="auto"/>
          </w:divBdr>
          <w:divsChild>
            <w:div w:id="1318653691">
              <w:marLeft w:val="0"/>
              <w:marRight w:val="0"/>
              <w:marTop w:val="0"/>
              <w:marBottom w:val="0"/>
              <w:divBdr>
                <w:top w:val="none" w:sz="0" w:space="0" w:color="auto"/>
                <w:left w:val="none" w:sz="0" w:space="0" w:color="auto"/>
                <w:bottom w:val="none" w:sz="0" w:space="0" w:color="auto"/>
                <w:right w:val="none" w:sz="0" w:space="0" w:color="auto"/>
              </w:divBdr>
            </w:div>
            <w:div w:id="1351494597">
              <w:marLeft w:val="0"/>
              <w:marRight w:val="0"/>
              <w:marTop w:val="0"/>
              <w:marBottom w:val="0"/>
              <w:divBdr>
                <w:top w:val="none" w:sz="0" w:space="0" w:color="auto"/>
                <w:left w:val="none" w:sz="0" w:space="0" w:color="auto"/>
                <w:bottom w:val="none" w:sz="0" w:space="0" w:color="auto"/>
                <w:right w:val="none" w:sz="0" w:space="0" w:color="auto"/>
              </w:divBdr>
            </w:div>
          </w:divsChild>
        </w:div>
        <w:div w:id="1258445171">
          <w:marLeft w:val="0"/>
          <w:marRight w:val="0"/>
          <w:marTop w:val="225"/>
          <w:marBottom w:val="0"/>
          <w:divBdr>
            <w:top w:val="none" w:sz="0" w:space="0" w:color="auto"/>
            <w:left w:val="none" w:sz="0" w:space="0" w:color="auto"/>
            <w:bottom w:val="none" w:sz="0" w:space="0" w:color="auto"/>
            <w:right w:val="none" w:sz="0" w:space="0" w:color="auto"/>
          </w:divBdr>
          <w:divsChild>
            <w:div w:id="355888873">
              <w:marLeft w:val="0"/>
              <w:marRight w:val="0"/>
              <w:marTop w:val="0"/>
              <w:marBottom w:val="0"/>
              <w:divBdr>
                <w:top w:val="none" w:sz="0" w:space="0" w:color="auto"/>
                <w:left w:val="none" w:sz="0" w:space="0" w:color="auto"/>
                <w:bottom w:val="none" w:sz="0" w:space="0" w:color="auto"/>
                <w:right w:val="none" w:sz="0" w:space="0" w:color="auto"/>
              </w:divBdr>
            </w:div>
            <w:div w:id="321274099">
              <w:marLeft w:val="0"/>
              <w:marRight w:val="0"/>
              <w:marTop w:val="0"/>
              <w:marBottom w:val="0"/>
              <w:divBdr>
                <w:top w:val="none" w:sz="0" w:space="0" w:color="auto"/>
                <w:left w:val="none" w:sz="0" w:space="0" w:color="auto"/>
                <w:bottom w:val="none" w:sz="0" w:space="0" w:color="auto"/>
                <w:right w:val="none" w:sz="0" w:space="0" w:color="auto"/>
              </w:divBdr>
            </w:div>
          </w:divsChild>
        </w:div>
        <w:div w:id="1691955007">
          <w:marLeft w:val="0"/>
          <w:marRight w:val="0"/>
          <w:marTop w:val="225"/>
          <w:marBottom w:val="0"/>
          <w:divBdr>
            <w:top w:val="none" w:sz="0" w:space="0" w:color="auto"/>
            <w:left w:val="none" w:sz="0" w:space="0" w:color="auto"/>
            <w:bottom w:val="none" w:sz="0" w:space="0" w:color="auto"/>
            <w:right w:val="none" w:sz="0" w:space="0" w:color="auto"/>
          </w:divBdr>
          <w:divsChild>
            <w:div w:id="645815727">
              <w:marLeft w:val="0"/>
              <w:marRight w:val="0"/>
              <w:marTop w:val="0"/>
              <w:marBottom w:val="0"/>
              <w:divBdr>
                <w:top w:val="none" w:sz="0" w:space="0" w:color="auto"/>
                <w:left w:val="none" w:sz="0" w:space="0" w:color="auto"/>
                <w:bottom w:val="none" w:sz="0" w:space="0" w:color="auto"/>
                <w:right w:val="none" w:sz="0" w:space="0" w:color="auto"/>
              </w:divBdr>
            </w:div>
            <w:div w:id="721561986">
              <w:marLeft w:val="0"/>
              <w:marRight w:val="0"/>
              <w:marTop w:val="0"/>
              <w:marBottom w:val="0"/>
              <w:divBdr>
                <w:top w:val="none" w:sz="0" w:space="0" w:color="auto"/>
                <w:left w:val="none" w:sz="0" w:space="0" w:color="auto"/>
                <w:bottom w:val="none" w:sz="0" w:space="0" w:color="auto"/>
                <w:right w:val="none" w:sz="0" w:space="0" w:color="auto"/>
              </w:divBdr>
            </w:div>
          </w:divsChild>
        </w:div>
        <w:div w:id="562061543">
          <w:marLeft w:val="0"/>
          <w:marRight w:val="0"/>
          <w:marTop w:val="225"/>
          <w:marBottom w:val="0"/>
          <w:divBdr>
            <w:top w:val="none" w:sz="0" w:space="0" w:color="auto"/>
            <w:left w:val="none" w:sz="0" w:space="0" w:color="auto"/>
            <w:bottom w:val="none" w:sz="0" w:space="0" w:color="auto"/>
            <w:right w:val="none" w:sz="0" w:space="0" w:color="auto"/>
          </w:divBdr>
          <w:divsChild>
            <w:div w:id="507528719">
              <w:marLeft w:val="0"/>
              <w:marRight w:val="0"/>
              <w:marTop w:val="0"/>
              <w:marBottom w:val="0"/>
              <w:divBdr>
                <w:top w:val="none" w:sz="0" w:space="0" w:color="auto"/>
                <w:left w:val="none" w:sz="0" w:space="0" w:color="auto"/>
                <w:bottom w:val="none" w:sz="0" w:space="0" w:color="auto"/>
                <w:right w:val="none" w:sz="0" w:space="0" w:color="auto"/>
              </w:divBdr>
            </w:div>
            <w:div w:id="1508708781">
              <w:marLeft w:val="0"/>
              <w:marRight w:val="0"/>
              <w:marTop w:val="0"/>
              <w:marBottom w:val="0"/>
              <w:divBdr>
                <w:top w:val="none" w:sz="0" w:space="0" w:color="auto"/>
                <w:left w:val="none" w:sz="0" w:space="0" w:color="auto"/>
                <w:bottom w:val="none" w:sz="0" w:space="0" w:color="auto"/>
                <w:right w:val="none" w:sz="0" w:space="0" w:color="auto"/>
              </w:divBdr>
            </w:div>
          </w:divsChild>
        </w:div>
        <w:div w:id="248320549">
          <w:marLeft w:val="0"/>
          <w:marRight w:val="0"/>
          <w:marTop w:val="225"/>
          <w:marBottom w:val="0"/>
          <w:divBdr>
            <w:top w:val="none" w:sz="0" w:space="0" w:color="auto"/>
            <w:left w:val="none" w:sz="0" w:space="0" w:color="auto"/>
            <w:bottom w:val="none" w:sz="0" w:space="0" w:color="auto"/>
            <w:right w:val="none" w:sz="0" w:space="0" w:color="auto"/>
          </w:divBdr>
          <w:divsChild>
            <w:div w:id="640891835">
              <w:marLeft w:val="0"/>
              <w:marRight w:val="0"/>
              <w:marTop w:val="0"/>
              <w:marBottom w:val="0"/>
              <w:divBdr>
                <w:top w:val="none" w:sz="0" w:space="0" w:color="auto"/>
                <w:left w:val="none" w:sz="0" w:space="0" w:color="auto"/>
                <w:bottom w:val="none" w:sz="0" w:space="0" w:color="auto"/>
                <w:right w:val="none" w:sz="0" w:space="0" w:color="auto"/>
              </w:divBdr>
            </w:div>
            <w:div w:id="245845084">
              <w:marLeft w:val="0"/>
              <w:marRight w:val="0"/>
              <w:marTop w:val="0"/>
              <w:marBottom w:val="0"/>
              <w:divBdr>
                <w:top w:val="none" w:sz="0" w:space="0" w:color="auto"/>
                <w:left w:val="none" w:sz="0" w:space="0" w:color="auto"/>
                <w:bottom w:val="none" w:sz="0" w:space="0" w:color="auto"/>
                <w:right w:val="none" w:sz="0" w:space="0" w:color="auto"/>
              </w:divBdr>
            </w:div>
          </w:divsChild>
        </w:div>
        <w:div w:id="1090740884">
          <w:marLeft w:val="0"/>
          <w:marRight w:val="0"/>
          <w:marTop w:val="225"/>
          <w:marBottom w:val="0"/>
          <w:divBdr>
            <w:top w:val="none" w:sz="0" w:space="0" w:color="auto"/>
            <w:left w:val="none" w:sz="0" w:space="0" w:color="auto"/>
            <w:bottom w:val="none" w:sz="0" w:space="0" w:color="auto"/>
            <w:right w:val="none" w:sz="0" w:space="0" w:color="auto"/>
          </w:divBdr>
          <w:divsChild>
            <w:div w:id="626619683">
              <w:marLeft w:val="0"/>
              <w:marRight w:val="0"/>
              <w:marTop w:val="0"/>
              <w:marBottom w:val="0"/>
              <w:divBdr>
                <w:top w:val="none" w:sz="0" w:space="0" w:color="auto"/>
                <w:left w:val="none" w:sz="0" w:space="0" w:color="auto"/>
                <w:bottom w:val="none" w:sz="0" w:space="0" w:color="auto"/>
                <w:right w:val="none" w:sz="0" w:space="0" w:color="auto"/>
              </w:divBdr>
            </w:div>
            <w:div w:id="1946619309">
              <w:marLeft w:val="0"/>
              <w:marRight w:val="0"/>
              <w:marTop w:val="0"/>
              <w:marBottom w:val="0"/>
              <w:divBdr>
                <w:top w:val="none" w:sz="0" w:space="0" w:color="auto"/>
                <w:left w:val="none" w:sz="0" w:space="0" w:color="auto"/>
                <w:bottom w:val="none" w:sz="0" w:space="0" w:color="auto"/>
                <w:right w:val="none" w:sz="0" w:space="0" w:color="auto"/>
              </w:divBdr>
            </w:div>
          </w:divsChild>
        </w:div>
        <w:div w:id="1286886473">
          <w:marLeft w:val="0"/>
          <w:marRight w:val="0"/>
          <w:marTop w:val="225"/>
          <w:marBottom w:val="0"/>
          <w:divBdr>
            <w:top w:val="none" w:sz="0" w:space="0" w:color="auto"/>
            <w:left w:val="none" w:sz="0" w:space="0" w:color="auto"/>
            <w:bottom w:val="none" w:sz="0" w:space="0" w:color="auto"/>
            <w:right w:val="none" w:sz="0" w:space="0" w:color="auto"/>
          </w:divBdr>
          <w:divsChild>
            <w:div w:id="1699574971">
              <w:marLeft w:val="0"/>
              <w:marRight w:val="0"/>
              <w:marTop w:val="0"/>
              <w:marBottom w:val="0"/>
              <w:divBdr>
                <w:top w:val="none" w:sz="0" w:space="0" w:color="auto"/>
                <w:left w:val="none" w:sz="0" w:space="0" w:color="auto"/>
                <w:bottom w:val="none" w:sz="0" w:space="0" w:color="auto"/>
                <w:right w:val="none" w:sz="0" w:space="0" w:color="auto"/>
              </w:divBdr>
            </w:div>
            <w:div w:id="1317109721">
              <w:marLeft w:val="0"/>
              <w:marRight w:val="0"/>
              <w:marTop w:val="0"/>
              <w:marBottom w:val="0"/>
              <w:divBdr>
                <w:top w:val="none" w:sz="0" w:space="0" w:color="auto"/>
                <w:left w:val="none" w:sz="0" w:space="0" w:color="auto"/>
                <w:bottom w:val="none" w:sz="0" w:space="0" w:color="auto"/>
                <w:right w:val="none" w:sz="0" w:space="0" w:color="auto"/>
              </w:divBdr>
            </w:div>
          </w:divsChild>
        </w:div>
        <w:div w:id="1566797325">
          <w:marLeft w:val="0"/>
          <w:marRight w:val="0"/>
          <w:marTop w:val="225"/>
          <w:marBottom w:val="0"/>
          <w:divBdr>
            <w:top w:val="none" w:sz="0" w:space="0" w:color="auto"/>
            <w:left w:val="none" w:sz="0" w:space="0" w:color="auto"/>
            <w:bottom w:val="none" w:sz="0" w:space="0" w:color="auto"/>
            <w:right w:val="none" w:sz="0" w:space="0" w:color="auto"/>
          </w:divBdr>
          <w:divsChild>
            <w:div w:id="565991918">
              <w:marLeft w:val="0"/>
              <w:marRight w:val="0"/>
              <w:marTop w:val="0"/>
              <w:marBottom w:val="0"/>
              <w:divBdr>
                <w:top w:val="none" w:sz="0" w:space="0" w:color="auto"/>
                <w:left w:val="none" w:sz="0" w:space="0" w:color="auto"/>
                <w:bottom w:val="none" w:sz="0" w:space="0" w:color="auto"/>
                <w:right w:val="none" w:sz="0" w:space="0" w:color="auto"/>
              </w:divBdr>
            </w:div>
            <w:div w:id="373121260">
              <w:marLeft w:val="0"/>
              <w:marRight w:val="0"/>
              <w:marTop w:val="0"/>
              <w:marBottom w:val="0"/>
              <w:divBdr>
                <w:top w:val="none" w:sz="0" w:space="0" w:color="auto"/>
                <w:left w:val="none" w:sz="0" w:space="0" w:color="auto"/>
                <w:bottom w:val="none" w:sz="0" w:space="0" w:color="auto"/>
                <w:right w:val="none" w:sz="0" w:space="0" w:color="auto"/>
              </w:divBdr>
            </w:div>
          </w:divsChild>
        </w:div>
        <w:div w:id="232085840">
          <w:marLeft w:val="0"/>
          <w:marRight w:val="0"/>
          <w:marTop w:val="225"/>
          <w:marBottom w:val="0"/>
          <w:divBdr>
            <w:top w:val="none" w:sz="0" w:space="0" w:color="auto"/>
            <w:left w:val="none" w:sz="0" w:space="0" w:color="auto"/>
            <w:bottom w:val="none" w:sz="0" w:space="0" w:color="auto"/>
            <w:right w:val="none" w:sz="0" w:space="0" w:color="auto"/>
          </w:divBdr>
          <w:divsChild>
            <w:div w:id="497162634">
              <w:marLeft w:val="0"/>
              <w:marRight w:val="0"/>
              <w:marTop w:val="0"/>
              <w:marBottom w:val="0"/>
              <w:divBdr>
                <w:top w:val="none" w:sz="0" w:space="0" w:color="auto"/>
                <w:left w:val="none" w:sz="0" w:space="0" w:color="auto"/>
                <w:bottom w:val="none" w:sz="0" w:space="0" w:color="auto"/>
                <w:right w:val="none" w:sz="0" w:space="0" w:color="auto"/>
              </w:divBdr>
            </w:div>
            <w:div w:id="1451851638">
              <w:marLeft w:val="0"/>
              <w:marRight w:val="0"/>
              <w:marTop w:val="0"/>
              <w:marBottom w:val="0"/>
              <w:divBdr>
                <w:top w:val="none" w:sz="0" w:space="0" w:color="auto"/>
                <w:left w:val="none" w:sz="0" w:space="0" w:color="auto"/>
                <w:bottom w:val="none" w:sz="0" w:space="0" w:color="auto"/>
                <w:right w:val="none" w:sz="0" w:space="0" w:color="auto"/>
              </w:divBdr>
            </w:div>
          </w:divsChild>
        </w:div>
        <w:div w:id="1409303698">
          <w:marLeft w:val="0"/>
          <w:marRight w:val="0"/>
          <w:marTop w:val="225"/>
          <w:marBottom w:val="0"/>
          <w:divBdr>
            <w:top w:val="none" w:sz="0" w:space="0" w:color="auto"/>
            <w:left w:val="none" w:sz="0" w:space="0" w:color="auto"/>
            <w:bottom w:val="none" w:sz="0" w:space="0" w:color="auto"/>
            <w:right w:val="none" w:sz="0" w:space="0" w:color="auto"/>
          </w:divBdr>
          <w:divsChild>
            <w:div w:id="1886478632">
              <w:marLeft w:val="0"/>
              <w:marRight w:val="0"/>
              <w:marTop w:val="0"/>
              <w:marBottom w:val="0"/>
              <w:divBdr>
                <w:top w:val="none" w:sz="0" w:space="0" w:color="auto"/>
                <w:left w:val="none" w:sz="0" w:space="0" w:color="auto"/>
                <w:bottom w:val="none" w:sz="0" w:space="0" w:color="auto"/>
                <w:right w:val="none" w:sz="0" w:space="0" w:color="auto"/>
              </w:divBdr>
            </w:div>
          </w:divsChild>
        </w:div>
        <w:div w:id="10961023">
          <w:marLeft w:val="0"/>
          <w:marRight w:val="0"/>
          <w:marTop w:val="225"/>
          <w:marBottom w:val="0"/>
          <w:divBdr>
            <w:top w:val="none" w:sz="0" w:space="0" w:color="auto"/>
            <w:left w:val="none" w:sz="0" w:space="0" w:color="auto"/>
            <w:bottom w:val="none" w:sz="0" w:space="0" w:color="auto"/>
            <w:right w:val="none" w:sz="0" w:space="0" w:color="auto"/>
          </w:divBdr>
          <w:divsChild>
            <w:div w:id="843939118">
              <w:marLeft w:val="0"/>
              <w:marRight w:val="0"/>
              <w:marTop w:val="0"/>
              <w:marBottom w:val="0"/>
              <w:divBdr>
                <w:top w:val="none" w:sz="0" w:space="0" w:color="auto"/>
                <w:left w:val="none" w:sz="0" w:space="0" w:color="auto"/>
                <w:bottom w:val="none" w:sz="0" w:space="0" w:color="auto"/>
                <w:right w:val="none" w:sz="0" w:space="0" w:color="auto"/>
              </w:divBdr>
            </w:div>
          </w:divsChild>
        </w:div>
        <w:div w:id="824784090">
          <w:marLeft w:val="0"/>
          <w:marRight w:val="0"/>
          <w:marTop w:val="225"/>
          <w:marBottom w:val="0"/>
          <w:divBdr>
            <w:top w:val="none" w:sz="0" w:space="0" w:color="auto"/>
            <w:left w:val="none" w:sz="0" w:space="0" w:color="auto"/>
            <w:bottom w:val="none" w:sz="0" w:space="0" w:color="auto"/>
            <w:right w:val="none" w:sz="0" w:space="0" w:color="auto"/>
          </w:divBdr>
          <w:divsChild>
            <w:div w:id="1529638009">
              <w:marLeft w:val="0"/>
              <w:marRight w:val="0"/>
              <w:marTop w:val="0"/>
              <w:marBottom w:val="0"/>
              <w:divBdr>
                <w:top w:val="none" w:sz="0" w:space="0" w:color="auto"/>
                <w:left w:val="none" w:sz="0" w:space="0" w:color="auto"/>
                <w:bottom w:val="none" w:sz="0" w:space="0" w:color="auto"/>
                <w:right w:val="none" w:sz="0" w:space="0" w:color="auto"/>
              </w:divBdr>
            </w:div>
            <w:div w:id="118036483">
              <w:marLeft w:val="0"/>
              <w:marRight w:val="0"/>
              <w:marTop w:val="0"/>
              <w:marBottom w:val="0"/>
              <w:divBdr>
                <w:top w:val="none" w:sz="0" w:space="0" w:color="auto"/>
                <w:left w:val="none" w:sz="0" w:space="0" w:color="auto"/>
                <w:bottom w:val="none" w:sz="0" w:space="0" w:color="auto"/>
                <w:right w:val="none" w:sz="0" w:space="0" w:color="auto"/>
              </w:divBdr>
            </w:div>
          </w:divsChild>
        </w:div>
        <w:div w:id="590508935">
          <w:marLeft w:val="0"/>
          <w:marRight w:val="0"/>
          <w:marTop w:val="225"/>
          <w:marBottom w:val="0"/>
          <w:divBdr>
            <w:top w:val="none" w:sz="0" w:space="0" w:color="auto"/>
            <w:left w:val="none" w:sz="0" w:space="0" w:color="auto"/>
            <w:bottom w:val="none" w:sz="0" w:space="0" w:color="auto"/>
            <w:right w:val="none" w:sz="0" w:space="0" w:color="auto"/>
          </w:divBdr>
          <w:divsChild>
            <w:div w:id="878200726">
              <w:marLeft w:val="0"/>
              <w:marRight w:val="0"/>
              <w:marTop w:val="0"/>
              <w:marBottom w:val="0"/>
              <w:divBdr>
                <w:top w:val="none" w:sz="0" w:space="0" w:color="auto"/>
                <w:left w:val="none" w:sz="0" w:space="0" w:color="auto"/>
                <w:bottom w:val="none" w:sz="0" w:space="0" w:color="auto"/>
                <w:right w:val="none" w:sz="0" w:space="0" w:color="auto"/>
              </w:divBdr>
            </w:div>
            <w:div w:id="1416784157">
              <w:marLeft w:val="0"/>
              <w:marRight w:val="0"/>
              <w:marTop w:val="0"/>
              <w:marBottom w:val="0"/>
              <w:divBdr>
                <w:top w:val="none" w:sz="0" w:space="0" w:color="auto"/>
                <w:left w:val="none" w:sz="0" w:space="0" w:color="auto"/>
                <w:bottom w:val="none" w:sz="0" w:space="0" w:color="auto"/>
                <w:right w:val="none" w:sz="0" w:space="0" w:color="auto"/>
              </w:divBdr>
            </w:div>
          </w:divsChild>
        </w:div>
        <w:div w:id="1370957756">
          <w:marLeft w:val="0"/>
          <w:marRight w:val="0"/>
          <w:marTop w:val="225"/>
          <w:marBottom w:val="0"/>
          <w:divBdr>
            <w:top w:val="none" w:sz="0" w:space="0" w:color="auto"/>
            <w:left w:val="none" w:sz="0" w:space="0" w:color="auto"/>
            <w:bottom w:val="none" w:sz="0" w:space="0" w:color="auto"/>
            <w:right w:val="none" w:sz="0" w:space="0" w:color="auto"/>
          </w:divBdr>
          <w:divsChild>
            <w:div w:id="871501738">
              <w:marLeft w:val="0"/>
              <w:marRight w:val="0"/>
              <w:marTop w:val="0"/>
              <w:marBottom w:val="0"/>
              <w:divBdr>
                <w:top w:val="none" w:sz="0" w:space="0" w:color="auto"/>
                <w:left w:val="none" w:sz="0" w:space="0" w:color="auto"/>
                <w:bottom w:val="none" w:sz="0" w:space="0" w:color="auto"/>
                <w:right w:val="none" w:sz="0" w:space="0" w:color="auto"/>
              </w:divBdr>
            </w:div>
            <w:div w:id="2143116417">
              <w:marLeft w:val="0"/>
              <w:marRight w:val="0"/>
              <w:marTop w:val="0"/>
              <w:marBottom w:val="0"/>
              <w:divBdr>
                <w:top w:val="none" w:sz="0" w:space="0" w:color="auto"/>
                <w:left w:val="none" w:sz="0" w:space="0" w:color="auto"/>
                <w:bottom w:val="none" w:sz="0" w:space="0" w:color="auto"/>
                <w:right w:val="none" w:sz="0" w:space="0" w:color="auto"/>
              </w:divBdr>
            </w:div>
          </w:divsChild>
        </w:div>
        <w:div w:id="1337461196">
          <w:marLeft w:val="0"/>
          <w:marRight w:val="0"/>
          <w:marTop w:val="225"/>
          <w:marBottom w:val="0"/>
          <w:divBdr>
            <w:top w:val="none" w:sz="0" w:space="0" w:color="auto"/>
            <w:left w:val="none" w:sz="0" w:space="0" w:color="auto"/>
            <w:bottom w:val="none" w:sz="0" w:space="0" w:color="auto"/>
            <w:right w:val="none" w:sz="0" w:space="0" w:color="auto"/>
          </w:divBdr>
          <w:divsChild>
            <w:div w:id="2003897970">
              <w:marLeft w:val="0"/>
              <w:marRight w:val="0"/>
              <w:marTop w:val="0"/>
              <w:marBottom w:val="0"/>
              <w:divBdr>
                <w:top w:val="none" w:sz="0" w:space="0" w:color="auto"/>
                <w:left w:val="none" w:sz="0" w:space="0" w:color="auto"/>
                <w:bottom w:val="none" w:sz="0" w:space="0" w:color="auto"/>
                <w:right w:val="none" w:sz="0" w:space="0" w:color="auto"/>
              </w:divBdr>
            </w:div>
            <w:div w:id="934553348">
              <w:marLeft w:val="0"/>
              <w:marRight w:val="0"/>
              <w:marTop w:val="0"/>
              <w:marBottom w:val="0"/>
              <w:divBdr>
                <w:top w:val="none" w:sz="0" w:space="0" w:color="auto"/>
                <w:left w:val="none" w:sz="0" w:space="0" w:color="auto"/>
                <w:bottom w:val="none" w:sz="0" w:space="0" w:color="auto"/>
                <w:right w:val="none" w:sz="0" w:space="0" w:color="auto"/>
              </w:divBdr>
            </w:div>
          </w:divsChild>
        </w:div>
        <w:div w:id="990253612">
          <w:marLeft w:val="0"/>
          <w:marRight w:val="0"/>
          <w:marTop w:val="225"/>
          <w:marBottom w:val="0"/>
          <w:divBdr>
            <w:top w:val="none" w:sz="0" w:space="0" w:color="auto"/>
            <w:left w:val="none" w:sz="0" w:space="0" w:color="auto"/>
            <w:bottom w:val="none" w:sz="0" w:space="0" w:color="auto"/>
            <w:right w:val="none" w:sz="0" w:space="0" w:color="auto"/>
          </w:divBdr>
          <w:divsChild>
            <w:div w:id="1767069214">
              <w:marLeft w:val="0"/>
              <w:marRight w:val="0"/>
              <w:marTop w:val="0"/>
              <w:marBottom w:val="0"/>
              <w:divBdr>
                <w:top w:val="none" w:sz="0" w:space="0" w:color="auto"/>
                <w:left w:val="none" w:sz="0" w:space="0" w:color="auto"/>
                <w:bottom w:val="none" w:sz="0" w:space="0" w:color="auto"/>
                <w:right w:val="none" w:sz="0" w:space="0" w:color="auto"/>
              </w:divBdr>
            </w:div>
            <w:div w:id="1545293297">
              <w:marLeft w:val="0"/>
              <w:marRight w:val="0"/>
              <w:marTop w:val="0"/>
              <w:marBottom w:val="0"/>
              <w:divBdr>
                <w:top w:val="none" w:sz="0" w:space="0" w:color="auto"/>
                <w:left w:val="none" w:sz="0" w:space="0" w:color="auto"/>
                <w:bottom w:val="none" w:sz="0" w:space="0" w:color="auto"/>
                <w:right w:val="none" w:sz="0" w:space="0" w:color="auto"/>
              </w:divBdr>
            </w:div>
          </w:divsChild>
        </w:div>
        <w:div w:id="167253502">
          <w:marLeft w:val="0"/>
          <w:marRight w:val="0"/>
          <w:marTop w:val="225"/>
          <w:marBottom w:val="0"/>
          <w:divBdr>
            <w:top w:val="none" w:sz="0" w:space="0" w:color="auto"/>
            <w:left w:val="none" w:sz="0" w:space="0" w:color="auto"/>
            <w:bottom w:val="none" w:sz="0" w:space="0" w:color="auto"/>
            <w:right w:val="none" w:sz="0" w:space="0" w:color="auto"/>
          </w:divBdr>
          <w:divsChild>
            <w:div w:id="692650484">
              <w:marLeft w:val="0"/>
              <w:marRight w:val="0"/>
              <w:marTop w:val="0"/>
              <w:marBottom w:val="0"/>
              <w:divBdr>
                <w:top w:val="none" w:sz="0" w:space="0" w:color="auto"/>
                <w:left w:val="none" w:sz="0" w:space="0" w:color="auto"/>
                <w:bottom w:val="none" w:sz="0" w:space="0" w:color="auto"/>
                <w:right w:val="none" w:sz="0" w:space="0" w:color="auto"/>
              </w:divBdr>
            </w:div>
            <w:div w:id="2108649380">
              <w:marLeft w:val="0"/>
              <w:marRight w:val="0"/>
              <w:marTop w:val="0"/>
              <w:marBottom w:val="0"/>
              <w:divBdr>
                <w:top w:val="none" w:sz="0" w:space="0" w:color="auto"/>
                <w:left w:val="none" w:sz="0" w:space="0" w:color="auto"/>
                <w:bottom w:val="none" w:sz="0" w:space="0" w:color="auto"/>
                <w:right w:val="none" w:sz="0" w:space="0" w:color="auto"/>
              </w:divBdr>
            </w:div>
          </w:divsChild>
        </w:div>
        <w:div w:id="1364407056">
          <w:marLeft w:val="0"/>
          <w:marRight w:val="0"/>
          <w:marTop w:val="225"/>
          <w:marBottom w:val="0"/>
          <w:divBdr>
            <w:top w:val="none" w:sz="0" w:space="0" w:color="auto"/>
            <w:left w:val="none" w:sz="0" w:space="0" w:color="auto"/>
            <w:bottom w:val="none" w:sz="0" w:space="0" w:color="auto"/>
            <w:right w:val="none" w:sz="0" w:space="0" w:color="auto"/>
          </w:divBdr>
          <w:divsChild>
            <w:div w:id="849443737">
              <w:marLeft w:val="0"/>
              <w:marRight w:val="0"/>
              <w:marTop w:val="0"/>
              <w:marBottom w:val="0"/>
              <w:divBdr>
                <w:top w:val="none" w:sz="0" w:space="0" w:color="auto"/>
                <w:left w:val="none" w:sz="0" w:space="0" w:color="auto"/>
                <w:bottom w:val="none" w:sz="0" w:space="0" w:color="auto"/>
                <w:right w:val="none" w:sz="0" w:space="0" w:color="auto"/>
              </w:divBdr>
            </w:div>
            <w:div w:id="1314680825">
              <w:marLeft w:val="0"/>
              <w:marRight w:val="0"/>
              <w:marTop w:val="0"/>
              <w:marBottom w:val="0"/>
              <w:divBdr>
                <w:top w:val="none" w:sz="0" w:space="0" w:color="auto"/>
                <w:left w:val="none" w:sz="0" w:space="0" w:color="auto"/>
                <w:bottom w:val="none" w:sz="0" w:space="0" w:color="auto"/>
                <w:right w:val="none" w:sz="0" w:space="0" w:color="auto"/>
              </w:divBdr>
            </w:div>
          </w:divsChild>
        </w:div>
        <w:div w:id="337849713">
          <w:marLeft w:val="0"/>
          <w:marRight w:val="0"/>
          <w:marTop w:val="225"/>
          <w:marBottom w:val="0"/>
          <w:divBdr>
            <w:top w:val="none" w:sz="0" w:space="0" w:color="auto"/>
            <w:left w:val="none" w:sz="0" w:space="0" w:color="auto"/>
            <w:bottom w:val="none" w:sz="0" w:space="0" w:color="auto"/>
            <w:right w:val="none" w:sz="0" w:space="0" w:color="auto"/>
          </w:divBdr>
          <w:divsChild>
            <w:div w:id="1938831533">
              <w:marLeft w:val="0"/>
              <w:marRight w:val="0"/>
              <w:marTop w:val="0"/>
              <w:marBottom w:val="0"/>
              <w:divBdr>
                <w:top w:val="none" w:sz="0" w:space="0" w:color="auto"/>
                <w:left w:val="none" w:sz="0" w:space="0" w:color="auto"/>
                <w:bottom w:val="none" w:sz="0" w:space="0" w:color="auto"/>
                <w:right w:val="none" w:sz="0" w:space="0" w:color="auto"/>
              </w:divBdr>
            </w:div>
            <w:div w:id="1449348479">
              <w:marLeft w:val="0"/>
              <w:marRight w:val="0"/>
              <w:marTop w:val="0"/>
              <w:marBottom w:val="0"/>
              <w:divBdr>
                <w:top w:val="none" w:sz="0" w:space="0" w:color="auto"/>
                <w:left w:val="none" w:sz="0" w:space="0" w:color="auto"/>
                <w:bottom w:val="none" w:sz="0" w:space="0" w:color="auto"/>
                <w:right w:val="none" w:sz="0" w:space="0" w:color="auto"/>
              </w:divBdr>
            </w:div>
          </w:divsChild>
        </w:div>
        <w:div w:id="1653094962">
          <w:marLeft w:val="0"/>
          <w:marRight w:val="0"/>
          <w:marTop w:val="225"/>
          <w:marBottom w:val="0"/>
          <w:divBdr>
            <w:top w:val="none" w:sz="0" w:space="0" w:color="auto"/>
            <w:left w:val="none" w:sz="0" w:space="0" w:color="auto"/>
            <w:bottom w:val="none" w:sz="0" w:space="0" w:color="auto"/>
            <w:right w:val="none" w:sz="0" w:space="0" w:color="auto"/>
          </w:divBdr>
          <w:divsChild>
            <w:div w:id="1459253508">
              <w:marLeft w:val="0"/>
              <w:marRight w:val="0"/>
              <w:marTop w:val="0"/>
              <w:marBottom w:val="0"/>
              <w:divBdr>
                <w:top w:val="none" w:sz="0" w:space="0" w:color="auto"/>
                <w:left w:val="none" w:sz="0" w:space="0" w:color="auto"/>
                <w:bottom w:val="none" w:sz="0" w:space="0" w:color="auto"/>
                <w:right w:val="none" w:sz="0" w:space="0" w:color="auto"/>
              </w:divBdr>
            </w:div>
          </w:divsChild>
        </w:div>
        <w:div w:id="1554002821">
          <w:marLeft w:val="0"/>
          <w:marRight w:val="0"/>
          <w:marTop w:val="225"/>
          <w:marBottom w:val="0"/>
          <w:divBdr>
            <w:top w:val="none" w:sz="0" w:space="0" w:color="auto"/>
            <w:left w:val="none" w:sz="0" w:space="0" w:color="auto"/>
            <w:bottom w:val="none" w:sz="0" w:space="0" w:color="auto"/>
            <w:right w:val="none" w:sz="0" w:space="0" w:color="auto"/>
          </w:divBdr>
          <w:divsChild>
            <w:div w:id="541552900">
              <w:marLeft w:val="0"/>
              <w:marRight w:val="0"/>
              <w:marTop w:val="0"/>
              <w:marBottom w:val="0"/>
              <w:divBdr>
                <w:top w:val="none" w:sz="0" w:space="0" w:color="auto"/>
                <w:left w:val="none" w:sz="0" w:space="0" w:color="auto"/>
                <w:bottom w:val="none" w:sz="0" w:space="0" w:color="auto"/>
                <w:right w:val="none" w:sz="0" w:space="0" w:color="auto"/>
              </w:divBdr>
            </w:div>
          </w:divsChild>
        </w:div>
        <w:div w:id="224606492">
          <w:marLeft w:val="0"/>
          <w:marRight w:val="0"/>
          <w:marTop w:val="225"/>
          <w:marBottom w:val="0"/>
          <w:divBdr>
            <w:top w:val="none" w:sz="0" w:space="0" w:color="auto"/>
            <w:left w:val="none" w:sz="0" w:space="0" w:color="auto"/>
            <w:bottom w:val="none" w:sz="0" w:space="0" w:color="auto"/>
            <w:right w:val="none" w:sz="0" w:space="0" w:color="auto"/>
          </w:divBdr>
          <w:divsChild>
            <w:div w:id="41252094">
              <w:marLeft w:val="0"/>
              <w:marRight w:val="0"/>
              <w:marTop w:val="0"/>
              <w:marBottom w:val="0"/>
              <w:divBdr>
                <w:top w:val="none" w:sz="0" w:space="0" w:color="auto"/>
                <w:left w:val="none" w:sz="0" w:space="0" w:color="auto"/>
                <w:bottom w:val="none" w:sz="0" w:space="0" w:color="auto"/>
                <w:right w:val="none" w:sz="0" w:space="0" w:color="auto"/>
              </w:divBdr>
            </w:div>
            <w:div w:id="1622110817">
              <w:marLeft w:val="0"/>
              <w:marRight w:val="0"/>
              <w:marTop w:val="0"/>
              <w:marBottom w:val="0"/>
              <w:divBdr>
                <w:top w:val="none" w:sz="0" w:space="0" w:color="auto"/>
                <w:left w:val="none" w:sz="0" w:space="0" w:color="auto"/>
                <w:bottom w:val="none" w:sz="0" w:space="0" w:color="auto"/>
                <w:right w:val="none" w:sz="0" w:space="0" w:color="auto"/>
              </w:divBdr>
            </w:div>
          </w:divsChild>
        </w:div>
        <w:div w:id="1572816050">
          <w:marLeft w:val="0"/>
          <w:marRight w:val="0"/>
          <w:marTop w:val="225"/>
          <w:marBottom w:val="0"/>
          <w:divBdr>
            <w:top w:val="none" w:sz="0" w:space="0" w:color="auto"/>
            <w:left w:val="none" w:sz="0" w:space="0" w:color="auto"/>
            <w:bottom w:val="none" w:sz="0" w:space="0" w:color="auto"/>
            <w:right w:val="none" w:sz="0" w:space="0" w:color="auto"/>
          </w:divBdr>
          <w:divsChild>
            <w:div w:id="207376444">
              <w:marLeft w:val="0"/>
              <w:marRight w:val="0"/>
              <w:marTop w:val="0"/>
              <w:marBottom w:val="0"/>
              <w:divBdr>
                <w:top w:val="none" w:sz="0" w:space="0" w:color="auto"/>
                <w:left w:val="none" w:sz="0" w:space="0" w:color="auto"/>
                <w:bottom w:val="none" w:sz="0" w:space="0" w:color="auto"/>
                <w:right w:val="none" w:sz="0" w:space="0" w:color="auto"/>
              </w:divBdr>
            </w:div>
            <w:div w:id="730923554">
              <w:marLeft w:val="0"/>
              <w:marRight w:val="0"/>
              <w:marTop w:val="0"/>
              <w:marBottom w:val="0"/>
              <w:divBdr>
                <w:top w:val="none" w:sz="0" w:space="0" w:color="auto"/>
                <w:left w:val="none" w:sz="0" w:space="0" w:color="auto"/>
                <w:bottom w:val="none" w:sz="0" w:space="0" w:color="auto"/>
                <w:right w:val="none" w:sz="0" w:space="0" w:color="auto"/>
              </w:divBdr>
            </w:div>
          </w:divsChild>
        </w:div>
        <w:div w:id="801119464">
          <w:marLeft w:val="0"/>
          <w:marRight w:val="0"/>
          <w:marTop w:val="225"/>
          <w:marBottom w:val="0"/>
          <w:divBdr>
            <w:top w:val="none" w:sz="0" w:space="0" w:color="auto"/>
            <w:left w:val="none" w:sz="0" w:space="0" w:color="auto"/>
            <w:bottom w:val="none" w:sz="0" w:space="0" w:color="auto"/>
            <w:right w:val="none" w:sz="0" w:space="0" w:color="auto"/>
          </w:divBdr>
          <w:divsChild>
            <w:div w:id="2134134445">
              <w:marLeft w:val="0"/>
              <w:marRight w:val="0"/>
              <w:marTop w:val="0"/>
              <w:marBottom w:val="0"/>
              <w:divBdr>
                <w:top w:val="none" w:sz="0" w:space="0" w:color="auto"/>
                <w:left w:val="none" w:sz="0" w:space="0" w:color="auto"/>
                <w:bottom w:val="none" w:sz="0" w:space="0" w:color="auto"/>
                <w:right w:val="none" w:sz="0" w:space="0" w:color="auto"/>
              </w:divBdr>
            </w:div>
            <w:div w:id="1679311097">
              <w:marLeft w:val="0"/>
              <w:marRight w:val="0"/>
              <w:marTop w:val="0"/>
              <w:marBottom w:val="0"/>
              <w:divBdr>
                <w:top w:val="none" w:sz="0" w:space="0" w:color="auto"/>
                <w:left w:val="none" w:sz="0" w:space="0" w:color="auto"/>
                <w:bottom w:val="none" w:sz="0" w:space="0" w:color="auto"/>
                <w:right w:val="none" w:sz="0" w:space="0" w:color="auto"/>
              </w:divBdr>
            </w:div>
          </w:divsChild>
        </w:div>
        <w:div w:id="840269430">
          <w:marLeft w:val="0"/>
          <w:marRight w:val="0"/>
          <w:marTop w:val="225"/>
          <w:marBottom w:val="0"/>
          <w:divBdr>
            <w:top w:val="none" w:sz="0" w:space="0" w:color="auto"/>
            <w:left w:val="none" w:sz="0" w:space="0" w:color="auto"/>
            <w:bottom w:val="none" w:sz="0" w:space="0" w:color="auto"/>
            <w:right w:val="none" w:sz="0" w:space="0" w:color="auto"/>
          </w:divBdr>
          <w:divsChild>
            <w:div w:id="2068916558">
              <w:marLeft w:val="0"/>
              <w:marRight w:val="0"/>
              <w:marTop w:val="0"/>
              <w:marBottom w:val="0"/>
              <w:divBdr>
                <w:top w:val="none" w:sz="0" w:space="0" w:color="auto"/>
                <w:left w:val="none" w:sz="0" w:space="0" w:color="auto"/>
                <w:bottom w:val="none" w:sz="0" w:space="0" w:color="auto"/>
                <w:right w:val="none" w:sz="0" w:space="0" w:color="auto"/>
              </w:divBdr>
            </w:div>
            <w:div w:id="491260703">
              <w:marLeft w:val="0"/>
              <w:marRight w:val="0"/>
              <w:marTop w:val="0"/>
              <w:marBottom w:val="0"/>
              <w:divBdr>
                <w:top w:val="none" w:sz="0" w:space="0" w:color="auto"/>
                <w:left w:val="none" w:sz="0" w:space="0" w:color="auto"/>
                <w:bottom w:val="none" w:sz="0" w:space="0" w:color="auto"/>
                <w:right w:val="none" w:sz="0" w:space="0" w:color="auto"/>
              </w:divBdr>
            </w:div>
          </w:divsChild>
        </w:div>
        <w:div w:id="797726630">
          <w:marLeft w:val="0"/>
          <w:marRight w:val="0"/>
          <w:marTop w:val="225"/>
          <w:marBottom w:val="0"/>
          <w:divBdr>
            <w:top w:val="none" w:sz="0" w:space="0" w:color="auto"/>
            <w:left w:val="none" w:sz="0" w:space="0" w:color="auto"/>
            <w:bottom w:val="none" w:sz="0" w:space="0" w:color="auto"/>
            <w:right w:val="none" w:sz="0" w:space="0" w:color="auto"/>
          </w:divBdr>
          <w:divsChild>
            <w:div w:id="858465634">
              <w:marLeft w:val="0"/>
              <w:marRight w:val="0"/>
              <w:marTop w:val="0"/>
              <w:marBottom w:val="0"/>
              <w:divBdr>
                <w:top w:val="none" w:sz="0" w:space="0" w:color="auto"/>
                <w:left w:val="none" w:sz="0" w:space="0" w:color="auto"/>
                <w:bottom w:val="none" w:sz="0" w:space="0" w:color="auto"/>
                <w:right w:val="none" w:sz="0" w:space="0" w:color="auto"/>
              </w:divBdr>
            </w:div>
            <w:div w:id="636952606">
              <w:marLeft w:val="0"/>
              <w:marRight w:val="0"/>
              <w:marTop w:val="0"/>
              <w:marBottom w:val="0"/>
              <w:divBdr>
                <w:top w:val="none" w:sz="0" w:space="0" w:color="auto"/>
                <w:left w:val="none" w:sz="0" w:space="0" w:color="auto"/>
                <w:bottom w:val="none" w:sz="0" w:space="0" w:color="auto"/>
                <w:right w:val="none" w:sz="0" w:space="0" w:color="auto"/>
              </w:divBdr>
            </w:div>
          </w:divsChild>
        </w:div>
        <w:div w:id="1374886617">
          <w:marLeft w:val="0"/>
          <w:marRight w:val="0"/>
          <w:marTop w:val="225"/>
          <w:marBottom w:val="0"/>
          <w:divBdr>
            <w:top w:val="none" w:sz="0" w:space="0" w:color="auto"/>
            <w:left w:val="none" w:sz="0" w:space="0" w:color="auto"/>
            <w:bottom w:val="none" w:sz="0" w:space="0" w:color="auto"/>
            <w:right w:val="none" w:sz="0" w:space="0" w:color="auto"/>
          </w:divBdr>
          <w:divsChild>
            <w:div w:id="188837337">
              <w:marLeft w:val="0"/>
              <w:marRight w:val="0"/>
              <w:marTop w:val="0"/>
              <w:marBottom w:val="0"/>
              <w:divBdr>
                <w:top w:val="none" w:sz="0" w:space="0" w:color="auto"/>
                <w:left w:val="none" w:sz="0" w:space="0" w:color="auto"/>
                <w:bottom w:val="none" w:sz="0" w:space="0" w:color="auto"/>
                <w:right w:val="none" w:sz="0" w:space="0" w:color="auto"/>
              </w:divBdr>
            </w:div>
            <w:div w:id="1287934300">
              <w:marLeft w:val="0"/>
              <w:marRight w:val="0"/>
              <w:marTop w:val="0"/>
              <w:marBottom w:val="0"/>
              <w:divBdr>
                <w:top w:val="none" w:sz="0" w:space="0" w:color="auto"/>
                <w:left w:val="none" w:sz="0" w:space="0" w:color="auto"/>
                <w:bottom w:val="none" w:sz="0" w:space="0" w:color="auto"/>
                <w:right w:val="none" w:sz="0" w:space="0" w:color="auto"/>
              </w:divBdr>
            </w:div>
          </w:divsChild>
        </w:div>
        <w:div w:id="2113668660">
          <w:marLeft w:val="0"/>
          <w:marRight w:val="0"/>
          <w:marTop w:val="225"/>
          <w:marBottom w:val="0"/>
          <w:divBdr>
            <w:top w:val="none" w:sz="0" w:space="0" w:color="auto"/>
            <w:left w:val="none" w:sz="0" w:space="0" w:color="auto"/>
            <w:bottom w:val="none" w:sz="0" w:space="0" w:color="auto"/>
            <w:right w:val="none" w:sz="0" w:space="0" w:color="auto"/>
          </w:divBdr>
          <w:divsChild>
            <w:div w:id="2024935305">
              <w:marLeft w:val="0"/>
              <w:marRight w:val="0"/>
              <w:marTop w:val="0"/>
              <w:marBottom w:val="0"/>
              <w:divBdr>
                <w:top w:val="none" w:sz="0" w:space="0" w:color="auto"/>
                <w:left w:val="none" w:sz="0" w:space="0" w:color="auto"/>
                <w:bottom w:val="none" w:sz="0" w:space="0" w:color="auto"/>
                <w:right w:val="none" w:sz="0" w:space="0" w:color="auto"/>
              </w:divBdr>
            </w:div>
            <w:div w:id="79183509">
              <w:marLeft w:val="0"/>
              <w:marRight w:val="0"/>
              <w:marTop w:val="0"/>
              <w:marBottom w:val="0"/>
              <w:divBdr>
                <w:top w:val="none" w:sz="0" w:space="0" w:color="auto"/>
                <w:left w:val="none" w:sz="0" w:space="0" w:color="auto"/>
                <w:bottom w:val="none" w:sz="0" w:space="0" w:color="auto"/>
                <w:right w:val="none" w:sz="0" w:space="0" w:color="auto"/>
              </w:divBdr>
            </w:div>
          </w:divsChild>
        </w:div>
        <w:div w:id="1407612254">
          <w:marLeft w:val="0"/>
          <w:marRight w:val="0"/>
          <w:marTop w:val="225"/>
          <w:marBottom w:val="0"/>
          <w:divBdr>
            <w:top w:val="none" w:sz="0" w:space="0" w:color="auto"/>
            <w:left w:val="none" w:sz="0" w:space="0" w:color="auto"/>
            <w:bottom w:val="none" w:sz="0" w:space="0" w:color="auto"/>
            <w:right w:val="none" w:sz="0" w:space="0" w:color="auto"/>
          </w:divBdr>
          <w:divsChild>
            <w:div w:id="111096397">
              <w:marLeft w:val="0"/>
              <w:marRight w:val="0"/>
              <w:marTop w:val="0"/>
              <w:marBottom w:val="0"/>
              <w:divBdr>
                <w:top w:val="none" w:sz="0" w:space="0" w:color="auto"/>
                <w:left w:val="none" w:sz="0" w:space="0" w:color="auto"/>
                <w:bottom w:val="none" w:sz="0" w:space="0" w:color="auto"/>
                <w:right w:val="none" w:sz="0" w:space="0" w:color="auto"/>
              </w:divBdr>
            </w:div>
            <w:div w:id="1512449699">
              <w:marLeft w:val="0"/>
              <w:marRight w:val="0"/>
              <w:marTop w:val="0"/>
              <w:marBottom w:val="0"/>
              <w:divBdr>
                <w:top w:val="none" w:sz="0" w:space="0" w:color="auto"/>
                <w:left w:val="none" w:sz="0" w:space="0" w:color="auto"/>
                <w:bottom w:val="none" w:sz="0" w:space="0" w:color="auto"/>
                <w:right w:val="none" w:sz="0" w:space="0" w:color="auto"/>
              </w:divBdr>
            </w:div>
          </w:divsChild>
        </w:div>
        <w:div w:id="1221356758">
          <w:marLeft w:val="0"/>
          <w:marRight w:val="0"/>
          <w:marTop w:val="225"/>
          <w:marBottom w:val="0"/>
          <w:divBdr>
            <w:top w:val="none" w:sz="0" w:space="0" w:color="auto"/>
            <w:left w:val="none" w:sz="0" w:space="0" w:color="auto"/>
            <w:bottom w:val="none" w:sz="0" w:space="0" w:color="auto"/>
            <w:right w:val="none" w:sz="0" w:space="0" w:color="auto"/>
          </w:divBdr>
          <w:divsChild>
            <w:div w:id="1084957894">
              <w:marLeft w:val="0"/>
              <w:marRight w:val="0"/>
              <w:marTop w:val="0"/>
              <w:marBottom w:val="0"/>
              <w:divBdr>
                <w:top w:val="none" w:sz="0" w:space="0" w:color="auto"/>
                <w:left w:val="none" w:sz="0" w:space="0" w:color="auto"/>
                <w:bottom w:val="none" w:sz="0" w:space="0" w:color="auto"/>
                <w:right w:val="none" w:sz="0" w:space="0" w:color="auto"/>
              </w:divBdr>
            </w:div>
            <w:div w:id="1465083529">
              <w:marLeft w:val="0"/>
              <w:marRight w:val="0"/>
              <w:marTop w:val="0"/>
              <w:marBottom w:val="0"/>
              <w:divBdr>
                <w:top w:val="none" w:sz="0" w:space="0" w:color="auto"/>
                <w:left w:val="none" w:sz="0" w:space="0" w:color="auto"/>
                <w:bottom w:val="none" w:sz="0" w:space="0" w:color="auto"/>
                <w:right w:val="none" w:sz="0" w:space="0" w:color="auto"/>
              </w:divBdr>
            </w:div>
          </w:divsChild>
        </w:div>
        <w:div w:id="693311496">
          <w:marLeft w:val="0"/>
          <w:marRight w:val="0"/>
          <w:marTop w:val="225"/>
          <w:marBottom w:val="0"/>
          <w:divBdr>
            <w:top w:val="none" w:sz="0" w:space="0" w:color="auto"/>
            <w:left w:val="none" w:sz="0" w:space="0" w:color="auto"/>
            <w:bottom w:val="none" w:sz="0" w:space="0" w:color="auto"/>
            <w:right w:val="none" w:sz="0" w:space="0" w:color="auto"/>
          </w:divBdr>
          <w:divsChild>
            <w:div w:id="2088458160">
              <w:marLeft w:val="0"/>
              <w:marRight w:val="0"/>
              <w:marTop w:val="0"/>
              <w:marBottom w:val="0"/>
              <w:divBdr>
                <w:top w:val="none" w:sz="0" w:space="0" w:color="auto"/>
                <w:left w:val="none" w:sz="0" w:space="0" w:color="auto"/>
                <w:bottom w:val="none" w:sz="0" w:space="0" w:color="auto"/>
                <w:right w:val="none" w:sz="0" w:space="0" w:color="auto"/>
              </w:divBdr>
            </w:div>
          </w:divsChild>
        </w:div>
        <w:div w:id="1066533150">
          <w:marLeft w:val="0"/>
          <w:marRight w:val="0"/>
          <w:marTop w:val="225"/>
          <w:marBottom w:val="0"/>
          <w:divBdr>
            <w:top w:val="none" w:sz="0" w:space="0" w:color="auto"/>
            <w:left w:val="none" w:sz="0" w:space="0" w:color="auto"/>
            <w:bottom w:val="none" w:sz="0" w:space="0" w:color="auto"/>
            <w:right w:val="none" w:sz="0" w:space="0" w:color="auto"/>
          </w:divBdr>
          <w:divsChild>
            <w:div w:id="2018381243">
              <w:marLeft w:val="0"/>
              <w:marRight w:val="0"/>
              <w:marTop w:val="0"/>
              <w:marBottom w:val="0"/>
              <w:divBdr>
                <w:top w:val="none" w:sz="0" w:space="0" w:color="auto"/>
                <w:left w:val="none" w:sz="0" w:space="0" w:color="auto"/>
                <w:bottom w:val="none" w:sz="0" w:space="0" w:color="auto"/>
                <w:right w:val="none" w:sz="0" w:space="0" w:color="auto"/>
              </w:divBdr>
            </w:div>
          </w:divsChild>
        </w:div>
        <w:div w:id="1560705431">
          <w:marLeft w:val="0"/>
          <w:marRight w:val="0"/>
          <w:marTop w:val="225"/>
          <w:marBottom w:val="0"/>
          <w:divBdr>
            <w:top w:val="none" w:sz="0" w:space="0" w:color="auto"/>
            <w:left w:val="none" w:sz="0" w:space="0" w:color="auto"/>
            <w:bottom w:val="none" w:sz="0" w:space="0" w:color="auto"/>
            <w:right w:val="none" w:sz="0" w:space="0" w:color="auto"/>
          </w:divBdr>
          <w:divsChild>
            <w:div w:id="1520853440">
              <w:marLeft w:val="0"/>
              <w:marRight w:val="0"/>
              <w:marTop w:val="0"/>
              <w:marBottom w:val="0"/>
              <w:divBdr>
                <w:top w:val="none" w:sz="0" w:space="0" w:color="auto"/>
                <w:left w:val="none" w:sz="0" w:space="0" w:color="auto"/>
                <w:bottom w:val="none" w:sz="0" w:space="0" w:color="auto"/>
                <w:right w:val="none" w:sz="0" w:space="0" w:color="auto"/>
              </w:divBdr>
            </w:div>
            <w:div w:id="398092795">
              <w:marLeft w:val="0"/>
              <w:marRight w:val="0"/>
              <w:marTop w:val="0"/>
              <w:marBottom w:val="0"/>
              <w:divBdr>
                <w:top w:val="none" w:sz="0" w:space="0" w:color="auto"/>
                <w:left w:val="none" w:sz="0" w:space="0" w:color="auto"/>
                <w:bottom w:val="none" w:sz="0" w:space="0" w:color="auto"/>
                <w:right w:val="none" w:sz="0" w:space="0" w:color="auto"/>
              </w:divBdr>
            </w:div>
          </w:divsChild>
        </w:div>
        <w:div w:id="433135589">
          <w:marLeft w:val="0"/>
          <w:marRight w:val="0"/>
          <w:marTop w:val="225"/>
          <w:marBottom w:val="0"/>
          <w:divBdr>
            <w:top w:val="none" w:sz="0" w:space="0" w:color="auto"/>
            <w:left w:val="none" w:sz="0" w:space="0" w:color="auto"/>
            <w:bottom w:val="none" w:sz="0" w:space="0" w:color="auto"/>
            <w:right w:val="none" w:sz="0" w:space="0" w:color="auto"/>
          </w:divBdr>
          <w:divsChild>
            <w:div w:id="1342245586">
              <w:marLeft w:val="0"/>
              <w:marRight w:val="0"/>
              <w:marTop w:val="0"/>
              <w:marBottom w:val="0"/>
              <w:divBdr>
                <w:top w:val="none" w:sz="0" w:space="0" w:color="auto"/>
                <w:left w:val="none" w:sz="0" w:space="0" w:color="auto"/>
                <w:bottom w:val="none" w:sz="0" w:space="0" w:color="auto"/>
                <w:right w:val="none" w:sz="0" w:space="0" w:color="auto"/>
              </w:divBdr>
            </w:div>
            <w:div w:id="416366243">
              <w:marLeft w:val="0"/>
              <w:marRight w:val="0"/>
              <w:marTop w:val="0"/>
              <w:marBottom w:val="0"/>
              <w:divBdr>
                <w:top w:val="none" w:sz="0" w:space="0" w:color="auto"/>
                <w:left w:val="none" w:sz="0" w:space="0" w:color="auto"/>
                <w:bottom w:val="none" w:sz="0" w:space="0" w:color="auto"/>
                <w:right w:val="none" w:sz="0" w:space="0" w:color="auto"/>
              </w:divBdr>
            </w:div>
          </w:divsChild>
        </w:div>
        <w:div w:id="278143249">
          <w:marLeft w:val="0"/>
          <w:marRight w:val="0"/>
          <w:marTop w:val="225"/>
          <w:marBottom w:val="0"/>
          <w:divBdr>
            <w:top w:val="none" w:sz="0" w:space="0" w:color="auto"/>
            <w:left w:val="none" w:sz="0" w:space="0" w:color="auto"/>
            <w:bottom w:val="none" w:sz="0" w:space="0" w:color="auto"/>
            <w:right w:val="none" w:sz="0" w:space="0" w:color="auto"/>
          </w:divBdr>
          <w:divsChild>
            <w:div w:id="711271302">
              <w:marLeft w:val="0"/>
              <w:marRight w:val="0"/>
              <w:marTop w:val="0"/>
              <w:marBottom w:val="0"/>
              <w:divBdr>
                <w:top w:val="none" w:sz="0" w:space="0" w:color="auto"/>
                <w:left w:val="none" w:sz="0" w:space="0" w:color="auto"/>
                <w:bottom w:val="none" w:sz="0" w:space="0" w:color="auto"/>
                <w:right w:val="none" w:sz="0" w:space="0" w:color="auto"/>
              </w:divBdr>
            </w:div>
            <w:div w:id="1780223067">
              <w:marLeft w:val="0"/>
              <w:marRight w:val="0"/>
              <w:marTop w:val="0"/>
              <w:marBottom w:val="0"/>
              <w:divBdr>
                <w:top w:val="none" w:sz="0" w:space="0" w:color="auto"/>
                <w:left w:val="none" w:sz="0" w:space="0" w:color="auto"/>
                <w:bottom w:val="none" w:sz="0" w:space="0" w:color="auto"/>
                <w:right w:val="none" w:sz="0" w:space="0" w:color="auto"/>
              </w:divBdr>
            </w:div>
          </w:divsChild>
        </w:div>
        <w:div w:id="1000160858">
          <w:marLeft w:val="0"/>
          <w:marRight w:val="0"/>
          <w:marTop w:val="225"/>
          <w:marBottom w:val="0"/>
          <w:divBdr>
            <w:top w:val="none" w:sz="0" w:space="0" w:color="auto"/>
            <w:left w:val="none" w:sz="0" w:space="0" w:color="auto"/>
            <w:bottom w:val="none" w:sz="0" w:space="0" w:color="auto"/>
            <w:right w:val="none" w:sz="0" w:space="0" w:color="auto"/>
          </w:divBdr>
          <w:divsChild>
            <w:div w:id="154298582">
              <w:marLeft w:val="0"/>
              <w:marRight w:val="0"/>
              <w:marTop w:val="0"/>
              <w:marBottom w:val="0"/>
              <w:divBdr>
                <w:top w:val="none" w:sz="0" w:space="0" w:color="auto"/>
                <w:left w:val="none" w:sz="0" w:space="0" w:color="auto"/>
                <w:bottom w:val="none" w:sz="0" w:space="0" w:color="auto"/>
                <w:right w:val="none" w:sz="0" w:space="0" w:color="auto"/>
              </w:divBdr>
            </w:div>
            <w:div w:id="67847715">
              <w:marLeft w:val="0"/>
              <w:marRight w:val="0"/>
              <w:marTop w:val="0"/>
              <w:marBottom w:val="0"/>
              <w:divBdr>
                <w:top w:val="none" w:sz="0" w:space="0" w:color="auto"/>
                <w:left w:val="none" w:sz="0" w:space="0" w:color="auto"/>
                <w:bottom w:val="none" w:sz="0" w:space="0" w:color="auto"/>
                <w:right w:val="none" w:sz="0" w:space="0" w:color="auto"/>
              </w:divBdr>
            </w:div>
          </w:divsChild>
        </w:div>
        <w:div w:id="1793130930">
          <w:marLeft w:val="0"/>
          <w:marRight w:val="0"/>
          <w:marTop w:val="225"/>
          <w:marBottom w:val="0"/>
          <w:divBdr>
            <w:top w:val="none" w:sz="0" w:space="0" w:color="auto"/>
            <w:left w:val="none" w:sz="0" w:space="0" w:color="auto"/>
            <w:bottom w:val="none" w:sz="0" w:space="0" w:color="auto"/>
            <w:right w:val="none" w:sz="0" w:space="0" w:color="auto"/>
          </w:divBdr>
          <w:divsChild>
            <w:div w:id="513690325">
              <w:marLeft w:val="0"/>
              <w:marRight w:val="0"/>
              <w:marTop w:val="0"/>
              <w:marBottom w:val="0"/>
              <w:divBdr>
                <w:top w:val="none" w:sz="0" w:space="0" w:color="auto"/>
                <w:left w:val="none" w:sz="0" w:space="0" w:color="auto"/>
                <w:bottom w:val="none" w:sz="0" w:space="0" w:color="auto"/>
                <w:right w:val="none" w:sz="0" w:space="0" w:color="auto"/>
              </w:divBdr>
            </w:div>
          </w:divsChild>
        </w:div>
        <w:div w:id="182018076">
          <w:marLeft w:val="0"/>
          <w:marRight w:val="0"/>
          <w:marTop w:val="225"/>
          <w:marBottom w:val="0"/>
          <w:divBdr>
            <w:top w:val="none" w:sz="0" w:space="0" w:color="auto"/>
            <w:left w:val="none" w:sz="0" w:space="0" w:color="auto"/>
            <w:bottom w:val="none" w:sz="0" w:space="0" w:color="auto"/>
            <w:right w:val="none" w:sz="0" w:space="0" w:color="auto"/>
          </w:divBdr>
          <w:divsChild>
            <w:div w:id="466970491">
              <w:marLeft w:val="0"/>
              <w:marRight w:val="0"/>
              <w:marTop w:val="0"/>
              <w:marBottom w:val="0"/>
              <w:divBdr>
                <w:top w:val="none" w:sz="0" w:space="0" w:color="auto"/>
                <w:left w:val="none" w:sz="0" w:space="0" w:color="auto"/>
                <w:bottom w:val="none" w:sz="0" w:space="0" w:color="auto"/>
                <w:right w:val="none" w:sz="0" w:space="0" w:color="auto"/>
              </w:divBdr>
            </w:div>
            <w:div w:id="270549267">
              <w:marLeft w:val="0"/>
              <w:marRight w:val="0"/>
              <w:marTop w:val="0"/>
              <w:marBottom w:val="0"/>
              <w:divBdr>
                <w:top w:val="none" w:sz="0" w:space="0" w:color="auto"/>
                <w:left w:val="none" w:sz="0" w:space="0" w:color="auto"/>
                <w:bottom w:val="none" w:sz="0" w:space="0" w:color="auto"/>
                <w:right w:val="none" w:sz="0" w:space="0" w:color="auto"/>
              </w:divBdr>
            </w:div>
          </w:divsChild>
        </w:div>
        <w:div w:id="1431778303">
          <w:marLeft w:val="0"/>
          <w:marRight w:val="0"/>
          <w:marTop w:val="225"/>
          <w:marBottom w:val="0"/>
          <w:divBdr>
            <w:top w:val="none" w:sz="0" w:space="0" w:color="auto"/>
            <w:left w:val="none" w:sz="0" w:space="0" w:color="auto"/>
            <w:bottom w:val="none" w:sz="0" w:space="0" w:color="auto"/>
            <w:right w:val="none" w:sz="0" w:space="0" w:color="auto"/>
          </w:divBdr>
          <w:divsChild>
            <w:div w:id="828596595">
              <w:marLeft w:val="0"/>
              <w:marRight w:val="0"/>
              <w:marTop w:val="0"/>
              <w:marBottom w:val="0"/>
              <w:divBdr>
                <w:top w:val="none" w:sz="0" w:space="0" w:color="auto"/>
                <w:left w:val="none" w:sz="0" w:space="0" w:color="auto"/>
                <w:bottom w:val="none" w:sz="0" w:space="0" w:color="auto"/>
                <w:right w:val="none" w:sz="0" w:space="0" w:color="auto"/>
              </w:divBdr>
            </w:div>
            <w:div w:id="321475238">
              <w:marLeft w:val="0"/>
              <w:marRight w:val="0"/>
              <w:marTop w:val="0"/>
              <w:marBottom w:val="0"/>
              <w:divBdr>
                <w:top w:val="none" w:sz="0" w:space="0" w:color="auto"/>
                <w:left w:val="none" w:sz="0" w:space="0" w:color="auto"/>
                <w:bottom w:val="none" w:sz="0" w:space="0" w:color="auto"/>
                <w:right w:val="none" w:sz="0" w:space="0" w:color="auto"/>
              </w:divBdr>
            </w:div>
          </w:divsChild>
        </w:div>
        <w:div w:id="1186822614">
          <w:marLeft w:val="0"/>
          <w:marRight w:val="0"/>
          <w:marTop w:val="225"/>
          <w:marBottom w:val="0"/>
          <w:divBdr>
            <w:top w:val="none" w:sz="0" w:space="0" w:color="auto"/>
            <w:left w:val="none" w:sz="0" w:space="0" w:color="auto"/>
            <w:bottom w:val="none" w:sz="0" w:space="0" w:color="auto"/>
            <w:right w:val="none" w:sz="0" w:space="0" w:color="auto"/>
          </w:divBdr>
          <w:divsChild>
            <w:div w:id="1571620565">
              <w:marLeft w:val="0"/>
              <w:marRight w:val="0"/>
              <w:marTop w:val="0"/>
              <w:marBottom w:val="0"/>
              <w:divBdr>
                <w:top w:val="none" w:sz="0" w:space="0" w:color="auto"/>
                <w:left w:val="none" w:sz="0" w:space="0" w:color="auto"/>
                <w:bottom w:val="none" w:sz="0" w:space="0" w:color="auto"/>
                <w:right w:val="none" w:sz="0" w:space="0" w:color="auto"/>
              </w:divBdr>
            </w:div>
            <w:div w:id="374695234">
              <w:marLeft w:val="0"/>
              <w:marRight w:val="0"/>
              <w:marTop w:val="0"/>
              <w:marBottom w:val="0"/>
              <w:divBdr>
                <w:top w:val="none" w:sz="0" w:space="0" w:color="auto"/>
                <w:left w:val="none" w:sz="0" w:space="0" w:color="auto"/>
                <w:bottom w:val="none" w:sz="0" w:space="0" w:color="auto"/>
                <w:right w:val="none" w:sz="0" w:space="0" w:color="auto"/>
              </w:divBdr>
            </w:div>
          </w:divsChild>
        </w:div>
        <w:div w:id="472333747">
          <w:marLeft w:val="0"/>
          <w:marRight w:val="0"/>
          <w:marTop w:val="225"/>
          <w:marBottom w:val="0"/>
          <w:divBdr>
            <w:top w:val="none" w:sz="0" w:space="0" w:color="auto"/>
            <w:left w:val="none" w:sz="0" w:space="0" w:color="auto"/>
            <w:bottom w:val="none" w:sz="0" w:space="0" w:color="auto"/>
            <w:right w:val="none" w:sz="0" w:space="0" w:color="auto"/>
          </w:divBdr>
          <w:divsChild>
            <w:div w:id="1175533062">
              <w:marLeft w:val="0"/>
              <w:marRight w:val="0"/>
              <w:marTop w:val="0"/>
              <w:marBottom w:val="0"/>
              <w:divBdr>
                <w:top w:val="none" w:sz="0" w:space="0" w:color="auto"/>
                <w:left w:val="none" w:sz="0" w:space="0" w:color="auto"/>
                <w:bottom w:val="none" w:sz="0" w:space="0" w:color="auto"/>
                <w:right w:val="none" w:sz="0" w:space="0" w:color="auto"/>
              </w:divBdr>
            </w:div>
          </w:divsChild>
        </w:div>
        <w:div w:id="1003317123">
          <w:marLeft w:val="0"/>
          <w:marRight w:val="0"/>
          <w:marTop w:val="225"/>
          <w:marBottom w:val="0"/>
          <w:divBdr>
            <w:top w:val="none" w:sz="0" w:space="0" w:color="auto"/>
            <w:left w:val="none" w:sz="0" w:space="0" w:color="auto"/>
            <w:bottom w:val="none" w:sz="0" w:space="0" w:color="auto"/>
            <w:right w:val="none" w:sz="0" w:space="0" w:color="auto"/>
          </w:divBdr>
          <w:divsChild>
            <w:div w:id="677274896">
              <w:marLeft w:val="0"/>
              <w:marRight w:val="0"/>
              <w:marTop w:val="0"/>
              <w:marBottom w:val="0"/>
              <w:divBdr>
                <w:top w:val="none" w:sz="0" w:space="0" w:color="auto"/>
                <w:left w:val="none" w:sz="0" w:space="0" w:color="auto"/>
                <w:bottom w:val="none" w:sz="0" w:space="0" w:color="auto"/>
                <w:right w:val="none" w:sz="0" w:space="0" w:color="auto"/>
              </w:divBdr>
            </w:div>
          </w:divsChild>
        </w:div>
        <w:div w:id="663628268">
          <w:marLeft w:val="0"/>
          <w:marRight w:val="0"/>
          <w:marTop w:val="225"/>
          <w:marBottom w:val="0"/>
          <w:divBdr>
            <w:top w:val="none" w:sz="0" w:space="0" w:color="auto"/>
            <w:left w:val="none" w:sz="0" w:space="0" w:color="auto"/>
            <w:bottom w:val="none" w:sz="0" w:space="0" w:color="auto"/>
            <w:right w:val="none" w:sz="0" w:space="0" w:color="auto"/>
          </w:divBdr>
          <w:divsChild>
            <w:div w:id="1077940536">
              <w:marLeft w:val="0"/>
              <w:marRight w:val="0"/>
              <w:marTop w:val="0"/>
              <w:marBottom w:val="0"/>
              <w:divBdr>
                <w:top w:val="none" w:sz="0" w:space="0" w:color="auto"/>
                <w:left w:val="none" w:sz="0" w:space="0" w:color="auto"/>
                <w:bottom w:val="none" w:sz="0" w:space="0" w:color="auto"/>
                <w:right w:val="none" w:sz="0" w:space="0" w:color="auto"/>
              </w:divBdr>
            </w:div>
            <w:div w:id="633028216">
              <w:marLeft w:val="0"/>
              <w:marRight w:val="0"/>
              <w:marTop w:val="0"/>
              <w:marBottom w:val="0"/>
              <w:divBdr>
                <w:top w:val="none" w:sz="0" w:space="0" w:color="auto"/>
                <w:left w:val="none" w:sz="0" w:space="0" w:color="auto"/>
                <w:bottom w:val="none" w:sz="0" w:space="0" w:color="auto"/>
                <w:right w:val="none" w:sz="0" w:space="0" w:color="auto"/>
              </w:divBdr>
            </w:div>
          </w:divsChild>
        </w:div>
        <w:div w:id="1982534464">
          <w:marLeft w:val="0"/>
          <w:marRight w:val="0"/>
          <w:marTop w:val="225"/>
          <w:marBottom w:val="0"/>
          <w:divBdr>
            <w:top w:val="none" w:sz="0" w:space="0" w:color="auto"/>
            <w:left w:val="none" w:sz="0" w:space="0" w:color="auto"/>
            <w:bottom w:val="none" w:sz="0" w:space="0" w:color="auto"/>
            <w:right w:val="none" w:sz="0" w:space="0" w:color="auto"/>
          </w:divBdr>
          <w:divsChild>
            <w:div w:id="1258296469">
              <w:marLeft w:val="0"/>
              <w:marRight w:val="0"/>
              <w:marTop w:val="0"/>
              <w:marBottom w:val="0"/>
              <w:divBdr>
                <w:top w:val="none" w:sz="0" w:space="0" w:color="auto"/>
                <w:left w:val="none" w:sz="0" w:space="0" w:color="auto"/>
                <w:bottom w:val="none" w:sz="0" w:space="0" w:color="auto"/>
                <w:right w:val="none" w:sz="0" w:space="0" w:color="auto"/>
              </w:divBdr>
            </w:div>
            <w:div w:id="804547711">
              <w:marLeft w:val="0"/>
              <w:marRight w:val="0"/>
              <w:marTop w:val="0"/>
              <w:marBottom w:val="0"/>
              <w:divBdr>
                <w:top w:val="none" w:sz="0" w:space="0" w:color="auto"/>
                <w:left w:val="none" w:sz="0" w:space="0" w:color="auto"/>
                <w:bottom w:val="none" w:sz="0" w:space="0" w:color="auto"/>
                <w:right w:val="none" w:sz="0" w:space="0" w:color="auto"/>
              </w:divBdr>
            </w:div>
          </w:divsChild>
        </w:div>
        <w:div w:id="118452535">
          <w:marLeft w:val="0"/>
          <w:marRight w:val="0"/>
          <w:marTop w:val="225"/>
          <w:marBottom w:val="0"/>
          <w:divBdr>
            <w:top w:val="none" w:sz="0" w:space="0" w:color="auto"/>
            <w:left w:val="none" w:sz="0" w:space="0" w:color="auto"/>
            <w:bottom w:val="none" w:sz="0" w:space="0" w:color="auto"/>
            <w:right w:val="none" w:sz="0" w:space="0" w:color="auto"/>
          </w:divBdr>
          <w:divsChild>
            <w:div w:id="348793655">
              <w:marLeft w:val="0"/>
              <w:marRight w:val="0"/>
              <w:marTop w:val="0"/>
              <w:marBottom w:val="0"/>
              <w:divBdr>
                <w:top w:val="none" w:sz="0" w:space="0" w:color="auto"/>
                <w:left w:val="none" w:sz="0" w:space="0" w:color="auto"/>
                <w:bottom w:val="none" w:sz="0" w:space="0" w:color="auto"/>
                <w:right w:val="none" w:sz="0" w:space="0" w:color="auto"/>
              </w:divBdr>
            </w:div>
            <w:div w:id="80150895">
              <w:marLeft w:val="0"/>
              <w:marRight w:val="0"/>
              <w:marTop w:val="0"/>
              <w:marBottom w:val="0"/>
              <w:divBdr>
                <w:top w:val="none" w:sz="0" w:space="0" w:color="auto"/>
                <w:left w:val="none" w:sz="0" w:space="0" w:color="auto"/>
                <w:bottom w:val="none" w:sz="0" w:space="0" w:color="auto"/>
                <w:right w:val="none" w:sz="0" w:space="0" w:color="auto"/>
              </w:divBdr>
            </w:div>
          </w:divsChild>
        </w:div>
        <w:div w:id="829491769">
          <w:marLeft w:val="0"/>
          <w:marRight w:val="0"/>
          <w:marTop w:val="225"/>
          <w:marBottom w:val="0"/>
          <w:divBdr>
            <w:top w:val="none" w:sz="0" w:space="0" w:color="auto"/>
            <w:left w:val="none" w:sz="0" w:space="0" w:color="auto"/>
            <w:bottom w:val="none" w:sz="0" w:space="0" w:color="auto"/>
            <w:right w:val="none" w:sz="0" w:space="0" w:color="auto"/>
          </w:divBdr>
          <w:divsChild>
            <w:div w:id="1797068648">
              <w:marLeft w:val="0"/>
              <w:marRight w:val="0"/>
              <w:marTop w:val="0"/>
              <w:marBottom w:val="0"/>
              <w:divBdr>
                <w:top w:val="none" w:sz="0" w:space="0" w:color="auto"/>
                <w:left w:val="none" w:sz="0" w:space="0" w:color="auto"/>
                <w:bottom w:val="none" w:sz="0" w:space="0" w:color="auto"/>
                <w:right w:val="none" w:sz="0" w:space="0" w:color="auto"/>
              </w:divBdr>
            </w:div>
            <w:div w:id="236866006">
              <w:marLeft w:val="0"/>
              <w:marRight w:val="0"/>
              <w:marTop w:val="0"/>
              <w:marBottom w:val="0"/>
              <w:divBdr>
                <w:top w:val="none" w:sz="0" w:space="0" w:color="auto"/>
                <w:left w:val="none" w:sz="0" w:space="0" w:color="auto"/>
                <w:bottom w:val="none" w:sz="0" w:space="0" w:color="auto"/>
                <w:right w:val="none" w:sz="0" w:space="0" w:color="auto"/>
              </w:divBdr>
            </w:div>
          </w:divsChild>
        </w:div>
        <w:div w:id="2014604462">
          <w:marLeft w:val="0"/>
          <w:marRight w:val="0"/>
          <w:marTop w:val="225"/>
          <w:marBottom w:val="0"/>
          <w:divBdr>
            <w:top w:val="none" w:sz="0" w:space="0" w:color="auto"/>
            <w:left w:val="none" w:sz="0" w:space="0" w:color="auto"/>
            <w:bottom w:val="none" w:sz="0" w:space="0" w:color="auto"/>
            <w:right w:val="none" w:sz="0" w:space="0" w:color="auto"/>
          </w:divBdr>
          <w:divsChild>
            <w:div w:id="980229867">
              <w:marLeft w:val="0"/>
              <w:marRight w:val="0"/>
              <w:marTop w:val="0"/>
              <w:marBottom w:val="0"/>
              <w:divBdr>
                <w:top w:val="none" w:sz="0" w:space="0" w:color="auto"/>
                <w:left w:val="none" w:sz="0" w:space="0" w:color="auto"/>
                <w:bottom w:val="none" w:sz="0" w:space="0" w:color="auto"/>
                <w:right w:val="none" w:sz="0" w:space="0" w:color="auto"/>
              </w:divBdr>
            </w:div>
            <w:div w:id="890580034">
              <w:marLeft w:val="0"/>
              <w:marRight w:val="0"/>
              <w:marTop w:val="0"/>
              <w:marBottom w:val="0"/>
              <w:divBdr>
                <w:top w:val="none" w:sz="0" w:space="0" w:color="auto"/>
                <w:left w:val="none" w:sz="0" w:space="0" w:color="auto"/>
                <w:bottom w:val="none" w:sz="0" w:space="0" w:color="auto"/>
                <w:right w:val="none" w:sz="0" w:space="0" w:color="auto"/>
              </w:divBdr>
            </w:div>
          </w:divsChild>
        </w:div>
        <w:div w:id="1241988030">
          <w:marLeft w:val="0"/>
          <w:marRight w:val="0"/>
          <w:marTop w:val="225"/>
          <w:marBottom w:val="0"/>
          <w:divBdr>
            <w:top w:val="none" w:sz="0" w:space="0" w:color="auto"/>
            <w:left w:val="none" w:sz="0" w:space="0" w:color="auto"/>
            <w:bottom w:val="none" w:sz="0" w:space="0" w:color="auto"/>
            <w:right w:val="none" w:sz="0" w:space="0" w:color="auto"/>
          </w:divBdr>
          <w:divsChild>
            <w:div w:id="2016615238">
              <w:marLeft w:val="0"/>
              <w:marRight w:val="0"/>
              <w:marTop w:val="0"/>
              <w:marBottom w:val="0"/>
              <w:divBdr>
                <w:top w:val="none" w:sz="0" w:space="0" w:color="auto"/>
                <w:left w:val="none" w:sz="0" w:space="0" w:color="auto"/>
                <w:bottom w:val="none" w:sz="0" w:space="0" w:color="auto"/>
                <w:right w:val="none" w:sz="0" w:space="0" w:color="auto"/>
              </w:divBdr>
            </w:div>
            <w:div w:id="1231693735">
              <w:marLeft w:val="0"/>
              <w:marRight w:val="0"/>
              <w:marTop w:val="0"/>
              <w:marBottom w:val="0"/>
              <w:divBdr>
                <w:top w:val="none" w:sz="0" w:space="0" w:color="auto"/>
                <w:left w:val="none" w:sz="0" w:space="0" w:color="auto"/>
                <w:bottom w:val="none" w:sz="0" w:space="0" w:color="auto"/>
                <w:right w:val="none" w:sz="0" w:space="0" w:color="auto"/>
              </w:divBdr>
            </w:div>
          </w:divsChild>
        </w:div>
        <w:div w:id="1634868010">
          <w:marLeft w:val="0"/>
          <w:marRight w:val="0"/>
          <w:marTop w:val="225"/>
          <w:marBottom w:val="0"/>
          <w:divBdr>
            <w:top w:val="none" w:sz="0" w:space="0" w:color="auto"/>
            <w:left w:val="none" w:sz="0" w:space="0" w:color="auto"/>
            <w:bottom w:val="none" w:sz="0" w:space="0" w:color="auto"/>
            <w:right w:val="none" w:sz="0" w:space="0" w:color="auto"/>
          </w:divBdr>
          <w:divsChild>
            <w:div w:id="255797659">
              <w:marLeft w:val="0"/>
              <w:marRight w:val="0"/>
              <w:marTop w:val="0"/>
              <w:marBottom w:val="0"/>
              <w:divBdr>
                <w:top w:val="none" w:sz="0" w:space="0" w:color="auto"/>
                <w:left w:val="none" w:sz="0" w:space="0" w:color="auto"/>
                <w:bottom w:val="none" w:sz="0" w:space="0" w:color="auto"/>
                <w:right w:val="none" w:sz="0" w:space="0" w:color="auto"/>
              </w:divBdr>
            </w:div>
            <w:div w:id="973827609">
              <w:marLeft w:val="0"/>
              <w:marRight w:val="0"/>
              <w:marTop w:val="0"/>
              <w:marBottom w:val="0"/>
              <w:divBdr>
                <w:top w:val="none" w:sz="0" w:space="0" w:color="auto"/>
                <w:left w:val="none" w:sz="0" w:space="0" w:color="auto"/>
                <w:bottom w:val="none" w:sz="0" w:space="0" w:color="auto"/>
                <w:right w:val="none" w:sz="0" w:space="0" w:color="auto"/>
              </w:divBdr>
            </w:div>
          </w:divsChild>
        </w:div>
        <w:div w:id="1482770420">
          <w:marLeft w:val="0"/>
          <w:marRight w:val="0"/>
          <w:marTop w:val="225"/>
          <w:marBottom w:val="0"/>
          <w:divBdr>
            <w:top w:val="none" w:sz="0" w:space="0" w:color="auto"/>
            <w:left w:val="none" w:sz="0" w:space="0" w:color="auto"/>
            <w:bottom w:val="none" w:sz="0" w:space="0" w:color="auto"/>
            <w:right w:val="none" w:sz="0" w:space="0" w:color="auto"/>
          </w:divBdr>
          <w:divsChild>
            <w:div w:id="859510702">
              <w:marLeft w:val="0"/>
              <w:marRight w:val="0"/>
              <w:marTop w:val="0"/>
              <w:marBottom w:val="0"/>
              <w:divBdr>
                <w:top w:val="none" w:sz="0" w:space="0" w:color="auto"/>
                <w:left w:val="none" w:sz="0" w:space="0" w:color="auto"/>
                <w:bottom w:val="none" w:sz="0" w:space="0" w:color="auto"/>
                <w:right w:val="none" w:sz="0" w:space="0" w:color="auto"/>
              </w:divBdr>
            </w:div>
            <w:div w:id="2051106769">
              <w:marLeft w:val="0"/>
              <w:marRight w:val="0"/>
              <w:marTop w:val="0"/>
              <w:marBottom w:val="0"/>
              <w:divBdr>
                <w:top w:val="none" w:sz="0" w:space="0" w:color="auto"/>
                <w:left w:val="none" w:sz="0" w:space="0" w:color="auto"/>
                <w:bottom w:val="none" w:sz="0" w:space="0" w:color="auto"/>
                <w:right w:val="none" w:sz="0" w:space="0" w:color="auto"/>
              </w:divBdr>
            </w:div>
          </w:divsChild>
        </w:div>
        <w:div w:id="1915771835">
          <w:marLeft w:val="0"/>
          <w:marRight w:val="0"/>
          <w:marTop w:val="225"/>
          <w:marBottom w:val="0"/>
          <w:divBdr>
            <w:top w:val="none" w:sz="0" w:space="0" w:color="auto"/>
            <w:left w:val="none" w:sz="0" w:space="0" w:color="auto"/>
            <w:bottom w:val="none" w:sz="0" w:space="0" w:color="auto"/>
            <w:right w:val="none" w:sz="0" w:space="0" w:color="auto"/>
          </w:divBdr>
          <w:divsChild>
            <w:div w:id="82461552">
              <w:marLeft w:val="0"/>
              <w:marRight w:val="0"/>
              <w:marTop w:val="0"/>
              <w:marBottom w:val="0"/>
              <w:divBdr>
                <w:top w:val="none" w:sz="0" w:space="0" w:color="auto"/>
                <w:left w:val="none" w:sz="0" w:space="0" w:color="auto"/>
                <w:bottom w:val="none" w:sz="0" w:space="0" w:color="auto"/>
                <w:right w:val="none" w:sz="0" w:space="0" w:color="auto"/>
              </w:divBdr>
            </w:div>
            <w:div w:id="935333121">
              <w:marLeft w:val="0"/>
              <w:marRight w:val="0"/>
              <w:marTop w:val="0"/>
              <w:marBottom w:val="0"/>
              <w:divBdr>
                <w:top w:val="none" w:sz="0" w:space="0" w:color="auto"/>
                <w:left w:val="none" w:sz="0" w:space="0" w:color="auto"/>
                <w:bottom w:val="none" w:sz="0" w:space="0" w:color="auto"/>
                <w:right w:val="none" w:sz="0" w:space="0" w:color="auto"/>
              </w:divBdr>
            </w:div>
          </w:divsChild>
        </w:div>
        <w:div w:id="464590264">
          <w:marLeft w:val="0"/>
          <w:marRight w:val="0"/>
          <w:marTop w:val="225"/>
          <w:marBottom w:val="0"/>
          <w:divBdr>
            <w:top w:val="none" w:sz="0" w:space="0" w:color="auto"/>
            <w:left w:val="none" w:sz="0" w:space="0" w:color="auto"/>
            <w:bottom w:val="none" w:sz="0" w:space="0" w:color="auto"/>
            <w:right w:val="none" w:sz="0" w:space="0" w:color="auto"/>
          </w:divBdr>
          <w:divsChild>
            <w:div w:id="1212618497">
              <w:marLeft w:val="0"/>
              <w:marRight w:val="0"/>
              <w:marTop w:val="0"/>
              <w:marBottom w:val="0"/>
              <w:divBdr>
                <w:top w:val="none" w:sz="0" w:space="0" w:color="auto"/>
                <w:left w:val="none" w:sz="0" w:space="0" w:color="auto"/>
                <w:bottom w:val="none" w:sz="0" w:space="0" w:color="auto"/>
                <w:right w:val="none" w:sz="0" w:space="0" w:color="auto"/>
              </w:divBdr>
            </w:div>
          </w:divsChild>
        </w:div>
        <w:div w:id="620262683">
          <w:marLeft w:val="0"/>
          <w:marRight w:val="0"/>
          <w:marTop w:val="225"/>
          <w:marBottom w:val="0"/>
          <w:divBdr>
            <w:top w:val="none" w:sz="0" w:space="0" w:color="auto"/>
            <w:left w:val="none" w:sz="0" w:space="0" w:color="auto"/>
            <w:bottom w:val="none" w:sz="0" w:space="0" w:color="auto"/>
            <w:right w:val="none" w:sz="0" w:space="0" w:color="auto"/>
          </w:divBdr>
          <w:divsChild>
            <w:div w:id="995953879">
              <w:marLeft w:val="0"/>
              <w:marRight w:val="0"/>
              <w:marTop w:val="0"/>
              <w:marBottom w:val="0"/>
              <w:divBdr>
                <w:top w:val="none" w:sz="0" w:space="0" w:color="auto"/>
                <w:left w:val="none" w:sz="0" w:space="0" w:color="auto"/>
                <w:bottom w:val="none" w:sz="0" w:space="0" w:color="auto"/>
                <w:right w:val="none" w:sz="0" w:space="0" w:color="auto"/>
              </w:divBdr>
            </w:div>
          </w:divsChild>
        </w:div>
        <w:div w:id="1251046019">
          <w:marLeft w:val="0"/>
          <w:marRight w:val="0"/>
          <w:marTop w:val="225"/>
          <w:marBottom w:val="0"/>
          <w:divBdr>
            <w:top w:val="none" w:sz="0" w:space="0" w:color="auto"/>
            <w:left w:val="none" w:sz="0" w:space="0" w:color="auto"/>
            <w:bottom w:val="none" w:sz="0" w:space="0" w:color="auto"/>
            <w:right w:val="none" w:sz="0" w:space="0" w:color="auto"/>
          </w:divBdr>
          <w:divsChild>
            <w:div w:id="990839067">
              <w:marLeft w:val="0"/>
              <w:marRight w:val="0"/>
              <w:marTop w:val="0"/>
              <w:marBottom w:val="0"/>
              <w:divBdr>
                <w:top w:val="none" w:sz="0" w:space="0" w:color="auto"/>
                <w:left w:val="none" w:sz="0" w:space="0" w:color="auto"/>
                <w:bottom w:val="none" w:sz="0" w:space="0" w:color="auto"/>
                <w:right w:val="none" w:sz="0" w:space="0" w:color="auto"/>
              </w:divBdr>
            </w:div>
            <w:div w:id="1790316860">
              <w:marLeft w:val="0"/>
              <w:marRight w:val="0"/>
              <w:marTop w:val="0"/>
              <w:marBottom w:val="0"/>
              <w:divBdr>
                <w:top w:val="none" w:sz="0" w:space="0" w:color="auto"/>
                <w:left w:val="none" w:sz="0" w:space="0" w:color="auto"/>
                <w:bottom w:val="none" w:sz="0" w:space="0" w:color="auto"/>
                <w:right w:val="none" w:sz="0" w:space="0" w:color="auto"/>
              </w:divBdr>
            </w:div>
          </w:divsChild>
        </w:div>
        <w:div w:id="899485901">
          <w:marLeft w:val="0"/>
          <w:marRight w:val="0"/>
          <w:marTop w:val="225"/>
          <w:marBottom w:val="0"/>
          <w:divBdr>
            <w:top w:val="none" w:sz="0" w:space="0" w:color="auto"/>
            <w:left w:val="none" w:sz="0" w:space="0" w:color="auto"/>
            <w:bottom w:val="none" w:sz="0" w:space="0" w:color="auto"/>
            <w:right w:val="none" w:sz="0" w:space="0" w:color="auto"/>
          </w:divBdr>
          <w:divsChild>
            <w:div w:id="787118473">
              <w:marLeft w:val="0"/>
              <w:marRight w:val="0"/>
              <w:marTop w:val="0"/>
              <w:marBottom w:val="0"/>
              <w:divBdr>
                <w:top w:val="none" w:sz="0" w:space="0" w:color="auto"/>
                <w:left w:val="none" w:sz="0" w:space="0" w:color="auto"/>
                <w:bottom w:val="none" w:sz="0" w:space="0" w:color="auto"/>
                <w:right w:val="none" w:sz="0" w:space="0" w:color="auto"/>
              </w:divBdr>
            </w:div>
            <w:div w:id="978001233">
              <w:marLeft w:val="0"/>
              <w:marRight w:val="0"/>
              <w:marTop w:val="0"/>
              <w:marBottom w:val="0"/>
              <w:divBdr>
                <w:top w:val="none" w:sz="0" w:space="0" w:color="auto"/>
                <w:left w:val="none" w:sz="0" w:space="0" w:color="auto"/>
                <w:bottom w:val="none" w:sz="0" w:space="0" w:color="auto"/>
                <w:right w:val="none" w:sz="0" w:space="0" w:color="auto"/>
              </w:divBdr>
            </w:div>
          </w:divsChild>
        </w:div>
        <w:div w:id="330256266">
          <w:marLeft w:val="0"/>
          <w:marRight w:val="0"/>
          <w:marTop w:val="225"/>
          <w:marBottom w:val="0"/>
          <w:divBdr>
            <w:top w:val="none" w:sz="0" w:space="0" w:color="auto"/>
            <w:left w:val="none" w:sz="0" w:space="0" w:color="auto"/>
            <w:bottom w:val="none" w:sz="0" w:space="0" w:color="auto"/>
            <w:right w:val="none" w:sz="0" w:space="0" w:color="auto"/>
          </w:divBdr>
          <w:divsChild>
            <w:div w:id="53936884">
              <w:marLeft w:val="0"/>
              <w:marRight w:val="0"/>
              <w:marTop w:val="0"/>
              <w:marBottom w:val="0"/>
              <w:divBdr>
                <w:top w:val="none" w:sz="0" w:space="0" w:color="auto"/>
                <w:left w:val="none" w:sz="0" w:space="0" w:color="auto"/>
                <w:bottom w:val="none" w:sz="0" w:space="0" w:color="auto"/>
                <w:right w:val="none" w:sz="0" w:space="0" w:color="auto"/>
              </w:divBdr>
            </w:div>
            <w:div w:id="1605503601">
              <w:marLeft w:val="0"/>
              <w:marRight w:val="0"/>
              <w:marTop w:val="0"/>
              <w:marBottom w:val="0"/>
              <w:divBdr>
                <w:top w:val="none" w:sz="0" w:space="0" w:color="auto"/>
                <w:left w:val="none" w:sz="0" w:space="0" w:color="auto"/>
                <w:bottom w:val="none" w:sz="0" w:space="0" w:color="auto"/>
                <w:right w:val="none" w:sz="0" w:space="0" w:color="auto"/>
              </w:divBdr>
            </w:div>
          </w:divsChild>
        </w:div>
        <w:div w:id="1655060374">
          <w:marLeft w:val="0"/>
          <w:marRight w:val="0"/>
          <w:marTop w:val="225"/>
          <w:marBottom w:val="0"/>
          <w:divBdr>
            <w:top w:val="none" w:sz="0" w:space="0" w:color="auto"/>
            <w:left w:val="none" w:sz="0" w:space="0" w:color="auto"/>
            <w:bottom w:val="none" w:sz="0" w:space="0" w:color="auto"/>
            <w:right w:val="none" w:sz="0" w:space="0" w:color="auto"/>
          </w:divBdr>
          <w:divsChild>
            <w:div w:id="1866942783">
              <w:marLeft w:val="0"/>
              <w:marRight w:val="0"/>
              <w:marTop w:val="0"/>
              <w:marBottom w:val="0"/>
              <w:divBdr>
                <w:top w:val="none" w:sz="0" w:space="0" w:color="auto"/>
                <w:left w:val="none" w:sz="0" w:space="0" w:color="auto"/>
                <w:bottom w:val="none" w:sz="0" w:space="0" w:color="auto"/>
                <w:right w:val="none" w:sz="0" w:space="0" w:color="auto"/>
              </w:divBdr>
            </w:div>
            <w:div w:id="482889623">
              <w:marLeft w:val="0"/>
              <w:marRight w:val="0"/>
              <w:marTop w:val="0"/>
              <w:marBottom w:val="0"/>
              <w:divBdr>
                <w:top w:val="none" w:sz="0" w:space="0" w:color="auto"/>
                <w:left w:val="none" w:sz="0" w:space="0" w:color="auto"/>
                <w:bottom w:val="none" w:sz="0" w:space="0" w:color="auto"/>
                <w:right w:val="none" w:sz="0" w:space="0" w:color="auto"/>
              </w:divBdr>
            </w:div>
          </w:divsChild>
        </w:div>
        <w:div w:id="340862892">
          <w:marLeft w:val="0"/>
          <w:marRight w:val="0"/>
          <w:marTop w:val="225"/>
          <w:marBottom w:val="0"/>
          <w:divBdr>
            <w:top w:val="none" w:sz="0" w:space="0" w:color="auto"/>
            <w:left w:val="none" w:sz="0" w:space="0" w:color="auto"/>
            <w:bottom w:val="none" w:sz="0" w:space="0" w:color="auto"/>
            <w:right w:val="none" w:sz="0" w:space="0" w:color="auto"/>
          </w:divBdr>
          <w:divsChild>
            <w:div w:id="274993533">
              <w:marLeft w:val="0"/>
              <w:marRight w:val="0"/>
              <w:marTop w:val="0"/>
              <w:marBottom w:val="0"/>
              <w:divBdr>
                <w:top w:val="none" w:sz="0" w:space="0" w:color="auto"/>
                <w:left w:val="none" w:sz="0" w:space="0" w:color="auto"/>
                <w:bottom w:val="none" w:sz="0" w:space="0" w:color="auto"/>
                <w:right w:val="none" w:sz="0" w:space="0" w:color="auto"/>
              </w:divBdr>
            </w:div>
            <w:div w:id="1904442397">
              <w:marLeft w:val="0"/>
              <w:marRight w:val="0"/>
              <w:marTop w:val="0"/>
              <w:marBottom w:val="0"/>
              <w:divBdr>
                <w:top w:val="none" w:sz="0" w:space="0" w:color="auto"/>
                <w:left w:val="none" w:sz="0" w:space="0" w:color="auto"/>
                <w:bottom w:val="none" w:sz="0" w:space="0" w:color="auto"/>
                <w:right w:val="none" w:sz="0" w:space="0" w:color="auto"/>
              </w:divBdr>
            </w:div>
          </w:divsChild>
        </w:div>
        <w:div w:id="795441597">
          <w:marLeft w:val="0"/>
          <w:marRight w:val="0"/>
          <w:marTop w:val="225"/>
          <w:marBottom w:val="0"/>
          <w:divBdr>
            <w:top w:val="none" w:sz="0" w:space="0" w:color="auto"/>
            <w:left w:val="none" w:sz="0" w:space="0" w:color="auto"/>
            <w:bottom w:val="none" w:sz="0" w:space="0" w:color="auto"/>
            <w:right w:val="none" w:sz="0" w:space="0" w:color="auto"/>
          </w:divBdr>
          <w:divsChild>
            <w:div w:id="263391511">
              <w:marLeft w:val="0"/>
              <w:marRight w:val="0"/>
              <w:marTop w:val="0"/>
              <w:marBottom w:val="0"/>
              <w:divBdr>
                <w:top w:val="none" w:sz="0" w:space="0" w:color="auto"/>
                <w:left w:val="none" w:sz="0" w:space="0" w:color="auto"/>
                <w:bottom w:val="none" w:sz="0" w:space="0" w:color="auto"/>
                <w:right w:val="none" w:sz="0" w:space="0" w:color="auto"/>
              </w:divBdr>
            </w:div>
            <w:div w:id="1306273466">
              <w:marLeft w:val="0"/>
              <w:marRight w:val="0"/>
              <w:marTop w:val="0"/>
              <w:marBottom w:val="0"/>
              <w:divBdr>
                <w:top w:val="none" w:sz="0" w:space="0" w:color="auto"/>
                <w:left w:val="none" w:sz="0" w:space="0" w:color="auto"/>
                <w:bottom w:val="none" w:sz="0" w:space="0" w:color="auto"/>
                <w:right w:val="none" w:sz="0" w:space="0" w:color="auto"/>
              </w:divBdr>
            </w:div>
          </w:divsChild>
        </w:div>
        <w:div w:id="131287337">
          <w:marLeft w:val="0"/>
          <w:marRight w:val="0"/>
          <w:marTop w:val="225"/>
          <w:marBottom w:val="0"/>
          <w:divBdr>
            <w:top w:val="none" w:sz="0" w:space="0" w:color="auto"/>
            <w:left w:val="none" w:sz="0" w:space="0" w:color="auto"/>
            <w:bottom w:val="none" w:sz="0" w:space="0" w:color="auto"/>
            <w:right w:val="none" w:sz="0" w:space="0" w:color="auto"/>
          </w:divBdr>
          <w:divsChild>
            <w:div w:id="1728337536">
              <w:marLeft w:val="0"/>
              <w:marRight w:val="0"/>
              <w:marTop w:val="0"/>
              <w:marBottom w:val="0"/>
              <w:divBdr>
                <w:top w:val="none" w:sz="0" w:space="0" w:color="auto"/>
                <w:left w:val="none" w:sz="0" w:space="0" w:color="auto"/>
                <w:bottom w:val="none" w:sz="0" w:space="0" w:color="auto"/>
                <w:right w:val="none" w:sz="0" w:space="0" w:color="auto"/>
              </w:divBdr>
            </w:div>
            <w:div w:id="426971888">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225"/>
          <w:marBottom w:val="0"/>
          <w:divBdr>
            <w:top w:val="none" w:sz="0" w:space="0" w:color="auto"/>
            <w:left w:val="none" w:sz="0" w:space="0" w:color="auto"/>
            <w:bottom w:val="none" w:sz="0" w:space="0" w:color="auto"/>
            <w:right w:val="none" w:sz="0" w:space="0" w:color="auto"/>
          </w:divBdr>
          <w:divsChild>
            <w:div w:id="1374764853">
              <w:marLeft w:val="0"/>
              <w:marRight w:val="0"/>
              <w:marTop w:val="0"/>
              <w:marBottom w:val="0"/>
              <w:divBdr>
                <w:top w:val="none" w:sz="0" w:space="0" w:color="auto"/>
                <w:left w:val="none" w:sz="0" w:space="0" w:color="auto"/>
                <w:bottom w:val="none" w:sz="0" w:space="0" w:color="auto"/>
                <w:right w:val="none" w:sz="0" w:space="0" w:color="auto"/>
              </w:divBdr>
            </w:div>
            <w:div w:id="1673946025">
              <w:marLeft w:val="0"/>
              <w:marRight w:val="0"/>
              <w:marTop w:val="0"/>
              <w:marBottom w:val="0"/>
              <w:divBdr>
                <w:top w:val="none" w:sz="0" w:space="0" w:color="auto"/>
                <w:left w:val="none" w:sz="0" w:space="0" w:color="auto"/>
                <w:bottom w:val="none" w:sz="0" w:space="0" w:color="auto"/>
                <w:right w:val="none" w:sz="0" w:space="0" w:color="auto"/>
              </w:divBdr>
            </w:div>
          </w:divsChild>
        </w:div>
        <w:div w:id="1823153276">
          <w:marLeft w:val="0"/>
          <w:marRight w:val="0"/>
          <w:marTop w:val="225"/>
          <w:marBottom w:val="0"/>
          <w:divBdr>
            <w:top w:val="none" w:sz="0" w:space="0" w:color="auto"/>
            <w:left w:val="none" w:sz="0" w:space="0" w:color="auto"/>
            <w:bottom w:val="none" w:sz="0" w:space="0" w:color="auto"/>
            <w:right w:val="none" w:sz="0" w:space="0" w:color="auto"/>
          </w:divBdr>
          <w:divsChild>
            <w:div w:id="638464056">
              <w:marLeft w:val="0"/>
              <w:marRight w:val="0"/>
              <w:marTop w:val="0"/>
              <w:marBottom w:val="0"/>
              <w:divBdr>
                <w:top w:val="none" w:sz="0" w:space="0" w:color="auto"/>
                <w:left w:val="none" w:sz="0" w:space="0" w:color="auto"/>
                <w:bottom w:val="none" w:sz="0" w:space="0" w:color="auto"/>
                <w:right w:val="none" w:sz="0" w:space="0" w:color="auto"/>
              </w:divBdr>
            </w:div>
            <w:div w:id="1563906447">
              <w:marLeft w:val="0"/>
              <w:marRight w:val="0"/>
              <w:marTop w:val="0"/>
              <w:marBottom w:val="0"/>
              <w:divBdr>
                <w:top w:val="none" w:sz="0" w:space="0" w:color="auto"/>
                <w:left w:val="none" w:sz="0" w:space="0" w:color="auto"/>
                <w:bottom w:val="none" w:sz="0" w:space="0" w:color="auto"/>
                <w:right w:val="none" w:sz="0" w:space="0" w:color="auto"/>
              </w:divBdr>
            </w:div>
          </w:divsChild>
        </w:div>
        <w:div w:id="597299476">
          <w:marLeft w:val="0"/>
          <w:marRight w:val="0"/>
          <w:marTop w:val="225"/>
          <w:marBottom w:val="0"/>
          <w:divBdr>
            <w:top w:val="none" w:sz="0" w:space="0" w:color="auto"/>
            <w:left w:val="none" w:sz="0" w:space="0" w:color="auto"/>
            <w:bottom w:val="none" w:sz="0" w:space="0" w:color="auto"/>
            <w:right w:val="none" w:sz="0" w:space="0" w:color="auto"/>
          </w:divBdr>
          <w:divsChild>
            <w:div w:id="1279264664">
              <w:marLeft w:val="0"/>
              <w:marRight w:val="0"/>
              <w:marTop w:val="0"/>
              <w:marBottom w:val="0"/>
              <w:divBdr>
                <w:top w:val="none" w:sz="0" w:space="0" w:color="auto"/>
                <w:left w:val="none" w:sz="0" w:space="0" w:color="auto"/>
                <w:bottom w:val="none" w:sz="0" w:space="0" w:color="auto"/>
                <w:right w:val="none" w:sz="0" w:space="0" w:color="auto"/>
              </w:divBdr>
            </w:div>
            <w:div w:id="1445924465">
              <w:marLeft w:val="0"/>
              <w:marRight w:val="0"/>
              <w:marTop w:val="0"/>
              <w:marBottom w:val="0"/>
              <w:divBdr>
                <w:top w:val="none" w:sz="0" w:space="0" w:color="auto"/>
                <w:left w:val="none" w:sz="0" w:space="0" w:color="auto"/>
                <w:bottom w:val="none" w:sz="0" w:space="0" w:color="auto"/>
                <w:right w:val="none" w:sz="0" w:space="0" w:color="auto"/>
              </w:divBdr>
            </w:div>
          </w:divsChild>
        </w:div>
        <w:div w:id="371421156">
          <w:marLeft w:val="0"/>
          <w:marRight w:val="0"/>
          <w:marTop w:val="225"/>
          <w:marBottom w:val="0"/>
          <w:divBdr>
            <w:top w:val="none" w:sz="0" w:space="0" w:color="auto"/>
            <w:left w:val="none" w:sz="0" w:space="0" w:color="auto"/>
            <w:bottom w:val="none" w:sz="0" w:space="0" w:color="auto"/>
            <w:right w:val="none" w:sz="0" w:space="0" w:color="auto"/>
          </w:divBdr>
          <w:divsChild>
            <w:div w:id="992298678">
              <w:marLeft w:val="0"/>
              <w:marRight w:val="0"/>
              <w:marTop w:val="0"/>
              <w:marBottom w:val="0"/>
              <w:divBdr>
                <w:top w:val="none" w:sz="0" w:space="0" w:color="auto"/>
                <w:left w:val="none" w:sz="0" w:space="0" w:color="auto"/>
                <w:bottom w:val="none" w:sz="0" w:space="0" w:color="auto"/>
                <w:right w:val="none" w:sz="0" w:space="0" w:color="auto"/>
              </w:divBdr>
            </w:div>
            <w:div w:id="1231578136">
              <w:marLeft w:val="0"/>
              <w:marRight w:val="0"/>
              <w:marTop w:val="0"/>
              <w:marBottom w:val="0"/>
              <w:divBdr>
                <w:top w:val="none" w:sz="0" w:space="0" w:color="auto"/>
                <w:left w:val="none" w:sz="0" w:space="0" w:color="auto"/>
                <w:bottom w:val="none" w:sz="0" w:space="0" w:color="auto"/>
                <w:right w:val="none" w:sz="0" w:space="0" w:color="auto"/>
              </w:divBdr>
            </w:div>
          </w:divsChild>
        </w:div>
        <w:div w:id="2014215051">
          <w:marLeft w:val="0"/>
          <w:marRight w:val="0"/>
          <w:marTop w:val="225"/>
          <w:marBottom w:val="0"/>
          <w:divBdr>
            <w:top w:val="none" w:sz="0" w:space="0" w:color="auto"/>
            <w:left w:val="none" w:sz="0" w:space="0" w:color="auto"/>
            <w:bottom w:val="none" w:sz="0" w:space="0" w:color="auto"/>
            <w:right w:val="none" w:sz="0" w:space="0" w:color="auto"/>
          </w:divBdr>
          <w:divsChild>
            <w:div w:id="460273551">
              <w:marLeft w:val="0"/>
              <w:marRight w:val="0"/>
              <w:marTop w:val="0"/>
              <w:marBottom w:val="0"/>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476295410">
          <w:marLeft w:val="0"/>
          <w:marRight w:val="0"/>
          <w:marTop w:val="225"/>
          <w:marBottom w:val="0"/>
          <w:divBdr>
            <w:top w:val="none" w:sz="0" w:space="0" w:color="auto"/>
            <w:left w:val="none" w:sz="0" w:space="0" w:color="auto"/>
            <w:bottom w:val="none" w:sz="0" w:space="0" w:color="auto"/>
            <w:right w:val="none" w:sz="0" w:space="0" w:color="auto"/>
          </w:divBdr>
          <w:divsChild>
            <w:div w:id="660279530">
              <w:marLeft w:val="0"/>
              <w:marRight w:val="0"/>
              <w:marTop w:val="0"/>
              <w:marBottom w:val="0"/>
              <w:divBdr>
                <w:top w:val="none" w:sz="0" w:space="0" w:color="auto"/>
                <w:left w:val="none" w:sz="0" w:space="0" w:color="auto"/>
                <w:bottom w:val="none" w:sz="0" w:space="0" w:color="auto"/>
                <w:right w:val="none" w:sz="0" w:space="0" w:color="auto"/>
              </w:divBdr>
            </w:div>
            <w:div w:id="1890073236">
              <w:marLeft w:val="0"/>
              <w:marRight w:val="0"/>
              <w:marTop w:val="0"/>
              <w:marBottom w:val="0"/>
              <w:divBdr>
                <w:top w:val="none" w:sz="0" w:space="0" w:color="auto"/>
                <w:left w:val="none" w:sz="0" w:space="0" w:color="auto"/>
                <w:bottom w:val="none" w:sz="0" w:space="0" w:color="auto"/>
                <w:right w:val="none" w:sz="0" w:space="0" w:color="auto"/>
              </w:divBdr>
            </w:div>
          </w:divsChild>
        </w:div>
        <w:div w:id="1299258039">
          <w:marLeft w:val="0"/>
          <w:marRight w:val="0"/>
          <w:marTop w:val="225"/>
          <w:marBottom w:val="0"/>
          <w:divBdr>
            <w:top w:val="none" w:sz="0" w:space="0" w:color="auto"/>
            <w:left w:val="none" w:sz="0" w:space="0" w:color="auto"/>
            <w:bottom w:val="none" w:sz="0" w:space="0" w:color="auto"/>
            <w:right w:val="none" w:sz="0" w:space="0" w:color="auto"/>
          </w:divBdr>
          <w:divsChild>
            <w:div w:id="1394163028">
              <w:marLeft w:val="0"/>
              <w:marRight w:val="0"/>
              <w:marTop w:val="0"/>
              <w:marBottom w:val="0"/>
              <w:divBdr>
                <w:top w:val="none" w:sz="0" w:space="0" w:color="auto"/>
                <w:left w:val="none" w:sz="0" w:space="0" w:color="auto"/>
                <w:bottom w:val="none" w:sz="0" w:space="0" w:color="auto"/>
                <w:right w:val="none" w:sz="0" w:space="0" w:color="auto"/>
              </w:divBdr>
            </w:div>
          </w:divsChild>
        </w:div>
        <w:div w:id="1466583673">
          <w:marLeft w:val="0"/>
          <w:marRight w:val="0"/>
          <w:marTop w:val="225"/>
          <w:marBottom w:val="0"/>
          <w:divBdr>
            <w:top w:val="none" w:sz="0" w:space="0" w:color="auto"/>
            <w:left w:val="none" w:sz="0" w:space="0" w:color="auto"/>
            <w:bottom w:val="none" w:sz="0" w:space="0" w:color="auto"/>
            <w:right w:val="none" w:sz="0" w:space="0" w:color="auto"/>
          </w:divBdr>
          <w:divsChild>
            <w:div w:id="1729842514">
              <w:marLeft w:val="0"/>
              <w:marRight w:val="0"/>
              <w:marTop w:val="0"/>
              <w:marBottom w:val="0"/>
              <w:divBdr>
                <w:top w:val="none" w:sz="0" w:space="0" w:color="auto"/>
                <w:left w:val="none" w:sz="0" w:space="0" w:color="auto"/>
                <w:bottom w:val="none" w:sz="0" w:space="0" w:color="auto"/>
                <w:right w:val="none" w:sz="0" w:space="0" w:color="auto"/>
              </w:divBdr>
            </w:div>
          </w:divsChild>
        </w:div>
        <w:div w:id="1218083991">
          <w:marLeft w:val="0"/>
          <w:marRight w:val="0"/>
          <w:marTop w:val="225"/>
          <w:marBottom w:val="0"/>
          <w:divBdr>
            <w:top w:val="none" w:sz="0" w:space="0" w:color="auto"/>
            <w:left w:val="none" w:sz="0" w:space="0" w:color="auto"/>
            <w:bottom w:val="none" w:sz="0" w:space="0" w:color="auto"/>
            <w:right w:val="none" w:sz="0" w:space="0" w:color="auto"/>
          </w:divBdr>
          <w:divsChild>
            <w:div w:id="362246347">
              <w:marLeft w:val="0"/>
              <w:marRight w:val="0"/>
              <w:marTop w:val="0"/>
              <w:marBottom w:val="0"/>
              <w:divBdr>
                <w:top w:val="none" w:sz="0" w:space="0" w:color="auto"/>
                <w:left w:val="none" w:sz="0" w:space="0" w:color="auto"/>
                <w:bottom w:val="none" w:sz="0" w:space="0" w:color="auto"/>
                <w:right w:val="none" w:sz="0" w:space="0" w:color="auto"/>
              </w:divBdr>
            </w:div>
            <w:div w:id="898631779">
              <w:marLeft w:val="0"/>
              <w:marRight w:val="0"/>
              <w:marTop w:val="0"/>
              <w:marBottom w:val="0"/>
              <w:divBdr>
                <w:top w:val="none" w:sz="0" w:space="0" w:color="auto"/>
                <w:left w:val="none" w:sz="0" w:space="0" w:color="auto"/>
                <w:bottom w:val="none" w:sz="0" w:space="0" w:color="auto"/>
                <w:right w:val="none" w:sz="0" w:space="0" w:color="auto"/>
              </w:divBdr>
            </w:div>
          </w:divsChild>
        </w:div>
        <w:div w:id="548568487">
          <w:marLeft w:val="0"/>
          <w:marRight w:val="0"/>
          <w:marTop w:val="225"/>
          <w:marBottom w:val="0"/>
          <w:divBdr>
            <w:top w:val="none" w:sz="0" w:space="0" w:color="auto"/>
            <w:left w:val="none" w:sz="0" w:space="0" w:color="auto"/>
            <w:bottom w:val="none" w:sz="0" w:space="0" w:color="auto"/>
            <w:right w:val="none" w:sz="0" w:space="0" w:color="auto"/>
          </w:divBdr>
          <w:divsChild>
            <w:div w:id="1643122928">
              <w:marLeft w:val="0"/>
              <w:marRight w:val="0"/>
              <w:marTop w:val="0"/>
              <w:marBottom w:val="0"/>
              <w:divBdr>
                <w:top w:val="none" w:sz="0" w:space="0" w:color="auto"/>
                <w:left w:val="none" w:sz="0" w:space="0" w:color="auto"/>
                <w:bottom w:val="none" w:sz="0" w:space="0" w:color="auto"/>
                <w:right w:val="none" w:sz="0" w:space="0" w:color="auto"/>
              </w:divBdr>
            </w:div>
            <w:div w:id="1325891454">
              <w:marLeft w:val="0"/>
              <w:marRight w:val="0"/>
              <w:marTop w:val="0"/>
              <w:marBottom w:val="0"/>
              <w:divBdr>
                <w:top w:val="none" w:sz="0" w:space="0" w:color="auto"/>
                <w:left w:val="none" w:sz="0" w:space="0" w:color="auto"/>
                <w:bottom w:val="none" w:sz="0" w:space="0" w:color="auto"/>
                <w:right w:val="none" w:sz="0" w:space="0" w:color="auto"/>
              </w:divBdr>
            </w:div>
          </w:divsChild>
        </w:div>
        <w:div w:id="601838103">
          <w:marLeft w:val="0"/>
          <w:marRight w:val="0"/>
          <w:marTop w:val="225"/>
          <w:marBottom w:val="0"/>
          <w:divBdr>
            <w:top w:val="none" w:sz="0" w:space="0" w:color="auto"/>
            <w:left w:val="none" w:sz="0" w:space="0" w:color="auto"/>
            <w:bottom w:val="none" w:sz="0" w:space="0" w:color="auto"/>
            <w:right w:val="none" w:sz="0" w:space="0" w:color="auto"/>
          </w:divBdr>
          <w:divsChild>
            <w:div w:id="246695674">
              <w:marLeft w:val="0"/>
              <w:marRight w:val="0"/>
              <w:marTop w:val="0"/>
              <w:marBottom w:val="0"/>
              <w:divBdr>
                <w:top w:val="none" w:sz="0" w:space="0" w:color="auto"/>
                <w:left w:val="none" w:sz="0" w:space="0" w:color="auto"/>
                <w:bottom w:val="none" w:sz="0" w:space="0" w:color="auto"/>
                <w:right w:val="none" w:sz="0" w:space="0" w:color="auto"/>
              </w:divBdr>
            </w:div>
            <w:div w:id="2106264384">
              <w:marLeft w:val="0"/>
              <w:marRight w:val="0"/>
              <w:marTop w:val="0"/>
              <w:marBottom w:val="0"/>
              <w:divBdr>
                <w:top w:val="none" w:sz="0" w:space="0" w:color="auto"/>
                <w:left w:val="none" w:sz="0" w:space="0" w:color="auto"/>
                <w:bottom w:val="none" w:sz="0" w:space="0" w:color="auto"/>
                <w:right w:val="none" w:sz="0" w:space="0" w:color="auto"/>
              </w:divBdr>
            </w:div>
          </w:divsChild>
        </w:div>
        <w:div w:id="1392652036">
          <w:marLeft w:val="0"/>
          <w:marRight w:val="0"/>
          <w:marTop w:val="225"/>
          <w:marBottom w:val="0"/>
          <w:divBdr>
            <w:top w:val="none" w:sz="0" w:space="0" w:color="auto"/>
            <w:left w:val="none" w:sz="0" w:space="0" w:color="auto"/>
            <w:bottom w:val="none" w:sz="0" w:space="0" w:color="auto"/>
            <w:right w:val="none" w:sz="0" w:space="0" w:color="auto"/>
          </w:divBdr>
          <w:divsChild>
            <w:div w:id="1394743703">
              <w:marLeft w:val="0"/>
              <w:marRight w:val="0"/>
              <w:marTop w:val="0"/>
              <w:marBottom w:val="0"/>
              <w:divBdr>
                <w:top w:val="none" w:sz="0" w:space="0" w:color="auto"/>
                <w:left w:val="none" w:sz="0" w:space="0" w:color="auto"/>
                <w:bottom w:val="none" w:sz="0" w:space="0" w:color="auto"/>
                <w:right w:val="none" w:sz="0" w:space="0" w:color="auto"/>
              </w:divBdr>
            </w:div>
            <w:div w:id="1363021050">
              <w:marLeft w:val="0"/>
              <w:marRight w:val="0"/>
              <w:marTop w:val="0"/>
              <w:marBottom w:val="0"/>
              <w:divBdr>
                <w:top w:val="none" w:sz="0" w:space="0" w:color="auto"/>
                <w:left w:val="none" w:sz="0" w:space="0" w:color="auto"/>
                <w:bottom w:val="none" w:sz="0" w:space="0" w:color="auto"/>
                <w:right w:val="none" w:sz="0" w:space="0" w:color="auto"/>
              </w:divBdr>
            </w:div>
          </w:divsChild>
        </w:div>
        <w:div w:id="2100102951">
          <w:marLeft w:val="0"/>
          <w:marRight w:val="0"/>
          <w:marTop w:val="225"/>
          <w:marBottom w:val="0"/>
          <w:divBdr>
            <w:top w:val="none" w:sz="0" w:space="0" w:color="auto"/>
            <w:left w:val="none" w:sz="0" w:space="0" w:color="auto"/>
            <w:bottom w:val="none" w:sz="0" w:space="0" w:color="auto"/>
            <w:right w:val="none" w:sz="0" w:space="0" w:color="auto"/>
          </w:divBdr>
          <w:divsChild>
            <w:div w:id="1413358614">
              <w:marLeft w:val="0"/>
              <w:marRight w:val="0"/>
              <w:marTop w:val="0"/>
              <w:marBottom w:val="0"/>
              <w:divBdr>
                <w:top w:val="none" w:sz="0" w:space="0" w:color="auto"/>
                <w:left w:val="none" w:sz="0" w:space="0" w:color="auto"/>
                <w:bottom w:val="none" w:sz="0" w:space="0" w:color="auto"/>
                <w:right w:val="none" w:sz="0" w:space="0" w:color="auto"/>
              </w:divBdr>
            </w:div>
            <w:div w:id="1909608216">
              <w:marLeft w:val="0"/>
              <w:marRight w:val="0"/>
              <w:marTop w:val="0"/>
              <w:marBottom w:val="0"/>
              <w:divBdr>
                <w:top w:val="none" w:sz="0" w:space="0" w:color="auto"/>
                <w:left w:val="none" w:sz="0" w:space="0" w:color="auto"/>
                <w:bottom w:val="none" w:sz="0" w:space="0" w:color="auto"/>
                <w:right w:val="none" w:sz="0" w:space="0" w:color="auto"/>
              </w:divBdr>
            </w:div>
          </w:divsChild>
        </w:div>
        <w:div w:id="1262832530">
          <w:marLeft w:val="0"/>
          <w:marRight w:val="0"/>
          <w:marTop w:val="225"/>
          <w:marBottom w:val="0"/>
          <w:divBdr>
            <w:top w:val="none" w:sz="0" w:space="0" w:color="auto"/>
            <w:left w:val="none" w:sz="0" w:space="0" w:color="auto"/>
            <w:bottom w:val="none" w:sz="0" w:space="0" w:color="auto"/>
            <w:right w:val="none" w:sz="0" w:space="0" w:color="auto"/>
          </w:divBdr>
          <w:divsChild>
            <w:div w:id="1931229793">
              <w:marLeft w:val="0"/>
              <w:marRight w:val="0"/>
              <w:marTop w:val="0"/>
              <w:marBottom w:val="0"/>
              <w:divBdr>
                <w:top w:val="none" w:sz="0" w:space="0" w:color="auto"/>
                <w:left w:val="none" w:sz="0" w:space="0" w:color="auto"/>
                <w:bottom w:val="none" w:sz="0" w:space="0" w:color="auto"/>
                <w:right w:val="none" w:sz="0" w:space="0" w:color="auto"/>
              </w:divBdr>
            </w:div>
            <w:div w:id="670714543">
              <w:marLeft w:val="0"/>
              <w:marRight w:val="0"/>
              <w:marTop w:val="0"/>
              <w:marBottom w:val="0"/>
              <w:divBdr>
                <w:top w:val="none" w:sz="0" w:space="0" w:color="auto"/>
                <w:left w:val="none" w:sz="0" w:space="0" w:color="auto"/>
                <w:bottom w:val="none" w:sz="0" w:space="0" w:color="auto"/>
                <w:right w:val="none" w:sz="0" w:space="0" w:color="auto"/>
              </w:divBdr>
            </w:div>
          </w:divsChild>
        </w:div>
        <w:div w:id="247661914">
          <w:marLeft w:val="0"/>
          <w:marRight w:val="0"/>
          <w:marTop w:val="225"/>
          <w:marBottom w:val="0"/>
          <w:divBdr>
            <w:top w:val="none" w:sz="0" w:space="0" w:color="auto"/>
            <w:left w:val="none" w:sz="0" w:space="0" w:color="auto"/>
            <w:bottom w:val="none" w:sz="0" w:space="0" w:color="auto"/>
            <w:right w:val="none" w:sz="0" w:space="0" w:color="auto"/>
          </w:divBdr>
          <w:divsChild>
            <w:div w:id="854608930">
              <w:marLeft w:val="0"/>
              <w:marRight w:val="0"/>
              <w:marTop w:val="0"/>
              <w:marBottom w:val="0"/>
              <w:divBdr>
                <w:top w:val="none" w:sz="0" w:space="0" w:color="auto"/>
                <w:left w:val="none" w:sz="0" w:space="0" w:color="auto"/>
                <w:bottom w:val="none" w:sz="0" w:space="0" w:color="auto"/>
                <w:right w:val="none" w:sz="0" w:space="0" w:color="auto"/>
              </w:divBdr>
            </w:div>
            <w:div w:id="1364284616">
              <w:marLeft w:val="0"/>
              <w:marRight w:val="0"/>
              <w:marTop w:val="0"/>
              <w:marBottom w:val="0"/>
              <w:divBdr>
                <w:top w:val="none" w:sz="0" w:space="0" w:color="auto"/>
                <w:left w:val="none" w:sz="0" w:space="0" w:color="auto"/>
                <w:bottom w:val="none" w:sz="0" w:space="0" w:color="auto"/>
                <w:right w:val="none" w:sz="0" w:space="0" w:color="auto"/>
              </w:divBdr>
            </w:div>
          </w:divsChild>
        </w:div>
        <w:div w:id="573440490">
          <w:marLeft w:val="0"/>
          <w:marRight w:val="0"/>
          <w:marTop w:val="225"/>
          <w:marBottom w:val="0"/>
          <w:divBdr>
            <w:top w:val="none" w:sz="0" w:space="0" w:color="auto"/>
            <w:left w:val="none" w:sz="0" w:space="0" w:color="auto"/>
            <w:bottom w:val="none" w:sz="0" w:space="0" w:color="auto"/>
            <w:right w:val="none" w:sz="0" w:space="0" w:color="auto"/>
          </w:divBdr>
          <w:divsChild>
            <w:div w:id="1375498886">
              <w:marLeft w:val="0"/>
              <w:marRight w:val="0"/>
              <w:marTop w:val="0"/>
              <w:marBottom w:val="0"/>
              <w:divBdr>
                <w:top w:val="none" w:sz="0" w:space="0" w:color="auto"/>
                <w:left w:val="none" w:sz="0" w:space="0" w:color="auto"/>
                <w:bottom w:val="none" w:sz="0" w:space="0" w:color="auto"/>
                <w:right w:val="none" w:sz="0" w:space="0" w:color="auto"/>
              </w:divBdr>
            </w:div>
            <w:div w:id="744573618">
              <w:marLeft w:val="0"/>
              <w:marRight w:val="0"/>
              <w:marTop w:val="0"/>
              <w:marBottom w:val="0"/>
              <w:divBdr>
                <w:top w:val="none" w:sz="0" w:space="0" w:color="auto"/>
                <w:left w:val="none" w:sz="0" w:space="0" w:color="auto"/>
                <w:bottom w:val="none" w:sz="0" w:space="0" w:color="auto"/>
                <w:right w:val="none" w:sz="0" w:space="0" w:color="auto"/>
              </w:divBdr>
            </w:div>
          </w:divsChild>
        </w:div>
        <w:div w:id="1587150934">
          <w:marLeft w:val="0"/>
          <w:marRight w:val="0"/>
          <w:marTop w:val="225"/>
          <w:marBottom w:val="0"/>
          <w:divBdr>
            <w:top w:val="none" w:sz="0" w:space="0" w:color="auto"/>
            <w:left w:val="none" w:sz="0" w:space="0" w:color="auto"/>
            <w:bottom w:val="none" w:sz="0" w:space="0" w:color="auto"/>
            <w:right w:val="none" w:sz="0" w:space="0" w:color="auto"/>
          </w:divBdr>
          <w:divsChild>
            <w:div w:id="1898084194">
              <w:marLeft w:val="0"/>
              <w:marRight w:val="0"/>
              <w:marTop w:val="0"/>
              <w:marBottom w:val="0"/>
              <w:divBdr>
                <w:top w:val="none" w:sz="0" w:space="0" w:color="auto"/>
                <w:left w:val="none" w:sz="0" w:space="0" w:color="auto"/>
                <w:bottom w:val="none" w:sz="0" w:space="0" w:color="auto"/>
                <w:right w:val="none" w:sz="0" w:space="0" w:color="auto"/>
              </w:divBdr>
            </w:div>
            <w:div w:id="568155799">
              <w:marLeft w:val="0"/>
              <w:marRight w:val="0"/>
              <w:marTop w:val="0"/>
              <w:marBottom w:val="0"/>
              <w:divBdr>
                <w:top w:val="none" w:sz="0" w:space="0" w:color="auto"/>
                <w:left w:val="none" w:sz="0" w:space="0" w:color="auto"/>
                <w:bottom w:val="none" w:sz="0" w:space="0" w:color="auto"/>
                <w:right w:val="none" w:sz="0" w:space="0" w:color="auto"/>
              </w:divBdr>
            </w:div>
          </w:divsChild>
        </w:div>
        <w:div w:id="675424197">
          <w:marLeft w:val="0"/>
          <w:marRight w:val="0"/>
          <w:marTop w:val="225"/>
          <w:marBottom w:val="0"/>
          <w:divBdr>
            <w:top w:val="none" w:sz="0" w:space="0" w:color="auto"/>
            <w:left w:val="none" w:sz="0" w:space="0" w:color="auto"/>
            <w:bottom w:val="none" w:sz="0" w:space="0" w:color="auto"/>
            <w:right w:val="none" w:sz="0" w:space="0" w:color="auto"/>
          </w:divBdr>
          <w:divsChild>
            <w:div w:id="1623269789">
              <w:marLeft w:val="0"/>
              <w:marRight w:val="0"/>
              <w:marTop w:val="0"/>
              <w:marBottom w:val="0"/>
              <w:divBdr>
                <w:top w:val="none" w:sz="0" w:space="0" w:color="auto"/>
                <w:left w:val="none" w:sz="0" w:space="0" w:color="auto"/>
                <w:bottom w:val="none" w:sz="0" w:space="0" w:color="auto"/>
                <w:right w:val="none" w:sz="0" w:space="0" w:color="auto"/>
              </w:divBdr>
            </w:div>
            <w:div w:id="576090965">
              <w:marLeft w:val="0"/>
              <w:marRight w:val="0"/>
              <w:marTop w:val="0"/>
              <w:marBottom w:val="0"/>
              <w:divBdr>
                <w:top w:val="none" w:sz="0" w:space="0" w:color="auto"/>
                <w:left w:val="none" w:sz="0" w:space="0" w:color="auto"/>
                <w:bottom w:val="none" w:sz="0" w:space="0" w:color="auto"/>
                <w:right w:val="none" w:sz="0" w:space="0" w:color="auto"/>
              </w:divBdr>
            </w:div>
          </w:divsChild>
        </w:div>
        <w:div w:id="633869850">
          <w:marLeft w:val="0"/>
          <w:marRight w:val="0"/>
          <w:marTop w:val="225"/>
          <w:marBottom w:val="0"/>
          <w:divBdr>
            <w:top w:val="none" w:sz="0" w:space="0" w:color="auto"/>
            <w:left w:val="none" w:sz="0" w:space="0" w:color="auto"/>
            <w:bottom w:val="none" w:sz="0" w:space="0" w:color="auto"/>
            <w:right w:val="none" w:sz="0" w:space="0" w:color="auto"/>
          </w:divBdr>
          <w:divsChild>
            <w:div w:id="1325619901">
              <w:marLeft w:val="0"/>
              <w:marRight w:val="0"/>
              <w:marTop w:val="0"/>
              <w:marBottom w:val="0"/>
              <w:divBdr>
                <w:top w:val="none" w:sz="0" w:space="0" w:color="auto"/>
                <w:left w:val="none" w:sz="0" w:space="0" w:color="auto"/>
                <w:bottom w:val="none" w:sz="0" w:space="0" w:color="auto"/>
                <w:right w:val="none" w:sz="0" w:space="0" w:color="auto"/>
              </w:divBdr>
            </w:div>
            <w:div w:id="980041250">
              <w:marLeft w:val="0"/>
              <w:marRight w:val="0"/>
              <w:marTop w:val="0"/>
              <w:marBottom w:val="0"/>
              <w:divBdr>
                <w:top w:val="none" w:sz="0" w:space="0" w:color="auto"/>
                <w:left w:val="none" w:sz="0" w:space="0" w:color="auto"/>
                <w:bottom w:val="none" w:sz="0" w:space="0" w:color="auto"/>
                <w:right w:val="none" w:sz="0" w:space="0" w:color="auto"/>
              </w:divBdr>
            </w:div>
          </w:divsChild>
        </w:div>
        <w:div w:id="489566748">
          <w:marLeft w:val="0"/>
          <w:marRight w:val="0"/>
          <w:marTop w:val="225"/>
          <w:marBottom w:val="0"/>
          <w:divBdr>
            <w:top w:val="none" w:sz="0" w:space="0" w:color="auto"/>
            <w:left w:val="none" w:sz="0" w:space="0" w:color="auto"/>
            <w:bottom w:val="none" w:sz="0" w:space="0" w:color="auto"/>
            <w:right w:val="none" w:sz="0" w:space="0" w:color="auto"/>
          </w:divBdr>
          <w:divsChild>
            <w:div w:id="58285777">
              <w:marLeft w:val="0"/>
              <w:marRight w:val="0"/>
              <w:marTop w:val="0"/>
              <w:marBottom w:val="0"/>
              <w:divBdr>
                <w:top w:val="none" w:sz="0" w:space="0" w:color="auto"/>
                <w:left w:val="none" w:sz="0" w:space="0" w:color="auto"/>
                <w:bottom w:val="none" w:sz="0" w:space="0" w:color="auto"/>
                <w:right w:val="none" w:sz="0" w:space="0" w:color="auto"/>
              </w:divBdr>
            </w:div>
            <w:div w:id="693851159">
              <w:marLeft w:val="0"/>
              <w:marRight w:val="0"/>
              <w:marTop w:val="0"/>
              <w:marBottom w:val="0"/>
              <w:divBdr>
                <w:top w:val="none" w:sz="0" w:space="0" w:color="auto"/>
                <w:left w:val="none" w:sz="0" w:space="0" w:color="auto"/>
                <w:bottom w:val="none" w:sz="0" w:space="0" w:color="auto"/>
                <w:right w:val="none" w:sz="0" w:space="0" w:color="auto"/>
              </w:divBdr>
            </w:div>
          </w:divsChild>
        </w:div>
        <w:div w:id="388304412">
          <w:marLeft w:val="0"/>
          <w:marRight w:val="0"/>
          <w:marTop w:val="225"/>
          <w:marBottom w:val="0"/>
          <w:divBdr>
            <w:top w:val="none" w:sz="0" w:space="0" w:color="auto"/>
            <w:left w:val="none" w:sz="0" w:space="0" w:color="auto"/>
            <w:bottom w:val="none" w:sz="0" w:space="0" w:color="auto"/>
            <w:right w:val="none" w:sz="0" w:space="0" w:color="auto"/>
          </w:divBdr>
          <w:divsChild>
            <w:div w:id="1664115773">
              <w:marLeft w:val="0"/>
              <w:marRight w:val="0"/>
              <w:marTop w:val="0"/>
              <w:marBottom w:val="0"/>
              <w:divBdr>
                <w:top w:val="none" w:sz="0" w:space="0" w:color="auto"/>
                <w:left w:val="none" w:sz="0" w:space="0" w:color="auto"/>
                <w:bottom w:val="none" w:sz="0" w:space="0" w:color="auto"/>
                <w:right w:val="none" w:sz="0" w:space="0" w:color="auto"/>
              </w:divBdr>
            </w:div>
            <w:div w:id="576093250">
              <w:marLeft w:val="0"/>
              <w:marRight w:val="0"/>
              <w:marTop w:val="0"/>
              <w:marBottom w:val="0"/>
              <w:divBdr>
                <w:top w:val="none" w:sz="0" w:space="0" w:color="auto"/>
                <w:left w:val="none" w:sz="0" w:space="0" w:color="auto"/>
                <w:bottom w:val="none" w:sz="0" w:space="0" w:color="auto"/>
                <w:right w:val="none" w:sz="0" w:space="0" w:color="auto"/>
              </w:divBdr>
            </w:div>
          </w:divsChild>
        </w:div>
        <w:div w:id="1304194763">
          <w:marLeft w:val="0"/>
          <w:marRight w:val="0"/>
          <w:marTop w:val="225"/>
          <w:marBottom w:val="0"/>
          <w:divBdr>
            <w:top w:val="none" w:sz="0" w:space="0" w:color="auto"/>
            <w:left w:val="none" w:sz="0" w:space="0" w:color="auto"/>
            <w:bottom w:val="none" w:sz="0" w:space="0" w:color="auto"/>
            <w:right w:val="none" w:sz="0" w:space="0" w:color="auto"/>
          </w:divBdr>
          <w:divsChild>
            <w:div w:id="1106926270">
              <w:marLeft w:val="0"/>
              <w:marRight w:val="0"/>
              <w:marTop w:val="0"/>
              <w:marBottom w:val="0"/>
              <w:divBdr>
                <w:top w:val="none" w:sz="0" w:space="0" w:color="auto"/>
                <w:left w:val="none" w:sz="0" w:space="0" w:color="auto"/>
                <w:bottom w:val="none" w:sz="0" w:space="0" w:color="auto"/>
                <w:right w:val="none" w:sz="0" w:space="0" w:color="auto"/>
              </w:divBdr>
            </w:div>
            <w:div w:id="1310866705">
              <w:marLeft w:val="0"/>
              <w:marRight w:val="0"/>
              <w:marTop w:val="0"/>
              <w:marBottom w:val="0"/>
              <w:divBdr>
                <w:top w:val="none" w:sz="0" w:space="0" w:color="auto"/>
                <w:left w:val="none" w:sz="0" w:space="0" w:color="auto"/>
                <w:bottom w:val="none" w:sz="0" w:space="0" w:color="auto"/>
                <w:right w:val="none" w:sz="0" w:space="0" w:color="auto"/>
              </w:divBdr>
            </w:div>
          </w:divsChild>
        </w:div>
        <w:div w:id="425155372">
          <w:marLeft w:val="0"/>
          <w:marRight w:val="0"/>
          <w:marTop w:val="225"/>
          <w:marBottom w:val="0"/>
          <w:divBdr>
            <w:top w:val="none" w:sz="0" w:space="0" w:color="auto"/>
            <w:left w:val="none" w:sz="0" w:space="0" w:color="auto"/>
            <w:bottom w:val="none" w:sz="0" w:space="0" w:color="auto"/>
            <w:right w:val="none" w:sz="0" w:space="0" w:color="auto"/>
          </w:divBdr>
          <w:divsChild>
            <w:div w:id="482502296">
              <w:marLeft w:val="0"/>
              <w:marRight w:val="0"/>
              <w:marTop w:val="0"/>
              <w:marBottom w:val="0"/>
              <w:divBdr>
                <w:top w:val="none" w:sz="0" w:space="0" w:color="auto"/>
                <w:left w:val="none" w:sz="0" w:space="0" w:color="auto"/>
                <w:bottom w:val="none" w:sz="0" w:space="0" w:color="auto"/>
                <w:right w:val="none" w:sz="0" w:space="0" w:color="auto"/>
              </w:divBdr>
            </w:div>
            <w:div w:id="1758866959">
              <w:marLeft w:val="0"/>
              <w:marRight w:val="0"/>
              <w:marTop w:val="0"/>
              <w:marBottom w:val="0"/>
              <w:divBdr>
                <w:top w:val="none" w:sz="0" w:space="0" w:color="auto"/>
                <w:left w:val="none" w:sz="0" w:space="0" w:color="auto"/>
                <w:bottom w:val="none" w:sz="0" w:space="0" w:color="auto"/>
                <w:right w:val="none" w:sz="0" w:space="0" w:color="auto"/>
              </w:divBdr>
            </w:div>
          </w:divsChild>
        </w:div>
        <w:div w:id="241529430">
          <w:marLeft w:val="0"/>
          <w:marRight w:val="0"/>
          <w:marTop w:val="225"/>
          <w:marBottom w:val="0"/>
          <w:divBdr>
            <w:top w:val="none" w:sz="0" w:space="0" w:color="auto"/>
            <w:left w:val="none" w:sz="0" w:space="0" w:color="auto"/>
            <w:bottom w:val="none" w:sz="0" w:space="0" w:color="auto"/>
            <w:right w:val="none" w:sz="0" w:space="0" w:color="auto"/>
          </w:divBdr>
          <w:divsChild>
            <w:div w:id="1463423506">
              <w:marLeft w:val="0"/>
              <w:marRight w:val="0"/>
              <w:marTop w:val="0"/>
              <w:marBottom w:val="0"/>
              <w:divBdr>
                <w:top w:val="none" w:sz="0" w:space="0" w:color="auto"/>
                <w:left w:val="none" w:sz="0" w:space="0" w:color="auto"/>
                <w:bottom w:val="none" w:sz="0" w:space="0" w:color="auto"/>
                <w:right w:val="none" w:sz="0" w:space="0" w:color="auto"/>
              </w:divBdr>
            </w:div>
            <w:div w:id="1006784998">
              <w:marLeft w:val="0"/>
              <w:marRight w:val="0"/>
              <w:marTop w:val="0"/>
              <w:marBottom w:val="0"/>
              <w:divBdr>
                <w:top w:val="none" w:sz="0" w:space="0" w:color="auto"/>
                <w:left w:val="none" w:sz="0" w:space="0" w:color="auto"/>
                <w:bottom w:val="none" w:sz="0" w:space="0" w:color="auto"/>
                <w:right w:val="none" w:sz="0" w:space="0" w:color="auto"/>
              </w:divBdr>
            </w:div>
          </w:divsChild>
        </w:div>
        <w:div w:id="1444763039">
          <w:marLeft w:val="0"/>
          <w:marRight w:val="0"/>
          <w:marTop w:val="225"/>
          <w:marBottom w:val="0"/>
          <w:divBdr>
            <w:top w:val="none" w:sz="0" w:space="0" w:color="auto"/>
            <w:left w:val="none" w:sz="0" w:space="0" w:color="auto"/>
            <w:bottom w:val="none" w:sz="0" w:space="0" w:color="auto"/>
            <w:right w:val="none" w:sz="0" w:space="0" w:color="auto"/>
          </w:divBdr>
          <w:divsChild>
            <w:div w:id="1906211280">
              <w:marLeft w:val="0"/>
              <w:marRight w:val="0"/>
              <w:marTop w:val="0"/>
              <w:marBottom w:val="0"/>
              <w:divBdr>
                <w:top w:val="none" w:sz="0" w:space="0" w:color="auto"/>
                <w:left w:val="none" w:sz="0" w:space="0" w:color="auto"/>
                <w:bottom w:val="none" w:sz="0" w:space="0" w:color="auto"/>
                <w:right w:val="none" w:sz="0" w:space="0" w:color="auto"/>
              </w:divBdr>
            </w:div>
            <w:div w:id="1258174643">
              <w:marLeft w:val="0"/>
              <w:marRight w:val="0"/>
              <w:marTop w:val="0"/>
              <w:marBottom w:val="0"/>
              <w:divBdr>
                <w:top w:val="none" w:sz="0" w:space="0" w:color="auto"/>
                <w:left w:val="none" w:sz="0" w:space="0" w:color="auto"/>
                <w:bottom w:val="none" w:sz="0" w:space="0" w:color="auto"/>
                <w:right w:val="none" w:sz="0" w:space="0" w:color="auto"/>
              </w:divBdr>
            </w:div>
          </w:divsChild>
        </w:div>
        <w:div w:id="1554346508">
          <w:marLeft w:val="0"/>
          <w:marRight w:val="0"/>
          <w:marTop w:val="225"/>
          <w:marBottom w:val="0"/>
          <w:divBdr>
            <w:top w:val="none" w:sz="0" w:space="0" w:color="auto"/>
            <w:left w:val="none" w:sz="0" w:space="0" w:color="auto"/>
            <w:bottom w:val="none" w:sz="0" w:space="0" w:color="auto"/>
            <w:right w:val="none" w:sz="0" w:space="0" w:color="auto"/>
          </w:divBdr>
          <w:divsChild>
            <w:div w:id="1278441252">
              <w:marLeft w:val="0"/>
              <w:marRight w:val="0"/>
              <w:marTop w:val="0"/>
              <w:marBottom w:val="0"/>
              <w:divBdr>
                <w:top w:val="none" w:sz="0" w:space="0" w:color="auto"/>
                <w:left w:val="none" w:sz="0" w:space="0" w:color="auto"/>
                <w:bottom w:val="none" w:sz="0" w:space="0" w:color="auto"/>
                <w:right w:val="none" w:sz="0" w:space="0" w:color="auto"/>
              </w:divBdr>
            </w:div>
            <w:div w:id="1502551084">
              <w:marLeft w:val="0"/>
              <w:marRight w:val="0"/>
              <w:marTop w:val="0"/>
              <w:marBottom w:val="0"/>
              <w:divBdr>
                <w:top w:val="none" w:sz="0" w:space="0" w:color="auto"/>
                <w:left w:val="none" w:sz="0" w:space="0" w:color="auto"/>
                <w:bottom w:val="none" w:sz="0" w:space="0" w:color="auto"/>
                <w:right w:val="none" w:sz="0" w:space="0" w:color="auto"/>
              </w:divBdr>
            </w:div>
          </w:divsChild>
        </w:div>
        <w:div w:id="1427651597">
          <w:marLeft w:val="0"/>
          <w:marRight w:val="0"/>
          <w:marTop w:val="225"/>
          <w:marBottom w:val="0"/>
          <w:divBdr>
            <w:top w:val="none" w:sz="0" w:space="0" w:color="auto"/>
            <w:left w:val="none" w:sz="0" w:space="0" w:color="auto"/>
            <w:bottom w:val="none" w:sz="0" w:space="0" w:color="auto"/>
            <w:right w:val="none" w:sz="0" w:space="0" w:color="auto"/>
          </w:divBdr>
          <w:divsChild>
            <w:div w:id="1906333314">
              <w:marLeft w:val="0"/>
              <w:marRight w:val="0"/>
              <w:marTop w:val="0"/>
              <w:marBottom w:val="0"/>
              <w:divBdr>
                <w:top w:val="none" w:sz="0" w:space="0" w:color="auto"/>
                <w:left w:val="none" w:sz="0" w:space="0" w:color="auto"/>
                <w:bottom w:val="none" w:sz="0" w:space="0" w:color="auto"/>
                <w:right w:val="none" w:sz="0" w:space="0" w:color="auto"/>
              </w:divBdr>
            </w:div>
            <w:div w:id="1317413139">
              <w:marLeft w:val="0"/>
              <w:marRight w:val="0"/>
              <w:marTop w:val="0"/>
              <w:marBottom w:val="0"/>
              <w:divBdr>
                <w:top w:val="none" w:sz="0" w:space="0" w:color="auto"/>
                <w:left w:val="none" w:sz="0" w:space="0" w:color="auto"/>
                <w:bottom w:val="none" w:sz="0" w:space="0" w:color="auto"/>
                <w:right w:val="none" w:sz="0" w:space="0" w:color="auto"/>
              </w:divBdr>
            </w:div>
          </w:divsChild>
        </w:div>
        <w:div w:id="931011041">
          <w:marLeft w:val="0"/>
          <w:marRight w:val="0"/>
          <w:marTop w:val="225"/>
          <w:marBottom w:val="0"/>
          <w:divBdr>
            <w:top w:val="none" w:sz="0" w:space="0" w:color="auto"/>
            <w:left w:val="none" w:sz="0" w:space="0" w:color="auto"/>
            <w:bottom w:val="none" w:sz="0" w:space="0" w:color="auto"/>
            <w:right w:val="none" w:sz="0" w:space="0" w:color="auto"/>
          </w:divBdr>
          <w:divsChild>
            <w:div w:id="1438018276">
              <w:marLeft w:val="0"/>
              <w:marRight w:val="0"/>
              <w:marTop w:val="0"/>
              <w:marBottom w:val="0"/>
              <w:divBdr>
                <w:top w:val="none" w:sz="0" w:space="0" w:color="auto"/>
                <w:left w:val="none" w:sz="0" w:space="0" w:color="auto"/>
                <w:bottom w:val="none" w:sz="0" w:space="0" w:color="auto"/>
                <w:right w:val="none" w:sz="0" w:space="0" w:color="auto"/>
              </w:divBdr>
            </w:div>
            <w:div w:id="1730882214">
              <w:marLeft w:val="0"/>
              <w:marRight w:val="0"/>
              <w:marTop w:val="0"/>
              <w:marBottom w:val="0"/>
              <w:divBdr>
                <w:top w:val="none" w:sz="0" w:space="0" w:color="auto"/>
                <w:left w:val="none" w:sz="0" w:space="0" w:color="auto"/>
                <w:bottom w:val="none" w:sz="0" w:space="0" w:color="auto"/>
                <w:right w:val="none" w:sz="0" w:space="0" w:color="auto"/>
              </w:divBdr>
            </w:div>
          </w:divsChild>
        </w:div>
        <w:div w:id="390467357">
          <w:marLeft w:val="0"/>
          <w:marRight w:val="0"/>
          <w:marTop w:val="225"/>
          <w:marBottom w:val="0"/>
          <w:divBdr>
            <w:top w:val="none" w:sz="0" w:space="0" w:color="auto"/>
            <w:left w:val="none" w:sz="0" w:space="0" w:color="auto"/>
            <w:bottom w:val="none" w:sz="0" w:space="0" w:color="auto"/>
            <w:right w:val="none" w:sz="0" w:space="0" w:color="auto"/>
          </w:divBdr>
          <w:divsChild>
            <w:div w:id="1531913493">
              <w:marLeft w:val="0"/>
              <w:marRight w:val="0"/>
              <w:marTop w:val="0"/>
              <w:marBottom w:val="0"/>
              <w:divBdr>
                <w:top w:val="none" w:sz="0" w:space="0" w:color="auto"/>
                <w:left w:val="none" w:sz="0" w:space="0" w:color="auto"/>
                <w:bottom w:val="none" w:sz="0" w:space="0" w:color="auto"/>
                <w:right w:val="none" w:sz="0" w:space="0" w:color="auto"/>
              </w:divBdr>
            </w:div>
            <w:div w:id="935359256">
              <w:marLeft w:val="0"/>
              <w:marRight w:val="0"/>
              <w:marTop w:val="0"/>
              <w:marBottom w:val="0"/>
              <w:divBdr>
                <w:top w:val="none" w:sz="0" w:space="0" w:color="auto"/>
                <w:left w:val="none" w:sz="0" w:space="0" w:color="auto"/>
                <w:bottom w:val="none" w:sz="0" w:space="0" w:color="auto"/>
                <w:right w:val="none" w:sz="0" w:space="0" w:color="auto"/>
              </w:divBdr>
            </w:div>
          </w:divsChild>
        </w:div>
        <w:div w:id="755321440">
          <w:marLeft w:val="0"/>
          <w:marRight w:val="0"/>
          <w:marTop w:val="225"/>
          <w:marBottom w:val="0"/>
          <w:divBdr>
            <w:top w:val="none" w:sz="0" w:space="0" w:color="auto"/>
            <w:left w:val="none" w:sz="0" w:space="0" w:color="auto"/>
            <w:bottom w:val="none" w:sz="0" w:space="0" w:color="auto"/>
            <w:right w:val="none" w:sz="0" w:space="0" w:color="auto"/>
          </w:divBdr>
          <w:divsChild>
            <w:div w:id="1661496949">
              <w:marLeft w:val="0"/>
              <w:marRight w:val="0"/>
              <w:marTop w:val="0"/>
              <w:marBottom w:val="0"/>
              <w:divBdr>
                <w:top w:val="none" w:sz="0" w:space="0" w:color="auto"/>
                <w:left w:val="none" w:sz="0" w:space="0" w:color="auto"/>
                <w:bottom w:val="none" w:sz="0" w:space="0" w:color="auto"/>
                <w:right w:val="none" w:sz="0" w:space="0" w:color="auto"/>
              </w:divBdr>
            </w:div>
            <w:div w:id="445807422">
              <w:marLeft w:val="0"/>
              <w:marRight w:val="0"/>
              <w:marTop w:val="0"/>
              <w:marBottom w:val="0"/>
              <w:divBdr>
                <w:top w:val="none" w:sz="0" w:space="0" w:color="auto"/>
                <w:left w:val="none" w:sz="0" w:space="0" w:color="auto"/>
                <w:bottom w:val="none" w:sz="0" w:space="0" w:color="auto"/>
                <w:right w:val="none" w:sz="0" w:space="0" w:color="auto"/>
              </w:divBdr>
            </w:div>
          </w:divsChild>
        </w:div>
        <w:div w:id="1061366816">
          <w:marLeft w:val="0"/>
          <w:marRight w:val="0"/>
          <w:marTop w:val="225"/>
          <w:marBottom w:val="0"/>
          <w:divBdr>
            <w:top w:val="none" w:sz="0" w:space="0" w:color="auto"/>
            <w:left w:val="none" w:sz="0" w:space="0" w:color="auto"/>
            <w:bottom w:val="none" w:sz="0" w:space="0" w:color="auto"/>
            <w:right w:val="none" w:sz="0" w:space="0" w:color="auto"/>
          </w:divBdr>
          <w:divsChild>
            <w:div w:id="1897011745">
              <w:marLeft w:val="0"/>
              <w:marRight w:val="0"/>
              <w:marTop w:val="0"/>
              <w:marBottom w:val="0"/>
              <w:divBdr>
                <w:top w:val="none" w:sz="0" w:space="0" w:color="auto"/>
                <w:left w:val="none" w:sz="0" w:space="0" w:color="auto"/>
                <w:bottom w:val="none" w:sz="0" w:space="0" w:color="auto"/>
                <w:right w:val="none" w:sz="0" w:space="0" w:color="auto"/>
              </w:divBdr>
            </w:div>
            <w:div w:id="2122141740">
              <w:marLeft w:val="0"/>
              <w:marRight w:val="0"/>
              <w:marTop w:val="0"/>
              <w:marBottom w:val="0"/>
              <w:divBdr>
                <w:top w:val="none" w:sz="0" w:space="0" w:color="auto"/>
                <w:left w:val="none" w:sz="0" w:space="0" w:color="auto"/>
                <w:bottom w:val="none" w:sz="0" w:space="0" w:color="auto"/>
                <w:right w:val="none" w:sz="0" w:space="0" w:color="auto"/>
              </w:divBdr>
            </w:div>
          </w:divsChild>
        </w:div>
        <w:div w:id="420375556">
          <w:marLeft w:val="0"/>
          <w:marRight w:val="0"/>
          <w:marTop w:val="225"/>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
            <w:div w:id="1167401867">
              <w:marLeft w:val="0"/>
              <w:marRight w:val="0"/>
              <w:marTop w:val="0"/>
              <w:marBottom w:val="0"/>
              <w:divBdr>
                <w:top w:val="none" w:sz="0" w:space="0" w:color="auto"/>
                <w:left w:val="none" w:sz="0" w:space="0" w:color="auto"/>
                <w:bottom w:val="none" w:sz="0" w:space="0" w:color="auto"/>
                <w:right w:val="none" w:sz="0" w:space="0" w:color="auto"/>
              </w:divBdr>
            </w:div>
          </w:divsChild>
        </w:div>
        <w:div w:id="347215966">
          <w:marLeft w:val="0"/>
          <w:marRight w:val="0"/>
          <w:marTop w:val="225"/>
          <w:marBottom w:val="0"/>
          <w:divBdr>
            <w:top w:val="none" w:sz="0" w:space="0" w:color="auto"/>
            <w:left w:val="none" w:sz="0" w:space="0" w:color="auto"/>
            <w:bottom w:val="none" w:sz="0" w:space="0" w:color="auto"/>
            <w:right w:val="none" w:sz="0" w:space="0" w:color="auto"/>
          </w:divBdr>
          <w:divsChild>
            <w:div w:id="1811168206">
              <w:marLeft w:val="0"/>
              <w:marRight w:val="0"/>
              <w:marTop w:val="0"/>
              <w:marBottom w:val="0"/>
              <w:divBdr>
                <w:top w:val="none" w:sz="0" w:space="0" w:color="auto"/>
                <w:left w:val="none" w:sz="0" w:space="0" w:color="auto"/>
                <w:bottom w:val="none" w:sz="0" w:space="0" w:color="auto"/>
                <w:right w:val="none" w:sz="0" w:space="0" w:color="auto"/>
              </w:divBdr>
            </w:div>
            <w:div w:id="1880631993">
              <w:marLeft w:val="0"/>
              <w:marRight w:val="0"/>
              <w:marTop w:val="0"/>
              <w:marBottom w:val="0"/>
              <w:divBdr>
                <w:top w:val="none" w:sz="0" w:space="0" w:color="auto"/>
                <w:left w:val="none" w:sz="0" w:space="0" w:color="auto"/>
                <w:bottom w:val="none" w:sz="0" w:space="0" w:color="auto"/>
                <w:right w:val="none" w:sz="0" w:space="0" w:color="auto"/>
              </w:divBdr>
            </w:div>
          </w:divsChild>
        </w:div>
        <w:div w:id="1656838058">
          <w:marLeft w:val="0"/>
          <w:marRight w:val="0"/>
          <w:marTop w:val="225"/>
          <w:marBottom w:val="0"/>
          <w:divBdr>
            <w:top w:val="none" w:sz="0" w:space="0" w:color="auto"/>
            <w:left w:val="none" w:sz="0" w:space="0" w:color="auto"/>
            <w:bottom w:val="none" w:sz="0" w:space="0" w:color="auto"/>
            <w:right w:val="none" w:sz="0" w:space="0" w:color="auto"/>
          </w:divBdr>
          <w:divsChild>
            <w:div w:id="1727412687">
              <w:marLeft w:val="0"/>
              <w:marRight w:val="0"/>
              <w:marTop w:val="0"/>
              <w:marBottom w:val="0"/>
              <w:divBdr>
                <w:top w:val="none" w:sz="0" w:space="0" w:color="auto"/>
                <w:left w:val="none" w:sz="0" w:space="0" w:color="auto"/>
                <w:bottom w:val="none" w:sz="0" w:space="0" w:color="auto"/>
                <w:right w:val="none" w:sz="0" w:space="0" w:color="auto"/>
              </w:divBdr>
            </w:div>
            <w:div w:id="1138109722">
              <w:marLeft w:val="0"/>
              <w:marRight w:val="0"/>
              <w:marTop w:val="0"/>
              <w:marBottom w:val="0"/>
              <w:divBdr>
                <w:top w:val="none" w:sz="0" w:space="0" w:color="auto"/>
                <w:left w:val="none" w:sz="0" w:space="0" w:color="auto"/>
                <w:bottom w:val="none" w:sz="0" w:space="0" w:color="auto"/>
                <w:right w:val="none" w:sz="0" w:space="0" w:color="auto"/>
              </w:divBdr>
            </w:div>
          </w:divsChild>
        </w:div>
        <w:div w:id="240020166">
          <w:marLeft w:val="0"/>
          <w:marRight w:val="0"/>
          <w:marTop w:val="225"/>
          <w:marBottom w:val="0"/>
          <w:divBdr>
            <w:top w:val="none" w:sz="0" w:space="0" w:color="auto"/>
            <w:left w:val="none" w:sz="0" w:space="0" w:color="auto"/>
            <w:bottom w:val="none" w:sz="0" w:space="0" w:color="auto"/>
            <w:right w:val="none" w:sz="0" w:space="0" w:color="auto"/>
          </w:divBdr>
          <w:divsChild>
            <w:div w:id="996349174">
              <w:marLeft w:val="0"/>
              <w:marRight w:val="0"/>
              <w:marTop w:val="0"/>
              <w:marBottom w:val="0"/>
              <w:divBdr>
                <w:top w:val="none" w:sz="0" w:space="0" w:color="auto"/>
                <w:left w:val="none" w:sz="0" w:space="0" w:color="auto"/>
                <w:bottom w:val="none" w:sz="0" w:space="0" w:color="auto"/>
                <w:right w:val="none" w:sz="0" w:space="0" w:color="auto"/>
              </w:divBdr>
            </w:div>
            <w:div w:id="936865016">
              <w:marLeft w:val="0"/>
              <w:marRight w:val="0"/>
              <w:marTop w:val="0"/>
              <w:marBottom w:val="0"/>
              <w:divBdr>
                <w:top w:val="none" w:sz="0" w:space="0" w:color="auto"/>
                <w:left w:val="none" w:sz="0" w:space="0" w:color="auto"/>
                <w:bottom w:val="none" w:sz="0" w:space="0" w:color="auto"/>
                <w:right w:val="none" w:sz="0" w:space="0" w:color="auto"/>
              </w:divBdr>
            </w:div>
          </w:divsChild>
        </w:div>
        <w:div w:id="1198740356">
          <w:marLeft w:val="0"/>
          <w:marRight w:val="0"/>
          <w:marTop w:val="225"/>
          <w:marBottom w:val="0"/>
          <w:divBdr>
            <w:top w:val="none" w:sz="0" w:space="0" w:color="auto"/>
            <w:left w:val="none" w:sz="0" w:space="0" w:color="auto"/>
            <w:bottom w:val="none" w:sz="0" w:space="0" w:color="auto"/>
            <w:right w:val="none" w:sz="0" w:space="0" w:color="auto"/>
          </w:divBdr>
          <w:divsChild>
            <w:div w:id="1425567683">
              <w:marLeft w:val="0"/>
              <w:marRight w:val="0"/>
              <w:marTop w:val="0"/>
              <w:marBottom w:val="0"/>
              <w:divBdr>
                <w:top w:val="none" w:sz="0" w:space="0" w:color="auto"/>
                <w:left w:val="none" w:sz="0" w:space="0" w:color="auto"/>
                <w:bottom w:val="none" w:sz="0" w:space="0" w:color="auto"/>
                <w:right w:val="none" w:sz="0" w:space="0" w:color="auto"/>
              </w:divBdr>
            </w:div>
            <w:div w:id="601913564">
              <w:marLeft w:val="0"/>
              <w:marRight w:val="0"/>
              <w:marTop w:val="0"/>
              <w:marBottom w:val="0"/>
              <w:divBdr>
                <w:top w:val="none" w:sz="0" w:space="0" w:color="auto"/>
                <w:left w:val="none" w:sz="0" w:space="0" w:color="auto"/>
                <w:bottom w:val="none" w:sz="0" w:space="0" w:color="auto"/>
                <w:right w:val="none" w:sz="0" w:space="0" w:color="auto"/>
              </w:divBdr>
            </w:div>
          </w:divsChild>
        </w:div>
        <w:div w:id="1857768056">
          <w:marLeft w:val="0"/>
          <w:marRight w:val="0"/>
          <w:marTop w:val="225"/>
          <w:marBottom w:val="0"/>
          <w:divBdr>
            <w:top w:val="none" w:sz="0" w:space="0" w:color="auto"/>
            <w:left w:val="none" w:sz="0" w:space="0" w:color="auto"/>
            <w:bottom w:val="none" w:sz="0" w:space="0" w:color="auto"/>
            <w:right w:val="none" w:sz="0" w:space="0" w:color="auto"/>
          </w:divBdr>
          <w:divsChild>
            <w:div w:id="165949340">
              <w:marLeft w:val="0"/>
              <w:marRight w:val="0"/>
              <w:marTop w:val="0"/>
              <w:marBottom w:val="0"/>
              <w:divBdr>
                <w:top w:val="none" w:sz="0" w:space="0" w:color="auto"/>
                <w:left w:val="none" w:sz="0" w:space="0" w:color="auto"/>
                <w:bottom w:val="none" w:sz="0" w:space="0" w:color="auto"/>
                <w:right w:val="none" w:sz="0" w:space="0" w:color="auto"/>
              </w:divBdr>
            </w:div>
            <w:div w:id="14813818">
              <w:marLeft w:val="0"/>
              <w:marRight w:val="0"/>
              <w:marTop w:val="0"/>
              <w:marBottom w:val="0"/>
              <w:divBdr>
                <w:top w:val="none" w:sz="0" w:space="0" w:color="auto"/>
                <w:left w:val="none" w:sz="0" w:space="0" w:color="auto"/>
                <w:bottom w:val="none" w:sz="0" w:space="0" w:color="auto"/>
                <w:right w:val="none" w:sz="0" w:space="0" w:color="auto"/>
              </w:divBdr>
            </w:div>
          </w:divsChild>
        </w:div>
        <w:div w:id="327176270">
          <w:marLeft w:val="0"/>
          <w:marRight w:val="0"/>
          <w:marTop w:val="225"/>
          <w:marBottom w:val="0"/>
          <w:divBdr>
            <w:top w:val="none" w:sz="0" w:space="0" w:color="auto"/>
            <w:left w:val="none" w:sz="0" w:space="0" w:color="auto"/>
            <w:bottom w:val="none" w:sz="0" w:space="0" w:color="auto"/>
            <w:right w:val="none" w:sz="0" w:space="0" w:color="auto"/>
          </w:divBdr>
          <w:divsChild>
            <w:div w:id="92366455">
              <w:marLeft w:val="0"/>
              <w:marRight w:val="0"/>
              <w:marTop w:val="0"/>
              <w:marBottom w:val="0"/>
              <w:divBdr>
                <w:top w:val="none" w:sz="0" w:space="0" w:color="auto"/>
                <w:left w:val="none" w:sz="0" w:space="0" w:color="auto"/>
                <w:bottom w:val="none" w:sz="0" w:space="0" w:color="auto"/>
                <w:right w:val="none" w:sz="0" w:space="0" w:color="auto"/>
              </w:divBdr>
            </w:div>
            <w:div w:id="97869154">
              <w:marLeft w:val="0"/>
              <w:marRight w:val="0"/>
              <w:marTop w:val="0"/>
              <w:marBottom w:val="0"/>
              <w:divBdr>
                <w:top w:val="none" w:sz="0" w:space="0" w:color="auto"/>
                <w:left w:val="none" w:sz="0" w:space="0" w:color="auto"/>
                <w:bottom w:val="none" w:sz="0" w:space="0" w:color="auto"/>
                <w:right w:val="none" w:sz="0" w:space="0" w:color="auto"/>
              </w:divBdr>
            </w:div>
          </w:divsChild>
        </w:div>
        <w:div w:id="1420831144">
          <w:marLeft w:val="0"/>
          <w:marRight w:val="0"/>
          <w:marTop w:val="225"/>
          <w:marBottom w:val="0"/>
          <w:divBdr>
            <w:top w:val="none" w:sz="0" w:space="0" w:color="auto"/>
            <w:left w:val="none" w:sz="0" w:space="0" w:color="auto"/>
            <w:bottom w:val="none" w:sz="0" w:space="0" w:color="auto"/>
            <w:right w:val="none" w:sz="0" w:space="0" w:color="auto"/>
          </w:divBdr>
          <w:divsChild>
            <w:div w:id="1692797649">
              <w:marLeft w:val="0"/>
              <w:marRight w:val="0"/>
              <w:marTop w:val="0"/>
              <w:marBottom w:val="0"/>
              <w:divBdr>
                <w:top w:val="none" w:sz="0" w:space="0" w:color="auto"/>
                <w:left w:val="none" w:sz="0" w:space="0" w:color="auto"/>
                <w:bottom w:val="none" w:sz="0" w:space="0" w:color="auto"/>
                <w:right w:val="none" w:sz="0" w:space="0" w:color="auto"/>
              </w:divBdr>
            </w:div>
            <w:div w:id="48650315">
              <w:marLeft w:val="0"/>
              <w:marRight w:val="0"/>
              <w:marTop w:val="0"/>
              <w:marBottom w:val="0"/>
              <w:divBdr>
                <w:top w:val="none" w:sz="0" w:space="0" w:color="auto"/>
                <w:left w:val="none" w:sz="0" w:space="0" w:color="auto"/>
                <w:bottom w:val="none" w:sz="0" w:space="0" w:color="auto"/>
                <w:right w:val="none" w:sz="0" w:space="0" w:color="auto"/>
              </w:divBdr>
            </w:div>
          </w:divsChild>
        </w:div>
        <w:div w:id="402069358">
          <w:marLeft w:val="0"/>
          <w:marRight w:val="0"/>
          <w:marTop w:val="225"/>
          <w:marBottom w:val="0"/>
          <w:divBdr>
            <w:top w:val="none" w:sz="0" w:space="0" w:color="auto"/>
            <w:left w:val="none" w:sz="0" w:space="0" w:color="auto"/>
            <w:bottom w:val="none" w:sz="0" w:space="0" w:color="auto"/>
            <w:right w:val="none" w:sz="0" w:space="0" w:color="auto"/>
          </w:divBdr>
          <w:divsChild>
            <w:div w:id="604659095">
              <w:marLeft w:val="0"/>
              <w:marRight w:val="0"/>
              <w:marTop w:val="0"/>
              <w:marBottom w:val="0"/>
              <w:divBdr>
                <w:top w:val="none" w:sz="0" w:space="0" w:color="auto"/>
                <w:left w:val="none" w:sz="0" w:space="0" w:color="auto"/>
                <w:bottom w:val="none" w:sz="0" w:space="0" w:color="auto"/>
                <w:right w:val="none" w:sz="0" w:space="0" w:color="auto"/>
              </w:divBdr>
            </w:div>
            <w:div w:id="118768281">
              <w:marLeft w:val="0"/>
              <w:marRight w:val="0"/>
              <w:marTop w:val="0"/>
              <w:marBottom w:val="0"/>
              <w:divBdr>
                <w:top w:val="none" w:sz="0" w:space="0" w:color="auto"/>
                <w:left w:val="none" w:sz="0" w:space="0" w:color="auto"/>
                <w:bottom w:val="none" w:sz="0" w:space="0" w:color="auto"/>
                <w:right w:val="none" w:sz="0" w:space="0" w:color="auto"/>
              </w:divBdr>
            </w:div>
            <w:div w:id="2016685657">
              <w:marLeft w:val="0"/>
              <w:marRight w:val="0"/>
              <w:marTop w:val="225"/>
              <w:marBottom w:val="0"/>
              <w:divBdr>
                <w:top w:val="none" w:sz="0" w:space="0" w:color="auto"/>
                <w:left w:val="none" w:sz="0" w:space="0" w:color="auto"/>
                <w:bottom w:val="none" w:sz="0" w:space="0" w:color="auto"/>
                <w:right w:val="none" w:sz="0" w:space="0" w:color="auto"/>
              </w:divBdr>
              <w:divsChild>
                <w:div w:id="216017073">
                  <w:marLeft w:val="0"/>
                  <w:marRight w:val="0"/>
                  <w:marTop w:val="0"/>
                  <w:marBottom w:val="0"/>
                  <w:divBdr>
                    <w:top w:val="none" w:sz="0" w:space="0" w:color="auto"/>
                    <w:left w:val="none" w:sz="0" w:space="0" w:color="auto"/>
                    <w:bottom w:val="none" w:sz="0" w:space="0" w:color="auto"/>
                    <w:right w:val="none" w:sz="0" w:space="0" w:color="auto"/>
                  </w:divBdr>
                </w:div>
                <w:div w:id="678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529">
          <w:marLeft w:val="0"/>
          <w:marRight w:val="0"/>
          <w:marTop w:val="225"/>
          <w:marBottom w:val="0"/>
          <w:divBdr>
            <w:top w:val="none" w:sz="0" w:space="0" w:color="auto"/>
            <w:left w:val="none" w:sz="0" w:space="0" w:color="auto"/>
            <w:bottom w:val="none" w:sz="0" w:space="0" w:color="auto"/>
            <w:right w:val="none" w:sz="0" w:space="0" w:color="auto"/>
          </w:divBdr>
          <w:divsChild>
            <w:div w:id="1450978874">
              <w:marLeft w:val="0"/>
              <w:marRight w:val="0"/>
              <w:marTop w:val="0"/>
              <w:marBottom w:val="0"/>
              <w:divBdr>
                <w:top w:val="none" w:sz="0" w:space="0" w:color="auto"/>
                <w:left w:val="none" w:sz="0" w:space="0" w:color="auto"/>
                <w:bottom w:val="none" w:sz="0" w:space="0" w:color="auto"/>
                <w:right w:val="none" w:sz="0" w:space="0" w:color="auto"/>
              </w:divBdr>
            </w:div>
            <w:div w:id="78452493">
              <w:marLeft w:val="0"/>
              <w:marRight w:val="0"/>
              <w:marTop w:val="0"/>
              <w:marBottom w:val="0"/>
              <w:divBdr>
                <w:top w:val="none" w:sz="0" w:space="0" w:color="auto"/>
                <w:left w:val="none" w:sz="0" w:space="0" w:color="auto"/>
                <w:bottom w:val="none" w:sz="0" w:space="0" w:color="auto"/>
                <w:right w:val="none" w:sz="0" w:space="0" w:color="auto"/>
              </w:divBdr>
            </w:div>
            <w:div w:id="1984046712">
              <w:marLeft w:val="0"/>
              <w:marRight w:val="0"/>
              <w:marTop w:val="225"/>
              <w:marBottom w:val="0"/>
              <w:divBdr>
                <w:top w:val="none" w:sz="0" w:space="0" w:color="auto"/>
                <w:left w:val="none" w:sz="0" w:space="0" w:color="auto"/>
                <w:bottom w:val="none" w:sz="0" w:space="0" w:color="auto"/>
                <w:right w:val="none" w:sz="0" w:space="0" w:color="auto"/>
              </w:divBdr>
              <w:divsChild>
                <w:div w:id="1494107303">
                  <w:marLeft w:val="0"/>
                  <w:marRight w:val="0"/>
                  <w:marTop w:val="0"/>
                  <w:marBottom w:val="0"/>
                  <w:divBdr>
                    <w:top w:val="none" w:sz="0" w:space="0" w:color="auto"/>
                    <w:left w:val="none" w:sz="0" w:space="0" w:color="auto"/>
                    <w:bottom w:val="none" w:sz="0" w:space="0" w:color="auto"/>
                    <w:right w:val="none" w:sz="0" w:space="0" w:color="auto"/>
                  </w:divBdr>
                </w:div>
                <w:div w:id="14961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160">
          <w:marLeft w:val="0"/>
          <w:marRight w:val="0"/>
          <w:marTop w:val="225"/>
          <w:marBottom w:val="0"/>
          <w:divBdr>
            <w:top w:val="none" w:sz="0" w:space="0" w:color="auto"/>
            <w:left w:val="none" w:sz="0" w:space="0" w:color="auto"/>
            <w:bottom w:val="none" w:sz="0" w:space="0" w:color="auto"/>
            <w:right w:val="none" w:sz="0" w:space="0" w:color="auto"/>
          </w:divBdr>
          <w:divsChild>
            <w:div w:id="70742205">
              <w:marLeft w:val="0"/>
              <w:marRight w:val="0"/>
              <w:marTop w:val="0"/>
              <w:marBottom w:val="0"/>
              <w:divBdr>
                <w:top w:val="none" w:sz="0" w:space="0" w:color="auto"/>
                <w:left w:val="none" w:sz="0" w:space="0" w:color="auto"/>
                <w:bottom w:val="none" w:sz="0" w:space="0" w:color="auto"/>
                <w:right w:val="none" w:sz="0" w:space="0" w:color="auto"/>
              </w:divBdr>
            </w:div>
            <w:div w:id="477306497">
              <w:marLeft w:val="0"/>
              <w:marRight w:val="0"/>
              <w:marTop w:val="0"/>
              <w:marBottom w:val="0"/>
              <w:divBdr>
                <w:top w:val="none" w:sz="0" w:space="0" w:color="auto"/>
                <w:left w:val="none" w:sz="0" w:space="0" w:color="auto"/>
                <w:bottom w:val="none" w:sz="0" w:space="0" w:color="auto"/>
                <w:right w:val="none" w:sz="0" w:space="0" w:color="auto"/>
              </w:divBdr>
            </w:div>
          </w:divsChild>
        </w:div>
        <w:div w:id="1712267671">
          <w:marLeft w:val="0"/>
          <w:marRight w:val="0"/>
          <w:marTop w:val="225"/>
          <w:marBottom w:val="0"/>
          <w:divBdr>
            <w:top w:val="none" w:sz="0" w:space="0" w:color="auto"/>
            <w:left w:val="none" w:sz="0" w:space="0" w:color="auto"/>
            <w:bottom w:val="none" w:sz="0" w:space="0" w:color="auto"/>
            <w:right w:val="none" w:sz="0" w:space="0" w:color="auto"/>
          </w:divBdr>
          <w:divsChild>
            <w:div w:id="969433425">
              <w:marLeft w:val="0"/>
              <w:marRight w:val="0"/>
              <w:marTop w:val="0"/>
              <w:marBottom w:val="0"/>
              <w:divBdr>
                <w:top w:val="none" w:sz="0" w:space="0" w:color="auto"/>
                <w:left w:val="none" w:sz="0" w:space="0" w:color="auto"/>
                <w:bottom w:val="none" w:sz="0" w:space="0" w:color="auto"/>
                <w:right w:val="none" w:sz="0" w:space="0" w:color="auto"/>
              </w:divBdr>
            </w:div>
            <w:div w:id="2118326803">
              <w:marLeft w:val="0"/>
              <w:marRight w:val="0"/>
              <w:marTop w:val="0"/>
              <w:marBottom w:val="0"/>
              <w:divBdr>
                <w:top w:val="none" w:sz="0" w:space="0" w:color="auto"/>
                <w:left w:val="none" w:sz="0" w:space="0" w:color="auto"/>
                <w:bottom w:val="none" w:sz="0" w:space="0" w:color="auto"/>
                <w:right w:val="none" w:sz="0" w:space="0" w:color="auto"/>
              </w:divBdr>
            </w:div>
          </w:divsChild>
        </w:div>
        <w:div w:id="1126124809">
          <w:marLeft w:val="0"/>
          <w:marRight w:val="0"/>
          <w:marTop w:val="225"/>
          <w:marBottom w:val="0"/>
          <w:divBdr>
            <w:top w:val="none" w:sz="0" w:space="0" w:color="auto"/>
            <w:left w:val="none" w:sz="0" w:space="0" w:color="auto"/>
            <w:bottom w:val="none" w:sz="0" w:space="0" w:color="auto"/>
            <w:right w:val="none" w:sz="0" w:space="0" w:color="auto"/>
          </w:divBdr>
          <w:divsChild>
            <w:div w:id="1078557418">
              <w:marLeft w:val="0"/>
              <w:marRight w:val="0"/>
              <w:marTop w:val="0"/>
              <w:marBottom w:val="0"/>
              <w:divBdr>
                <w:top w:val="none" w:sz="0" w:space="0" w:color="auto"/>
                <w:left w:val="none" w:sz="0" w:space="0" w:color="auto"/>
                <w:bottom w:val="none" w:sz="0" w:space="0" w:color="auto"/>
                <w:right w:val="none" w:sz="0" w:space="0" w:color="auto"/>
              </w:divBdr>
            </w:div>
            <w:div w:id="339162888">
              <w:marLeft w:val="0"/>
              <w:marRight w:val="0"/>
              <w:marTop w:val="0"/>
              <w:marBottom w:val="0"/>
              <w:divBdr>
                <w:top w:val="none" w:sz="0" w:space="0" w:color="auto"/>
                <w:left w:val="none" w:sz="0" w:space="0" w:color="auto"/>
                <w:bottom w:val="none" w:sz="0" w:space="0" w:color="auto"/>
                <w:right w:val="none" w:sz="0" w:space="0" w:color="auto"/>
              </w:divBdr>
            </w:div>
          </w:divsChild>
        </w:div>
        <w:div w:id="338238402">
          <w:marLeft w:val="0"/>
          <w:marRight w:val="0"/>
          <w:marTop w:val="225"/>
          <w:marBottom w:val="0"/>
          <w:divBdr>
            <w:top w:val="none" w:sz="0" w:space="0" w:color="auto"/>
            <w:left w:val="none" w:sz="0" w:space="0" w:color="auto"/>
            <w:bottom w:val="none" w:sz="0" w:space="0" w:color="auto"/>
            <w:right w:val="none" w:sz="0" w:space="0" w:color="auto"/>
          </w:divBdr>
          <w:divsChild>
            <w:div w:id="1967808176">
              <w:marLeft w:val="0"/>
              <w:marRight w:val="0"/>
              <w:marTop w:val="0"/>
              <w:marBottom w:val="0"/>
              <w:divBdr>
                <w:top w:val="none" w:sz="0" w:space="0" w:color="auto"/>
                <w:left w:val="none" w:sz="0" w:space="0" w:color="auto"/>
                <w:bottom w:val="none" w:sz="0" w:space="0" w:color="auto"/>
                <w:right w:val="none" w:sz="0" w:space="0" w:color="auto"/>
              </w:divBdr>
            </w:div>
            <w:div w:id="1028945402">
              <w:marLeft w:val="0"/>
              <w:marRight w:val="0"/>
              <w:marTop w:val="0"/>
              <w:marBottom w:val="0"/>
              <w:divBdr>
                <w:top w:val="none" w:sz="0" w:space="0" w:color="auto"/>
                <w:left w:val="none" w:sz="0" w:space="0" w:color="auto"/>
                <w:bottom w:val="none" w:sz="0" w:space="0" w:color="auto"/>
                <w:right w:val="none" w:sz="0" w:space="0" w:color="auto"/>
              </w:divBdr>
            </w:div>
          </w:divsChild>
        </w:div>
        <w:div w:id="1155802164">
          <w:marLeft w:val="0"/>
          <w:marRight w:val="0"/>
          <w:marTop w:val="225"/>
          <w:marBottom w:val="0"/>
          <w:divBdr>
            <w:top w:val="none" w:sz="0" w:space="0" w:color="auto"/>
            <w:left w:val="none" w:sz="0" w:space="0" w:color="auto"/>
            <w:bottom w:val="none" w:sz="0" w:space="0" w:color="auto"/>
            <w:right w:val="none" w:sz="0" w:space="0" w:color="auto"/>
          </w:divBdr>
          <w:divsChild>
            <w:div w:id="1743865097">
              <w:marLeft w:val="0"/>
              <w:marRight w:val="0"/>
              <w:marTop w:val="0"/>
              <w:marBottom w:val="0"/>
              <w:divBdr>
                <w:top w:val="none" w:sz="0" w:space="0" w:color="auto"/>
                <w:left w:val="none" w:sz="0" w:space="0" w:color="auto"/>
                <w:bottom w:val="none" w:sz="0" w:space="0" w:color="auto"/>
                <w:right w:val="none" w:sz="0" w:space="0" w:color="auto"/>
              </w:divBdr>
            </w:div>
            <w:div w:id="2062316173">
              <w:marLeft w:val="0"/>
              <w:marRight w:val="0"/>
              <w:marTop w:val="0"/>
              <w:marBottom w:val="0"/>
              <w:divBdr>
                <w:top w:val="none" w:sz="0" w:space="0" w:color="auto"/>
                <w:left w:val="none" w:sz="0" w:space="0" w:color="auto"/>
                <w:bottom w:val="none" w:sz="0" w:space="0" w:color="auto"/>
                <w:right w:val="none" w:sz="0" w:space="0" w:color="auto"/>
              </w:divBdr>
            </w:div>
          </w:divsChild>
        </w:div>
        <w:div w:id="1636446125">
          <w:marLeft w:val="0"/>
          <w:marRight w:val="0"/>
          <w:marTop w:val="225"/>
          <w:marBottom w:val="0"/>
          <w:divBdr>
            <w:top w:val="none" w:sz="0" w:space="0" w:color="auto"/>
            <w:left w:val="none" w:sz="0" w:space="0" w:color="auto"/>
            <w:bottom w:val="none" w:sz="0" w:space="0" w:color="auto"/>
            <w:right w:val="none" w:sz="0" w:space="0" w:color="auto"/>
          </w:divBdr>
          <w:divsChild>
            <w:div w:id="1632438981">
              <w:marLeft w:val="0"/>
              <w:marRight w:val="0"/>
              <w:marTop w:val="0"/>
              <w:marBottom w:val="0"/>
              <w:divBdr>
                <w:top w:val="none" w:sz="0" w:space="0" w:color="auto"/>
                <w:left w:val="none" w:sz="0" w:space="0" w:color="auto"/>
                <w:bottom w:val="none" w:sz="0" w:space="0" w:color="auto"/>
                <w:right w:val="none" w:sz="0" w:space="0" w:color="auto"/>
              </w:divBdr>
            </w:div>
            <w:div w:id="785004767">
              <w:marLeft w:val="0"/>
              <w:marRight w:val="0"/>
              <w:marTop w:val="0"/>
              <w:marBottom w:val="0"/>
              <w:divBdr>
                <w:top w:val="none" w:sz="0" w:space="0" w:color="auto"/>
                <w:left w:val="none" w:sz="0" w:space="0" w:color="auto"/>
                <w:bottom w:val="none" w:sz="0" w:space="0" w:color="auto"/>
                <w:right w:val="none" w:sz="0" w:space="0" w:color="auto"/>
              </w:divBdr>
            </w:div>
          </w:divsChild>
        </w:div>
        <w:div w:id="521163823">
          <w:marLeft w:val="0"/>
          <w:marRight w:val="0"/>
          <w:marTop w:val="225"/>
          <w:marBottom w:val="0"/>
          <w:divBdr>
            <w:top w:val="none" w:sz="0" w:space="0" w:color="auto"/>
            <w:left w:val="none" w:sz="0" w:space="0" w:color="auto"/>
            <w:bottom w:val="none" w:sz="0" w:space="0" w:color="auto"/>
            <w:right w:val="none" w:sz="0" w:space="0" w:color="auto"/>
          </w:divBdr>
          <w:divsChild>
            <w:div w:id="602685557">
              <w:marLeft w:val="0"/>
              <w:marRight w:val="0"/>
              <w:marTop w:val="0"/>
              <w:marBottom w:val="0"/>
              <w:divBdr>
                <w:top w:val="none" w:sz="0" w:space="0" w:color="auto"/>
                <w:left w:val="none" w:sz="0" w:space="0" w:color="auto"/>
                <w:bottom w:val="none" w:sz="0" w:space="0" w:color="auto"/>
                <w:right w:val="none" w:sz="0" w:space="0" w:color="auto"/>
              </w:divBdr>
            </w:div>
            <w:div w:id="1791585181">
              <w:marLeft w:val="0"/>
              <w:marRight w:val="0"/>
              <w:marTop w:val="0"/>
              <w:marBottom w:val="0"/>
              <w:divBdr>
                <w:top w:val="none" w:sz="0" w:space="0" w:color="auto"/>
                <w:left w:val="none" w:sz="0" w:space="0" w:color="auto"/>
                <w:bottom w:val="none" w:sz="0" w:space="0" w:color="auto"/>
                <w:right w:val="none" w:sz="0" w:space="0" w:color="auto"/>
              </w:divBdr>
            </w:div>
          </w:divsChild>
        </w:div>
        <w:div w:id="538207512">
          <w:marLeft w:val="0"/>
          <w:marRight w:val="0"/>
          <w:marTop w:val="225"/>
          <w:marBottom w:val="0"/>
          <w:divBdr>
            <w:top w:val="none" w:sz="0" w:space="0" w:color="auto"/>
            <w:left w:val="none" w:sz="0" w:space="0" w:color="auto"/>
            <w:bottom w:val="none" w:sz="0" w:space="0" w:color="auto"/>
            <w:right w:val="none" w:sz="0" w:space="0" w:color="auto"/>
          </w:divBdr>
          <w:divsChild>
            <w:div w:id="926039326">
              <w:marLeft w:val="0"/>
              <w:marRight w:val="0"/>
              <w:marTop w:val="0"/>
              <w:marBottom w:val="0"/>
              <w:divBdr>
                <w:top w:val="none" w:sz="0" w:space="0" w:color="auto"/>
                <w:left w:val="none" w:sz="0" w:space="0" w:color="auto"/>
                <w:bottom w:val="none" w:sz="0" w:space="0" w:color="auto"/>
                <w:right w:val="none" w:sz="0" w:space="0" w:color="auto"/>
              </w:divBdr>
            </w:div>
            <w:div w:id="1423912180">
              <w:marLeft w:val="0"/>
              <w:marRight w:val="0"/>
              <w:marTop w:val="0"/>
              <w:marBottom w:val="0"/>
              <w:divBdr>
                <w:top w:val="none" w:sz="0" w:space="0" w:color="auto"/>
                <w:left w:val="none" w:sz="0" w:space="0" w:color="auto"/>
                <w:bottom w:val="none" w:sz="0" w:space="0" w:color="auto"/>
                <w:right w:val="none" w:sz="0" w:space="0" w:color="auto"/>
              </w:divBdr>
            </w:div>
          </w:divsChild>
        </w:div>
        <w:div w:id="129907008">
          <w:marLeft w:val="0"/>
          <w:marRight w:val="0"/>
          <w:marTop w:val="225"/>
          <w:marBottom w:val="0"/>
          <w:divBdr>
            <w:top w:val="none" w:sz="0" w:space="0" w:color="auto"/>
            <w:left w:val="none" w:sz="0" w:space="0" w:color="auto"/>
            <w:bottom w:val="none" w:sz="0" w:space="0" w:color="auto"/>
            <w:right w:val="none" w:sz="0" w:space="0" w:color="auto"/>
          </w:divBdr>
          <w:divsChild>
            <w:div w:id="1708682070">
              <w:marLeft w:val="0"/>
              <w:marRight w:val="0"/>
              <w:marTop w:val="0"/>
              <w:marBottom w:val="0"/>
              <w:divBdr>
                <w:top w:val="none" w:sz="0" w:space="0" w:color="auto"/>
                <w:left w:val="none" w:sz="0" w:space="0" w:color="auto"/>
                <w:bottom w:val="none" w:sz="0" w:space="0" w:color="auto"/>
                <w:right w:val="none" w:sz="0" w:space="0" w:color="auto"/>
              </w:divBdr>
            </w:div>
            <w:div w:id="1676493125">
              <w:marLeft w:val="0"/>
              <w:marRight w:val="0"/>
              <w:marTop w:val="0"/>
              <w:marBottom w:val="0"/>
              <w:divBdr>
                <w:top w:val="none" w:sz="0" w:space="0" w:color="auto"/>
                <w:left w:val="none" w:sz="0" w:space="0" w:color="auto"/>
                <w:bottom w:val="none" w:sz="0" w:space="0" w:color="auto"/>
                <w:right w:val="none" w:sz="0" w:space="0" w:color="auto"/>
              </w:divBdr>
            </w:div>
          </w:divsChild>
        </w:div>
        <w:div w:id="148375871">
          <w:marLeft w:val="0"/>
          <w:marRight w:val="0"/>
          <w:marTop w:val="225"/>
          <w:marBottom w:val="0"/>
          <w:divBdr>
            <w:top w:val="none" w:sz="0" w:space="0" w:color="auto"/>
            <w:left w:val="none" w:sz="0" w:space="0" w:color="auto"/>
            <w:bottom w:val="none" w:sz="0" w:space="0" w:color="auto"/>
            <w:right w:val="none" w:sz="0" w:space="0" w:color="auto"/>
          </w:divBdr>
          <w:divsChild>
            <w:div w:id="1565331774">
              <w:marLeft w:val="0"/>
              <w:marRight w:val="0"/>
              <w:marTop w:val="0"/>
              <w:marBottom w:val="0"/>
              <w:divBdr>
                <w:top w:val="none" w:sz="0" w:space="0" w:color="auto"/>
                <w:left w:val="none" w:sz="0" w:space="0" w:color="auto"/>
                <w:bottom w:val="none" w:sz="0" w:space="0" w:color="auto"/>
                <w:right w:val="none" w:sz="0" w:space="0" w:color="auto"/>
              </w:divBdr>
            </w:div>
            <w:div w:id="280306357">
              <w:marLeft w:val="0"/>
              <w:marRight w:val="0"/>
              <w:marTop w:val="0"/>
              <w:marBottom w:val="0"/>
              <w:divBdr>
                <w:top w:val="none" w:sz="0" w:space="0" w:color="auto"/>
                <w:left w:val="none" w:sz="0" w:space="0" w:color="auto"/>
                <w:bottom w:val="none" w:sz="0" w:space="0" w:color="auto"/>
                <w:right w:val="none" w:sz="0" w:space="0" w:color="auto"/>
              </w:divBdr>
            </w:div>
          </w:divsChild>
        </w:div>
        <w:div w:id="1943606322">
          <w:marLeft w:val="0"/>
          <w:marRight w:val="0"/>
          <w:marTop w:val="225"/>
          <w:marBottom w:val="0"/>
          <w:divBdr>
            <w:top w:val="none" w:sz="0" w:space="0" w:color="auto"/>
            <w:left w:val="none" w:sz="0" w:space="0" w:color="auto"/>
            <w:bottom w:val="none" w:sz="0" w:space="0" w:color="auto"/>
            <w:right w:val="none" w:sz="0" w:space="0" w:color="auto"/>
          </w:divBdr>
          <w:divsChild>
            <w:div w:id="1163661998">
              <w:marLeft w:val="0"/>
              <w:marRight w:val="0"/>
              <w:marTop w:val="0"/>
              <w:marBottom w:val="0"/>
              <w:divBdr>
                <w:top w:val="none" w:sz="0" w:space="0" w:color="auto"/>
                <w:left w:val="none" w:sz="0" w:space="0" w:color="auto"/>
                <w:bottom w:val="none" w:sz="0" w:space="0" w:color="auto"/>
                <w:right w:val="none" w:sz="0" w:space="0" w:color="auto"/>
              </w:divBdr>
            </w:div>
            <w:div w:id="798450061">
              <w:marLeft w:val="0"/>
              <w:marRight w:val="0"/>
              <w:marTop w:val="0"/>
              <w:marBottom w:val="0"/>
              <w:divBdr>
                <w:top w:val="none" w:sz="0" w:space="0" w:color="auto"/>
                <w:left w:val="none" w:sz="0" w:space="0" w:color="auto"/>
                <w:bottom w:val="none" w:sz="0" w:space="0" w:color="auto"/>
                <w:right w:val="none" w:sz="0" w:space="0" w:color="auto"/>
              </w:divBdr>
            </w:div>
          </w:divsChild>
        </w:div>
        <w:div w:id="2086339921">
          <w:marLeft w:val="0"/>
          <w:marRight w:val="0"/>
          <w:marTop w:val="225"/>
          <w:marBottom w:val="0"/>
          <w:divBdr>
            <w:top w:val="none" w:sz="0" w:space="0" w:color="auto"/>
            <w:left w:val="none" w:sz="0" w:space="0" w:color="auto"/>
            <w:bottom w:val="none" w:sz="0" w:space="0" w:color="auto"/>
            <w:right w:val="none" w:sz="0" w:space="0" w:color="auto"/>
          </w:divBdr>
          <w:divsChild>
            <w:div w:id="1632515037">
              <w:marLeft w:val="0"/>
              <w:marRight w:val="0"/>
              <w:marTop w:val="0"/>
              <w:marBottom w:val="0"/>
              <w:divBdr>
                <w:top w:val="none" w:sz="0" w:space="0" w:color="auto"/>
                <w:left w:val="none" w:sz="0" w:space="0" w:color="auto"/>
                <w:bottom w:val="none" w:sz="0" w:space="0" w:color="auto"/>
                <w:right w:val="none" w:sz="0" w:space="0" w:color="auto"/>
              </w:divBdr>
            </w:div>
            <w:div w:id="1265769464">
              <w:marLeft w:val="0"/>
              <w:marRight w:val="0"/>
              <w:marTop w:val="0"/>
              <w:marBottom w:val="0"/>
              <w:divBdr>
                <w:top w:val="none" w:sz="0" w:space="0" w:color="auto"/>
                <w:left w:val="none" w:sz="0" w:space="0" w:color="auto"/>
                <w:bottom w:val="none" w:sz="0" w:space="0" w:color="auto"/>
                <w:right w:val="none" w:sz="0" w:space="0" w:color="auto"/>
              </w:divBdr>
            </w:div>
          </w:divsChild>
        </w:div>
        <w:div w:id="1319262726">
          <w:marLeft w:val="0"/>
          <w:marRight w:val="0"/>
          <w:marTop w:val="225"/>
          <w:marBottom w:val="0"/>
          <w:divBdr>
            <w:top w:val="none" w:sz="0" w:space="0" w:color="auto"/>
            <w:left w:val="none" w:sz="0" w:space="0" w:color="auto"/>
            <w:bottom w:val="none" w:sz="0" w:space="0" w:color="auto"/>
            <w:right w:val="none" w:sz="0" w:space="0" w:color="auto"/>
          </w:divBdr>
          <w:divsChild>
            <w:div w:id="2092118172">
              <w:marLeft w:val="0"/>
              <w:marRight w:val="0"/>
              <w:marTop w:val="0"/>
              <w:marBottom w:val="0"/>
              <w:divBdr>
                <w:top w:val="none" w:sz="0" w:space="0" w:color="auto"/>
                <w:left w:val="none" w:sz="0" w:space="0" w:color="auto"/>
                <w:bottom w:val="none" w:sz="0" w:space="0" w:color="auto"/>
                <w:right w:val="none" w:sz="0" w:space="0" w:color="auto"/>
              </w:divBdr>
            </w:div>
            <w:div w:id="1819418308">
              <w:marLeft w:val="0"/>
              <w:marRight w:val="0"/>
              <w:marTop w:val="0"/>
              <w:marBottom w:val="0"/>
              <w:divBdr>
                <w:top w:val="none" w:sz="0" w:space="0" w:color="auto"/>
                <w:left w:val="none" w:sz="0" w:space="0" w:color="auto"/>
                <w:bottom w:val="none" w:sz="0" w:space="0" w:color="auto"/>
                <w:right w:val="none" w:sz="0" w:space="0" w:color="auto"/>
              </w:divBdr>
            </w:div>
          </w:divsChild>
        </w:div>
        <w:div w:id="302396238">
          <w:marLeft w:val="0"/>
          <w:marRight w:val="0"/>
          <w:marTop w:val="225"/>
          <w:marBottom w:val="0"/>
          <w:divBdr>
            <w:top w:val="none" w:sz="0" w:space="0" w:color="auto"/>
            <w:left w:val="none" w:sz="0" w:space="0" w:color="auto"/>
            <w:bottom w:val="none" w:sz="0" w:space="0" w:color="auto"/>
            <w:right w:val="none" w:sz="0" w:space="0" w:color="auto"/>
          </w:divBdr>
          <w:divsChild>
            <w:div w:id="886912044">
              <w:marLeft w:val="0"/>
              <w:marRight w:val="0"/>
              <w:marTop w:val="0"/>
              <w:marBottom w:val="0"/>
              <w:divBdr>
                <w:top w:val="none" w:sz="0" w:space="0" w:color="auto"/>
                <w:left w:val="none" w:sz="0" w:space="0" w:color="auto"/>
                <w:bottom w:val="none" w:sz="0" w:space="0" w:color="auto"/>
                <w:right w:val="none" w:sz="0" w:space="0" w:color="auto"/>
              </w:divBdr>
            </w:div>
          </w:divsChild>
        </w:div>
        <w:div w:id="2065523585">
          <w:marLeft w:val="0"/>
          <w:marRight w:val="0"/>
          <w:marTop w:val="225"/>
          <w:marBottom w:val="0"/>
          <w:divBdr>
            <w:top w:val="none" w:sz="0" w:space="0" w:color="auto"/>
            <w:left w:val="none" w:sz="0" w:space="0" w:color="auto"/>
            <w:bottom w:val="none" w:sz="0" w:space="0" w:color="auto"/>
            <w:right w:val="none" w:sz="0" w:space="0" w:color="auto"/>
          </w:divBdr>
          <w:divsChild>
            <w:div w:id="1228956649">
              <w:marLeft w:val="0"/>
              <w:marRight w:val="0"/>
              <w:marTop w:val="0"/>
              <w:marBottom w:val="0"/>
              <w:divBdr>
                <w:top w:val="none" w:sz="0" w:space="0" w:color="auto"/>
                <w:left w:val="none" w:sz="0" w:space="0" w:color="auto"/>
                <w:bottom w:val="none" w:sz="0" w:space="0" w:color="auto"/>
                <w:right w:val="none" w:sz="0" w:space="0" w:color="auto"/>
              </w:divBdr>
            </w:div>
          </w:divsChild>
        </w:div>
        <w:div w:id="1090855193">
          <w:marLeft w:val="0"/>
          <w:marRight w:val="0"/>
          <w:marTop w:val="225"/>
          <w:marBottom w:val="0"/>
          <w:divBdr>
            <w:top w:val="none" w:sz="0" w:space="0" w:color="auto"/>
            <w:left w:val="none" w:sz="0" w:space="0" w:color="auto"/>
            <w:bottom w:val="none" w:sz="0" w:space="0" w:color="auto"/>
            <w:right w:val="none" w:sz="0" w:space="0" w:color="auto"/>
          </w:divBdr>
          <w:divsChild>
            <w:div w:id="42605887">
              <w:marLeft w:val="0"/>
              <w:marRight w:val="0"/>
              <w:marTop w:val="0"/>
              <w:marBottom w:val="0"/>
              <w:divBdr>
                <w:top w:val="none" w:sz="0" w:space="0" w:color="auto"/>
                <w:left w:val="none" w:sz="0" w:space="0" w:color="auto"/>
                <w:bottom w:val="none" w:sz="0" w:space="0" w:color="auto"/>
                <w:right w:val="none" w:sz="0" w:space="0" w:color="auto"/>
              </w:divBdr>
            </w:div>
            <w:div w:id="159122667">
              <w:marLeft w:val="0"/>
              <w:marRight w:val="0"/>
              <w:marTop w:val="0"/>
              <w:marBottom w:val="0"/>
              <w:divBdr>
                <w:top w:val="none" w:sz="0" w:space="0" w:color="auto"/>
                <w:left w:val="none" w:sz="0" w:space="0" w:color="auto"/>
                <w:bottom w:val="none" w:sz="0" w:space="0" w:color="auto"/>
                <w:right w:val="none" w:sz="0" w:space="0" w:color="auto"/>
              </w:divBdr>
            </w:div>
          </w:divsChild>
        </w:div>
        <w:div w:id="1989825540">
          <w:marLeft w:val="0"/>
          <w:marRight w:val="0"/>
          <w:marTop w:val="225"/>
          <w:marBottom w:val="0"/>
          <w:divBdr>
            <w:top w:val="none" w:sz="0" w:space="0" w:color="auto"/>
            <w:left w:val="none" w:sz="0" w:space="0" w:color="auto"/>
            <w:bottom w:val="none" w:sz="0" w:space="0" w:color="auto"/>
            <w:right w:val="none" w:sz="0" w:space="0" w:color="auto"/>
          </w:divBdr>
          <w:divsChild>
            <w:div w:id="1419595805">
              <w:marLeft w:val="0"/>
              <w:marRight w:val="0"/>
              <w:marTop w:val="0"/>
              <w:marBottom w:val="0"/>
              <w:divBdr>
                <w:top w:val="none" w:sz="0" w:space="0" w:color="auto"/>
                <w:left w:val="none" w:sz="0" w:space="0" w:color="auto"/>
                <w:bottom w:val="none" w:sz="0" w:space="0" w:color="auto"/>
                <w:right w:val="none" w:sz="0" w:space="0" w:color="auto"/>
              </w:divBdr>
            </w:div>
            <w:div w:id="2120030296">
              <w:marLeft w:val="0"/>
              <w:marRight w:val="0"/>
              <w:marTop w:val="0"/>
              <w:marBottom w:val="0"/>
              <w:divBdr>
                <w:top w:val="none" w:sz="0" w:space="0" w:color="auto"/>
                <w:left w:val="none" w:sz="0" w:space="0" w:color="auto"/>
                <w:bottom w:val="none" w:sz="0" w:space="0" w:color="auto"/>
                <w:right w:val="none" w:sz="0" w:space="0" w:color="auto"/>
              </w:divBdr>
            </w:div>
          </w:divsChild>
        </w:div>
        <w:div w:id="1043872825">
          <w:marLeft w:val="0"/>
          <w:marRight w:val="0"/>
          <w:marTop w:val="225"/>
          <w:marBottom w:val="0"/>
          <w:divBdr>
            <w:top w:val="none" w:sz="0" w:space="0" w:color="auto"/>
            <w:left w:val="none" w:sz="0" w:space="0" w:color="auto"/>
            <w:bottom w:val="none" w:sz="0" w:space="0" w:color="auto"/>
            <w:right w:val="none" w:sz="0" w:space="0" w:color="auto"/>
          </w:divBdr>
          <w:divsChild>
            <w:div w:id="1338385650">
              <w:marLeft w:val="0"/>
              <w:marRight w:val="0"/>
              <w:marTop w:val="0"/>
              <w:marBottom w:val="0"/>
              <w:divBdr>
                <w:top w:val="none" w:sz="0" w:space="0" w:color="auto"/>
                <w:left w:val="none" w:sz="0" w:space="0" w:color="auto"/>
                <w:bottom w:val="none" w:sz="0" w:space="0" w:color="auto"/>
                <w:right w:val="none" w:sz="0" w:space="0" w:color="auto"/>
              </w:divBdr>
            </w:div>
            <w:div w:id="1880969076">
              <w:marLeft w:val="0"/>
              <w:marRight w:val="0"/>
              <w:marTop w:val="0"/>
              <w:marBottom w:val="0"/>
              <w:divBdr>
                <w:top w:val="none" w:sz="0" w:space="0" w:color="auto"/>
                <w:left w:val="none" w:sz="0" w:space="0" w:color="auto"/>
                <w:bottom w:val="none" w:sz="0" w:space="0" w:color="auto"/>
                <w:right w:val="none" w:sz="0" w:space="0" w:color="auto"/>
              </w:divBdr>
            </w:div>
          </w:divsChild>
        </w:div>
        <w:div w:id="221408828">
          <w:marLeft w:val="0"/>
          <w:marRight w:val="0"/>
          <w:marTop w:val="225"/>
          <w:marBottom w:val="0"/>
          <w:divBdr>
            <w:top w:val="none" w:sz="0" w:space="0" w:color="auto"/>
            <w:left w:val="none" w:sz="0" w:space="0" w:color="auto"/>
            <w:bottom w:val="none" w:sz="0" w:space="0" w:color="auto"/>
            <w:right w:val="none" w:sz="0" w:space="0" w:color="auto"/>
          </w:divBdr>
          <w:divsChild>
            <w:div w:id="1649092248">
              <w:marLeft w:val="0"/>
              <w:marRight w:val="0"/>
              <w:marTop w:val="0"/>
              <w:marBottom w:val="0"/>
              <w:divBdr>
                <w:top w:val="none" w:sz="0" w:space="0" w:color="auto"/>
                <w:left w:val="none" w:sz="0" w:space="0" w:color="auto"/>
                <w:bottom w:val="none" w:sz="0" w:space="0" w:color="auto"/>
                <w:right w:val="none" w:sz="0" w:space="0" w:color="auto"/>
              </w:divBdr>
            </w:div>
            <w:div w:id="633170845">
              <w:marLeft w:val="0"/>
              <w:marRight w:val="0"/>
              <w:marTop w:val="0"/>
              <w:marBottom w:val="0"/>
              <w:divBdr>
                <w:top w:val="none" w:sz="0" w:space="0" w:color="auto"/>
                <w:left w:val="none" w:sz="0" w:space="0" w:color="auto"/>
                <w:bottom w:val="none" w:sz="0" w:space="0" w:color="auto"/>
                <w:right w:val="none" w:sz="0" w:space="0" w:color="auto"/>
              </w:divBdr>
            </w:div>
          </w:divsChild>
        </w:div>
        <w:div w:id="723914383">
          <w:marLeft w:val="0"/>
          <w:marRight w:val="0"/>
          <w:marTop w:val="225"/>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
            <w:div w:id="1359157474">
              <w:marLeft w:val="0"/>
              <w:marRight w:val="0"/>
              <w:marTop w:val="0"/>
              <w:marBottom w:val="0"/>
              <w:divBdr>
                <w:top w:val="none" w:sz="0" w:space="0" w:color="auto"/>
                <w:left w:val="none" w:sz="0" w:space="0" w:color="auto"/>
                <w:bottom w:val="none" w:sz="0" w:space="0" w:color="auto"/>
                <w:right w:val="none" w:sz="0" w:space="0" w:color="auto"/>
              </w:divBdr>
            </w:div>
          </w:divsChild>
        </w:div>
        <w:div w:id="1695155954">
          <w:marLeft w:val="0"/>
          <w:marRight w:val="0"/>
          <w:marTop w:val="225"/>
          <w:marBottom w:val="0"/>
          <w:divBdr>
            <w:top w:val="none" w:sz="0" w:space="0" w:color="auto"/>
            <w:left w:val="none" w:sz="0" w:space="0" w:color="auto"/>
            <w:bottom w:val="none" w:sz="0" w:space="0" w:color="auto"/>
            <w:right w:val="none" w:sz="0" w:space="0" w:color="auto"/>
          </w:divBdr>
          <w:divsChild>
            <w:div w:id="57633741">
              <w:marLeft w:val="0"/>
              <w:marRight w:val="0"/>
              <w:marTop w:val="0"/>
              <w:marBottom w:val="0"/>
              <w:divBdr>
                <w:top w:val="none" w:sz="0" w:space="0" w:color="auto"/>
                <w:left w:val="none" w:sz="0" w:space="0" w:color="auto"/>
                <w:bottom w:val="none" w:sz="0" w:space="0" w:color="auto"/>
                <w:right w:val="none" w:sz="0" w:space="0" w:color="auto"/>
              </w:divBdr>
            </w:div>
            <w:div w:id="868761994">
              <w:marLeft w:val="0"/>
              <w:marRight w:val="0"/>
              <w:marTop w:val="0"/>
              <w:marBottom w:val="0"/>
              <w:divBdr>
                <w:top w:val="none" w:sz="0" w:space="0" w:color="auto"/>
                <w:left w:val="none" w:sz="0" w:space="0" w:color="auto"/>
                <w:bottom w:val="none" w:sz="0" w:space="0" w:color="auto"/>
                <w:right w:val="none" w:sz="0" w:space="0" w:color="auto"/>
              </w:divBdr>
            </w:div>
          </w:divsChild>
        </w:div>
        <w:div w:id="86536360">
          <w:marLeft w:val="0"/>
          <w:marRight w:val="0"/>
          <w:marTop w:val="225"/>
          <w:marBottom w:val="0"/>
          <w:divBdr>
            <w:top w:val="none" w:sz="0" w:space="0" w:color="auto"/>
            <w:left w:val="none" w:sz="0" w:space="0" w:color="auto"/>
            <w:bottom w:val="none" w:sz="0" w:space="0" w:color="auto"/>
            <w:right w:val="none" w:sz="0" w:space="0" w:color="auto"/>
          </w:divBdr>
          <w:divsChild>
            <w:div w:id="1906914716">
              <w:marLeft w:val="0"/>
              <w:marRight w:val="0"/>
              <w:marTop w:val="0"/>
              <w:marBottom w:val="0"/>
              <w:divBdr>
                <w:top w:val="none" w:sz="0" w:space="0" w:color="auto"/>
                <w:left w:val="none" w:sz="0" w:space="0" w:color="auto"/>
                <w:bottom w:val="none" w:sz="0" w:space="0" w:color="auto"/>
                <w:right w:val="none" w:sz="0" w:space="0" w:color="auto"/>
              </w:divBdr>
            </w:div>
            <w:div w:id="1069111829">
              <w:marLeft w:val="0"/>
              <w:marRight w:val="0"/>
              <w:marTop w:val="0"/>
              <w:marBottom w:val="0"/>
              <w:divBdr>
                <w:top w:val="none" w:sz="0" w:space="0" w:color="auto"/>
                <w:left w:val="none" w:sz="0" w:space="0" w:color="auto"/>
                <w:bottom w:val="none" w:sz="0" w:space="0" w:color="auto"/>
                <w:right w:val="none" w:sz="0" w:space="0" w:color="auto"/>
              </w:divBdr>
            </w:div>
          </w:divsChild>
        </w:div>
        <w:div w:id="556428727">
          <w:marLeft w:val="0"/>
          <w:marRight w:val="0"/>
          <w:marTop w:val="225"/>
          <w:marBottom w:val="0"/>
          <w:divBdr>
            <w:top w:val="none" w:sz="0" w:space="0" w:color="auto"/>
            <w:left w:val="none" w:sz="0" w:space="0" w:color="auto"/>
            <w:bottom w:val="none" w:sz="0" w:space="0" w:color="auto"/>
            <w:right w:val="none" w:sz="0" w:space="0" w:color="auto"/>
          </w:divBdr>
          <w:divsChild>
            <w:div w:id="2099330187">
              <w:marLeft w:val="0"/>
              <w:marRight w:val="0"/>
              <w:marTop w:val="0"/>
              <w:marBottom w:val="0"/>
              <w:divBdr>
                <w:top w:val="none" w:sz="0" w:space="0" w:color="auto"/>
                <w:left w:val="none" w:sz="0" w:space="0" w:color="auto"/>
                <w:bottom w:val="none" w:sz="0" w:space="0" w:color="auto"/>
                <w:right w:val="none" w:sz="0" w:space="0" w:color="auto"/>
              </w:divBdr>
            </w:div>
            <w:div w:id="970136775">
              <w:marLeft w:val="0"/>
              <w:marRight w:val="0"/>
              <w:marTop w:val="0"/>
              <w:marBottom w:val="0"/>
              <w:divBdr>
                <w:top w:val="none" w:sz="0" w:space="0" w:color="auto"/>
                <w:left w:val="none" w:sz="0" w:space="0" w:color="auto"/>
                <w:bottom w:val="none" w:sz="0" w:space="0" w:color="auto"/>
                <w:right w:val="none" w:sz="0" w:space="0" w:color="auto"/>
              </w:divBdr>
            </w:div>
          </w:divsChild>
        </w:div>
        <w:div w:id="1237007555">
          <w:marLeft w:val="0"/>
          <w:marRight w:val="0"/>
          <w:marTop w:val="225"/>
          <w:marBottom w:val="0"/>
          <w:divBdr>
            <w:top w:val="none" w:sz="0" w:space="0" w:color="auto"/>
            <w:left w:val="none" w:sz="0" w:space="0" w:color="auto"/>
            <w:bottom w:val="none" w:sz="0" w:space="0" w:color="auto"/>
            <w:right w:val="none" w:sz="0" w:space="0" w:color="auto"/>
          </w:divBdr>
          <w:divsChild>
            <w:div w:id="514923332">
              <w:marLeft w:val="0"/>
              <w:marRight w:val="0"/>
              <w:marTop w:val="0"/>
              <w:marBottom w:val="0"/>
              <w:divBdr>
                <w:top w:val="none" w:sz="0" w:space="0" w:color="auto"/>
                <w:left w:val="none" w:sz="0" w:space="0" w:color="auto"/>
                <w:bottom w:val="none" w:sz="0" w:space="0" w:color="auto"/>
                <w:right w:val="none" w:sz="0" w:space="0" w:color="auto"/>
              </w:divBdr>
            </w:div>
            <w:div w:id="230698960">
              <w:marLeft w:val="0"/>
              <w:marRight w:val="0"/>
              <w:marTop w:val="0"/>
              <w:marBottom w:val="0"/>
              <w:divBdr>
                <w:top w:val="none" w:sz="0" w:space="0" w:color="auto"/>
                <w:left w:val="none" w:sz="0" w:space="0" w:color="auto"/>
                <w:bottom w:val="none" w:sz="0" w:space="0" w:color="auto"/>
                <w:right w:val="none" w:sz="0" w:space="0" w:color="auto"/>
              </w:divBdr>
            </w:div>
          </w:divsChild>
        </w:div>
        <w:div w:id="577905277">
          <w:marLeft w:val="0"/>
          <w:marRight w:val="0"/>
          <w:marTop w:val="225"/>
          <w:marBottom w:val="0"/>
          <w:divBdr>
            <w:top w:val="none" w:sz="0" w:space="0" w:color="auto"/>
            <w:left w:val="none" w:sz="0" w:space="0" w:color="auto"/>
            <w:bottom w:val="none" w:sz="0" w:space="0" w:color="auto"/>
            <w:right w:val="none" w:sz="0" w:space="0" w:color="auto"/>
          </w:divBdr>
          <w:divsChild>
            <w:div w:id="766730860">
              <w:marLeft w:val="0"/>
              <w:marRight w:val="0"/>
              <w:marTop w:val="0"/>
              <w:marBottom w:val="0"/>
              <w:divBdr>
                <w:top w:val="none" w:sz="0" w:space="0" w:color="auto"/>
                <w:left w:val="none" w:sz="0" w:space="0" w:color="auto"/>
                <w:bottom w:val="none" w:sz="0" w:space="0" w:color="auto"/>
                <w:right w:val="none" w:sz="0" w:space="0" w:color="auto"/>
              </w:divBdr>
            </w:div>
            <w:div w:id="2077701478">
              <w:marLeft w:val="0"/>
              <w:marRight w:val="0"/>
              <w:marTop w:val="0"/>
              <w:marBottom w:val="0"/>
              <w:divBdr>
                <w:top w:val="none" w:sz="0" w:space="0" w:color="auto"/>
                <w:left w:val="none" w:sz="0" w:space="0" w:color="auto"/>
                <w:bottom w:val="none" w:sz="0" w:space="0" w:color="auto"/>
                <w:right w:val="none" w:sz="0" w:space="0" w:color="auto"/>
              </w:divBdr>
            </w:div>
          </w:divsChild>
        </w:div>
        <w:div w:id="2013683062">
          <w:marLeft w:val="0"/>
          <w:marRight w:val="0"/>
          <w:marTop w:val="225"/>
          <w:marBottom w:val="0"/>
          <w:divBdr>
            <w:top w:val="none" w:sz="0" w:space="0" w:color="auto"/>
            <w:left w:val="none" w:sz="0" w:space="0" w:color="auto"/>
            <w:bottom w:val="none" w:sz="0" w:space="0" w:color="auto"/>
            <w:right w:val="none" w:sz="0" w:space="0" w:color="auto"/>
          </w:divBdr>
          <w:divsChild>
            <w:div w:id="771122124">
              <w:marLeft w:val="0"/>
              <w:marRight w:val="0"/>
              <w:marTop w:val="0"/>
              <w:marBottom w:val="0"/>
              <w:divBdr>
                <w:top w:val="none" w:sz="0" w:space="0" w:color="auto"/>
                <w:left w:val="none" w:sz="0" w:space="0" w:color="auto"/>
                <w:bottom w:val="none" w:sz="0" w:space="0" w:color="auto"/>
                <w:right w:val="none" w:sz="0" w:space="0" w:color="auto"/>
              </w:divBdr>
            </w:div>
            <w:div w:id="717974172">
              <w:marLeft w:val="0"/>
              <w:marRight w:val="0"/>
              <w:marTop w:val="0"/>
              <w:marBottom w:val="0"/>
              <w:divBdr>
                <w:top w:val="none" w:sz="0" w:space="0" w:color="auto"/>
                <w:left w:val="none" w:sz="0" w:space="0" w:color="auto"/>
                <w:bottom w:val="none" w:sz="0" w:space="0" w:color="auto"/>
                <w:right w:val="none" w:sz="0" w:space="0" w:color="auto"/>
              </w:divBdr>
            </w:div>
          </w:divsChild>
        </w:div>
        <w:div w:id="94524639">
          <w:marLeft w:val="0"/>
          <w:marRight w:val="0"/>
          <w:marTop w:val="225"/>
          <w:marBottom w:val="0"/>
          <w:divBdr>
            <w:top w:val="none" w:sz="0" w:space="0" w:color="auto"/>
            <w:left w:val="none" w:sz="0" w:space="0" w:color="auto"/>
            <w:bottom w:val="none" w:sz="0" w:space="0" w:color="auto"/>
            <w:right w:val="none" w:sz="0" w:space="0" w:color="auto"/>
          </w:divBdr>
          <w:divsChild>
            <w:div w:id="330449309">
              <w:marLeft w:val="0"/>
              <w:marRight w:val="0"/>
              <w:marTop w:val="0"/>
              <w:marBottom w:val="0"/>
              <w:divBdr>
                <w:top w:val="none" w:sz="0" w:space="0" w:color="auto"/>
                <w:left w:val="none" w:sz="0" w:space="0" w:color="auto"/>
                <w:bottom w:val="none" w:sz="0" w:space="0" w:color="auto"/>
                <w:right w:val="none" w:sz="0" w:space="0" w:color="auto"/>
              </w:divBdr>
            </w:div>
            <w:div w:id="1244685095">
              <w:marLeft w:val="0"/>
              <w:marRight w:val="0"/>
              <w:marTop w:val="0"/>
              <w:marBottom w:val="0"/>
              <w:divBdr>
                <w:top w:val="none" w:sz="0" w:space="0" w:color="auto"/>
                <w:left w:val="none" w:sz="0" w:space="0" w:color="auto"/>
                <w:bottom w:val="none" w:sz="0" w:space="0" w:color="auto"/>
                <w:right w:val="none" w:sz="0" w:space="0" w:color="auto"/>
              </w:divBdr>
            </w:div>
          </w:divsChild>
        </w:div>
        <w:div w:id="286551708">
          <w:marLeft w:val="0"/>
          <w:marRight w:val="0"/>
          <w:marTop w:val="225"/>
          <w:marBottom w:val="0"/>
          <w:divBdr>
            <w:top w:val="none" w:sz="0" w:space="0" w:color="auto"/>
            <w:left w:val="none" w:sz="0" w:space="0" w:color="auto"/>
            <w:bottom w:val="none" w:sz="0" w:space="0" w:color="auto"/>
            <w:right w:val="none" w:sz="0" w:space="0" w:color="auto"/>
          </w:divBdr>
          <w:divsChild>
            <w:div w:id="522400068">
              <w:marLeft w:val="0"/>
              <w:marRight w:val="0"/>
              <w:marTop w:val="0"/>
              <w:marBottom w:val="0"/>
              <w:divBdr>
                <w:top w:val="none" w:sz="0" w:space="0" w:color="auto"/>
                <w:left w:val="none" w:sz="0" w:space="0" w:color="auto"/>
                <w:bottom w:val="none" w:sz="0" w:space="0" w:color="auto"/>
                <w:right w:val="none" w:sz="0" w:space="0" w:color="auto"/>
              </w:divBdr>
            </w:div>
            <w:div w:id="541290651">
              <w:marLeft w:val="0"/>
              <w:marRight w:val="0"/>
              <w:marTop w:val="0"/>
              <w:marBottom w:val="0"/>
              <w:divBdr>
                <w:top w:val="none" w:sz="0" w:space="0" w:color="auto"/>
                <w:left w:val="none" w:sz="0" w:space="0" w:color="auto"/>
                <w:bottom w:val="none" w:sz="0" w:space="0" w:color="auto"/>
                <w:right w:val="none" w:sz="0" w:space="0" w:color="auto"/>
              </w:divBdr>
            </w:div>
          </w:divsChild>
        </w:div>
        <w:div w:id="158037793">
          <w:marLeft w:val="0"/>
          <w:marRight w:val="0"/>
          <w:marTop w:val="225"/>
          <w:marBottom w:val="0"/>
          <w:divBdr>
            <w:top w:val="none" w:sz="0" w:space="0" w:color="auto"/>
            <w:left w:val="none" w:sz="0" w:space="0" w:color="auto"/>
            <w:bottom w:val="none" w:sz="0" w:space="0" w:color="auto"/>
            <w:right w:val="none" w:sz="0" w:space="0" w:color="auto"/>
          </w:divBdr>
          <w:divsChild>
            <w:div w:id="152576017">
              <w:marLeft w:val="0"/>
              <w:marRight w:val="0"/>
              <w:marTop w:val="0"/>
              <w:marBottom w:val="0"/>
              <w:divBdr>
                <w:top w:val="none" w:sz="0" w:space="0" w:color="auto"/>
                <w:left w:val="none" w:sz="0" w:space="0" w:color="auto"/>
                <w:bottom w:val="none" w:sz="0" w:space="0" w:color="auto"/>
                <w:right w:val="none" w:sz="0" w:space="0" w:color="auto"/>
              </w:divBdr>
            </w:div>
            <w:div w:id="1252812744">
              <w:marLeft w:val="0"/>
              <w:marRight w:val="0"/>
              <w:marTop w:val="0"/>
              <w:marBottom w:val="0"/>
              <w:divBdr>
                <w:top w:val="none" w:sz="0" w:space="0" w:color="auto"/>
                <w:left w:val="none" w:sz="0" w:space="0" w:color="auto"/>
                <w:bottom w:val="none" w:sz="0" w:space="0" w:color="auto"/>
                <w:right w:val="none" w:sz="0" w:space="0" w:color="auto"/>
              </w:divBdr>
            </w:div>
          </w:divsChild>
        </w:div>
        <w:div w:id="987200023">
          <w:marLeft w:val="0"/>
          <w:marRight w:val="0"/>
          <w:marTop w:val="225"/>
          <w:marBottom w:val="0"/>
          <w:divBdr>
            <w:top w:val="none" w:sz="0" w:space="0" w:color="auto"/>
            <w:left w:val="none" w:sz="0" w:space="0" w:color="auto"/>
            <w:bottom w:val="none" w:sz="0" w:space="0" w:color="auto"/>
            <w:right w:val="none" w:sz="0" w:space="0" w:color="auto"/>
          </w:divBdr>
          <w:divsChild>
            <w:div w:id="1639415438">
              <w:marLeft w:val="0"/>
              <w:marRight w:val="0"/>
              <w:marTop w:val="0"/>
              <w:marBottom w:val="0"/>
              <w:divBdr>
                <w:top w:val="none" w:sz="0" w:space="0" w:color="auto"/>
                <w:left w:val="none" w:sz="0" w:space="0" w:color="auto"/>
                <w:bottom w:val="none" w:sz="0" w:space="0" w:color="auto"/>
                <w:right w:val="none" w:sz="0" w:space="0" w:color="auto"/>
              </w:divBdr>
            </w:div>
            <w:div w:id="785193193">
              <w:marLeft w:val="0"/>
              <w:marRight w:val="0"/>
              <w:marTop w:val="0"/>
              <w:marBottom w:val="0"/>
              <w:divBdr>
                <w:top w:val="none" w:sz="0" w:space="0" w:color="auto"/>
                <w:left w:val="none" w:sz="0" w:space="0" w:color="auto"/>
                <w:bottom w:val="none" w:sz="0" w:space="0" w:color="auto"/>
                <w:right w:val="none" w:sz="0" w:space="0" w:color="auto"/>
              </w:divBdr>
            </w:div>
          </w:divsChild>
        </w:div>
        <w:div w:id="885724227">
          <w:marLeft w:val="0"/>
          <w:marRight w:val="0"/>
          <w:marTop w:val="225"/>
          <w:marBottom w:val="0"/>
          <w:divBdr>
            <w:top w:val="none" w:sz="0" w:space="0" w:color="auto"/>
            <w:left w:val="none" w:sz="0" w:space="0" w:color="auto"/>
            <w:bottom w:val="none" w:sz="0" w:space="0" w:color="auto"/>
            <w:right w:val="none" w:sz="0" w:space="0" w:color="auto"/>
          </w:divBdr>
          <w:divsChild>
            <w:div w:id="1921480077">
              <w:marLeft w:val="0"/>
              <w:marRight w:val="0"/>
              <w:marTop w:val="0"/>
              <w:marBottom w:val="0"/>
              <w:divBdr>
                <w:top w:val="none" w:sz="0" w:space="0" w:color="auto"/>
                <w:left w:val="none" w:sz="0" w:space="0" w:color="auto"/>
                <w:bottom w:val="none" w:sz="0" w:space="0" w:color="auto"/>
                <w:right w:val="none" w:sz="0" w:space="0" w:color="auto"/>
              </w:divBdr>
            </w:div>
            <w:div w:id="1244024085">
              <w:marLeft w:val="0"/>
              <w:marRight w:val="0"/>
              <w:marTop w:val="0"/>
              <w:marBottom w:val="0"/>
              <w:divBdr>
                <w:top w:val="none" w:sz="0" w:space="0" w:color="auto"/>
                <w:left w:val="none" w:sz="0" w:space="0" w:color="auto"/>
                <w:bottom w:val="none" w:sz="0" w:space="0" w:color="auto"/>
                <w:right w:val="none" w:sz="0" w:space="0" w:color="auto"/>
              </w:divBdr>
            </w:div>
          </w:divsChild>
        </w:div>
        <w:div w:id="1371566833">
          <w:marLeft w:val="0"/>
          <w:marRight w:val="0"/>
          <w:marTop w:val="225"/>
          <w:marBottom w:val="0"/>
          <w:divBdr>
            <w:top w:val="none" w:sz="0" w:space="0" w:color="auto"/>
            <w:left w:val="none" w:sz="0" w:space="0" w:color="auto"/>
            <w:bottom w:val="none" w:sz="0" w:space="0" w:color="auto"/>
            <w:right w:val="none" w:sz="0" w:space="0" w:color="auto"/>
          </w:divBdr>
          <w:divsChild>
            <w:div w:id="1505827466">
              <w:marLeft w:val="0"/>
              <w:marRight w:val="0"/>
              <w:marTop w:val="0"/>
              <w:marBottom w:val="0"/>
              <w:divBdr>
                <w:top w:val="none" w:sz="0" w:space="0" w:color="auto"/>
                <w:left w:val="none" w:sz="0" w:space="0" w:color="auto"/>
                <w:bottom w:val="none" w:sz="0" w:space="0" w:color="auto"/>
                <w:right w:val="none" w:sz="0" w:space="0" w:color="auto"/>
              </w:divBdr>
            </w:div>
            <w:div w:id="5687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0068">
      <w:bodyDiv w:val="1"/>
      <w:marLeft w:val="0"/>
      <w:marRight w:val="0"/>
      <w:marTop w:val="0"/>
      <w:marBottom w:val="0"/>
      <w:divBdr>
        <w:top w:val="none" w:sz="0" w:space="0" w:color="auto"/>
        <w:left w:val="none" w:sz="0" w:space="0" w:color="auto"/>
        <w:bottom w:val="none" w:sz="0" w:space="0" w:color="auto"/>
        <w:right w:val="none" w:sz="0" w:space="0" w:color="auto"/>
      </w:divBdr>
      <w:divsChild>
        <w:div w:id="2083141201">
          <w:marLeft w:val="0"/>
          <w:marRight w:val="0"/>
          <w:marTop w:val="0"/>
          <w:marBottom w:val="0"/>
          <w:divBdr>
            <w:top w:val="none" w:sz="0" w:space="0" w:color="auto"/>
            <w:left w:val="none" w:sz="0" w:space="0" w:color="auto"/>
            <w:bottom w:val="none" w:sz="0" w:space="0" w:color="auto"/>
            <w:right w:val="none" w:sz="0" w:space="0" w:color="auto"/>
          </w:divBdr>
        </w:div>
        <w:div w:id="577597365">
          <w:marLeft w:val="0"/>
          <w:marRight w:val="0"/>
          <w:marTop w:val="225"/>
          <w:marBottom w:val="0"/>
          <w:divBdr>
            <w:top w:val="none" w:sz="0" w:space="0" w:color="auto"/>
            <w:left w:val="none" w:sz="0" w:space="0" w:color="auto"/>
            <w:bottom w:val="none" w:sz="0" w:space="0" w:color="auto"/>
            <w:right w:val="none" w:sz="0" w:space="0" w:color="auto"/>
          </w:divBdr>
          <w:divsChild>
            <w:div w:id="1681542557">
              <w:marLeft w:val="0"/>
              <w:marRight w:val="0"/>
              <w:marTop w:val="0"/>
              <w:marBottom w:val="0"/>
              <w:divBdr>
                <w:top w:val="none" w:sz="0" w:space="0" w:color="auto"/>
                <w:left w:val="none" w:sz="0" w:space="0" w:color="auto"/>
                <w:bottom w:val="none" w:sz="0" w:space="0" w:color="auto"/>
                <w:right w:val="none" w:sz="0" w:space="0" w:color="auto"/>
              </w:divBdr>
            </w:div>
          </w:divsChild>
        </w:div>
        <w:div w:id="388262866">
          <w:marLeft w:val="0"/>
          <w:marRight w:val="0"/>
          <w:marTop w:val="225"/>
          <w:marBottom w:val="0"/>
          <w:divBdr>
            <w:top w:val="none" w:sz="0" w:space="0" w:color="auto"/>
            <w:left w:val="none" w:sz="0" w:space="0" w:color="auto"/>
            <w:bottom w:val="none" w:sz="0" w:space="0" w:color="auto"/>
            <w:right w:val="none" w:sz="0" w:space="0" w:color="auto"/>
          </w:divBdr>
          <w:divsChild>
            <w:div w:id="585767431">
              <w:marLeft w:val="0"/>
              <w:marRight w:val="0"/>
              <w:marTop w:val="0"/>
              <w:marBottom w:val="0"/>
              <w:divBdr>
                <w:top w:val="none" w:sz="0" w:space="0" w:color="auto"/>
                <w:left w:val="none" w:sz="0" w:space="0" w:color="auto"/>
                <w:bottom w:val="none" w:sz="0" w:space="0" w:color="auto"/>
                <w:right w:val="none" w:sz="0" w:space="0" w:color="auto"/>
              </w:divBdr>
            </w:div>
          </w:divsChild>
        </w:div>
        <w:div w:id="208613155">
          <w:marLeft w:val="0"/>
          <w:marRight w:val="0"/>
          <w:marTop w:val="225"/>
          <w:marBottom w:val="0"/>
          <w:divBdr>
            <w:top w:val="none" w:sz="0" w:space="0" w:color="auto"/>
            <w:left w:val="none" w:sz="0" w:space="0" w:color="auto"/>
            <w:bottom w:val="none" w:sz="0" w:space="0" w:color="auto"/>
            <w:right w:val="none" w:sz="0" w:space="0" w:color="auto"/>
          </w:divBdr>
          <w:divsChild>
            <w:div w:id="35933263">
              <w:marLeft w:val="10380"/>
              <w:marRight w:val="0"/>
              <w:marTop w:val="990"/>
              <w:marBottom w:val="0"/>
              <w:divBdr>
                <w:top w:val="single" w:sz="12" w:space="2" w:color="481659"/>
                <w:left w:val="single" w:sz="12" w:space="2" w:color="481659"/>
                <w:bottom w:val="single" w:sz="12" w:space="2" w:color="481659"/>
                <w:right w:val="single" w:sz="12" w:space="2" w:color="481659"/>
              </w:divBdr>
            </w:div>
            <w:div w:id="564604778">
              <w:marLeft w:val="0"/>
              <w:marRight w:val="0"/>
              <w:marTop w:val="0"/>
              <w:marBottom w:val="0"/>
              <w:divBdr>
                <w:top w:val="none" w:sz="0" w:space="0" w:color="auto"/>
                <w:left w:val="none" w:sz="0" w:space="0" w:color="auto"/>
                <w:bottom w:val="none" w:sz="0" w:space="0" w:color="auto"/>
                <w:right w:val="none" w:sz="0" w:space="0" w:color="auto"/>
              </w:divBdr>
            </w:div>
            <w:div w:id="361782816">
              <w:marLeft w:val="0"/>
              <w:marRight w:val="0"/>
              <w:marTop w:val="0"/>
              <w:marBottom w:val="0"/>
              <w:divBdr>
                <w:top w:val="none" w:sz="0" w:space="0" w:color="auto"/>
                <w:left w:val="none" w:sz="0" w:space="0" w:color="auto"/>
                <w:bottom w:val="none" w:sz="0" w:space="0" w:color="auto"/>
                <w:right w:val="none" w:sz="0" w:space="0" w:color="auto"/>
              </w:divBdr>
            </w:div>
          </w:divsChild>
        </w:div>
        <w:div w:id="209919716">
          <w:marLeft w:val="0"/>
          <w:marRight w:val="0"/>
          <w:marTop w:val="225"/>
          <w:marBottom w:val="0"/>
          <w:divBdr>
            <w:top w:val="none" w:sz="0" w:space="0" w:color="auto"/>
            <w:left w:val="none" w:sz="0" w:space="0" w:color="auto"/>
            <w:bottom w:val="none" w:sz="0" w:space="0" w:color="auto"/>
            <w:right w:val="none" w:sz="0" w:space="0" w:color="auto"/>
          </w:divBdr>
          <w:divsChild>
            <w:div w:id="1435712877">
              <w:marLeft w:val="0"/>
              <w:marRight w:val="0"/>
              <w:marTop w:val="0"/>
              <w:marBottom w:val="0"/>
              <w:divBdr>
                <w:top w:val="none" w:sz="0" w:space="0" w:color="auto"/>
                <w:left w:val="none" w:sz="0" w:space="0" w:color="auto"/>
                <w:bottom w:val="none" w:sz="0" w:space="0" w:color="auto"/>
                <w:right w:val="none" w:sz="0" w:space="0" w:color="auto"/>
              </w:divBdr>
            </w:div>
            <w:div w:id="262228247">
              <w:marLeft w:val="0"/>
              <w:marRight w:val="0"/>
              <w:marTop w:val="0"/>
              <w:marBottom w:val="0"/>
              <w:divBdr>
                <w:top w:val="none" w:sz="0" w:space="0" w:color="auto"/>
                <w:left w:val="none" w:sz="0" w:space="0" w:color="auto"/>
                <w:bottom w:val="none" w:sz="0" w:space="0" w:color="auto"/>
                <w:right w:val="none" w:sz="0" w:space="0" w:color="auto"/>
              </w:divBdr>
            </w:div>
          </w:divsChild>
        </w:div>
        <w:div w:id="978533934">
          <w:marLeft w:val="0"/>
          <w:marRight w:val="0"/>
          <w:marTop w:val="225"/>
          <w:marBottom w:val="0"/>
          <w:divBdr>
            <w:top w:val="none" w:sz="0" w:space="0" w:color="auto"/>
            <w:left w:val="none" w:sz="0" w:space="0" w:color="auto"/>
            <w:bottom w:val="none" w:sz="0" w:space="0" w:color="auto"/>
            <w:right w:val="none" w:sz="0" w:space="0" w:color="auto"/>
          </w:divBdr>
          <w:divsChild>
            <w:div w:id="645164367">
              <w:marLeft w:val="0"/>
              <w:marRight w:val="0"/>
              <w:marTop w:val="0"/>
              <w:marBottom w:val="0"/>
              <w:divBdr>
                <w:top w:val="none" w:sz="0" w:space="0" w:color="auto"/>
                <w:left w:val="none" w:sz="0" w:space="0" w:color="auto"/>
                <w:bottom w:val="none" w:sz="0" w:space="0" w:color="auto"/>
                <w:right w:val="none" w:sz="0" w:space="0" w:color="auto"/>
              </w:divBdr>
            </w:div>
            <w:div w:id="331837613">
              <w:marLeft w:val="0"/>
              <w:marRight w:val="0"/>
              <w:marTop w:val="0"/>
              <w:marBottom w:val="0"/>
              <w:divBdr>
                <w:top w:val="none" w:sz="0" w:space="0" w:color="auto"/>
                <w:left w:val="none" w:sz="0" w:space="0" w:color="auto"/>
                <w:bottom w:val="none" w:sz="0" w:space="0" w:color="auto"/>
                <w:right w:val="none" w:sz="0" w:space="0" w:color="auto"/>
              </w:divBdr>
            </w:div>
          </w:divsChild>
        </w:div>
        <w:div w:id="1794981465">
          <w:marLeft w:val="0"/>
          <w:marRight w:val="0"/>
          <w:marTop w:val="225"/>
          <w:marBottom w:val="0"/>
          <w:divBdr>
            <w:top w:val="none" w:sz="0" w:space="0" w:color="auto"/>
            <w:left w:val="none" w:sz="0" w:space="0" w:color="auto"/>
            <w:bottom w:val="none" w:sz="0" w:space="0" w:color="auto"/>
            <w:right w:val="none" w:sz="0" w:space="0" w:color="auto"/>
          </w:divBdr>
          <w:divsChild>
            <w:div w:id="39864258">
              <w:marLeft w:val="0"/>
              <w:marRight w:val="0"/>
              <w:marTop w:val="0"/>
              <w:marBottom w:val="0"/>
              <w:divBdr>
                <w:top w:val="none" w:sz="0" w:space="0" w:color="auto"/>
                <w:left w:val="none" w:sz="0" w:space="0" w:color="auto"/>
                <w:bottom w:val="none" w:sz="0" w:space="0" w:color="auto"/>
                <w:right w:val="none" w:sz="0" w:space="0" w:color="auto"/>
              </w:divBdr>
            </w:div>
            <w:div w:id="172885135">
              <w:marLeft w:val="0"/>
              <w:marRight w:val="0"/>
              <w:marTop w:val="0"/>
              <w:marBottom w:val="0"/>
              <w:divBdr>
                <w:top w:val="none" w:sz="0" w:space="0" w:color="auto"/>
                <w:left w:val="none" w:sz="0" w:space="0" w:color="auto"/>
                <w:bottom w:val="none" w:sz="0" w:space="0" w:color="auto"/>
                <w:right w:val="none" w:sz="0" w:space="0" w:color="auto"/>
              </w:divBdr>
            </w:div>
          </w:divsChild>
        </w:div>
        <w:div w:id="1098521065">
          <w:marLeft w:val="0"/>
          <w:marRight w:val="0"/>
          <w:marTop w:val="225"/>
          <w:marBottom w:val="0"/>
          <w:divBdr>
            <w:top w:val="none" w:sz="0" w:space="0" w:color="auto"/>
            <w:left w:val="none" w:sz="0" w:space="0" w:color="auto"/>
            <w:bottom w:val="none" w:sz="0" w:space="0" w:color="auto"/>
            <w:right w:val="none" w:sz="0" w:space="0" w:color="auto"/>
          </w:divBdr>
          <w:divsChild>
            <w:div w:id="135607825">
              <w:marLeft w:val="0"/>
              <w:marRight w:val="0"/>
              <w:marTop w:val="0"/>
              <w:marBottom w:val="0"/>
              <w:divBdr>
                <w:top w:val="none" w:sz="0" w:space="0" w:color="auto"/>
                <w:left w:val="none" w:sz="0" w:space="0" w:color="auto"/>
                <w:bottom w:val="none" w:sz="0" w:space="0" w:color="auto"/>
                <w:right w:val="none" w:sz="0" w:space="0" w:color="auto"/>
              </w:divBdr>
            </w:div>
            <w:div w:id="1084570046">
              <w:marLeft w:val="0"/>
              <w:marRight w:val="0"/>
              <w:marTop w:val="0"/>
              <w:marBottom w:val="0"/>
              <w:divBdr>
                <w:top w:val="none" w:sz="0" w:space="0" w:color="auto"/>
                <w:left w:val="none" w:sz="0" w:space="0" w:color="auto"/>
                <w:bottom w:val="none" w:sz="0" w:space="0" w:color="auto"/>
                <w:right w:val="none" w:sz="0" w:space="0" w:color="auto"/>
              </w:divBdr>
            </w:div>
          </w:divsChild>
        </w:div>
        <w:div w:id="1386220128">
          <w:marLeft w:val="0"/>
          <w:marRight w:val="0"/>
          <w:marTop w:val="225"/>
          <w:marBottom w:val="0"/>
          <w:divBdr>
            <w:top w:val="none" w:sz="0" w:space="0" w:color="auto"/>
            <w:left w:val="none" w:sz="0" w:space="0" w:color="auto"/>
            <w:bottom w:val="none" w:sz="0" w:space="0" w:color="auto"/>
            <w:right w:val="none" w:sz="0" w:space="0" w:color="auto"/>
          </w:divBdr>
          <w:divsChild>
            <w:div w:id="142044028">
              <w:marLeft w:val="0"/>
              <w:marRight w:val="0"/>
              <w:marTop w:val="0"/>
              <w:marBottom w:val="0"/>
              <w:divBdr>
                <w:top w:val="none" w:sz="0" w:space="0" w:color="auto"/>
                <w:left w:val="none" w:sz="0" w:space="0" w:color="auto"/>
                <w:bottom w:val="none" w:sz="0" w:space="0" w:color="auto"/>
                <w:right w:val="none" w:sz="0" w:space="0" w:color="auto"/>
              </w:divBdr>
            </w:div>
            <w:div w:id="716007123">
              <w:marLeft w:val="0"/>
              <w:marRight w:val="0"/>
              <w:marTop w:val="0"/>
              <w:marBottom w:val="0"/>
              <w:divBdr>
                <w:top w:val="none" w:sz="0" w:space="0" w:color="auto"/>
                <w:left w:val="none" w:sz="0" w:space="0" w:color="auto"/>
                <w:bottom w:val="none" w:sz="0" w:space="0" w:color="auto"/>
                <w:right w:val="none" w:sz="0" w:space="0" w:color="auto"/>
              </w:divBdr>
            </w:div>
          </w:divsChild>
        </w:div>
        <w:div w:id="1662812013">
          <w:marLeft w:val="0"/>
          <w:marRight w:val="0"/>
          <w:marTop w:val="225"/>
          <w:marBottom w:val="0"/>
          <w:divBdr>
            <w:top w:val="none" w:sz="0" w:space="0" w:color="auto"/>
            <w:left w:val="none" w:sz="0" w:space="0" w:color="auto"/>
            <w:bottom w:val="none" w:sz="0" w:space="0" w:color="auto"/>
            <w:right w:val="none" w:sz="0" w:space="0" w:color="auto"/>
          </w:divBdr>
          <w:divsChild>
            <w:div w:id="156847427">
              <w:marLeft w:val="0"/>
              <w:marRight w:val="0"/>
              <w:marTop w:val="0"/>
              <w:marBottom w:val="0"/>
              <w:divBdr>
                <w:top w:val="none" w:sz="0" w:space="0" w:color="auto"/>
                <w:left w:val="none" w:sz="0" w:space="0" w:color="auto"/>
                <w:bottom w:val="none" w:sz="0" w:space="0" w:color="auto"/>
                <w:right w:val="none" w:sz="0" w:space="0" w:color="auto"/>
              </w:divBdr>
            </w:div>
            <w:div w:id="645934673">
              <w:marLeft w:val="0"/>
              <w:marRight w:val="0"/>
              <w:marTop w:val="0"/>
              <w:marBottom w:val="0"/>
              <w:divBdr>
                <w:top w:val="none" w:sz="0" w:space="0" w:color="auto"/>
                <w:left w:val="none" w:sz="0" w:space="0" w:color="auto"/>
                <w:bottom w:val="none" w:sz="0" w:space="0" w:color="auto"/>
                <w:right w:val="none" w:sz="0" w:space="0" w:color="auto"/>
              </w:divBdr>
            </w:div>
          </w:divsChild>
        </w:div>
        <w:div w:id="43411354">
          <w:marLeft w:val="0"/>
          <w:marRight w:val="0"/>
          <w:marTop w:val="225"/>
          <w:marBottom w:val="0"/>
          <w:divBdr>
            <w:top w:val="none" w:sz="0" w:space="0" w:color="auto"/>
            <w:left w:val="none" w:sz="0" w:space="0" w:color="auto"/>
            <w:bottom w:val="none" w:sz="0" w:space="0" w:color="auto"/>
            <w:right w:val="none" w:sz="0" w:space="0" w:color="auto"/>
          </w:divBdr>
          <w:divsChild>
            <w:div w:id="715423672">
              <w:marLeft w:val="0"/>
              <w:marRight w:val="0"/>
              <w:marTop w:val="0"/>
              <w:marBottom w:val="0"/>
              <w:divBdr>
                <w:top w:val="none" w:sz="0" w:space="0" w:color="auto"/>
                <w:left w:val="none" w:sz="0" w:space="0" w:color="auto"/>
                <w:bottom w:val="none" w:sz="0" w:space="0" w:color="auto"/>
                <w:right w:val="none" w:sz="0" w:space="0" w:color="auto"/>
              </w:divBdr>
            </w:div>
            <w:div w:id="1583099991">
              <w:marLeft w:val="0"/>
              <w:marRight w:val="0"/>
              <w:marTop w:val="0"/>
              <w:marBottom w:val="0"/>
              <w:divBdr>
                <w:top w:val="none" w:sz="0" w:space="0" w:color="auto"/>
                <w:left w:val="none" w:sz="0" w:space="0" w:color="auto"/>
                <w:bottom w:val="none" w:sz="0" w:space="0" w:color="auto"/>
                <w:right w:val="none" w:sz="0" w:space="0" w:color="auto"/>
              </w:divBdr>
            </w:div>
          </w:divsChild>
        </w:div>
        <w:div w:id="1546136484">
          <w:marLeft w:val="0"/>
          <w:marRight w:val="0"/>
          <w:marTop w:val="225"/>
          <w:marBottom w:val="0"/>
          <w:divBdr>
            <w:top w:val="none" w:sz="0" w:space="0" w:color="auto"/>
            <w:left w:val="none" w:sz="0" w:space="0" w:color="auto"/>
            <w:bottom w:val="none" w:sz="0" w:space="0" w:color="auto"/>
            <w:right w:val="none" w:sz="0" w:space="0" w:color="auto"/>
          </w:divBdr>
          <w:divsChild>
            <w:div w:id="828521059">
              <w:marLeft w:val="0"/>
              <w:marRight w:val="0"/>
              <w:marTop w:val="0"/>
              <w:marBottom w:val="0"/>
              <w:divBdr>
                <w:top w:val="none" w:sz="0" w:space="0" w:color="auto"/>
                <w:left w:val="none" w:sz="0" w:space="0" w:color="auto"/>
                <w:bottom w:val="none" w:sz="0" w:space="0" w:color="auto"/>
                <w:right w:val="none" w:sz="0" w:space="0" w:color="auto"/>
              </w:divBdr>
            </w:div>
            <w:div w:id="38433889">
              <w:marLeft w:val="0"/>
              <w:marRight w:val="0"/>
              <w:marTop w:val="0"/>
              <w:marBottom w:val="0"/>
              <w:divBdr>
                <w:top w:val="none" w:sz="0" w:space="0" w:color="auto"/>
                <w:left w:val="none" w:sz="0" w:space="0" w:color="auto"/>
                <w:bottom w:val="none" w:sz="0" w:space="0" w:color="auto"/>
                <w:right w:val="none" w:sz="0" w:space="0" w:color="auto"/>
              </w:divBdr>
            </w:div>
          </w:divsChild>
        </w:div>
        <w:div w:id="1976333667">
          <w:marLeft w:val="0"/>
          <w:marRight w:val="0"/>
          <w:marTop w:val="225"/>
          <w:marBottom w:val="0"/>
          <w:divBdr>
            <w:top w:val="none" w:sz="0" w:space="0" w:color="auto"/>
            <w:left w:val="none" w:sz="0" w:space="0" w:color="auto"/>
            <w:bottom w:val="none" w:sz="0" w:space="0" w:color="auto"/>
            <w:right w:val="none" w:sz="0" w:space="0" w:color="auto"/>
          </w:divBdr>
          <w:divsChild>
            <w:div w:id="1030958737">
              <w:marLeft w:val="0"/>
              <w:marRight w:val="0"/>
              <w:marTop w:val="0"/>
              <w:marBottom w:val="0"/>
              <w:divBdr>
                <w:top w:val="none" w:sz="0" w:space="0" w:color="auto"/>
                <w:left w:val="none" w:sz="0" w:space="0" w:color="auto"/>
                <w:bottom w:val="none" w:sz="0" w:space="0" w:color="auto"/>
                <w:right w:val="none" w:sz="0" w:space="0" w:color="auto"/>
              </w:divBdr>
            </w:div>
            <w:div w:id="1995210167">
              <w:marLeft w:val="0"/>
              <w:marRight w:val="0"/>
              <w:marTop w:val="0"/>
              <w:marBottom w:val="0"/>
              <w:divBdr>
                <w:top w:val="none" w:sz="0" w:space="0" w:color="auto"/>
                <w:left w:val="none" w:sz="0" w:space="0" w:color="auto"/>
                <w:bottom w:val="none" w:sz="0" w:space="0" w:color="auto"/>
                <w:right w:val="none" w:sz="0" w:space="0" w:color="auto"/>
              </w:divBdr>
            </w:div>
          </w:divsChild>
        </w:div>
        <w:div w:id="861094177">
          <w:marLeft w:val="0"/>
          <w:marRight w:val="0"/>
          <w:marTop w:val="225"/>
          <w:marBottom w:val="0"/>
          <w:divBdr>
            <w:top w:val="none" w:sz="0" w:space="0" w:color="auto"/>
            <w:left w:val="none" w:sz="0" w:space="0" w:color="auto"/>
            <w:bottom w:val="none" w:sz="0" w:space="0" w:color="auto"/>
            <w:right w:val="none" w:sz="0" w:space="0" w:color="auto"/>
          </w:divBdr>
          <w:divsChild>
            <w:div w:id="1923683161">
              <w:marLeft w:val="0"/>
              <w:marRight w:val="0"/>
              <w:marTop w:val="0"/>
              <w:marBottom w:val="0"/>
              <w:divBdr>
                <w:top w:val="none" w:sz="0" w:space="0" w:color="auto"/>
                <w:left w:val="none" w:sz="0" w:space="0" w:color="auto"/>
                <w:bottom w:val="none" w:sz="0" w:space="0" w:color="auto"/>
                <w:right w:val="none" w:sz="0" w:space="0" w:color="auto"/>
              </w:divBdr>
            </w:div>
            <w:div w:id="1112017001">
              <w:marLeft w:val="0"/>
              <w:marRight w:val="0"/>
              <w:marTop w:val="0"/>
              <w:marBottom w:val="0"/>
              <w:divBdr>
                <w:top w:val="none" w:sz="0" w:space="0" w:color="auto"/>
                <w:left w:val="none" w:sz="0" w:space="0" w:color="auto"/>
                <w:bottom w:val="none" w:sz="0" w:space="0" w:color="auto"/>
                <w:right w:val="none" w:sz="0" w:space="0" w:color="auto"/>
              </w:divBdr>
            </w:div>
          </w:divsChild>
        </w:div>
        <w:div w:id="1072965228">
          <w:marLeft w:val="0"/>
          <w:marRight w:val="0"/>
          <w:marTop w:val="225"/>
          <w:marBottom w:val="0"/>
          <w:divBdr>
            <w:top w:val="none" w:sz="0" w:space="0" w:color="auto"/>
            <w:left w:val="none" w:sz="0" w:space="0" w:color="auto"/>
            <w:bottom w:val="none" w:sz="0" w:space="0" w:color="auto"/>
            <w:right w:val="none" w:sz="0" w:space="0" w:color="auto"/>
          </w:divBdr>
          <w:divsChild>
            <w:div w:id="577448938">
              <w:marLeft w:val="0"/>
              <w:marRight w:val="0"/>
              <w:marTop w:val="0"/>
              <w:marBottom w:val="0"/>
              <w:divBdr>
                <w:top w:val="none" w:sz="0" w:space="0" w:color="auto"/>
                <w:left w:val="none" w:sz="0" w:space="0" w:color="auto"/>
                <w:bottom w:val="none" w:sz="0" w:space="0" w:color="auto"/>
                <w:right w:val="none" w:sz="0" w:space="0" w:color="auto"/>
              </w:divBdr>
            </w:div>
          </w:divsChild>
        </w:div>
        <w:div w:id="1602027653">
          <w:marLeft w:val="0"/>
          <w:marRight w:val="0"/>
          <w:marTop w:val="225"/>
          <w:marBottom w:val="0"/>
          <w:divBdr>
            <w:top w:val="none" w:sz="0" w:space="0" w:color="auto"/>
            <w:left w:val="none" w:sz="0" w:space="0" w:color="auto"/>
            <w:bottom w:val="none" w:sz="0" w:space="0" w:color="auto"/>
            <w:right w:val="none" w:sz="0" w:space="0" w:color="auto"/>
          </w:divBdr>
          <w:divsChild>
            <w:div w:id="439564905">
              <w:marLeft w:val="0"/>
              <w:marRight w:val="0"/>
              <w:marTop w:val="0"/>
              <w:marBottom w:val="0"/>
              <w:divBdr>
                <w:top w:val="none" w:sz="0" w:space="0" w:color="auto"/>
                <w:left w:val="none" w:sz="0" w:space="0" w:color="auto"/>
                <w:bottom w:val="none" w:sz="0" w:space="0" w:color="auto"/>
                <w:right w:val="none" w:sz="0" w:space="0" w:color="auto"/>
              </w:divBdr>
            </w:div>
            <w:div w:id="1589657513">
              <w:marLeft w:val="0"/>
              <w:marRight w:val="0"/>
              <w:marTop w:val="0"/>
              <w:marBottom w:val="0"/>
              <w:divBdr>
                <w:top w:val="none" w:sz="0" w:space="0" w:color="auto"/>
                <w:left w:val="none" w:sz="0" w:space="0" w:color="auto"/>
                <w:bottom w:val="none" w:sz="0" w:space="0" w:color="auto"/>
                <w:right w:val="none" w:sz="0" w:space="0" w:color="auto"/>
              </w:divBdr>
            </w:div>
          </w:divsChild>
        </w:div>
        <w:div w:id="1456604245">
          <w:marLeft w:val="0"/>
          <w:marRight w:val="0"/>
          <w:marTop w:val="225"/>
          <w:marBottom w:val="0"/>
          <w:divBdr>
            <w:top w:val="none" w:sz="0" w:space="0" w:color="auto"/>
            <w:left w:val="none" w:sz="0" w:space="0" w:color="auto"/>
            <w:bottom w:val="none" w:sz="0" w:space="0" w:color="auto"/>
            <w:right w:val="none" w:sz="0" w:space="0" w:color="auto"/>
          </w:divBdr>
          <w:divsChild>
            <w:div w:id="2080902695">
              <w:marLeft w:val="0"/>
              <w:marRight w:val="0"/>
              <w:marTop w:val="0"/>
              <w:marBottom w:val="0"/>
              <w:divBdr>
                <w:top w:val="none" w:sz="0" w:space="0" w:color="auto"/>
                <w:left w:val="none" w:sz="0" w:space="0" w:color="auto"/>
                <w:bottom w:val="none" w:sz="0" w:space="0" w:color="auto"/>
                <w:right w:val="none" w:sz="0" w:space="0" w:color="auto"/>
              </w:divBdr>
            </w:div>
            <w:div w:id="1859732654">
              <w:marLeft w:val="0"/>
              <w:marRight w:val="0"/>
              <w:marTop w:val="0"/>
              <w:marBottom w:val="0"/>
              <w:divBdr>
                <w:top w:val="none" w:sz="0" w:space="0" w:color="auto"/>
                <w:left w:val="none" w:sz="0" w:space="0" w:color="auto"/>
                <w:bottom w:val="none" w:sz="0" w:space="0" w:color="auto"/>
                <w:right w:val="none" w:sz="0" w:space="0" w:color="auto"/>
              </w:divBdr>
            </w:div>
          </w:divsChild>
        </w:div>
        <w:div w:id="126625966">
          <w:marLeft w:val="0"/>
          <w:marRight w:val="0"/>
          <w:marTop w:val="225"/>
          <w:marBottom w:val="0"/>
          <w:divBdr>
            <w:top w:val="none" w:sz="0" w:space="0" w:color="auto"/>
            <w:left w:val="none" w:sz="0" w:space="0" w:color="auto"/>
            <w:bottom w:val="none" w:sz="0" w:space="0" w:color="auto"/>
            <w:right w:val="none" w:sz="0" w:space="0" w:color="auto"/>
          </w:divBdr>
          <w:divsChild>
            <w:div w:id="796992624">
              <w:marLeft w:val="0"/>
              <w:marRight w:val="0"/>
              <w:marTop w:val="0"/>
              <w:marBottom w:val="0"/>
              <w:divBdr>
                <w:top w:val="none" w:sz="0" w:space="0" w:color="auto"/>
                <w:left w:val="none" w:sz="0" w:space="0" w:color="auto"/>
                <w:bottom w:val="none" w:sz="0" w:space="0" w:color="auto"/>
                <w:right w:val="none" w:sz="0" w:space="0" w:color="auto"/>
              </w:divBdr>
            </w:div>
            <w:div w:id="1637251231">
              <w:marLeft w:val="0"/>
              <w:marRight w:val="0"/>
              <w:marTop w:val="0"/>
              <w:marBottom w:val="0"/>
              <w:divBdr>
                <w:top w:val="none" w:sz="0" w:space="0" w:color="auto"/>
                <w:left w:val="none" w:sz="0" w:space="0" w:color="auto"/>
                <w:bottom w:val="none" w:sz="0" w:space="0" w:color="auto"/>
                <w:right w:val="none" w:sz="0" w:space="0" w:color="auto"/>
              </w:divBdr>
            </w:div>
          </w:divsChild>
        </w:div>
        <w:div w:id="2016683304">
          <w:marLeft w:val="0"/>
          <w:marRight w:val="0"/>
          <w:marTop w:val="225"/>
          <w:marBottom w:val="0"/>
          <w:divBdr>
            <w:top w:val="none" w:sz="0" w:space="0" w:color="auto"/>
            <w:left w:val="none" w:sz="0" w:space="0" w:color="auto"/>
            <w:bottom w:val="none" w:sz="0" w:space="0" w:color="auto"/>
            <w:right w:val="none" w:sz="0" w:space="0" w:color="auto"/>
          </w:divBdr>
          <w:divsChild>
            <w:div w:id="605620235">
              <w:marLeft w:val="0"/>
              <w:marRight w:val="0"/>
              <w:marTop w:val="0"/>
              <w:marBottom w:val="0"/>
              <w:divBdr>
                <w:top w:val="none" w:sz="0" w:space="0" w:color="auto"/>
                <w:left w:val="none" w:sz="0" w:space="0" w:color="auto"/>
                <w:bottom w:val="none" w:sz="0" w:space="0" w:color="auto"/>
                <w:right w:val="none" w:sz="0" w:space="0" w:color="auto"/>
              </w:divBdr>
            </w:div>
            <w:div w:id="174076364">
              <w:marLeft w:val="0"/>
              <w:marRight w:val="0"/>
              <w:marTop w:val="0"/>
              <w:marBottom w:val="0"/>
              <w:divBdr>
                <w:top w:val="none" w:sz="0" w:space="0" w:color="auto"/>
                <w:left w:val="none" w:sz="0" w:space="0" w:color="auto"/>
                <w:bottom w:val="none" w:sz="0" w:space="0" w:color="auto"/>
                <w:right w:val="none" w:sz="0" w:space="0" w:color="auto"/>
              </w:divBdr>
            </w:div>
          </w:divsChild>
        </w:div>
        <w:div w:id="1792045898">
          <w:marLeft w:val="0"/>
          <w:marRight w:val="0"/>
          <w:marTop w:val="225"/>
          <w:marBottom w:val="0"/>
          <w:divBdr>
            <w:top w:val="none" w:sz="0" w:space="0" w:color="auto"/>
            <w:left w:val="none" w:sz="0" w:space="0" w:color="auto"/>
            <w:bottom w:val="none" w:sz="0" w:space="0" w:color="auto"/>
            <w:right w:val="none" w:sz="0" w:space="0" w:color="auto"/>
          </w:divBdr>
          <w:divsChild>
            <w:div w:id="143552151">
              <w:marLeft w:val="0"/>
              <w:marRight w:val="0"/>
              <w:marTop w:val="0"/>
              <w:marBottom w:val="0"/>
              <w:divBdr>
                <w:top w:val="none" w:sz="0" w:space="0" w:color="auto"/>
                <w:left w:val="none" w:sz="0" w:space="0" w:color="auto"/>
                <w:bottom w:val="none" w:sz="0" w:space="0" w:color="auto"/>
                <w:right w:val="none" w:sz="0" w:space="0" w:color="auto"/>
              </w:divBdr>
            </w:div>
            <w:div w:id="1343624823">
              <w:marLeft w:val="0"/>
              <w:marRight w:val="0"/>
              <w:marTop w:val="0"/>
              <w:marBottom w:val="0"/>
              <w:divBdr>
                <w:top w:val="none" w:sz="0" w:space="0" w:color="auto"/>
                <w:left w:val="none" w:sz="0" w:space="0" w:color="auto"/>
                <w:bottom w:val="none" w:sz="0" w:space="0" w:color="auto"/>
                <w:right w:val="none" w:sz="0" w:space="0" w:color="auto"/>
              </w:divBdr>
            </w:div>
          </w:divsChild>
        </w:div>
        <w:div w:id="368647580">
          <w:marLeft w:val="0"/>
          <w:marRight w:val="0"/>
          <w:marTop w:val="225"/>
          <w:marBottom w:val="0"/>
          <w:divBdr>
            <w:top w:val="none" w:sz="0" w:space="0" w:color="auto"/>
            <w:left w:val="none" w:sz="0" w:space="0" w:color="auto"/>
            <w:bottom w:val="none" w:sz="0" w:space="0" w:color="auto"/>
            <w:right w:val="none" w:sz="0" w:space="0" w:color="auto"/>
          </w:divBdr>
          <w:divsChild>
            <w:div w:id="43411873">
              <w:marLeft w:val="0"/>
              <w:marRight w:val="0"/>
              <w:marTop w:val="0"/>
              <w:marBottom w:val="0"/>
              <w:divBdr>
                <w:top w:val="none" w:sz="0" w:space="0" w:color="auto"/>
                <w:left w:val="none" w:sz="0" w:space="0" w:color="auto"/>
                <w:bottom w:val="none" w:sz="0" w:space="0" w:color="auto"/>
                <w:right w:val="none" w:sz="0" w:space="0" w:color="auto"/>
              </w:divBdr>
            </w:div>
            <w:div w:id="1622882041">
              <w:marLeft w:val="0"/>
              <w:marRight w:val="0"/>
              <w:marTop w:val="0"/>
              <w:marBottom w:val="0"/>
              <w:divBdr>
                <w:top w:val="none" w:sz="0" w:space="0" w:color="auto"/>
                <w:left w:val="none" w:sz="0" w:space="0" w:color="auto"/>
                <w:bottom w:val="none" w:sz="0" w:space="0" w:color="auto"/>
                <w:right w:val="none" w:sz="0" w:space="0" w:color="auto"/>
              </w:divBdr>
            </w:div>
          </w:divsChild>
        </w:div>
        <w:div w:id="502554774">
          <w:marLeft w:val="0"/>
          <w:marRight w:val="0"/>
          <w:marTop w:val="225"/>
          <w:marBottom w:val="0"/>
          <w:divBdr>
            <w:top w:val="none" w:sz="0" w:space="0" w:color="auto"/>
            <w:left w:val="none" w:sz="0" w:space="0" w:color="auto"/>
            <w:bottom w:val="none" w:sz="0" w:space="0" w:color="auto"/>
            <w:right w:val="none" w:sz="0" w:space="0" w:color="auto"/>
          </w:divBdr>
          <w:divsChild>
            <w:div w:id="2028679635">
              <w:marLeft w:val="0"/>
              <w:marRight w:val="0"/>
              <w:marTop w:val="0"/>
              <w:marBottom w:val="0"/>
              <w:divBdr>
                <w:top w:val="none" w:sz="0" w:space="0" w:color="auto"/>
                <w:left w:val="none" w:sz="0" w:space="0" w:color="auto"/>
                <w:bottom w:val="none" w:sz="0" w:space="0" w:color="auto"/>
                <w:right w:val="none" w:sz="0" w:space="0" w:color="auto"/>
              </w:divBdr>
            </w:div>
            <w:div w:id="2007784852">
              <w:marLeft w:val="0"/>
              <w:marRight w:val="0"/>
              <w:marTop w:val="0"/>
              <w:marBottom w:val="0"/>
              <w:divBdr>
                <w:top w:val="none" w:sz="0" w:space="0" w:color="auto"/>
                <w:left w:val="none" w:sz="0" w:space="0" w:color="auto"/>
                <w:bottom w:val="none" w:sz="0" w:space="0" w:color="auto"/>
                <w:right w:val="none" w:sz="0" w:space="0" w:color="auto"/>
              </w:divBdr>
            </w:div>
          </w:divsChild>
        </w:div>
        <w:div w:id="165706152">
          <w:marLeft w:val="0"/>
          <w:marRight w:val="0"/>
          <w:marTop w:val="225"/>
          <w:marBottom w:val="0"/>
          <w:divBdr>
            <w:top w:val="none" w:sz="0" w:space="0" w:color="auto"/>
            <w:left w:val="none" w:sz="0" w:space="0" w:color="auto"/>
            <w:bottom w:val="none" w:sz="0" w:space="0" w:color="auto"/>
            <w:right w:val="none" w:sz="0" w:space="0" w:color="auto"/>
          </w:divBdr>
          <w:divsChild>
            <w:div w:id="127363600">
              <w:marLeft w:val="0"/>
              <w:marRight w:val="0"/>
              <w:marTop w:val="0"/>
              <w:marBottom w:val="0"/>
              <w:divBdr>
                <w:top w:val="none" w:sz="0" w:space="0" w:color="auto"/>
                <w:left w:val="none" w:sz="0" w:space="0" w:color="auto"/>
                <w:bottom w:val="none" w:sz="0" w:space="0" w:color="auto"/>
                <w:right w:val="none" w:sz="0" w:space="0" w:color="auto"/>
              </w:divBdr>
            </w:div>
          </w:divsChild>
        </w:div>
        <w:div w:id="499547923">
          <w:marLeft w:val="0"/>
          <w:marRight w:val="0"/>
          <w:marTop w:val="225"/>
          <w:marBottom w:val="0"/>
          <w:divBdr>
            <w:top w:val="none" w:sz="0" w:space="0" w:color="auto"/>
            <w:left w:val="none" w:sz="0" w:space="0" w:color="auto"/>
            <w:bottom w:val="none" w:sz="0" w:space="0" w:color="auto"/>
            <w:right w:val="none" w:sz="0" w:space="0" w:color="auto"/>
          </w:divBdr>
          <w:divsChild>
            <w:div w:id="1076829397">
              <w:marLeft w:val="0"/>
              <w:marRight w:val="0"/>
              <w:marTop w:val="0"/>
              <w:marBottom w:val="0"/>
              <w:divBdr>
                <w:top w:val="none" w:sz="0" w:space="0" w:color="auto"/>
                <w:left w:val="none" w:sz="0" w:space="0" w:color="auto"/>
                <w:bottom w:val="none" w:sz="0" w:space="0" w:color="auto"/>
                <w:right w:val="none" w:sz="0" w:space="0" w:color="auto"/>
              </w:divBdr>
            </w:div>
          </w:divsChild>
        </w:div>
        <w:div w:id="954479153">
          <w:marLeft w:val="0"/>
          <w:marRight w:val="0"/>
          <w:marTop w:val="225"/>
          <w:marBottom w:val="0"/>
          <w:divBdr>
            <w:top w:val="none" w:sz="0" w:space="0" w:color="auto"/>
            <w:left w:val="none" w:sz="0" w:space="0" w:color="auto"/>
            <w:bottom w:val="none" w:sz="0" w:space="0" w:color="auto"/>
            <w:right w:val="none" w:sz="0" w:space="0" w:color="auto"/>
          </w:divBdr>
          <w:divsChild>
            <w:div w:id="663246867">
              <w:marLeft w:val="0"/>
              <w:marRight w:val="0"/>
              <w:marTop w:val="0"/>
              <w:marBottom w:val="0"/>
              <w:divBdr>
                <w:top w:val="none" w:sz="0" w:space="0" w:color="auto"/>
                <w:left w:val="none" w:sz="0" w:space="0" w:color="auto"/>
                <w:bottom w:val="none" w:sz="0" w:space="0" w:color="auto"/>
                <w:right w:val="none" w:sz="0" w:space="0" w:color="auto"/>
              </w:divBdr>
            </w:div>
            <w:div w:id="1764109170">
              <w:marLeft w:val="0"/>
              <w:marRight w:val="0"/>
              <w:marTop w:val="0"/>
              <w:marBottom w:val="0"/>
              <w:divBdr>
                <w:top w:val="none" w:sz="0" w:space="0" w:color="auto"/>
                <w:left w:val="none" w:sz="0" w:space="0" w:color="auto"/>
                <w:bottom w:val="none" w:sz="0" w:space="0" w:color="auto"/>
                <w:right w:val="none" w:sz="0" w:space="0" w:color="auto"/>
              </w:divBdr>
            </w:div>
          </w:divsChild>
        </w:div>
        <w:div w:id="763771712">
          <w:marLeft w:val="0"/>
          <w:marRight w:val="0"/>
          <w:marTop w:val="225"/>
          <w:marBottom w:val="0"/>
          <w:divBdr>
            <w:top w:val="none" w:sz="0" w:space="0" w:color="auto"/>
            <w:left w:val="none" w:sz="0" w:space="0" w:color="auto"/>
            <w:bottom w:val="none" w:sz="0" w:space="0" w:color="auto"/>
            <w:right w:val="none" w:sz="0" w:space="0" w:color="auto"/>
          </w:divBdr>
          <w:divsChild>
            <w:div w:id="549027417">
              <w:marLeft w:val="0"/>
              <w:marRight w:val="0"/>
              <w:marTop w:val="0"/>
              <w:marBottom w:val="0"/>
              <w:divBdr>
                <w:top w:val="none" w:sz="0" w:space="0" w:color="auto"/>
                <w:left w:val="none" w:sz="0" w:space="0" w:color="auto"/>
                <w:bottom w:val="none" w:sz="0" w:space="0" w:color="auto"/>
                <w:right w:val="none" w:sz="0" w:space="0" w:color="auto"/>
              </w:divBdr>
            </w:div>
            <w:div w:id="1136751528">
              <w:marLeft w:val="0"/>
              <w:marRight w:val="0"/>
              <w:marTop w:val="0"/>
              <w:marBottom w:val="0"/>
              <w:divBdr>
                <w:top w:val="none" w:sz="0" w:space="0" w:color="auto"/>
                <w:left w:val="none" w:sz="0" w:space="0" w:color="auto"/>
                <w:bottom w:val="none" w:sz="0" w:space="0" w:color="auto"/>
                <w:right w:val="none" w:sz="0" w:space="0" w:color="auto"/>
              </w:divBdr>
            </w:div>
          </w:divsChild>
        </w:div>
        <w:div w:id="1074550822">
          <w:marLeft w:val="0"/>
          <w:marRight w:val="0"/>
          <w:marTop w:val="225"/>
          <w:marBottom w:val="0"/>
          <w:divBdr>
            <w:top w:val="none" w:sz="0" w:space="0" w:color="auto"/>
            <w:left w:val="none" w:sz="0" w:space="0" w:color="auto"/>
            <w:bottom w:val="none" w:sz="0" w:space="0" w:color="auto"/>
            <w:right w:val="none" w:sz="0" w:space="0" w:color="auto"/>
          </w:divBdr>
          <w:divsChild>
            <w:div w:id="419718119">
              <w:marLeft w:val="0"/>
              <w:marRight w:val="0"/>
              <w:marTop w:val="0"/>
              <w:marBottom w:val="0"/>
              <w:divBdr>
                <w:top w:val="none" w:sz="0" w:space="0" w:color="auto"/>
                <w:left w:val="none" w:sz="0" w:space="0" w:color="auto"/>
                <w:bottom w:val="none" w:sz="0" w:space="0" w:color="auto"/>
                <w:right w:val="none" w:sz="0" w:space="0" w:color="auto"/>
              </w:divBdr>
            </w:div>
            <w:div w:id="731545397">
              <w:marLeft w:val="0"/>
              <w:marRight w:val="0"/>
              <w:marTop w:val="0"/>
              <w:marBottom w:val="0"/>
              <w:divBdr>
                <w:top w:val="none" w:sz="0" w:space="0" w:color="auto"/>
                <w:left w:val="none" w:sz="0" w:space="0" w:color="auto"/>
                <w:bottom w:val="none" w:sz="0" w:space="0" w:color="auto"/>
                <w:right w:val="none" w:sz="0" w:space="0" w:color="auto"/>
              </w:divBdr>
            </w:div>
          </w:divsChild>
        </w:div>
        <w:div w:id="769159955">
          <w:marLeft w:val="0"/>
          <w:marRight w:val="0"/>
          <w:marTop w:val="225"/>
          <w:marBottom w:val="0"/>
          <w:divBdr>
            <w:top w:val="none" w:sz="0" w:space="0" w:color="auto"/>
            <w:left w:val="none" w:sz="0" w:space="0" w:color="auto"/>
            <w:bottom w:val="none" w:sz="0" w:space="0" w:color="auto"/>
            <w:right w:val="none" w:sz="0" w:space="0" w:color="auto"/>
          </w:divBdr>
          <w:divsChild>
            <w:div w:id="1109937347">
              <w:marLeft w:val="0"/>
              <w:marRight w:val="0"/>
              <w:marTop w:val="0"/>
              <w:marBottom w:val="0"/>
              <w:divBdr>
                <w:top w:val="none" w:sz="0" w:space="0" w:color="auto"/>
                <w:left w:val="none" w:sz="0" w:space="0" w:color="auto"/>
                <w:bottom w:val="none" w:sz="0" w:space="0" w:color="auto"/>
                <w:right w:val="none" w:sz="0" w:space="0" w:color="auto"/>
              </w:divBdr>
            </w:div>
            <w:div w:id="2088264445">
              <w:marLeft w:val="0"/>
              <w:marRight w:val="0"/>
              <w:marTop w:val="0"/>
              <w:marBottom w:val="0"/>
              <w:divBdr>
                <w:top w:val="none" w:sz="0" w:space="0" w:color="auto"/>
                <w:left w:val="none" w:sz="0" w:space="0" w:color="auto"/>
                <w:bottom w:val="none" w:sz="0" w:space="0" w:color="auto"/>
                <w:right w:val="none" w:sz="0" w:space="0" w:color="auto"/>
              </w:divBdr>
            </w:div>
          </w:divsChild>
        </w:div>
        <w:div w:id="460808936">
          <w:marLeft w:val="0"/>
          <w:marRight w:val="0"/>
          <w:marTop w:val="225"/>
          <w:marBottom w:val="0"/>
          <w:divBdr>
            <w:top w:val="none" w:sz="0" w:space="0" w:color="auto"/>
            <w:left w:val="none" w:sz="0" w:space="0" w:color="auto"/>
            <w:bottom w:val="none" w:sz="0" w:space="0" w:color="auto"/>
            <w:right w:val="none" w:sz="0" w:space="0" w:color="auto"/>
          </w:divBdr>
          <w:divsChild>
            <w:div w:id="1057314115">
              <w:marLeft w:val="0"/>
              <w:marRight w:val="0"/>
              <w:marTop w:val="0"/>
              <w:marBottom w:val="0"/>
              <w:divBdr>
                <w:top w:val="none" w:sz="0" w:space="0" w:color="auto"/>
                <w:left w:val="none" w:sz="0" w:space="0" w:color="auto"/>
                <w:bottom w:val="none" w:sz="0" w:space="0" w:color="auto"/>
                <w:right w:val="none" w:sz="0" w:space="0" w:color="auto"/>
              </w:divBdr>
            </w:div>
          </w:divsChild>
        </w:div>
        <w:div w:id="1039477366">
          <w:marLeft w:val="0"/>
          <w:marRight w:val="0"/>
          <w:marTop w:val="225"/>
          <w:marBottom w:val="0"/>
          <w:divBdr>
            <w:top w:val="none" w:sz="0" w:space="0" w:color="auto"/>
            <w:left w:val="none" w:sz="0" w:space="0" w:color="auto"/>
            <w:bottom w:val="none" w:sz="0" w:space="0" w:color="auto"/>
            <w:right w:val="none" w:sz="0" w:space="0" w:color="auto"/>
          </w:divBdr>
          <w:divsChild>
            <w:div w:id="2125879497">
              <w:marLeft w:val="0"/>
              <w:marRight w:val="0"/>
              <w:marTop w:val="0"/>
              <w:marBottom w:val="0"/>
              <w:divBdr>
                <w:top w:val="none" w:sz="0" w:space="0" w:color="auto"/>
                <w:left w:val="none" w:sz="0" w:space="0" w:color="auto"/>
                <w:bottom w:val="none" w:sz="0" w:space="0" w:color="auto"/>
                <w:right w:val="none" w:sz="0" w:space="0" w:color="auto"/>
              </w:divBdr>
            </w:div>
          </w:divsChild>
        </w:div>
        <w:div w:id="373777325">
          <w:marLeft w:val="0"/>
          <w:marRight w:val="0"/>
          <w:marTop w:val="225"/>
          <w:marBottom w:val="0"/>
          <w:divBdr>
            <w:top w:val="none" w:sz="0" w:space="0" w:color="auto"/>
            <w:left w:val="none" w:sz="0" w:space="0" w:color="auto"/>
            <w:bottom w:val="none" w:sz="0" w:space="0" w:color="auto"/>
            <w:right w:val="none" w:sz="0" w:space="0" w:color="auto"/>
          </w:divBdr>
          <w:divsChild>
            <w:div w:id="2042513270">
              <w:marLeft w:val="0"/>
              <w:marRight w:val="0"/>
              <w:marTop w:val="0"/>
              <w:marBottom w:val="0"/>
              <w:divBdr>
                <w:top w:val="none" w:sz="0" w:space="0" w:color="auto"/>
                <w:left w:val="none" w:sz="0" w:space="0" w:color="auto"/>
                <w:bottom w:val="none" w:sz="0" w:space="0" w:color="auto"/>
                <w:right w:val="none" w:sz="0" w:space="0" w:color="auto"/>
              </w:divBdr>
            </w:div>
            <w:div w:id="262302748">
              <w:marLeft w:val="0"/>
              <w:marRight w:val="0"/>
              <w:marTop w:val="0"/>
              <w:marBottom w:val="0"/>
              <w:divBdr>
                <w:top w:val="none" w:sz="0" w:space="0" w:color="auto"/>
                <w:left w:val="none" w:sz="0" w:space="0" w:color="auto"/>
                <w:bottom w:val="none" w:sz="0" w:space="0" w:color="auto"/>
                <w:right w:val="none" w:sz="0" w:space="0" w:color="auto"/>
              </w:divBdr>
            </w:div>
          </w:divsChild>
        </w:div>
        <w:div w:id="1514026147">
          <w:marLeft w:val="0"/>
          <w:marRight w:val="0"/>
          <w:marTop w:val="225"/>
          <w:marBottom w:val="0"/>
          <w:divBdr>
            <w:top w:val="none" w:sz="0" w:space="0" w:color="auto"/>
            <w:left w:val="none" w:sz="0" w:space="0" w:color="auto"/>
            <w:bottom w:val="none" w:sz="0" w:space="0" w:color="auto"/>
            <w:right w:val="none" w:sz="0" w:space="0" w:color="auto"/>
          </w:divBdr>
          <w:divsChild>
            <w:div w:id="2025786560">
              <w:marLeft w:val="0"/>
              <w:marRight w:val="0"/>
              <w:marTop w:val="0"/>
              <w:marBottom w:val="0"/>
              <w:divBdr>
                <w:top w:val="none" w:sz="0" w:space="0" w:color="auto"/>
                <w:left w:val="none" w:sz="0" w:space="0" w:color="auto"/>
                <w:bottom w:val="none" w:sz="0" w:space="0" w:color="auto"/>
                <w:right w:val="none" w:sz="0" w:space="0" w:color="auto"/>
              </w:divBdr>
            </w:div>
            <w:div w:id="895819003">
              <w:marLeft w:val="0"/>
              <w:marRight w:val="0"/>
              <w:marTop w:val="0"/>
              <w:marBottom w:val="0"/>
              <w:divBdr>
                <w:top w:val="none" w:sz="0" w:space="0" w:color="auto"/>
                <w:left w:val="none" w:sz="0" w:space="0" w:color="auto"/>
                <w:bottom w:val="none" w:sz="0" w:space="0" w:color="auto"/>
                <w:right w:val="none" w:sz="0" w:space="0" w:color="auto"/>
              </w:divBdr>
            </w:div>
          </w:divsChild>
        </w:div>
        <w:div w:id="1102145983">
          <w:marLeft w:val="0"/>
          <w:marRight w:val="0"/>
          <w:marTop w:val="225"/>
          <w:marBottom w:val="0"/>
          <w:divBdr>
            <w:top w:val="none" w:sz="0" w:space="0" w:color="auto"/>
            <w:left w:val="none" w:sz="0" w:space="0" w:color="auto"/>
            <w:bottom w:val="none" w:sz="0" w:space="0" w:color="auto"/>
            <w:right w:val="none" w:sz="0" w:space="0" w:color="auto"/>
          </w:divBdr>
          <w:divsChild>
            <w:div w:id="1913734125">
              <w:marLeft w:val="0"/>
              <w:marRight w:val="0"/>
              <w:marTop w:val="0"/>
              <w:marBottom w:val="0"/>
              <w:divBdr>
                <w:top w:val="none" w:sz="0" w:space="0" w:color="auto"/>
                <w:left w:val="none" w:sz="0" w:space="0" w:color="auto"/>
                <w:bottom w:val="none" w:sz="0" w:space="0" w:color="auto"/>
                <w:right w:val="none" w:sz="0" w:space="0" w:color="auto"/>
              </w:divBdr>
            </w:div>
            <w:div w:id="1807625504">
              <w:marLeft w:val="0"/>
              <w:marRight w:val="0"/>
              <w:marTop w:val="0"/>
              <w:marBottom w:val="0"/>
              <w:divBdr>
                <w:top w:val="none" w:sz="0" w:space="0" w:color="auto"/>
                <w:left w:val="none" w:sz="0" w:space="0" w:color="auto"/>
                <w:bottom w:val="none" w:sz="0" w:space="0" w:color="auto"/>
                <w:right w:val="none" w:sz="0" w:space="0" w:color="auto"/>
              </w:divBdr>
            </w:div>
          </w:divsChild>
        </w:div>
        <w:div w:id="281109309">
          <w:marLeft w:val="0"/>
          <w:marRight w:val="0"/>
          <w:marTop w:val="225"/>
          <w:marBottom w:val="0"/>
          <w:divBdr>
            <w:top w:val="none" w:sz="0" w:space="0" w:color="auto"/>
            <w:left w:val="none" w:sz="0" w:space="0" w:color="auto"/>
            <w:bottom w:val="none" w:sz="0" w:space="0" w:color="auto"/>
            <w:right w:val="none" w:sz="0" w:space="0" w:color="auto"/>
          </w:divBdr>
          <w:divsChild>
            <w:div w:id="1953053920">
              <w:marLeft w:val="0"/>
              <w:marRight w:val="0"/>
              <w:marTop w:val="0"/>
              <w:marBottom w:val="0"/>
              <w:divBdr>
                <w:top w:val="none" w:sz="0" w:space="0" w:color="auto"/>
                <w:left w:val="none" w:sz="0" w:space="0" w:color="auto"/>
                <w:bottom w:val="none" w:sz="0" w:space="0" w:color="auto"/>
                <w:right w:val="none" w:sz="0" w:space="0" w:color="auto"/>
              </w:divBdr>
            </w:div>
            <w:div w:id="2045444690">
              <w:marLeft w:val="0"/>
              <w:marRight w:val="0"/>
              <w:marTop w:val="0"/>
              <w:marBottom w:val="0"/>
              <w:divBdr>
                <w:top w:val="none" w:sz="0" w:space="0" w:color="auto"/>
                <w:left w:val="none" w:sz="0" w:space="0" w:color="auto"/>
                <w:bottom w:val="none" w:sz="0" w:space="0" w:color="auto"/>
                <w:right w:val="none" w:sz="0" w:space="0" w:color="auto"/>
              </w:divBdr>
            </w:div>
          </w:divsChild>
        </w:div>
        <w:div w:id="1676615431">
          <w:marLeft w:val="0"/>
          <w:marRight w:val="0"/>
          <w:marTop w:val="225"/>
          <w:marBottom w:val="0"/>
          <w:divBdr>
            <w:top w:val="none" w:sz="0" w:space="0" w:color="auto"/>
            <w:left w:val="none" w:sz="0" w:space="0" w:color="auto"/>
            <w:bottom w:val="none" w:sz="0" w:space="0" w:color="auto"/>
            <w:right w:val="none" w:sz="0" w:space="0" w:color="auto"/>
          </w:divBdr>
          <w:divsChild>
            <w:div w:id="1236892599">
              <w:marLeft w:val="0"/>
              <w:marRight w:val="0"/>
              <w:marTop w:val="0"/>
              <w:marBottom w:val="0"/>
              <w:divBdr>
                <w:top w:val="none" w:sz="0" w:space="0" w:color="auto"/>
                <w:left w:val="none" w:sz="0" w:space="0" w:color="auto"/>
                <w:bottom w:val="none" w:sz="0" w:space="0" w:color="auto"/>
                <w:right w:val="none" w:sz="0" w:space="0" w:color="auto"/>
              </w:divBdr>
            </w:div>
            <w:div w:id="1295142693">
              <w:marLeft w:val="0"/>
              <w:marRight w:val="0"/>
              <w:marTop w:val="0"/>
              <w:marBottom w:val="0"/>
              <w:divBdr>
                <w:top w:val="none" w:sz="0" w:space="0" w:color="auto"/>
                <w:left w:val="none" w:sz="0" w:space="0" w:color="auto"/>
                <w:bottom w:val="none" w:sz="0" w:space="0" w:color="auto"/>
                <w:right w:val="none" w:sz="0" w:space="0" w:color="auto"/>
              </w:divBdr>
            </w:div>
          </w:divsChild>
        </w:div>
        <w:div w:id="111755022">
          <w:marLeft w:val="0"/>
          <w:marRight w:val="0"/>
          <w:marTop w:val="225"/>
          <w:marBottom w:val="0"/>
          <w:divBdr>
            <w:top w:val="none" w:sz="0" w:space="0" w:color="auto"/>
            <w:left w:val="none" w:sz="0" w:space="0" w:color="auto"/>
            <w:bottom w:val="none" w:sz="0" w:space="0" w:color="auto"/>
            <w:right w:val="none" w:sz="0" w:space="0" w:color="auto"/>
          </w:divBdr>
          <w:divsChild>
            <w:div w:id="1431853748">
              <w:marLeft w:val="0"/>
              <w:marRight w:val="0"/>
              <w:marTop w:val="0"/>
              <w:marBottom w:val="0"/>
              <w:divBdr>
                <w:top w:val="none" w:sz="0" w:space="0" w:color="auto"/>
                <w:left w:val="none" w:sz="0" w:space="0" w:color="auto"/>
                <w:bottom w:val="none" w:sz="0" w:space="0" w:color="auto"/>
                <w:right w:val="none" w:sz="0" w:space="0" w:color="auto"/>
              </w:divBdr>
            </w:div>
            <w:div w:id="1054424142">
              <w:marLeft w:val="0"/>
              <w:marRight w:val="0"/>
              <w:marTop w:val="0"/>
              <w:marBottom w:val="0"/>
              <w:divBdr>
                <w:top w:val="none" w:sz="0" w:space="0" w:color="auto"/>
                <w:left w:val="none" w:sz="0" w:space="0" w:color="auto"/>
                <w:bottom w:val="none" w:sz="0" w:space="0" w:color="auto"/>
                <w:right w:val="none" w:sz="0" w:space="0" w:color="auto"/>
              </w:divBdr>
            </w:div>
          </w:divsChild>
        </w:div>
        <w:div w:id="1765834148">
          <w:marLeft w:val="0"/>
          <w:marRight w:val="0"/>
          <w:marTop w:val="225"/>
          <w:marBottom w:val="0"/>
          <w:divBdr>
            <w:top w:val="none" w:sz="0" w:space="0" w:color="auto"/>
            <w:left w:val="none" w:sz="0" w:space="0" w:color="auto"/>
            <w:bottom w:val="none" w:sz="0" w:space="0" w:color="auto"/>
            <w:right w:val="none" w:sz="0" w:space="0" w:color="auto"/>
          </w:divBdr>
          <w:divsChild>
            <w:div w:id="480001216">
              <w:marLeft w:val="0"/>
              <w:marRight w:val="0"/>
              <w:marTop w:val="0"/>
              <w:marBottom w:val="0"/>
              <w:divBdr>
                <w:top w:val="none" w:sz="0" w:space="0" w:color="auto"/>
                <w:left w:val="none" w:sz="0" w:space="0" w:color="auto"/>
                <w:bottom w:val="none" w:sz="0" w:space="0" w:color="auto"/>
                <w:right w:val="none" w:sz="0" w:space="0" w:color="auto"/>
              </w:divBdr>
            </w:div>
            <w:div w:id="540821508">
              <w:marLeft w:val="0"/>
              <w:marRight w:val="0"/>
              <w:marTop w:val="0"/>
              <w:marBottom w:val="0"/>
              <w:divBdr>
                <w:top w:val="none" w:sz="0" w:space="0" w:color="auto"/>
                <w:left w:val="none" w:sz="0" w:space="0" w:color="auto"/>
                <w:bottom w:val="none" w:sz="0" w:space="0" w:color="auto"/>
                <w:right w:val="none" w:sz="0" w:space="0" w:color="auto"/>
              </w:divBdr>
            </w:div>
          </w:divsChild>
        </w:div>
        <w:div w:id="1524125744">
          <w:marLeft w:val="0"/>
          <w:marRight w:val="0"/>
          <w:marTop w:val="225"/>
          <w:marBottom w:val="0"/>
          <w:divBdr>
            <w:top w:val="none" w:sz="0" w:space="0" w:color="auto"/>
            <w:left w:val="none" w:sz="0" w:space="0" w:color="auto"/>
            <w:bottom w:val="none" w:sz="0" w:space="0" w:color="auto"/>
            <w:right w:val="none" w:sz="0" w:space="0" w:color="auto"/>
          </w:divBdr>
          <w:divsChild>
            <w:div w:id="776215711">
              <w:marLeft w:val="0"/>
              <w:marRight w:val="0"/>
              <w:marTop w:val="0"/>
              <w:marBottom w:val="0"/>
              <w:divBdr>
                <w:top w:val="none" w:sz="0" w:space="0" w:color="auto"/>
                <w:left w:val="none" w:sz="0" w:space="0" w:color="auto"/>
                <w:bottom w:val="none" w:sz="0" w:space="0" w:color="auto"/>
                <w:right w:val="none" w:sz="0" w:space="0" w:color="auto"/>
              </w:divBdr>
            </w:div>
            <w:div w:id="215776307">
              <w:marLeft w:val="0"/>
              <w:marRight w:val="0"/>
              <w:marTop w:val="0"/>
              <w:marBottom w:val="0"/>
              <w:divBdr>
                <w:top w:val="none" w:sz="0" w:space="0" w:color="auto"/>
                <w:left w:val="none" w:sz="0" w:space="0" w:color="auto"/>
                <w:bottom w:val="none" w:sz="0" w:space="0" w:color="auto"/>
                <w:right w:val="none" w:sz="0" w:space="0" w:color="auto"/>
              </w:divBdr>
            </w:div>
          </w:divsChild>
        </w:div>
        <w:div w:id="463043781">
          <w:marLeft w:val="0"/>
          <w:marRight w:val="0"/>
          <w:marTop w:val="225"/>
          <w:marBottom w:val="0"/>
          <w:divBdr>
            <w:top w:val="none" w:sz="0" w:space="0" w:color="auto"/>
            <w:left w:val="none" w:sz="0" w:space="0" w:color="auto"/>
            <w:bottom w:val="none" w:sz="0" w:space="0" w:color="auto"/>
            <w:right w:val="none" w:sz="0" w:space="0" w:color="auto"/>
          </w:divBdr>
          <w:divsChild>
            <w:div w:id="1325432826">
              <w:marLeft w:val="0"/>
              <w:marRight w:val="0"/>
              <w:marTop w:val="0"/>
              <w:marBottom w:val="0"/>
              <w:divBdr>
                <w:top w:val="none" w:sz="0" w:space="0" w:color="auto"/>
                <w:left w:val="none" w:sz="0" w:space="0" w:color="auto"/>
                <w:bottom w:val="none" w:sz="0" w:space="0" w:color="auto"/>
                <w:right w:val="none" w:sz="0" w:space="0" w:color="auto"/>
              </w:divBdr>
            </w:div>
            <w:div w:id="1436244625">
              <w:marLeft w:val="0"/>
              <w:marRight w:val="0"/>
              <w:marTop w:val="0"/>
              <w:marBottom w:val="0"/>
              <w:divBdr>
                <w:top w:val="none" w:sz="0" w:space="0" w:color="auto"/>
                <w:left w:val="none" w:sz="0" w:space="0" w:color="auto"/>
                <w:bottom w:val="none" w:sz="0" w:space="0" w:color="auto"/>
                <w:right w:val="none" w:sz="0" w:space="0" w:color="auto"/>
              </w:divBdr>
            </w:div>
          </w:divsChild>
        </w:div>
        <w:div w:id="1080981731">
          <w:marLeft w:val="0"/>
          <w:marRight w:val="0"/>
          <w:marTop w:val="225"/>
          <w:marBottom w:val="0"/>
          <w:divBdr>
            <w:top w:val="none" w:sz="0" w:space="0" w:color="auto"/>
            <w:left w:val="none" w:sz="0" w:space="0" w:color="auto"/>
            <w:bottom w:val="none" w:sz="0" w:space="0" w:color="auto"/>
            <w:right w:val="none" w:sz="0" w:space="0" w:color="auto"/>
          </w:divBdr>
          <w:divsChild>
            <w:div w:id="1346249849">
              <w:marLeft w:val="0"/>
              <w:marRight w:val="0"/>
              <w:marTop w:val="0"/>
              <w:marBottom w:val="0"/>
              <w:divBdr>
                <w:top w:val="none" w:sz="0" w:space="0" w:color="auto"/>
                <w:left w:val="none" w:sz="0" w:space="0" w:color="auto"/>
                <w:bottom w:val="none" w:sz="0" w:space="0" w:color="auto"/>
                <w:right w:val="none" w:sz="0" w:space="0" w:color="auto"/>
              </w:divBdr>
            </w:div>
            <w:div w:id="908997047">
              <w:marLeft w:val="0"/>
              <w:marRight w:val="0"/>
              <w:marTop w:val="0"/>
              <w:marBottom w:val="0"/>
              <w:divBdr>
                <w:top w:val="none" w:sz="0" w:space="0" w:color="auto"/>
                <w:left w:val="none" w:sz="0" w:space="0" w:color="auto"/>
                <w:bottom w:val="none" w:sz="0" w:space="0" w:color="auto"/>
                <w:right w:val="none" w:sz="0" w:space="0" w:color="auto"/>
              </w:divBdr>
            </w:div>
          </w:divsChild>
        </w:div>
        <w:div w:id="795560846">
          <w:marLeft w:val="0"/>
          <w:marRight w:val="0"/>
          <w:marTop w:val="225"/>
          <w:marBottom w:val="0"/>
          <w:divBdr>
            <w:top w:val="none" w:sz="0" w:space="0" w:color="auto"/>
            <w:left w:val="none" w:sz="0" w:space="0" w:color="auto"/>
            <w:bottom w:val="none" w:sz="0" w:space="0" w:color="auto"/>
            <w:right w:val="none" w:sz="0" w:space="0" w:color="auto"/>
          </w:divBdr>
          <w:divsChild>
            <w:div w:id="1211697264">
              <w:marLeft w:val="0"/>
              <w:marRight w:val="0"/>
              <w:marTop w:val="0"/>
              <w:marBottom w:val="0"/>
              <w:divBdr>
                <w:top w:val="none" w:sz="0" w:space="0" w:color="auto"/>
                <w:left w:val="none" w:sz="0" w:space="0" w:color="auto"/>
                <w:bottom w:val="none" w:sz="0" w:space="0" w:color="auto"/>
                <w:right w:val="none" w:sz="0" w:space="0" w:color="auto"/>
              </w:divBdr>
            </w:div>
            <w:div w:id="1281255269">
              <w:marLeft w:val="0"/>
              <w:marRight w:val="0"/>
              <w:marTop w:val="0"/>
              <w:marBottom w:val="0"/>
              <w:divBdr>
                <w:top w:val="none" w:sz="0" w:space="0" w:color="auto"/>
                <w:left w:val="none" w:sz="0" w:space="0" w:color="auto"/>
                <w:bottom w:val="none" w:sz="0" w:space="0" w:color="auto"/>
                <w:right w:val="none" w:sz="0" w:space="0" w:color="auto"/>
              </w:divBdr>
            </w:div>
          </w:divsChild>
        </w:div>
        <w:div w:id="921839308">
          <w:marLeft w:val="0"/>
          <w:marRight w:val="0"/>
          <w:marTop w:val="225"/>
          <w:marBottom w:val="0"/>
          <w:divBdr>
            <w:top w:val="none" w:sz="0" w:space="0" w:color="auto"/>
            <w:left w:val="none" w:sz="0" w:space="0" w:color="auto"/>
            <w:bottom w:val="none" w:sz="0" w:space="0" w:color="auto"/>
            <w:right w:val="none" w:sz="0" w:space="0" w:color="auto"/>
          </w:divBdr>
          <w:divsChild>
            <w:div w:id="778988761">
              <w:marLeft w:val="0"/>
              <w:marRight w:val="0"/>
              <w:marTop w:val="0"/>
              <w:marBottom w:val="0"/>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1550147440">
          <w:marLeft w:val="0"/>
          <w:marRight w:val="0"/>
          <w:marTop w:val="225"/>
          <w:marBottom w:val="0"/>
          <w:divBdr>
            <w:top w:val="none" w:sz="0" w:space="0" w:color="auto"/>
            <w:left w:val="none" w:sz="0" w:space="0" w:color="auto"/>
            <w:bottom w:val="none" w:sz="0" w:space="0" w:color="auto"/>
            <w:right w:val="none" w:sz="0" w:space="0" w:color="auto"/>
          </w:divBdr>
          <w:divsChild>
            <w:div w:id="29652040">
              <w:marLeft w:val="0"/>
              <w:marRight w:val="0"/>
              <w:marTop w:val="0"/>
              <w:marBottom w:val="0"/>
              <w:divBdr>
                <w:top w:val="none" w:sz="0" w:space="0" w:color="auto"/>
                <w:left w:val="none" w:sz="0" w:space="0" w:color="auto"/>
                <w:bottom w:val="none" w:sz="0" w:space="0" w:color="auto"/>
                <w:right w:val="none" w:sz="0" w:space="0" w:color="auto"/>
              </w:divBdr>
            </w:div>
            <w:div w:id="732853796">
              <w:marLeft w:val="0"/>
              <w:marRight w:val="0"/>
              <w:marTop w:val="0"/>
              <w:marBottom w:val="0"/>
              <w:divBdr>
                <w:top w:val="none" w:sz="0" w:space="0" w:color="auto"/>
                <w:left w:val="none" w:sz="0" w:space="0" w:color="auto"/>
                <w:bottom w:val="none" w:sz="0" w:space="0" w:color="auto"/>
                <w:right w:val="none" w:sz="0" w:space="0" w:color="auto"/>
              </w:divBdr>
            </w:div>
          </w:divsChild>
        </w:div>
        <w:div w:id="1405373184">
          <w:marLeft w:val="0"/>
          <w:marRight w:val="0"/>
          <w:marTop w:val="225"/>
          <w:marBottom w:val="0"/>
          <w:divBdr>
            <w:top w:val="none" w:sz="0" w:space="0" w:color="auto"/>
            <w:left w:val="none" w:sz="0" w:space="0" w:color="auto"/>
            <w:bottom w:val="none" w:sz="0" w:space="0" w:color="auto"/>
            <w:right w:val="none" w:sz="0" w:space="0" w:color="auto"/>
          </w:divBdr>
          <w:divsChild>
            <w:div w:id="1990014086">
              <w:marLeft w:val="0"/>
              <w:marRight w:val="0"/>
              <w:marTop w:val="0"/>
              <w:marBottom w:val="0"/>
              <w:divBdr>
                <w:top w:val="none" w:sz="0" w:space="0" w:color="auto"/>
                <w:left w:val="none" w:sz="0" w:space="0" w:color="auto"/>
                <w:bottom w:val="none" w:sz="0" w:space="0" w:color="auto"/>
                <w:right w:val="none" w:sz="0" w:space="0" w:color="auto"/>
              </w:divBdr>
            </w:div>
            <w:div w:id="2114012160">
              <w:marLeft w:val="0"/>
              <w:marRight w:val="0"/>
              <w:marTop w:val="0"/>
              <w:marBottom w:val="0"/>
              <w:divBdr>
                <w:top w:val="none" w:sz="0" w:space="0" w:color="auto"/>
                <w:left w:val="none" w:sz="0" w:space="0" w:color="auto"/>
                <w:bottom w:val="none" w:sz="0" w:space="0" w:color="auto"/>
                <w:right w:val="none" w:sz="0" w:space="0" w:color="auto"/>
              </w:divBdr>
            </w:div>
          </w:divsChild>
        </w:div>
        <w:div w:id="644893380">
          <w:marLeft w:val="0"/>
          <w:marRight w:val="0"/>
          <w:marTop w:val="225"/>
          <w:marBottom w:val="0"/>
          <w:divBdr>
            <w:top w:val="none" w:sz="0" w:space="0" w:color="auto"/>
            <w:left w:val="none" w:sz="0" w:space="0" w:color="auto"/>
            <w:bottom w:val="none" w:sz="0" w:space="0" w:color="auto"/>
            <w:right w:val="none" w:sz="0" w:space="0" w:color="auto"/>
          </w:divBdr>
          <w:divsChild>
            <w:div w:id="1805661884">
              <w:marLeft w:val="0"/>
              <w:marRight w:val="0"/>
              <w:marTop w:val="0"/>
              <w:marBottom w:val="0"/>
              <w:divBdr>
                <w:top w:val="none" w:sz="0" w:space="0" w:color="auto"/>
                <w:left w:val="none" w:sz="0" w:space="0" w:color="auto"/>
                <w:bottom w:val="none" w:sz="0" w:space="0" w:color="auto"/>
                <w:right w:val="none" w:sz="0" w:space="0" w:color="auto"/>
              </w:divBdr>
            </w:div>
            <w:div w:id="1774518593">
              <w:marLeft w:val="0"/>
              <w:marRight w:val="0"/>
              <w:marTop w:val="0"/>
              <w:marBottom w:val="0"/>
              <w:divBdr>
                <w:top w:val="none" w:sz="0" w:space="0" w:color="auto"/>
                <w:left w:val="none" w:sz="0" w:space="0" w:color="auto"/>
                <w:bottom w:val="none" w:sz="0" w:space="0" w:color="auto"/>
                <w:right w:val="none" w:sz="0" w:space="0" w:color="auto"/>
              </w:divBdr>
            </w:div>
          </w:divsChild>
        </w:div>
        <w:div w:id="400450845">
          <w:marLeft w:val="0"/>
          <w:marRight w:val="0"/>
          <w:marTop w:val="225"/>
          <w:marBottom w:val="0"/>
          <w:divBdr>
            <w:top w:val="none" w:sz="0" w:space="0" w:color="auto"/>
            <w:left w:val="none" w:sz="0" w:space="0" w:color="auto"/>
            <w:bottom w:val="none" w:sz="0" w:space="0" w:color="auto"/>
            <w:right w:val="none" w:sz="0" w:space="0" w:color="auto"/>
          </w:divBdr>
          <w:divsChild>
            <w:div w:id="1333214324">
              <w:marLeft w:val="0"/>
              <w:marRight w:val="0"/>
              <w:marTop w:val="0"/>
              <w:marBottom w:val="0"/>
              <w:divBdr>
                <w:top w:val="none" w:sz="0" w:space="0" w:color="auto"/>
                <w:left w:val="none" w:sz="0" w:space="0" w:color="auto"/>
                <w:bottom w:val="none" w:sz="0" w:space="0" w:color="auto"/>
                <w:right w:val="none" w:sz="0" w:space="0" w:color="auto"/>
              </w:divBdr>
            </w:div>
            <w:div w:id="1035929461">
              <w:marLeft w:val="0"/>
              <w:marRight w:val="0"/>
              <w:marTop w:val="0"/>
              <w:marBottom w:val="0"/>
              <w:divBdr>
                <w:top w:val="none" w:sz="0" w:space="0" w:color="auto"/>
                <w:left w:val="none" w:sz="0" w:space="0" w:color="auto"/>
                <w:bottom w:val="none" w:sz="0" w:space="0" w:color="auto"/>
                <w:right w:val="none" w:sz="0" w:space="0" w:color="auto"/>
              </w:divBdr>
            </w:div>
          </w:divsChild>
        </w:div>
        <w:div w:id="605311918">
          <w:marLeft w:val="0"/>
          <w:marRight w:val="0"/>
          <w:marTop w:val="225"/>
          <w:marBottom w:val="0"/>
          <w:divBdr>
            <w:top w:val="none" w:sz="0" w:space="0" w:color="auto"/>
            <w:left w:val="none" w:sz="0" w:space="0" w:color="auto"/>
            <w:bottom w:val="none" w:sz="0" w:space="0" w:color="auto"/>
            <w:right w:val="none" w:sz="0" w:space="0" w:color="auto"/>
          </w:divBdr>
          <w:divsChild>
            <w:div w:id="797454728">
              <w:marLeft w:val="0"/>
              <w:marRight w:val="0"/>
              <w:marTop w:val="0"/>
              <w:marBottom w:val="0"/>
              <w:divBdr>
                <w:top w:val="none" w:sz="0" w:space="0" w:color="auto"/>
                <w:left w:val="none" w:sz="0" w:space="0" w:color="auto"/>
                <w:bottom w:val="none" w:sz="0" w:space="0" w:color="auto"/>
                <w:right w:val="none" w:sz="0" w:space="0" w:color="auto"/>
              </w:divBdr>
            </w:div>
            <w:div w:id="969166681">
              <w:marLeft w:val="0"/>
              <w:marRight w:val="0"/>
              <w:marTop w:val="0"/>
              <w:marBottom w:val="0"/>
              <w:divBdr>
                <w:top w:val="none" w:sz="0" w:space="0" w:color="auto"/>
                <w:left w:val="none" w:sz="0" w:space="0" w:color="auto"/>
                <w:bottom w:val="none" w:sz="0" w:space="0" w:color="auto"/>
                <w:right w:val="none" w:sz="0" w:space="0" w:color="auto"/>
              </w:divBdr>
            </w:div>
          </w:divsChild>
        </w:div>
        <w:div w:id="449476997">
          <w:marLeft w:val="0"/>
          <w:marRight w:val="0"/>
          <w:marTop w:val="225"/>
          <w:marBottom w:val="0"/>
          <w:divBdr>
            <w:top w:val="none" w:sz="0" w:space="0" w:color="auto"/>
            <w:left w:val="none" w:sz="0" w:space="0" w:color="auto"/>
            <w:bottom w:val="none" w:sz="0" w:space="0" w:color="auto"/>
            <w:right w:val="none" w:sz="0" w:space="0" w:color="auto"/>
          </w:divBdr>
          <w:divsChild>
            <w:div w:id="1307852403">
              <w:marLeft w:val="0"/>
              <w:marRight w:val="0"/>
              <w:marTop w:val="0"/>
              <w:marBottom w:val="0"/>
              <w:divBdr>
                <w:top w:val="none" w:sz="0" w:space="0" w:color="auto"/>
                <w:left w:val="none" w:sz="0" w:space="0" w:color="auto"/>
                <w:bottom w:val="none" w:sz="0" w:space="0" w:color="auto"/>
                <w:right w:val="none" w:sz="0" w:space="0" w:color="auto"/>
              </w:divBdr>
            </w:div>
            <w:div w:id="1422992924">
              <w:marLeft w:val="0"/>
              <w:marRight w:val="0"/>
              <w:marTop w:val="0"/>
              <w:marBottom w:val="0"/>
              <w:divBdr>
                <w:top w:val="none" w:sz="0" w:space="0" w:color="auto"/>
                <w:left w:val="none" w:sz="0" w:space="0" w:color="auto"/>
                <w:bottom w:val="none" w:sz="0" w:space="0" w:color="auto"/>
                <w:right w:val="none" w:sz="0" w:space="0" w:color="auto"/>
              </w:divBdr>
            </w:div>
          </w:divsChild>
        </w:div>
        <w:div w:id="1552688229">
          <w:marLeft w:val="0"/>
          <w:marRight w:val="0"/>
          <w:marTop w:val="225"/>
          <w:marBottom w:val="0"/>
          <w:divBdr>
            <w:top w:val="none" w:sz="0" w:space="0" w:color="auto"/>
            <w:left w:val="none" w:sz="0" w:space="0" w:color="auto"/>
            <w:bottom w:val="none" w:sz="0" w:space="0" w:color="auto"/>
            <w:right w:val="none" w:sz="0" w:space="0" w:color="auto"/>
          </w:divBdr>
          <w:divsChild>
            <w:div w:id="577402499">
              <w:marLeft w:val="0"/>
              <w:marRight w:val="0"/>
              <w:marTop w:val="0"/>
              <w:marBottom w:val="0"/>
              <w:divBdr>
                <w:top w:val="none" w:sz="0" w:space="0" w:color="auto"/>
                <w:left w:val="none" w:sz="0" w:space="0" w:color="auto"/>
                <w:bottom w:val="none" w:sz="0" w:space="0" w:color="auto"/>
                <w:right w:val="none" w:sz="0" w:space="0" w:color="auto"/>
              </w:divBdr>
            </w:div>
            <w:div w:id="437796047">
              <w:marLeft w:val="0"/>
              <w:marRight w:val="0"/>
              <w:marTop w:val="0"/>
              <w:marBottom w:val="0"/>
              <w:divBdr>
                <w:top w:val="none" w:sz="0" w:space="0" w:color="auto"/>
                <w:left w:val="none" w:sz="0" w:space="0" w:color="auto"/>
                <w:bottom w:val="none" w:sz="0" w:space="0" w:color="auto"/>
                <w:right w:val="none" w:sz="0" w:space="0" w:color="auto"/>
              </w:divBdr>
            </w:div>
          </w:divsChild>
        </w:div>
        <w:div w:id="101922860">
          <w:marLeft w:val="0"/>
          <w:marRight w:val="0"/>
          <w:marTop w:val="225"/>
          <w:marBottom w:val="0"/>
          <w:divBdr>
            <w:top w:val="none" w:sz="0" w:space="0" w:color="auto"/>
            <w:left w:val="none" w:sz="0" w:space="0" w:color="auto"/>
            <w:bottom w:val="none" w:sz="0" w:space="0" w:color="auto"/>
            <w:right w:val="none" w:sz="0" w:space="0" w:color="auto"/>
          </w:divBdr>
          <w:divsChild>
            <w:div w:id="1170295456">
              <w:marLeft w:val="0"/>
              <w:marRight w:val="0"/>
              <w:marTop w:val="0"/>
              <w:marBottom w:val="0"/>
              <w:divBdr>
                <w:top w:val="none" w:sz="0" w:space="0" w:color="auto"/>
                <w:left w:val="none" w:sz="0" w:space="0" w:color="auto"/>
                <w:bottom w:val="none" w:sz="0" w:space="0" w:color="auto"/>
                <w:right w:val="none" w:sz="0" w:space="0" w:color="auto"/>
              </w:divBdr>
            </w:div>
            <w:div w:id="43218692">
              <w:marLeft w:val="0"/>
              <w:marRight w:val="0"/>
              <w:marTop w:val="0"/>
              <w:marBottom w:val="0"/>
              <w:divBdr>
                <w:top w:val="none" w:sz="0" w:space="0" w:color="auto"/>
                <w:left w:val="none" w:sz="0" w:space="0" w:color="auto"/>
                <w:bottom w:val="none" w:sz="0" w:space="0" w:color="auto"/>
                <w:right w:val="none" w:sz="0" w:space="0" w:color="auto"/>
              </w:divBdr>
            </w:div>
          </w:divsChild>
        </w:div>
        <w:div w:id="2036690041">
          <w:marLeft w:val="0"/>
          <w:marRight w:val="0"/>
          <w:marTop w:val="225"/>
          <w:marBottom w:val="0"/>
          <w:divBdr>
            <w:top w:val="none" w:sz="0" w:space="0" w:color="auto"/>
            <w:left w:val="none" w:sz="0" w:space="0" w:color="auto"/>
            <w:bottom w:val="none" w:sz="0" w:space="0" w:color="auto"/>
            <w:right w:val="none" w:sz="0" w:space="0" w:color="auto"/>
          </w:divBdr>
          <w:divsChild>
            <w:div w:id="363676340">
              <w:marLeft w:val="0"/>
              <w:marRight w:val="0"/>
              <w:marTop w:val="0"/>
              <w:marBottom w:val="0"/>
              <w:divBdr>
                <w:top w:val="none" w:sz="0" w:space="0" w:color="auto"/>
                <w:left w:val="none" w:sz="0" w:space="0" w:color="auto"/>
                <w:bottom w:val="none" w:sz="0" w:space="0" w:color="auto"/>
                <w:right w:val="none" w:sz="0" w:space="0" w:color="auto"/>
              </w:divBdr>
            </w:div>
            <w:div w:id="541941082">
              <w:marLeft w:val="0"/>
              <w:marRight w:val="0"/>
              <w:marTop w:val="0"/>
              <w:marBottom w:val="0"/>
              <w:divBdr>
                <w:top w:val="none" w:sz="0" w:space="0" w:color="auto"/>
                <w:left w:val="none" w:sz="0" w:space="0" w:color="auto"/>
                <w:bottom w:val="none" w:sz="0" w:space="0" w:color="auto"/>
                <w:right w:val="none" w:sz="0" w:space="0" w:color="auto"/>
              </w:divBdr>
            </w:div>
          </w:divsChild>
        </w:div>
        <w:div w:id="1741444969">
          <w:marLeft w:val="0"/>
          <w:marRight w:val="0"/>
          <w:marTop w:val="225"/>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
            <w:div w:id="71509838">
              <w:marLeft w:val="0"/>
              <w:marRight w:val="0"/>
              <w:marTop w:val="0"/>
              <w:marBottom w:val="0"/>
              <w:divBdr>
                <w:top w:val="none" w:sz="0" w:space="0" w:color="auto"/>
                <w:left w:val="none" w:sz="0" w:space="0" w:color="auto"/>
                <w:bottom w:val="none" w:sz="0" w:space="0" w:color="auto"/>
                <w:right w:val="none" w:sz="0" w:space="0" w:color="auto"/>
              </w:divBdr>
            </w:div>
          </w:divsChild>
        </w:div>
        <w:div w:id="1508521410">
          <w:marLeft w:val="0"/>
          <w:marRight w:val="0"/>
          <w:marTop w:val="225"/>
          <w:marBottom w:val="0"/>
          <w:divBdr>
            <w:top w:val="none" w:sz="0" w:space="0" w:color="auto"/>
            <w:left w:val="none" w:sz="0" w:space="0" w:color="auto"/>
            <w:bottom w:val="none" w:sz="0" w:space="0" w:color="auto"/>
            <w:right w:val="none" w:sz="0" w:space="0" w:color="auto"/>
          </w:divBdr>
          <w:divsChild>
            <w:div w:id="1825512468">
              <w:marLeft w:val="0"/>
              <w:marRight w:val="0"/>
              <w:marTop w:val="0"/>
              <w:marBottom w:val="0"/>
              <w:divBdr>
                <w:top w:val="none" w:sz="0" w:space="0" w:color="auto"/>
                <w:left w:val="none" w:sz="0" w:space="0" w:color="auto"/>
                <w:bottom w:val="none" w:sz="0" w:space="0" w:color="auto"/>
                <w:right w:val="none" w:sz="0" w:space="0" w:color="auto"/>
              </w:divBdr>
            </w:div>
            <w:div w:id="1268931039">
              <w:marLeft w:val="0"/>
              <w:marRight w:val="0"/>
              <w:marTop w:val="0"/>
              <w:marBottom w:val="0"/>
              <w:divBdr>
                <w:top w:val="none" w:sz="0" w:space="0" w:color="auto"/>
                <w:left w:val="none" w:sz="0" w:space="0" w:color="auto"/>
                <w:bottom w:val="none" w:sz="0" w:space="0" w:color="auto"/>
                <w:right w:val="none" w:sz="0" w:space="0" w:color="auto"/>
              </w:divBdr>
            </w:div>
          </w:divsChild>
        </w:div>
        <w:div w:id="446972964">
          <w:marLeft w:val="0"/>
          <w:marRight w:val="0"/>
          <w:marTop w:val="225"/>
          <w:marBottom w:val="0"/>
          <w:divBdr>
            <w:top w:val="none" w:sz="0" w:space="0" w:color="auto"/>
            <w:left w:val="none" w:sz="0" w:space="0" w:color="auto"/>
            <w:bottom w:val="none" w:sz="0" w:space="0" w:color="auto"/>
            <w:right w:val="none" w:sz="0" w:space="0" w:color="auto"/>
          </w:divBdr>
          <w:divsChild>
            <w:div w:id="1490369104">
              <w:marLeft w:val="0"/>
              <w:marRight w:val="0"/>
              <w:marTop w:val="0"/>
              <w:marBottom w:val="0"/>
              <w:divBdr>
                <w:top w:val="none" w:sz="0" w:space="0" w:color="auto"/>
                <w:left w:val="none" w:sz="0" w:space="0" w:color="auto"/>
                <w:bottom w:val="none" w:sz="0" w:space="0" w:color="auto"/>
                <w:right w:val="none" w:sz="0" w:space="0" w:color="auto"/>
              </w:divBdr>
            </w:div>
          </w:divsChild>
        </w:div>
        <w:div w:id="203370443">
          <w:marLeft w:val="0"/>
          <w:marRight w:val="0"/>
          <w:marTop w:val="225"/>
          <w:marBottom w:val="0"/>
          <w:divBdr>
            <w:top w:val="none" w:sz="0" w:space="0" w:color="auto"/>
            <w:left w:val="none" w:sz="0" w:space="0" w:color="auto"/>
            <w:bottom w:val="none" w:sz="0" w:space="0" w:color="auto"/>
            <w:right w:val="none" w:sz="0" w:space="0" w:color="auto"/>
          </w:divBdr>
          <w:divsChild>
            <w:div w:id="831214291">
              <w:marLeft w:val="0"/>
              <w:marRight w:val="0"/>
              <w:marTop w:val="0"/>
              <w:marBottom w:val="0"/>
              <w:divBdr>
                <w:top w:val="none" w:sz="0" w:space="0" w:color="auto"/>
                <w:left w:val="none" w:sz="0" w:space="0" w:color="auto"/>
                <w:bottom w:val="none" w:sz="0" w:space="0" w:color="auto"/>
                <w:right w:val="none" w:sz="0" w:space="0" w:color="auto"/>
              </w:divBdr>
            </w:div>
          </w:divsChild>
        </w:div>
        <w:div w:id="581648833">
          <w:marLeft w:val="0"/>
          <w:marRight w:val="0"/>
          <w:marTop w:val="225"/>
          <w:marBottom w:val="0"/>
          <w:divBdr>
            <w:top w:val="none" w:sz="0" w:space="0" w:color="auto"/>
            <w:left w:val="none" w:sz="0" w:space="0" w:color="auto"/>
            <w:bottom w:val="none" w:sz="0" w:space="0" w:color="auto"/>
            <w:right w:val="none" w:sz="0" w:space="0" w:color="auto"/>
          </w:divBdr>
          <w:divsChild>
            <w:div w:id="411240472">
              <w:marLeft w:val="0"/>
              <w:marRight w:val="0"/>
              <w:marTop w:val="0"/>
              <w:marBottom w:val="0"/>
              <w:divBdr>
                <w:top w:val="none" w:sz="0" w:space="0" w:color="auto"/>
                <w:left w:val="none" w:sz="0" w:space="0" w:color="auto"/>
                <w:bottom w:val="none" w:sz="0" w:space="0" w:color="auto"/>
                <w:right w:val="none" w:sz="0" w:space="0" w:color="auto"/>
              </w:divBdr>
            </w:div>
            <w:div w:id="2027755612">
              <w:marLeft w:val="0"/>
              <w:marRight w:val="0"/>
              <w:marTop w:val="0"/>
              <w:marBottom w:val="0"/>
              <w:divBdr>
                <w:top w:val="none" w:sz="0" w:space="0" w:color="auto"/>
                <w:left w:val="none" w:sz="0" w:space="0" w:color="auto"/>
                <w:bottom w:val="none" w:sz="0" w:space="0" w:color="auto"/>
                <w:right w:val="none" w:sz="0" w:space="0" w:color="auto"/>
              </w:divBdr>
            </w:div>
          </w:divsChild>
        </w:div>
        <w:div w:id="1116174676">
          <w:marLeft w:val="0"/>
          <w:marRight w:val="0"/>
          <w:marTop w:val="225"/>
          <w:marBottom w:val="0"/>
          <w:divBdr>
            <w:top w:val="none" w:sz="0" w:space="0" w:color="auto"/>
            <w:left w:val="none" w:sz="0" w:space="0" w:color="auto"/>
            <w:bottom w:val="none" w:sz="0" w:space="0" w:color="auto"/>
            <w:right w:val="none" w:sz="0" w:space="0" w:color="auto"/>
          </w:divBdr>
          <w:divsChild>
            <w:div w:id="721564343">
              <w:marLeft w:val="0"/>
              <w:marRight w:val="0"/>
              <w:marTop w:val="0"/>
              <w:marBottom w:val="0"/>
              <w:divBdr>
                <w:top w:val="none" w:sz="0" w:space="0" w:color="auto"/>
                <w:left w:val="none" w:sz="0" w:space="0" w:color="auto"/>
                <w:bottom w:val="none" w:sz="0" w:space="0" w:color="auto"/>
                <w:right w:val="none" w:sz="0" w:space="0" w:color="auto"/>
              </w:divBdr>
            </w:div>
            <w:div w:id="472066663">
              <w:marLeft w:val="0"/>
              <w:marRight w:val="0"/>
              <w:marTop w:val="0"/>
              <w:marBottom w:val="0"/>
              <w:divBdr>
                <w:top w:val="none" w:sz="0" w:space="0" w:color="auto"/>
                <w:left w:val="none" w:sz="0" w:space="0" w:color="auto"/>
                <w:bottom w:val="none" w:sz="0" w:space="0" w:color="auto"/>
                <w:right w:val="none" w:sz="0" w:space="0" w:color="auto"/>
              </w:divBdr>
            </w:div>
          </w:divsChild>
        </w:div>
        <w:div w:id="308637888">
          <w:marLeft w:val="0"/>
          <w:marRight w:val="0"/>
          <w:marTop w:val="225"/>
          <w:marBottom w:val="0"/>
          <w:divBdr>
            <w:top w:val="none" w:sz="0" w:space="0" w:color="auto"/>
            <w:left w:val="none" w:sz="0" w:space="0" w:color="auto"/>
            <w:bottom w:val="none" w:sz="0" w:space="0" w:color="auto"/>
            <w:right w:val="none" w:sz="0" w:space="0" w:color="auto"/>
          </w:divBdr>
          <w:divsChild>
            <w:div w:id="1075469463">
              <w:marLeft w:val="0"/>
              <w:marRight w:val="0"/>
              <w:marTop w:val="0"/>
              <w:marBottom w:val="0"/>
              <w:divBdr>
                <w:top w:val="none" w:sz="0" w:space="0" w:color="auto"/>
                <w:left w:val="none" w:sz="0" w:space="0" w:color="auto"/>
                <w:bottom w:val="none" w:sz="0" w:space="0" w:color="auto"/>
                <w:right w:val="none" w:sz="0" w:space="0" w:color="auto"/>
              </w:divBdr>
            </w:div>
            <w:div w:id="1002703433">
              <w:marLeft w:val="0"/>
              <w:marRight w:val="0"/>
              <w:marTop w:val="0"/>
              <w:marBottom w:val="0"/>
              <w:divBdr>
                <w:top w:val="none" w:sz="0" w:space="0" w:color="auto"/>
                <w:left w:val="none" w:sz="0" w:space="0" w:color="auto"/>
                <w:bottom w:val="none" w:sz="0" w:space="0" w:color="auto"/>
                <w:right w:val="none" w:sz="0" w:space="0" w:color="auto"/>
              </w:divBdr>
            </w:div>
          </w:divsChild>
        </w:div>
        <w:div w:id="258831853">
          <w:marLeft w:val="0"/>
          <w:marRight w:val="0"/>
          <w:marTop w:val="225"/>
          <w:marBottom w:val="0"/>
          <w:divBdr>
            <w:top w:val="none" w:sz="0" w:space="0" w:color="auto"/>
            <w:left w:val="none" w:sz="0" w:space="0" w:color="auto"/>
            <w:bottom w:val="none" w:sz="0" w:space="0" w:color="auto"/>
            <w:right w:val="none" w:sz="0" w:space="0" w:color="auto"/>
          </w:divBdr>
          <w:divsChild>
            <w:div w:id="534344614">
              <w:marLeft w:val="0"/>
              <w:marRight w:val="0"/>
              <w:marTop w:val="0"/>
              <w:marBottom w:val="0"/>
              <w:divBdr>
                <w:top w:val="none" w:sz="0" w:space="0" w:color="auto"/>
                <w:left w:val="none" w:sz="0" w:space="0" w:color="auto"/>
                <w:bottom w:val="none" w:sz="0" w:space="0" w:color="auto"/>
                <w:right w:val="none" w:sz="0" w:space="0" w:color="auto"/>
              </w:divBdr>
            </w:div>
            <w:div w:id="1081178411">
              <w:marLeft w:val="0"/>
              <w:marRight w:val="0"/>
              <w:marTop w:val="0"/>
              <w:marBottom w:val="0"/>
              <w:divBdr>
                <w:top w:val="none" w:sz="0" w:space="0" w:color="auto"/>
                <w:left w:val="none" w:sz="0" w:space="0" w:color="auto"/>
                <w:bottom w:val="none" w:sz="0" w:space="0" w:color="auto"/>
                <w:right w:val="none" w:sz="0" w:space="0" w:color="auto"/>
              </w:divBdr>
            </w:div>
          </w:divsChild>
        </w:div>
        <w:div w:id="360713417">
          <w:marLeft w:val="0"/>
          <w:marRight w:val="0"/>
          <w:marTop w:val="225"/>
          <w:marBottom w:val="0"/>
          <w:divBdr>
            <w:top w:val="none" w:sz="0" w:space="0" w:color="auto"/>
            <w:left w:val="none" w:sz="0" w:space="0" w:color="auto"/>
            <w:bottom w:val="none" w:sz="0" w:space="0" w:color="auto"/>
            <w:right w:val="none" w:sz="0" w:space="0" w:color="auto"/>
          </w:divBdr>
          <w:divsChild>
            <w:div w:id="659429205">
              <w:marLeft w:val="0"/>
              <w:marRight w:val="0"/>
              <w:marTop w:val="0"/>
              <w:marBottom w:val="0"/>
              <w:divBdr>
                <w:top w:val="none" w:sz="0" w:space="0" w:color="auto"/>
                <w:left w:val="none" w:sz="0" w:space="0" w:color="auto"/>
                <w:bottom w:val="none" w:sz="0" w:space="0" w:color="auto"/>
                <w:right w:val="none" w:sz="0" w:space="0" w:color="auto"/>
              </w:divBdr>
            </w:div>
          </w:divsChild>
        </w:div>
        <w:div w:id="391194114">
          <w:marLeft w:val="0"/>
          <w:marRight w:val="0"/>
          <w:marTop w:val="225"/>
          <w:marBottom w:val="0"/>
          <w:divBdr>
            <w:top w:val="none" w:sz="0" w:space="0" w:color="auto"/>
            <w:left w:val="none" w:sz="0" w:space="0" w:color="auto"/>
            <w:bottom w:val="none" w:sz="0" w:space="0" w:color="auto"/>
            <w:right w:val="none" w:sz="0" w:space="0" w:color="auto"/>
          </w:divBdr>
          <w:divsChild>
            <w:div w:id="2097053435">
              <w:marLeft w:val="0"/>
              <w:marRight w:val="0"/>
              <w:marTop w:val="0"/>
              <w:marBottom w:val="0"/>
              <w:divBdr>
                <w:top w:val="none" w:sz="0" w:space="0" w:color="auto"/>
                <w:left w:val="none" w:sz="0" w:space="0" w:color="auto"/>
                <w:bottom w:val="none" w:sz="0" w:space="0" w:color="auto"/>
                <w:right w:val="none" w:sz="0" w:space="0" w:color="auto"/>
              </w:divBdr>
            </w:div>
          </w:divsChild>
        </w:div>
        <w:div w:id="36706521">
          <w:marLeft w:val="0"/>
          <w:marRight w:val="0"/>
          <w:marTop w:val="225"/>
          <w:marBottom w:val="0"/>
          <w:divBdr>
            <w:top w:val="none" w:sz="0" w:space="0" w:color="auto"/>
            <w:left w:val="none" w:sz="0" w:space="0" w:color="auto"/>
            <w:bottom w:val="none" w:sz="0" w:space="0" w:color="auto"/>
            <w:right w:val="none" w:sz="0" w:space="0" w:color="auto"/>
          </w:divBdr>
          <w:divsChild>
            <w:div w:id="537594664">
              <w:marLeft w:val="0"/>
              <w:marRight w:val="0"/>
              <w:marTop w:val="0"/>
              <w:marBottom w:val="0"/>
              <w:divBdr>
                <w:top w:val="none" w:sz="0" w:space="0" w:color="auto"/>
                <w:left w:val="none" w:sz="0" w:space="0" w:color="auto"/>
                <w:bottom w:val="none" w:sz="0" w:space="0" w:color="auto"/>
                <w:right w:val="none" w:sz="0" w:space="0" w:color="auto"/>
              </w:divBdr>
            </w:div>
            <w:div w:id="2097289384">
              <w:marLeft w:val="0"/>
              <w:marRight w:val="0"/>
              <w:marTop w:val="0"/>
              <w:marBottom w:val="0"/>
              <w:divBdr>
                <w:top w:val="none" w:sz="0" w:space="0" w:color="auto"/>
                <w:left w:val="none" w:sz="0" w:space="0" w:color="auto"/>
                <w:bottom w:val="none" w:sz="0" w:space="0" w:color="auto"/>
                <w:right w:val="none" w:sz="0" w:space="0" w:color="auto"/>
              </w:divBdr>
            </w:div>
          </w:divsChild>
        </w:div>
        <w:div w:id="1011562968">
          <w:marLeft w:val="0"/>
          <w:marRight w:val="0"/>
          <w:marTop w:val="225"/>
          <w:marBottom w:val="0"/>
          <w:divBdr>
            <w:top w:val="none" w:sz="0" w:space="0" w:color="auto"/>
            <w:left w:val="none" w:sz="0" w:space="0" w:color="auto"/>
            <w:bottom w:val="none" w:sz="0" w:space="0" w:color="auto"/>
            <w:right w:val="none" w:sz="0" w:space="0" w:color="auto"/>
          </w:divBdr>
          <w:divsChild>
            <w:div w:id="1458530136">
              <w:marLeft w:val="0"/>
              <w:marRight w:val="0"/>
              <w:marTop w:val="0"/>
              <w:marBottom w:val="0"/>
              <w:divBdr>
                <w:top w:val="none" w:sz="0" w:space="0" w:color="auto"/>
                <w:left w:val="none" w:sz="0" w:space="0" w:color="auto"/>
                <w:bottom w:val="none" w:sz="0" w:space="0" w:color="auto"/>
                <w:right w:val="none" w:sz="0" w:space="0" w:color="auto"/>
              </w:divBdr>
            </w:div>
            <w:div w:id="1295017085">
              <w:marLeft w:val="0"/>
              <w:marRight w:val="0"/>
              <w:marTop w:val="0"/>
              <w:marBottom w:val="0"/>
              <w:divBdr>
                <w:top w:val="none" w:sz="0" w:space="0" w:color="auto"/>
                <w:left w:val="none" w:sz="0" w:space="0" w:color="auto"/>
                <w:bottom w:val="none" w:sz="0" w:space="0" w:color="auto"/>
                <w:right w:val="none" w:sz="0" w:space="0" w:color="auto"/>
              </w:divBdr>
            </w:div>
          </w:divsChild>
        </w:div>
        <w:div w:id="801995138">
          <w:marLeft w:val="0"/>
          <w:marRight w:val="0"/>
          <w:marTop w:val="225"/>
          <w:marBottom w:val="0"/>
          <w:divBdr>
            <w:top w:val="none" w:sz="0" w:space="0" w:color="auto"/>
            <w:left w:val="none" w:sz="0" w:space="0" w:color="auto"/>
            <w:bottom w:val="none" w:sz="0" w:space="0" w:color="auto"/>
            <w:right w:val="none" w:sz="0" w:space="0" w:color="auto"/>
          </w:divBdr>
          <w:divsChild>
            <w:div w:id="1005523280">
              <w:marLeft w:val="0"/>
              <w:marRight w:val="0"/>
              <w:marTop w:val="0"/>
              <w:marBottom w:val="0"/>
              <w:divBdr>
                <w:top w:val="none" w:sz="0" w:space="0" w:color="auto"/>
                <w:left w:val="none" w:sz="0" w:space="0" w:color="auto"/>
                <w:bottom w:val="none" w:sz="0" w:space="0" w:color="auto"/>
                <w:right w:val="none" w:sz="0" w:space="0" w:color="auto"/>
              </w:divBdr>
            </w:div>
            <w:div w:id="979774161">
              <w:marLeft w:val="0"/>
              <w:marRight w:val="0"/>
              <w:marTop w:val="0"/>
              <w:marBottom w:val="0"/>
              <w:divBdr>
                <w:top w:val="none" w:sz="0" w:space="0" w:color="auto"/>
                <w:left w:val="none" w:sz="0" w:space="0" w:color="auto"/>
                <w:bottom w:val="none" w:sz="0" w:space="0" w:color="auto"/>
                <w:right w:val="none" w:sz="0" w:space="0" w:color="auto"/>
              </w:divBdr>
            </w:div>
          </w:divsChild>
        </w:div>
        <w:div w:id="495456257">
          <w:marLeft w:val="0"/>
          <w:marRight w:val="0"/>
          <w:marTop w:val="225"/>
          <w:marBottom w:val="0"/>
          <w:divBdr>
            <w:top w:val="none" w:sz="0" w:space="0" w:color="auto"/>
            <w:left w:val="none" w:sz="0" w:space="0" w:color="auto"/>
            <w:bottom w:val="none" w:sz="0" w:space="0" w:color="auto"/>
            <w:right w:val="none" w:sz="0" w:space="0" w:color="auto"/>
          </w:divBdr>
          <w:divsChild>
            <w:div w:id="638874773">
              <w:marLeft w:val="0"/>
              <w:marRight w:val="0"/>
              <w:marTop w:val="0"/>
              <w:marBottom w:val="0"/>
              <w:divBdr>
                <w:top w:val="none" w:sz="0" w:space="0" w:color="auto"/>
                <w:left w:val="none" w:sz="0" w:space="0" w:color="auto"/>
                <w:bottom w:val="none" w:sz="0" w:space="0" w:color="auto"/>
                <w:right w:val="none" w:sz="0" w:space="0" w:color="auto"/>
              </w:divBdr>
            </w:div>
            <w:div w:id="889456474">
              <w:marLeft w:val="0"/>
              <w:marRight w:val="0"/>
              <w:marTop w:val="0"/>
              <w:marBottom w:val="0"/>
              <w:divBdr>
                <w:top w:val="none" w:sz="0" w:space="0" w:color="auto"/>
                <w:left w:val="none" w:sz="0" w:space="0" w:color="auto"/>
                <w:bottom w:val="none" w:sz="0" w:space="0" w:color="auto"/>
                <w:right w:val="none" w:sz="0" w:space="0" w:color="auto"/>
              </w:divBdr>
            </w:div>
          </w:divsChild>
        </w:div>
        <w:div w:id="949119407">
          <w:marLeft w:val="0"/>
          <w:marRight w:val="0"/>
          <w:marTop w:val="225"/>
          <w:marBottom w:val="0"/>
          <w:divBdr>
            <w:top w:val="none" w:sz="0" w:space="0" w:color="auto"/>
            <w:left w:val="none" w:sz="0" w:space="0" w:color="auto"/>
            <w:bottom w:val="none" w:sz="0" w:space="0" w:color="auto"/>
            <w:right w:val="none" w:sz="0" w:space="0" w:color="auto"/>
          </w:divBdr>
          <w:divsChild>
            <w:div w:id="2096631383">
              <w:marLeft w:val="0"/>
              <w:marRight w:val="0"/>
              <w:marTop w:val="0"/>
              <w:marBottom w:val="0"/>
              <w:divBdr>
                <w:top w:val="none" w:sz="0" w:space="0" w:color="auto"/>
                <w:left w:val="none" w:sz="0" w:space="0" w:color="auto"/>
                <w:bottom w:val="none" w:sz="0" w:space="0" w:color="auto"/>
                <w:right w:val="none" w:sz="0" w:space="0" w:color="auto"/>
              </w:divBdr>
            </w:div>
            <w:div w:id="722872181">
              <w:marLeft w:val="0"/>
              <w:marRight w:val="0"/>
              <w:marTop w:val="0"/>
              <w:marBottom w:val="0"/>
              <w:divBdr>
                <w:top w:val="none" w:sz="0" w:space="0" w:color="auto"/>
                <w:left w:val="none" w:sz="0" w:space="0" w:color="auto"/>
                <w:bottom w:val="none" w:sz="0" w:space="0" w:color="auto"/>
                <w:right w:val="none" w:sz="0" w:space="0" w:color="auto"/>
              </w:divBdr>
            </w:div>
          </w:divsChild>
        </w:div>
        <w:div w:id="552346522">
          <w:marLeft w:val="0"/>
          <w:marRight w:val="0"/>
          <w:marTop w:val="225"/>
          <w:marBottom w:val="0"/>
          <w:divBdr>
            <w:top w:val="none" w:sz="0" w:space="0" w:color="auto"/>
            <w:left w:val="none" w:sz="0" w:space="0" w:color="auto"/>
            <w:bottom w:val="none" w:sz="0" w:space="0" w:color="auto"/>
            <w:right w:val="none" w:sz="0" w:space="0" w:color="auto"/>
          </w:divBdr>
          <w:divsChild>
            <w:div w:id="403337737">
              <w:marLeft w:val="0"/>
              <w:marRight w:val="0"/>
              <w:marTop w:val="0"/>
              <w:marBottom w:val="0"/>
              <w:divBdr>
                <w:top w:val="none" w:sz="0" w:space="0" w:color="auto"/>
                <w:left w:val="none" w:sz="0" w:space="0" w:color="auto"/>
                <w:bottom w:val="none" w:sz="0" w:space="0" w:color="auto"/>
                <w:right w:val="none" w:sz="0" w:space="0" w:color="auto"/>
              </w:divBdr>
            </w:div>
            <w:div w:id="1970280674">
              <w:marLeft w:val="0"/>
              <w:marRight w:val="0"/>
              <w:marTop w:val="0"/>
              <w:marBottom w:val="0"/>
              <w:divBdr>
                <w:top w:val="none" w:sz="0" w:space="0" w:color="auto"/>
                <w:left w:val="none" w:sz="0" w:space="0" w:color="auto"/>
                <w:bottom w:val="none" w:sz="0" w:space="0" w:color="auto"/>
                <w:right w:val="none" w:sz="0" w:space="0" w:color="auto"/>
              </w:divBdr>
            </w:div>
          </w:divsChild>
        </w:div>
        <w:div w:id="65998125">
          <w:marLeft w:val="0"/>
          <w:marRight w:val="0"/>
          <w:marTop w:val="225"/>
          <w:marBottom w:val="0"/>
          <w:divBdr>
            <w:top w:val="none" w:sz="0" w:space="0" w:color="auto"/>
            <w:left w:val="none" w:sz="0" w:space="0" w:color="auto"/>
            <w:bottom w:val="none" w:sz="0" w:space="0" w:color="auto"/>
            <w:right w:val="none" w:sz="0" w:space="0" w:color="auto"/>
          </w:divBdr>
          <w:divsChild>
            <w:div w:id="1316565084">
              <w:marLeft w:val="0"/>
              <w:marRight w:val="0"/>
              <w:marTop w:val="0"/>
              <w:marBottom w:val="0"/>
              <w:divBdr>
                <w:top w:val="none" w:sz="0" w:space="0" w:color="auto"/>
                <w:left w:val="none" w:sz="0" w:space="0" w:color="auto"/>
                <w:bottom w:val="none" w:sz="0" w:space="0" w:color="auto"/>
                <w:right w:val="none" w:sz="0" w:space="0" w:color="auto"/>
              </w:divBdr>
            </w:div>
            <w:div w:id="1247378487">
              <w:marLeft w:val="0"/>
              <w:marRight w:val="0"/>
              <w:marTop w:val="0"/>
              <w:marBottom w:val="0"/>
              <w:divBdr>
                <w:top w:val="none" w:sz="0" w:space="0" w:color="auto"/>
                <w:left w:val="none" w:sz="0" w:space="0" w:color="auto"/>
                <w:bottom w:val="none" w:sz="0" w:space="0" w:color="auto"/>
                <w:right w:val="none" w:sz="0" w:space="0" w:color="auto"/>
              </w:divBdr>
            </w:div>
          </w:divsChild>
        </w:div>
        <w:div w:id="334040330">
          <w:marLeft w:val="0"/>
          <w:marRight w:val="0"/>
          <w:marTop w:val="225"/>
          <w:marBottom w:val="0"/>
          <w:divBdr>
            <w:top w:val="none" w:sz="0" w:space="0" w:color="auto"/>
            <w:left w:val="none" w:sz="0" w:space="0" w:color="auto"/>
            <w:bottom w:val="none" w:sz="0" w:space="0" w:color="auto"/>
            <w:right w:val="none" w:sz="0" w:space="0" w:color="auto"/>
          </w:divBdr>
          <w:divsChild>
            <w:div w:id="180441036">
              <w:marLeft w:val="0"/>
              <w:marRight w:val="0"/>
              <w:marTop w:val="0"/>
              <w:marBottom w:val="0"/>
              <w:divBdr>
                <w:top w:val="none" w:sz="0" w:space="0" w:color="auto"/>
                <w:left w:val="none" w:sz="0" w:space="0" w:color="auto"/>
                <w:bottom w:val="none" w:sz="0" w:space="0" w:color="auto"/>
                <w:right w:val="none" w:sz="0" w:space="0" w:color="auto"/>
              </w:divBdr>
            </w:div>
            <w:div w:id="1466893553">
              <w:marLeft w:val="0"/>
              <w:marRight w:val="0"/>
              <w:marTop w:val="0"/>
              <w:marBottom w:val="0"/>
              <w:divBdr>
                <w:top w:val="none" w:sz="0" w:space="0" w:color="auto"/>
                <w:left w:val="none" w:sz="0" w:space="0" w:color="auto"/>
                <w:bottom w:val="none" w:sz="0" w:space="0" w:color="auto"/>
                <w:right w:val="none" w:sz="0" w:space="0" w:color="auto"/>
              </w:divBdr>
            </w:div>
          </w:divsChild>
        </w:div>
        <w:div w:id="1553422590">
          <w:marLeft w:val="0"/>
          <w:marRight w:val="0"/>
          <w:marTop w:val="225"/>
          <w:marBottom w:val="0"/>
          <w:divBdr>
            <w:top w:val="none" w:sz="0" w:space="0" w:color="auto"/>
            <w:left w:val="none" w:sz="0" w:space="0" w:color="auto"/>
            <w:bottom w:val="none" w:sz="0" w:space="0" w:color="auto"/>
            <w:right w:val="none" w:sz="0" w:space="0" w:color="auto"/>
          </w:divBdr>
          <w:divsChild>
            <w:div w:id="1274634966">
              <w:marLeft w:val="0"/>
              <w:marRight w:val="0"/>
              <w:marTop w:val="0"/>
              <w:marBottom w:val="0"/>
              <w:divBdr>
                <w:top w:val="none" w:sz="0" w:space="0" w:color="auto"/>
                <w:left w:val="none" w:sz="0" w:space="0" w:color="auto"/>
                <w:bottom w:val="none" w:sz="0" w:space="0" w:color="auto"/>
                <w:right w:val="none" w:sz="0" w:space="0" w:color="auto"/>
              </w:divBdr>
            </w:div>
          </w:divsChild>
        </w:div>
        <w:div w:id="971326165">
          <w:marLeft w:val="0"/>
          <w:marRight w:val="0"/>
          <w:marTop w:val="225"/>
          <w:marBottom w:val="0"/>
          <w:divBdr>
            <w:top w:val="none" w:sz="0" w:space="0" w:color="auto"/>
            <w:left w:val="none" w:sz="0" w:space="0" w:color="auto"/>
            <w:bottom w:val="none" w:sz="0" w:space="0" w:color="auto"/>
            <w:right w:val="none" w:sz="0" w:space="0" w:color="auto"/>
          </w:divBdr>
          <w:divsChild>
            <w:div w:id="898637267">
              <w:marLeft w:val="0"/>
              <w:marRight w:val="0"/>
              <w:marTop w:val="0"/>
              <w:marBottom w:val="0"/>
              <w:divBdr>
                <w:top w:val="none" w:sz="0" w:space="0" w:color="auto"/>
                <w:left w:val="none" w:sz="0" w:space="0" w:color="auto"/>
                <w:bottom w:val="none" w:sz="0" w:space="0" w:color="auto"/>
                <w:right w:val="none" w:sz="0" w:space="0" w:color="auto"/>
              </w:divBdr>
            </w:div>
          </w:divsChild>
        </w:div>
        <w:div w:id="1098678146">
          <w:marLeft w:val="0"/>
          <w:marRight w:val="0"/>
          <w:marTop w:val="225"/>
          <w:marBottom w:val="0"/>
          <w:divBdr>
            <w:top w:val="none" w:sz="0" w:space="0" w:color="auto"/>
            <w:left w:val="none" w:sz="0" w:space="0" w:color="auto"/>
            <w:bottom w:val="none" w:sz="0" w:space="0" w:color="auto"/>
            <w:right w:val="none" w:sz="0" w:space="0" w:color="auto"/>
          </w:divBdr>
          <w:divsChild>
            <w:div w:id="2055544889">
              <w:marLeft w:val="0"/>
              <w:marRight w:val="0"/>
              <w:marTop w:val="0"/>
              <w:marBottom w:val="0"/>
              <w:divBdr>
                <w:top w:val="none" w:sz="0" w:space="0" w:color="auto"/>
                <w:left w:val="none" w:sz="0" w:space="0" w:color="auto"/>
                <w:bottom w:val="none" w:sz="0" w:space="0" w:color="auto"/>
                <w:right w:val="none" w:sz="0" w:space="0" w:color="auto"/>
              </w:divBdr>
            </w:div>
            <w:div w:id="733283974">
              <w:marLeft w:val="0"/>
              <w:marRight w:val="0"/>
              <w:marTop w:val="0"/>
              <w:marBottom w:val="0"/>
              <w:divBdr>
                <w:top w:val="none" w:sz="0" w:space="0" w:color="auto"/>
                <w:left w:val="none" w:sz="0" w:space="0" w:color="auto"/>
                <w:bottom w:val="none" w:sz="0" w:space="0" w:color="auto"/>
                <w:right w:val="none" w:sz="0" w:space="0" w:color="auto"/>
              </w:divBdr>
            </w:div>
          </w:divsChild>
        </w:div>
        <w:div w:id="898633939">
          <w:marLeft w:val="0"/>
          <w:marRight w:val="0"/>
          <w:marTop w:val="225"/>
          <w:marBottom w:val="0"/>
          <w:divBdr>
            <w:top w:val="none" w:sz="0" w:space="0" w:color="auto"/>
            <w:left w:val="none" w:sz="0" w:space="0" w:color="auto"/>
            <w:bottom w:val="none" w:sz="0" w:space="0" w:color="auto"/>
            <w:right w:val="none" w:sz="0" w:space="0" w:color="auto"/>
          </w:divBdr>
          <w:divsChild>
            <w:div w:id="1454514270">
              <w:marLeft w:val="0"/>
              <w:marRight w:val="0"/>
              <w:marTop w:val="0"/>
              <w:marBottom w:val="0"/>
              <w:divBdr>
                <w:top w:val="none" w:sz="0" w:space="0" w:color="auto"/>
                <w:left w:val="none" w:sz="0" w:space="0" w:color="auto"/>
                <w:bottom w:val="none" w:sz="0" w:space="0" w:color="auto"/>
                <w:right w:val="none" w:sz="0" w:space="0" w:color="auto"/>
              </w:divBdr>
            </w:div>
            <w:div w:id="1004016386">
              <w:marLeft w:val="0"/>
              <w:marRight w:val="0"/>
              <w:marTop w:val="0"/>
              <w:marBottom w:val="0"/>
              <w:divBdr>
                <w:top w:val="none" w:sz="0" w:space="0" w:color="auto"/>
                <w:left w:val="none" w:sz="0" w:space="0" w:color="auto"/>
                <w:bottom w:val="none" w:sz="0" w:space="0" w:color="auto"/>
                <w:right w:val="none" w:sz="0" w:space="0" w:color="auto"/>
              </w:divBdr>
            </w:div>
          </w:divsChild>
        </w:div>
        <w:div w:id="1482381806">
          <w:marLeft w:val="0"/>
          <w:marRight w:val="0"/>
          <w:marTop w:val="225"/>
          <w:marBottom w:val="0"/>
          <w:divBdr>
            <w:top w:val="none" w:sz="0" w:space="0" w:color="auto"/>
            <w:left w:val="none" w:sz="0" w:space="0" w:color="auto"/>
            <w:bottom w:val="none" w:sz="0" w:space="0" w:color="auto"/>
            <w:right w:val="none" w:sz="0" w:space="0" w:color="auto"/>
          </w:divBdr>
          <w:divsChild>
            <w:div w:id="51583466">
              <w:marLeft w:val="0"/>
              <w:marRight w:val="0"/>
              <w:marTop w:val="0"/>
              <w:marBottom w:val="0"/>
              <w:divBdr>
                <w:top w:val="none" w:sz="0" w:space="0" w:color="auto"/>
                <w:left w:val="none" w:sz="0" w:space="0" w:color="auto"/>
                <w:bottom w:val="none" w:sz="0" w:space="0" w:color="auto"/>
                <w:right w:val="none" w:sz="0" w:space="0" w:color="auto"/>
              </w:divBdr>
            </w:div>
            <w:div w:id="1142192896">
              <w:marLeft w:val="0"/>
              <w:marRight w:val="0"/>
              <w:marTop w:val="0"/>
              <w:marBottom w:val="0"/>
              <w:divBdr>
                <w:top w:val="none" w:sz="0" w:space="0" w:color="auto"/>
                <w:left w:val="none" w:sz="0" w:space="0" w:color="auto"/>
                <w:bottom w:val="none" w:sz="0" w:space="0" w:color="auto"/>
                <w:right w:val="none" w:sz="0" w:space="0" w:color="auto"/>
              </w:divBdr>
            </w:div>
          </w:divsChild>
        </w:div>
        <w:div w:id="328604769">
          <w:marLeft w:val="0"/>
          <w:marRight w:val="0"/>
          <w:marTop w:val="225"/>
          <w:marBottom w:val="0"/>
          <w:divBdr>
            <w:top w:val="none" w:sz="0" w:space="0" w:color="auto"/>
            <w:left w:val="none" w:sz="0" w:space="0" w:color="auto"/>
            <w:bottom w:val="none" w:sz="0" w:space="0" w:color="auto"/>
            <w:right w:val="none" w:sz="0" w:space="0" w:color="auto"/>
          </w:divBdr>
          <w:divsChild>
            <w:div w:id="545609726">
              <w:marLeft w:val="0"/>
              <w:marRight w:val="0"/>
              <w:marTop w:val="0"/>
              <w:marBottom w:val="0"/>
              <w:divBdr>
                <w:top w:val="none" w:sz="0" w:space="0" w:color="auto"/>
                <w:left w:val="none" w:sz="0" w:space="0" w:color="auto"/>
                <w:bottom w:val="none" w:sz="0" w:space="0" w:color="auto"/>
                <w:right w:val="none" w:sz="0" w:space="0" w:color="auto"/>
              </w:divBdr>
            </w:div>
            <w:div w:id="1057096411">
              <w:marLeft w:val="0"/>
              <w:marRight w:val="0"/>
              <w:marTop w:val="0"/>
              <w:marBottom w:val="0"/>
              <w:divBdr>
                <w:top w:val="none" w:sz="0" w:space="0" w:color="auto"/>
                <w:left w:val="none" w:sz="0" w:space="0" w:color="auto"/>
                <w:bottom w:val="none" w:sz="0" w:space="0" w:color="auto"/>
                <w:right w:val="none" w:sz="0" w:space="0" w:color="auto"/>
              </w:divBdr>
            </w:div>
          </w:divsChild>
        </w:div>
        <w:div w:id="1413311086">
          <w:marLeft w:val="0"/>
          <w:marRight w:val="0"/>
          <w:marTop w:val="225"/>
          <w:marBottom w:val="0"/>
          <w:divBdr>
            <w:top w:val="none" w:sz="0" w:space="0" w:color="auto"/>
            <w:left w:val="none" w:sz="0" w:space="0" w:color="auto"/>
            <w:bottom w:val="none" w:sz="0" w:space="0" w:color="auto"/>
            <w:right w:val="none" w:sz="0" w:space="0" w:color="auto"/>
          </w:divBdr>
          <w:divsChild>
            <w:div w:id="1445268947">
              <w:marLeft w:val="0"/>
              <w:marRight w:val="0"/>
              <w:marTop w:val="0"/>
              <w:marBottom w:val="0"/>
              <w:divBdr>
                <w:top w:val="none" w:sz="0" w:space="0" w:color="auto"/>
                <w:left w:val="none" w:sz="0" w:space="0" w:color="auto"/>
                <w:bottom w:val="none" w:sz="0" w:space="0" w:color="auto"/>
                <w:right w:val="none" w:sz="0" w:space="0" w:color="auto"/>
              </w:divBdr>
            </w:div>
            <w:div w:id="1432898884">
              <w:marLeft w:val="0"/>
              <w:marRight w:val="0"/>
              <w:marTop w:val="0"/>
              <w:marBottom w:val="0"/>
              <w:divBdr>
                <w:top w:val="none" w:sz="0" w:space="0" w:color="auto"/>
                <w:left w:val="none" w:sz="0" w:space="0" w:color="auto"/>
                <w:bottom w:val="none" w:sz="0" w:space="0" w:color="auto"/>
                <w:right w:val="none" w:sz="0" w:space="0" w:color="auto"/>
              </w:divBdr>
            </w:div>
          </w:divsChild>
        </w:div>
        <w:div w:id="1326012659">
          <w:marLeft w:val="0"/>
          <w:marRight w:val="0"/>
          <w:marTop w:val="225"/>
          <w:marBottom w:val="0"/>
          <w:divBdr>
            <w:top w:val="none" w:sz="0" w:space="0" w:color="auto"/>
            <w:left w:val="none" w:sz="0" w:space="0" w:color="auto"/>
            <w:bottom w:val="none" w:sz="0" w:space="0" w:color="auto"/>
            <w:right w:val="none" w:sz="0" w:space="0" w:color="auto"/>
          </w:divBdr>
          <w:divsChild>
            <w:div w:id="582378437">
              <w:marLeft w:val="0"/>
              <w:marRight w:val="0"/>
              <w:marTop w:val="0"/>
              <w:marBottom w:val="0"/>
              <w:divBdr>
                <w:top w:val="none" w:sz="0" w:space="0" w:color="auto"/>
                <w:left w:val="none" w:sz="0" w:space="0" w:color="auto"/>
                <w:bottom w:val="none" w:sz="0" w:space="0" w:color="auto"/>
                <w:right w:val="none" w:sz="0" w:space="0" w:color="auto"/>
              </w:divBdr>
            </w:div>
            <w:div w:id="486171720">
              <w:marLeft w:val="0"/>
              <w:marRight w:val="0"/>
              <w:marTop w:val="0"/>
              <w:marBottom w:val="0"/>
              <w:divBdr>
                <w:top w:val="none" w:sz="0" w:space="0" w:color="auto"/>
                <w:left w:val="none" w:sz="0" w:space="0" w:color="auto"/>
                <w:bottom w:val="none" w:sz="0" w:space="0" w:color="auto"/>
                <w:right w:val="none" w:sz="0" w:space="0" w:color="auto"/>
              </w:divBdr>
            </w:div>
          </w:divsChild>
        </w:div>
        <w:div w:id="693074635">
          <w:marLeft w:val="0"/>
          <w:marRight w:val="0"/>
          <w:marTop w:val="225"/>
          <w:marBottom w:val="0"/>
          <w:divBdr>
            <w:top w:val="none" w:sz="0" w:space="0" w:color="auto"/>
            <w:left w:val="none" w:sz="0" w:space="0" w:color="auto"/>
            <w:bottom w:val="none" w:sz="0" w:space="0" w:color="auto"/>
            <w:right w:val="none" w:sz="0" w:space="0" w:color="auto"/>
          </w:divBdr>
          <w:divsChild>
            <w:div w:id="2114284323">
              <w:marLeft w:val="0"/>
              <w:marRight w:val="0"/>
              <w:marTop w:val="0"/>
              <w:marBottom w:val="0"/>
              <w:divBdr>
                <w:top w:val="none" w:sz="0" w:space="0" w:color="auto"/>
                <w:left w:val="none" w:sz="0" w:space="0" w:color="auto"/>
                <w:bottom w:val="none" w:sz="0" w:space="0" w:color="auto"/>
                <w:right w:val="none" w:sz="0" w:space="0" w:color="auto"/>
              </w:divBdr>
            </w:div>
            <w:div w:id="965355657">
              <w:marLeft w:val="0"/>
              <w:marRight w:val="0"/>
              <w:marTop w:val="0"/>
              <w:marBottom w:val="0"/>
              <w:divBdr>
                <w:top w:val="none" w:sz="0" w:space="0" w:color="auto"/>
                <w:left w:val="none" w:sz="0" w:space="0" w:color="auto"/>
                <w:bottom w:val="none" w:sz="0" w:space="0" w:color="auto"/>
                <w:right w:val="none" w:sz="0" w:space="0" w:color="auto"/>
              </w:divBdr>
            </w:div>
          </w:divsChild>
        </w:div>
        <w:div w:id="1860392891">
          <w:marLeft w:val="0"/>
          <w:marRight w:val="0"/>
          <w:marTop w:val="225"/>
          <w:marBottom w:val="0"/>
          <w:divBdr>
            <w:top w:val="none" w:sz="0" w:space="0" w:color="auto"/>
            <w:left w:val="none" w:sz="0" w:space="0" w:color="auto"/>
            <w:bottom w:val="none" w:sz="0" w:space="0" w:color="auto"/>
            <w:right w:val="none" w:sz="0" w:space="0" w:color="auto"/>
          </w:divBdr>
          <w:divsChild>
            <w:div w:id="1538928362">
              <w:marLeft w:val="0"/>
              <w:marRight w:val="0"/>
              <w:marTop w:val="0"/>
              <w:marBottom w:val="0"/>
              <w:divBdr>
                <w:top w:val="none" w:sz="0" w:space="0" w:color="auto"/>
                <w:left w:val="none" w:sz="0" w:space="0" w:color="auto"/>
                <w:bottom w:val="none" w:sz="0" w:space="0" w:color="auto"/>
                <w:right w:val="none" w:sz="0" w:space="0" w:color="auto"/>
              </w:divBdr>
            </w:div>
            <w:div w:id="1846893781">
              <w:marLeft w:val="0"/>
              <w:marRight w:val="0"/>
              <w:marTop w:val="0"/>
              <w:marBottom w:val="0"/>
              <w:divBdr>
                <w:top w:val="none" w:sz="0" w:space="0" w:color="auto"/>
                <w:left w:val="none" w:sz="0" w:space="0" w:color="auto"/>
                <w:bottom w:val="none" w:sz="0" w:space="0" w:color="auto"/>
                <w:right w:val="none" w:sz="0" w:space="0" w:color="auto"/>
              </w:divBdr>
            </w:div>
          </w:divsChild>
        </w:div>
        <w:div w:id="1533155764">
          <w:marLeft w:val="0"/>
          <w:marRight w:val="0"/>
          <w:marTop w:val="225"/>
          <w:marBottom w:val="0"/>
          <w:divBdr>
            <w:top w:val="none" w:sz="0" w:space="0" w:color="auto"/>
            <w:left w:val="none" w:sz="0" w:space="0" w:color="auto"/>
            <w:bottom w:val="none" w:sz="0" w:space="0" w:color="auto"/>
            <w:right w:val="none" w:sz="0" w:space="0" w:color="auto"/>
          </w:divBdr>
          <w:divsChild>
            <w:div w:id="1238982423">
              <w:marLeft w:val="0"/>
              <w:marRight w:val="0"/>
              <w:marTop w:val="0"/>
              <w:marBottom w:val="0"/>
              <w:divBdr>
                <w:top w:val="none" w:sz="0" w:space="0" w:color="auto"/>
                <w:left w:val="none" w:sz="0" w:space="0" w:color="auto"/>
                <w:bottom w:val="none" w:sz="0" w:space="0" w:color="auto"/>
                <w:right w:val="none" w:sz="0" w:space="0" w:color="auto"/>
              </w:divBdr>
            </w:div>
            <w:div w:id="556279553">
              <w:marLeft w:val="0"/>
              <w:marRight w:val="0"/>
              <w:marTop w:val="0"/>
              <w:marBottom w:val="0"/>
              <w:divBdr>
                <w:top w:val="none" w:sz="0" w:space="0" w:color="auto"/>
                <w:left w:val="none" w:sz="0" w:space="0" w:color="auto"/>
                <w:bottom w:val="none" w:sz="0" w:space="0" w:color="auto"/>
                <w:right w:val="none" w:sz="0" w:space="0" w:color="auto"/>
              </w:divBdr>
            </w:div>
          </w:divsChild>
        </w:div>
        <w:div w:id="522942375">
          <w:marLeft w:val="0"/>
          <w:marRight w:val="0"/>
          <w:marTop w:val="225"/>
          <w:marBottom w:val="0"/>
          <w:divBdr>
            <w:top w:val="none" w:sz="0" w:space="0" w:color="auto"/>
            <w:left w:val="none" w:sz="0" w:space="0" w:color="auto"/>
            <w:bottom w:val="none" w:sz="0" w:space="0" w:color="auto"/>
            <w:right w:val="none" w:sz="0" w:space="0" w:color="auto"/>
          </w:divBdr>
          <w:divsChild>
            <w:div w:id="419059369">
              <w:marLeft w:val="0"/>
              <w:marRight w:val="0"/>
              <w:marTop w:val="0"/>
              <w:marBottom w:val="0"/>
              <w:divBdr>
                <w:top w:val="none" w:sz="0" w:space="0" w:color="auto"/>
                <w:left w:val="none" w:sz="0" w:space="0" w:color="auto"/>
                <w:bottom w:val="none" w:sz="0" w:space="0" w:color="auto"/>
                <w:right w:val="none" w:sz="0" w:space="0" w:color="auto"/>
              </w:divBdr>
            </w:div>
            <w:div w:id="975838518">
              <w:marLeft w:val="0"/>
              <w:marRight w:val="0"/>
              <w:marTop w:val="0"/>
              <w:marBottom w:val="0"/>
              <w:divBdr>
                <w:top w:val="none" w:sz="0" w:space="0" w:color="auto"/>
                <w:left w:val="none" w:sz="0" w:space="0" w:color="auto"/>
                <w:bottom w:val="none" w:sz="0" w:space="0" w:color="auto"/>
                <w:right w:val="none" w:sz="0" w:space="0" w:color="auto"/>
              </w:divBdr>
            </w:div>
          </w:divsChild>
        </w:div>
        <w:div w:id="1407721863">
          <w:marLeft w:val="0"/>
          <w:marRight w:val="0"/>
          <w:marTop w:val="225"/>
          <w:marBottom w:val="0"/>
          <w:divBdr>
            <w:top w:val="none" w:sz="0" w:space="0" w:color="auto"/>
            <w:left w:val="none" w:sz="0" w:space="0" w:color="auto"/>
            <w:bottom w:val="none" w:sz="0" w:space="0" w:color="auto"/>
            <w:right w:val="none" w:sz="0" w:space="0" w:color="auto"/>
          </w:divBdr>
          <w:divsChild>
            <w:div w:id="1829595042">
              <w:marLeft w:val="0"/>
              <w:marRight w:val="0"/>
              <w:marTop w:val="0"/>
              <w:marBottom w:val="0"/>
              <w:divBdr>
                <w:top w:val="none" w:sz="0" w:space="0" w:color="auto"/>
                <w:left w:val="none" w:sz="0" w:space="0" w:color="auto"/>
                <w:bottom w:val="none" w:sz="0" w:space="0" w:color="auto"/>
                <w:right w:val="none" w:sz="0" w:space="0" w:color="auto"/>
              </w:divBdr>
            </w:div>
            <w:div w:id="1810517960">
              <w:marLeft w:val="0"/>
              <w:marRight w:val="0"/>
              <w:marTop w:val="0"/>
              <w:marBottom w:val="0"/>
              <w:divBdr>
                <w:top w:val="none" w:sz="0" w:space="0" w:color="auto"/>
                <w:left w:val="none" w:sz="0" w:space="0" w:color="auto"/>
                <w:bottom w:val="none" w:sz="0" w:space="0" w:color="auto"/>
                <w:right w:val="none" w:sz="0" w:space="0" w:color="auto"/>
              </w:divBdr>
            </w:div>
          </w:divsChild>
        </w:div>
        <w:div w:id="1299531493">
          <w:marLeft w:val="0"/>
          <w:marRight w:val="0"/>
          <w:marTop w:val="225"/>
          <w:marBottom w:val="0"/>
          <w:divBdr>
            <w:top w:val="none" w:sz="0" w:space="0" w:color="auto"/>
            <w:left w:val="none" w:sz="0" w:space="0" w:color="auto"/>
            <w:bottom w:val="none" w:sz="0" w:space="0" w:color="auto"/>
            <w:right w:val="none" w:sz="0" w:space="0" w:color="auto"/>
          </w:divBdr>
          <w:divsChild>
            <w:div w:id="1555658477">
              <w:marLeft w:val="0"/>
              <w:marRight w:val="0"/>
              <w:marTop w:val="0"/>
              <w:marBottom w:val="0"/>
              <w:divBdr>
                <w:top w:val="none" w:sz="0" w:space="0" w:color="auto"/>
                <w:left w:val="none" w:sz="0" w:space="0" w:color="auto"/>
                <w:bottom w:val="none" w:sz="0" w:space="0" w:color="auto"/>
                <w:right w:val="none" w:sz="0" w:space="0" w:color="auto"/>
              </w:divBdr>
            </w:div>
            <w:div w:id="161236335">
              <w:marLeft w:val="0"/>
              <w:marRight w:val="0"/>
              <w:marTop w:val="0"/>
              <w:marBottom w:val="0"/>
              <w:divBdr>
                <w:top w:val="none" w:sz="0" w:space="0" w:color="auto"/>
                <w:left w:val="none" w:sz="0" w:space="0" w:color="auto"/>
                <w:bottom w:val="none" w:sz="0" w:space="0" w:color="auto"/>
                <w:right w:val="none" w:sz="0" w:space="0" w:color="auto"/>
              </w:divBdr>
            </w:div>
          </w:divsChild>
        </w:div>
        <w:div w:id="1745105430">
          <w:marLeft w:val="0"/>
          <w:marRight w:val="0"/>
          <w:marTop w:val="225"/>
          <w:marBottom w:val="0"/>
          <w:divBdr>
            <w:top w:val="none" w:sz="0" w:space="0" w:color="auto"/>
            <w:left w:val="none" w:sz="0" w:space="0" w:color="auto"/>
            <w:bottom w:val="none" w:sz="0" w:space="0" w:color="auto"/>
            <w:right w:val="none" w:sz="0" w:space="0" w:color="auto"/>
          </w:divBdr>
          <w:divsChild>
            <w:div w:id="1476531580">
              <w:marLeft w:val="0"/>
              <w:marRight w:val="0"/>
              <w:marTop w:val="0"/>
              <w:marBottom w:val="0"/>
              <w:divBdr>
                <w:top w:val="none" w:sz="0" w:space="0" w:color="auto"/>
                <w:left w:val="none" w:sz="0" w:space="0" w:color="auto"/>
                <w:bottom w:val="none" w:sz="0" w:space="0" w:color="auto"/>
                <w:right w:val="none" w:sz="0" w:space="0" w:color="auto"/>
              </w:divBdr>
            </w:div>
            <w:div w:id="1258170196">
              <w:marLeft w:val="0"/>
              <w:marRight w:val="0"/>
              <w:marTop w:val="0"/>
              <w:marBottom w:val="0"/>
              <w:divBdr>
                <w:top w:val="none" w:sz="0" w:space="0" w:color="auto"/>
                <w:left w:val="none" w:sz="0" w:space="0" w:color="auto"/>
                <w:bottom w:val="none" w:sz="0" w:space="0" w:color="auto"/>
                <w:right w:val="none" w:sz="0" w:space="0" w:color="auto"/>
              </w:divBdr>
            </w:div>
          </w:divsChild>
        </w:div>
        <w:div w:id="612443665">
          <w:marLeft w:val="0"/>
          <w:marRight w:val="0"/>
          <w:marTop w:val="225"/>
          <w:marBottom w:val="0"/>
          <w:divBdr>
            <w:top w:val="none" w:sz="0" w:space="0" w:color="auto"/>
            <w:left w:val="none" w:sz="0" w:space="0" w:color="auto"/>
            <w:bottom w:val="none" w:sz="0" w:space="0" w:color="auto"/>
            <w:right w:val="none" w:sz="0" w:space="0" w:color="auto"/>
          </w:divBdr>
          <w:divsChild>
            <w:div w:id="404884150">
              <w:marLeft w:val="0"/>
              <w:marRight w:val="0"/>
              <w:marTop w:val="0"/>
              <w:marBottom w:val="0"/>
              <w:divBdr>
                <w:top w:val="none" w:sz="0" w:space="0" w:color="auto"/>
                <w:left w:val="none" w:sz="0" w:space="0" w:color="auto"/>
                <w:bottom w:val="none" w:sz="0" w:space="0" w:color="auto"/>
                <w:right w:val="none" w:sz="0" w:space="0" w:color="auto"/>
              </w:divBdr>
            </w:div>
            <w:div w:id="1652171522">
              <w:marLeft w:val="0"/>
              <w:marRight w:val="0"/>
              <w:marTop w:val="0"/>
              <w:marBottom w:val="0"/>
              <w:divBdr>
                <w:top w:val="none" w:sz="0" w:space="0" w:color="auto"/>
                <w:left w:val="none" w:sz="0" w:space="0" w:color="auto"/>
                <w:bottom w:val="none" w:sz="0" w:space="0" w:color="auto"/>
                <w:right w:val="none" w:sz="0" w:space="0" w:color="auto"/>
              </w:divBdr>
            </w:div>
          </w:divsChild>
        </w:div>
        <w:div w:id="2069918302">
          <w:marLeft w:val="0"/>
          <w:marRight w:val="0"/>
          <w:marTop w:val="225"/>
          <w:marBottom w:val="0"/>
          <w:divBdr>
            <w:top w:val="none" w:sz="0" w:space="0" w:color="auto"/>
            <w:left w:val="none" w:sz="0" w:space="0" w:color="auto"/>
            <w:bottom w:val="none" w:sz="0" w:space="0" w:color="auto"/>
            <w:right w:val="none" w:sz="0" w:space="0" w:color="auto"/>
          </w:divBdr>
          <w:divsChild>
            <w:div w:id="1897280558">
              <w:marLeft w:val="0"/>
              <w:marRight w:val="0"/>
              <w:marTop w:val="0"/>
              <w:marBottom w:val="0"/>
              <w:divBdr>
                <w:top w:val="none" w:sz="0" w:space="0" w:color="auto"/>
                <w:left w:val="none" w:sz="0" w:space="0" w:color="auto"/>
                <w:bottom w:val="none" w:sz="0" w:space="0" w:color="auto"/>
                <w:right w:val="none" w:sz="0" w:space="0" w:color="auto"/>
              </w:divBdr>
            </w:div>
            <w:div w:id="1774934726">
              <w:marLeft w:val="0"/>
              <w:marRight w:val="0"/>
              <w:marTop w:val="0"/>
              <w:marBottom w:val="0"/>
              <w:divBdr>
                <w:top w:val="none" w:sz="0" w:space="0" w:color="auto"/>
                <w:left w:val="none" w:sz="0" w:space="0" w:color="auto"/>
                <w:bottom w:val="none" w:sz="0" w:space="0" w:color="auto"/>
                <w:right w:val="none" w:sz="0" w:space="0" w:color="auto"/>
              </w:divBdr>
            </w:div>
          </w:divsChild>
        </w:div>
        <w:div w:id="232159315">
          <w:marLeft w:val="0"/>
          <w:marRight w:val="0"/>
          <w:marTop w:val="225"/>
          <w:marBottom w:val="0"/>
          <w:divBdr>
            <w:top w:val="none" w:sz="0" w:space="0" w:color="auto"/>
            <w:left w:val="none" w:sz="0" w:space="0" w:color="auto"/>
            <w:bottom w:val="none" w:sz="0" w:space="0" w:color="auto"/>
            <w:right w:val="none" w:sz="0" w:space="0" w:color="auto"/>
          </w:divBdr>
          <w:divsChild>
            <w:div w:id="909004265">
              <w:marLeft w:val="0"/>
              <w:marRight w:val="0"/>
              <w:marTop w:val="0"/>
              <w:marBottom w:val="0"/>
              <w:divBdr>
                <w:top w:val="none" w:sz="0" w:space="0" w:color="auto"/>
                <w:left w:val="none" w:sz="0" w:space="0" w:color="auto"/>
                <w:bottom w:val="none" w:sz="0" w:space="0" w:color="auto"/>
                <w:right w:val="none" w:sz="0" w:space="0" w:color="auto"/>
              </w:divBdr>
            </w:div>
            <w:div w:id="2123765008">
              <w:marLeft w:val="0"/>
              <w:marRight w:val="0"/>
              <w:marTop w:val="0"/>
              <w:marBottom w:val="0"/>
              <w:divBdr>
                <w:top w:val="none" w:sz="0" w:space="0" w:color="auto"/>
                <w:left w:val="none" w:sz="0" w:space="0" w:color="auto"/>
                <w:bottom w:val="none" w:sz="0" w:space="0" w:color="auto"/>
                <w:right w:val="none" w:sz="0" w:space="0" w:color="auto"/>
              </w:divBdr>
            </w:div>
          </w:divsChild>
        </w:div>
        <w:div w:id="112676350">
          <w:marLeft w:val="0"/>
          <w:marRight w:val="0"/>
          <w:marTop w:val="225"/>
          <w:marBottom w:val="0"/>
          <w:divBdr>
            <w:top w:val="none" w:sz="0" w:space="0" w:color="auto"/>
            <w:left w:val="none" w:sz="0" w:space="0" w:color="auto"/>
            <w:bottom w:val="none" w:sz="0" w:space="0" w:color="auto"/>
            <w:right w:val="none" w:sz="0" w:space="0" w:color="auto"/>
          </w:divBdr>
          <w:divsChild>
            <w:div w:id="1045637627">
              <w:marLeft w:val="0"/>
              <w:marRight w:val="0"/>
              <w:marTop w:val="0"/>
              <w:marBottom w:val="0"/>
              <w:divBdr>
                <w:top w:val="none" w:sz="0" w:space="0" w:color="auto"/>
                <w:left w:val="none" w:sz="0" w:space="0" w:color="auto"/>
                <w:bottom w:val="none" w:sz="0" w:space="0" w:color="auto"/>
                <w:right w:val="none" w:sz="0" w:space="0" w:color="auto"/>
              </w:divBdr>
            </w:div>
          </w:divsChild>
        </w:div>
        <w:div w:id="222176700">
          <w:marLeft w:val="0"/>
          <w:marRight w:val="0"/>
          <w:marTop w:val="225"/>
          <w:marBottom w:val="0"/>
          <w:divBdr>
            <w:top w:val="none" w:sz="0" w:space="0" w:color="auto"/>
            <w:left w:val="none" w:sz="0" w:space="0" w:color="auto"/>
            <w:bottom w:val="none" w:sz="0" w:space="0" w:color="auto"/>
            <w:right w:val="none" w:sz="0" w:space="0" w:color="auto"/>
          </w:divBdr>
          <w:divsChild>
            <w:div w:id="931359271">
              <w:marLeft w:val="0"/>
              <w:marRight w:val="0"/>
              <w:marTop w:val="0"/>
              <w:marBottom w:val="0"/>
              <w:divBdr>
                <w:top w:val="none" w:sz="0" w:space="0" w:color="auto"/>
                <w:left w:val="none" w:sz="0" w:space="0" w:color="auto"/>
                <w:bottom w:val="none" w:sz="0" w:space="0" w:color="auto"/>
                <w:right w:val="none" w:sz="0" w:space="0" w:color="auto"/>
              </w:divBdr>
            </w:div>
          </w:divsChild>
        </w:div>
        <w:div w:id="335809844">
          <w:marLeft w:val="0"/>
          <w:marRight w:val="0"/>
          <w:marTop w:val="225"/>
          <w:marBottom w:val="0"/>
          <w:divBdr>
            <w:top w:val="none" w:sz="0" w:space="0" w:color="auto"/>
            <w:left w:val="none" w:sz="0" w:space="0" w:color="auto"/>
            <w:bottom w:val="none" w:sz="0" w:space="0" w:color="auto"/>
            <w:right w:val="none" w:sz="0" w:space="0" w:color="auto"/>
          </w:divBdr>
          <w:divsChild>
            <w:div w:id="652221679">
              <w:marLeft w:val="0"/>
              <w:marRight w:val="0"/>
              <w:marTop w:val="0"/>
              <w:marBottom w:val="0"/>
              <w:divBdr>
                <w:top w:val="none" w:sz="0" w:space="0" w:color="auto"/>
                <w:left w:val="none" w:sz="0" w:space="0" w:color="auto"/>
                <w:bottom w:val="none" w:sz="0" w:space="0" w:color="auto"/>
                <w:right w:val="none" w:sz="0" w:space="0" w:color="auto"/>
              </w:divBdr>
            </w:div>
            <w:div w:id="2105491518">
              <w:marLeft w:val="0"/>
              <w:marRight w:val="0"/>
              <w:marTop w:val="0"/>
              <w:marBottom w:val="0"/>
              <w:divBdr>
                <w:top w:val="none" w:sz="0" w:space="0" w:color="auto"/>
                <w:left w:val="none" w:sz="0" w:space="0" w:color="auto"/>
                <w:bottom w:val="none" w:sz="0" w:space="0" w:color="auto"/>
                <w:right w:val="none" w:sz="0" w:space="0" w:color="auto"/>
              </w:divBdr>
            </w:div>
          </w:divsChild>
        </w:div>
        <w:div w:id="1180967938">
          <w:marLeft w:val="0"/>
          <w:marRight w:val="0"/>
          <w:marTop w:val="225"/>
          <w:marBottom w:val="0"/>
          <w:divBdr>
            <w:top w:val="none" w:sz="0" w:space="0" w:color="auto"/>
            <w:left w:val="none" w:sz="0" w:space="0" w:color="auto"/>
            <w:bottom w:val="none" w:sz="0" w:space="0" w:color="auto"/>
            <w:right w:val="none" w:sz="0" w:space="0" w:color="auto"/>
          </w:divBdr>
          <w:divsChild>
            <w:div w:id="56130589">
              <w:marLeft w:val="0"/>
              <w:marRight w:val="0"/>
              <w:marTop w:val="0"/>
              <w:marBottom w:val="0"/>
              <w:divBdr>
                <w:top w:val="none" w:sz="0" w:space="0" w:color="auto"/>
                <w:left w:val="none" w:sz="0" w:space="0" w:color="auto"/>
                <w:bottom w:val="none" w:sz="0" w:space="0" w:color="auto"/>
                <w:right w:val="none" w:sz="0" w:space="0" w:color="auto"/>
              </w:divBdr>
            </w:div>
            <w:div w:id="376469314">
              <w:marLeft w:val="0"/>
              <w:marRight w:val="0"/>
              <w:marTop w:val="0"/>
              <w:marBottom w:val="0"/>
              <w:divBdr>
                <w:top w:val="none" w:sz="0" w:space="0" w:color="auto"/>
                <w:left w:val="none" w:sz="0" w:space="0" w:color="auto"/>
                <w:bottom w:val="none" w:sz="0" w:space="0" w:color="auto"/>
                <w:right w:val="none" w:sz="0" w:space="0" w:color="auto"/>
              </w:divBdr>
            </w:div>
          </w:divsChild>
        </w:div>
        <w:div w:id="589854686">
          <w:marLeft w:val="0"/>
          <w:marRight w:val="0"/>
          <w:marTop w:val="225"/>
          <w:marBottom w:val="0"/>
          <w:divBdr>
            <w:top w:val="none" w:sz="0" w:space="0" w:color="auto"/>
            <w:left w:val="none" w:sz="0" w:space="0" w:color="auto"/>
            <w:bottom w:val="none" w:sz="0" w:space="0" w:color="auto"/>
            <w:right w:val="none" w:sz="0" w:space="0" w:color="auto"/>
          </w:divBdr>
          <w:divsChild>
            <w:div w:id="1648435691">
              <w:marLeft w:val="0"/>
              <w:marRight w:val="0"/>
              <w:marTop w:val="0"/>
              <w:marBottom w:val="0"/>
              <w:divBdr>
                <w:top w:val="none" w:sz="0" w:space="0" w:color="auto"/>
                <w:left w:val="none" w:sz="0" w:space="0" w:color="auto"/>
                <w:bottom w:val="none" w:sz="0" w:space="0" w:color="auto"/>
                <w:right w:val="none" w:sz="0" w:space="0" w:color="auto"/>
              </w:divBdr>
            </w:div>
            <w:div w:id="1181360478">
              <w:marLeft w:val="0"/>
              <w:marRight w:val="0"/>
              <w:marTop w:val="0"/>
              <w:marBottom w:val="0"/>
              <w:divBdr>
                <w:top w:val="none" w:sz="0" w:space="0" w:color="auto"/>
                <w:left w:val="none" w:sz="0" w:space="0" w:color="auto"/>
                <w:bottom w:val="none" w:sz="0" w:space="0" w:color="auto"/>
                <w:right w:val="none" w:sz="0" w:space="0" w:color="auto"/>
              </w:divBdr>
            </w:div>
          </w:divsChild>
        </w:div>
        <w:div w:id="1314215835">
          <w:marLeft w:val="0"/>
          <w:marRight w:val="0"/>
          <w:marTop w:val="225"/>
          <w:marBottom w:val="0"/>
          <w:divBdr>
            <w:top w:val="none" w:sz="0" w:space="0" w:color="auto"/>
            <w:left w:val="none" w:sz="0" w:space="0" w:color="auto"/>
            <w:bottom w:val="none" w:sz="0" w:space="0" w:color="auto"/>
            <w:right w:val="none" w:sz="0" w:space="0" w:color="auto"/>
          </w:divBdr>
          <w:divsChild>
            <w:div w:id="679045081">
              <w:marLeft w:val="0"/>
              <w:marRight w:val="0"/>
              <w:marTop w:val="0"/>
              <w:marBottom w:val="0"/>
              <w:divBdr>
                <w:top w:val="none" w:sz="0" w:space="0" w:color="auto"/>
                <w:left w:val="none" w:sz="0" w:space="0" w:color="auto"/>
                <w:bottom w:val="none" w:sz="0" w:space="0" w:color="auto"/>
                <w:right w:val="none" w:sz="0" w:space="0" w:color="auto"/>
              </w:divBdr>
            </w:div>
            <w:div w:id="221791752">
              <w:marLeft w:val="0"/>
              <w:marRight w:val="0"/>
              <w:marTop w:val="0"/>
              <w:marBottom w:val="0"/>
              <w:divBdr>
                <w:top w:val="none" w:sz="0" w:space="0" w:color="auto"/>
                <w:left w:val="none" w:sz="0" w:space="0" w:color="auto"/>
                <w:bottom w:val="none" w:sz="0" w:space="0" w:color="auto"/>
                <w:right w:val="none" w:sz="0" w:space="0" w:color="auto"/>
              </w:divBdr>
            </w:div>
          </w:divsChild>
        </w:div>
        <w:div w:id="1734235824">
          <w:marLeft w:val="0"/>
          <w:marRight w:val="0"/>
          <w:marTop w:val="225"/>
          <w:marBottom w:val="0"/>
          <w:divBdr>
            <w:top w:val="none" w:sz="0" w:space="0" w:color="auto"/>
            <w:left w:val="none" w:sz="0" w:space="0" w:color="auto"/>
            <w:bottom w:val="none" w:sz="0" w:space="0" w:color="auto"/>
            <w:right w:val="none" w:sz="0" w:space="0" w:color="auto"/>
          </w:divBdr>
          <w:divsChild>
            <w:div w:id="1904872573">
              <w:marLeft w:val="0"/>
              <w:marRight w:val="0"/>
              <w:marTop w:val="0"/>
              <w:marBottom w:val="0"/>
              <w:divBdr>
                <w:top w:val="none" w:sz="0" w:space="0" w:color="auto"/>
                <w:left w:val="none" w:sz="0" w:space="0" w:color="auto"/>
                <w:bottom w:val="none" w:sz="0" w:space="0" w:color="auto"/>
                <w:right w:val="none" w:sz="0" w:space="0" w:color="auto"/>
              </w:divBdr>
            </w:div>
            <w:div w:id="874927930">
              <w:marLeft w:val="0"/>
              <w:marRight w:val="0"/>
              <w:marTop w:val="0"/>
              <w:marBottom w:val="0"/>
              <w:divBdr>
                <w:top w:val="none" w:sz="0" w:space="0" w:color="auto"/>
                <w:left w:val="none" w:sz="0" w:space="0" w:color="auto"/>
                <w:bottom w:val="none" w:sz="0" w:space="0" w:color="auto"/>
                <w:right w:val="none" w:sz="0" w:space="0" w:color="auto"/>
              </w:divBdr>
            </w:div>
          </w:divsChild>
        </w:div>
        <w:div w:id="305665367">
          <w:marLeft w:val="0"/>
          <w:marRight w:val="0"/>
          <w:marTop w:val="225"/>
          <w:marBottom w:val="0"/>
          <w:divBdr>
            <w:top w:val="none" w:sz="0" w:space="0" w:color="auto"/>
            <w:left w:val="none" w:sz="0" w:space="0" w:color="auto"/>
            <w:bottom w:val="none" w:sz="0" w:space="0" w:color="auto"/>
            <w:right w:val="none" w:sz="0" w:space="0" w:color="auto"/>
          </w:divBdr>
          <w:divsChild>
            <w:div w:id="791170375">
              <w:marLeft w:val="0"/>
              <w:marRight w:val="0"/>
              <w:marTop w:val="0"/>
              <w:marBottom w:val="0"/>
              <w:divBdr>
                <w:top w:val="none" w:sz="0" w:space="0" w:color="auto"/>
                <w:left w:val="none" w:sz="0" w:space="0" w:color="auto"/>
                <w:bottom w:val="none" w:sz="0" w:space="0" w:color="auto"/>
                <w:right w:val="none" w:sz="0" w:space="0" w:color="auto"/>
              </w:divBdr>
            </w:div>
            <w:div w:id="758058486">
              <w:marLeft w:val="0"/>
              <w:marRight w:val="0"/>
              <w:marTop w:val="0"/>
              <w:marBottom w:val="0"/>
              <w:divBdr>
                <w:top w:val="none" w:sz="0" w:space="0" w:color="auto"/>
                <w:left w:val="none" w:sz="0" w:space="0" w:color="auto"/>
                <w:bottom w:val="none" w:sz="0" w:space="0" w:color="auto"/>
                <w:right w:val="none" w:sz="0" w:space="0" w:color="auto"/>
              </w:divBdr>
            </w:div>
          </w:divsChild>
        </w:div>
        <w:div w:id="444083209">
          <w:marLeft w:val="0"/>
          <w:marRight w:val="0"/>
          <w:marTop w:val="225"/>
          <w:marBottom w:val="0"/>
          <w:divBdr>
            <w:top w:val="none" w:sz="0" w:space="0" w:color="auto"/>
            <w:left w:val="none" w:sz="0" w:space="0" w:color="auto"/>
            <w:bottom w:val="none" w:sz="0" w:space="0" w:color="auto"/>
            <w:right w:val="none" w:sz="0" w:space="0" w:color="auto"/>
          </w:divBdr>
          <w:divsChild>
            <w:div w:id="750352186">
              <w:marLeft w:val="0"/>
              <w:marRight w:val="0"/>
              <w:marTop w:val="0"/>
              <w:marBottom w:val="0"/>
              <w:divBdr>
                <w:top w:val="none" w:sz="0" w:space="0" w:color="auto"/>
                <w:left w:val="none" w:sz="0" w:space="0" w:color="auto"/>
                <w:bottom w:val="none" w:sz="0" w:space="0" w:color="auto"/>
                <w:right w:val="none" w:sz="0" w:space="0" w:color="auto"/>
              </w:divBdr>
            </w:div>
            <w:div w:id="368992517">
              <w:marLeft w:val="0"/>
              <w:marRight w:val="0"/>
              <w:marTop w:val="0"/>
              <w:marBottom w:val="0"/>
              <w:divBdr>
                <w:top w:val="none" w:sz="0" w:space="0" w:color="auto"/>
                <w:left w:val="none" w:sz="0" w:space="0" w:color="auto"/>
                <w:bottom w:val="none" w:sz="0" w:space="0" w:color="auto"/>
                <w:right w:val="none" w:sz="0" w:space="0" w:color="auto"/>
              </w:divBdr>
            </w:div>
          </w:divsChild>
        </w:div>
        <w:div w:id="1374770647">
          <w:marLeft w:val="0"/>
          <w:marRight w:val="0"/>
          <w:marTop w:val="225"/>
          <w:marBottom w:val="0"/>
          <w:divBdr>
            <w:top w:val="none" w:sz="0" w:space="0" w:color="auto"/>
            <w:left w:val="none" w:sz="0" w:space="0" w:color="auto"/>
            <w:bottom w:val="none" w:sz="0" w:space="0" w:color="auto"/>
            <w:right w:val="none" w:sz="0" w:space="0" w:color="auto"/>
          </w:divBdr>
          <w:divsChild>
            <w:div w:id="1808863473">
              <w:marLeft w:val="0"/>
              <w:marRight w:val="0"/>
              <w:marTop w:val="0"/>
              <w:marBottom w:val="0"/>
              <w:divBdr>
                <w:top w:val="none" w:sz="0" w:space="0" w:color="auto"/>
                <w:left w:val="none" w:sz="0" w:space="0" w:color="auto"/>
                <w:bottom w:val="none" w:sz="0" w:space="0" w:color="auto"/>
                <w:right w:val="none" w:sz="0" w:space="0" w:color="auto"/>
              </w:divBdr>
            </w:div>
            <w:div w:id="2103606610">
              <w:marLeft w:val="0"/>
              <w:marRight w:val="0"/>
              <w:marTop w:val="0"/>
              <w:marBottom w:val="0"/>
              <w:divBdr>
                <w:top w:val="none" w:sz="0" w:space="0" w:color="auto"/>
                <w:left w:val="none" w:sz="0" w:space="0" w:color="auto"/>
                <w:bottom w:val="none" w:sz="0" w:space="0" w:color="auto"/>
                <w:right w:val="none" w:sz="0" w:space="0" w:color="auto"/>
              </w:divBdr>
            </w:div>
          </w:divsChild>
        </w:div>
        <w:div w:id="737049704">
          <w:marLeft w:val="0"/>
          <w:marRight w:val="0"/>
          <w:marTop w:val="225"/>
          <w:marBottom w:val="0"/>
          <w:divBdr>
            <w:top w:val="none" w:sz="0" w:space="0" w:color="auto"/>
            <w:left w:val="none" w:sz="0" w:space="0" w:color="auto"/>
            <w:bottom w:val="none" w:sz="0" w:space="0" w:color="auto"/>
            <w:right w:val="none" w:sz="0" w:space="0" w:color="auto"/>
          </w:divBdr>
          <w:divsChild>
            <w:div w:id="1291862342">
              <w:marLeft w:val="0"/>
              <w:marRight w:val="0"/>
              <w:marTop w:val="0"/>
              <w:marBottom w:val="0"/>
              <w:divBdr>
                <w:top w:val="none" w:sz="0" w:space="0" w:color="auto"/>
                <w:left w:val="none" w:sz="0" w:space="0" w:color="auto"/>
                <w:bottom w:val="none" w:sz="0" w:space="0" w:color="auto"/>
                <w:right w:val="none" w:sz="0" w:space="0" w:color="auto"/>
              </w:divBdr>
            </w:div>
            <w:div w:id="815532003">
              <w:marLeft w:val="0"/>
              <w:marRight w:val="0"/>
              <w:marTop w:val="0"/>
              <w:marBottom w:val="0"/>
              <w:divBdr>
                <w:top w:val="none" w:sz="0" w:space="0" w:color="auto"/>
                <w:left w:val="none" w:sz="0" w:space="0" w:color="auto"/>
                <w:bottom w:val="none" w:sz="0" w:space="0" w:color="auto"/>
                <w:right w:val="none" w:sz="0" w:space="0" w:color="auto"/>
              </w:divBdr>
            </w:div>
          </w:divsChild>
        </w:div>
        <w:div w:id="1934431418">
          <w:marLeft w:val="0"/>
          <w:marRight w:val="0"/>
          <w:marTop w:val="225"/>
          <w:marBottom w:val="0"/>
          <w:divBdr>
            <w:top w:val="none" w:sz="0" w:space="0" w:color="auto"/>
            <w:left w:val="none" w:sz="0" w:space="0" w:color="auto"/>
            <w:bottom w:val="none" w:sz="0" w:space="0" w:color="auto"/>
            <w:right w:val="none" w:sz="0" w:space="0" w:color="auto"/>
          </w:divBdr>
          <w:divsChild>
            <w:div w:id="1569150926">
              <w:marLeft w:val="0"/>
              <w:marRight w:val="0"/>
              <w:marTop w:val="0"/>
              <w:marBottom w:val="0"/>
              <w:divBdr>
                <w:top w:val="none" w:sz="0" w:space="0" w:color="auto"/>
                <w:left w:val="none" w:sz="0" w:space="0" w:color="auto"/>
                <w:bottom w:val="none" w:sz="0" w:space="0" w:color="auto"/>
                <w:right w:val="none" w:sz="0" w:space="0" w:color="auto"/>
              </w:divBdr>
            </w:div>
            <w:div w:id="579219472">
              <w:marLeft w:val="0"/>
              <w:marRight w:val="0"/>
              <w:marTop w:val="0"/>
              <w:marBottom w:val="0"/>
              <w:divBdr>
                <w:top w:val="none" w:sz="0" w:space="0" w:color="auto"/>
                <w:left w:val="none" w:sz="0" w:space="0" w:color="auto"/>
                <w:bottom w:val="none" w:sz="0" w:space="0" w:color="auto"/>
                <w:right w:val="none" w:sz="0" w:space="0" w:color="auto"/>
              </w:divBdr>
            </w:div>
          </w:divsChild>
        </w:div>
        <w:div w:id="148208778">
          <w:marLeft w:val="0"/>
          <w:marRight w:val="0"/>
          <w:marTop w:val="225"/>
          <w:marBottom w:val="0"/>
          <w:divBdr>
            <w:top w:val="none" w:sz="0" w:space="0" w:color="auto"/>
            <w:left w:val="none" w:sz="0" w:space="0" w:color="auto"/>
            <w:bottom w:val="none" w:sz="0" w:space="0" w:color="auto"/>
            <w:right w:val="none" w:sz="0" w:space="0" w:color="auto"/>
          </w:divBdr>
          <w:divsChild>
            <w:div w:id="1137797798">
              <w:marLeft w:val="0"/>
              <w:marRight w:val="0"/>
              <w:marTop w:val="0"/>
              <w:marBottom w:val="0"/>
              <w:divBdr>
                <w:top w:val="none" w:sz="0" w:space="0" w:color="auto"/>
                <w:left w:val="none" w:sz="0" w:space="0" w:color="auto"/>
                <w:bottom w:val="none" w:sz="0" w:space="0" w:color="auto"/>
                <w:right w:val="none" w:sz="0" w:space="0" w:color="auto"/>
              </w:divBdr>
            </w:div>
          </w:divsChild>
        </w:div>
        <w:div w:id="621961639">
          <w:marLeft w:val="0"/>
          <w:marRight w:val="0"/>
          <w:marTop w:val="225"/>
          <w:marBottom w:val="0"/>
          <w:divBdr>
            <w:top w:val="none" w:sz="0" w:space="0" w:color="auto"/>
            <w:left w:val="none" w:sz="0" w:space="0" w:color="auto"/>
            <w:bottom w:val="none" w:sz="0" w:space="0" w:color="auto"/>
            <w:right w:val="none" w:sz="0" w:space="0" w:color="auto"/>
          </w:divBdr>
          <w:divsChild>
            <w:div w:id="1914196778">
              <w:marLeft w:val="0"/>
              <w:marRight w:val="0"/>
              <w:marTop w:val="0"/>
              <w:marBottom w:val="0"/>
              <w:divBdr>
                <w:top w:val="none" w:sz="0" w:space="0" w:color="auto"/>
                <w:left w:val="none" w:sz="0" w:space="0" w:color="auto"/>
                <w:bottom w:val="none" w:sz="0" w:space="0" w:color="auto"/>
                <w:right w:val="none" w:sz="0" w:space="0" w:color="auto"/>
              </w:divBdr>
            </w:div>
          </w:divsChild>
        </w:div>
        <w:div w:id="1405377713">
          <w:marLeft w:val="0"/>
          <w:marRight w:val="0"/>
          <w:marTop w:val="225"/>
          <w:marBottom w:val="0"/>
          <w:divBdr>
            <w:top w:val="none" w:sz="0" w:space="0" w:color="auto"/>
            <w:left w:val="none" w:sz="0" w:space="0" w:color="auto"/>
            <w:bottom w:val="none" w:sz="0" w:space="0" w:color="auto"/>
            <w:right w:val="none" w:sz="0" w:space="0" w:color="auto"/>
          </w:divBdr>
          <w:divsChild>
            <w:div w:id="1785885379">
              <w:marLeft w:val="0"/>
              <w:marRight w:val="0"/>
              <w:marTop w:val="0"/>
              <w:marBottom w:val="0"/>
              <w:divBdr>
                <w:top w:val="none" w:sz="0" w:space="0" w:color="auto"/>
                <w:left w:val="none" w:sz="0" w:space="0" w:color="auto"/>
                <w:bottom w:val="none" w:sz="0" w:space="0" w:color="auto"/>
                <w:right w:val="none" w:sz="0" w:space="0" w:color="auto"/>
              </w:divBdr>
            </w:div>
            <w:div w:id="1380780382">
              <w:marLeft w:val="0"/>
              <w:marRight w:val="0"/>
              <w:marTop w:val="0"/>
              <w:marBottom w:val="0"/>
              <w:divBdr>
                <w:top w:val="none" w:sz="0" w:space="0" w:color="auto"/>
                <w:left w:val="none" w:sz="0" w:space="0" w:color="auto"/>
                <w:bottom w:val="none" w:sz="0" w:space="0" w:color="auto"/>
                <w:right w:val="none" w:sz="0" w:space="0" w:color="auto"/>
              </w:divBdr>
            </w:div>
          </w:divsChild>
        </w:div>
        <w:div w:id="636566845">
          <w:marLeft w:val="0"/>
          <w:marRight w:val="0"/>
          <w:marTop w:val="225"/>
          <w:marBottom w:val="0"/>
          <w:divBdr>
            <w:top w:val="none" w:sz="0" w:space="0" w:color="auto"/>
            <w:left w:val="none" w:sz="0" w:space="0" w:color="auto"/>
            <w:bottom w:val="none" w:sz="0" w:space="0" w:color="auto"/>
            <w:right w:val="none" w:sz="0" w:space="0" w:color="auto"/>
          </w:divBdr>
          <w:divsChild>
            <w:div w:id="682439166">
              <w:marLeft w:val="0"/>
              <w:marRight w:val="0"/>
              <w:marTop w:val="0"/>
              <w:marBottom w:val="0"/>
              <w:divBdr>
                <w:top w:val="none" w:sz="0" w:space="0" w:color="auto"/>
                <w:left w:val="none" w:sz="0" w:space="0" w:color="auto"/>
                <w:bottom w:val="none" w:sz="0" w:space="0" w:color="auto"/>
                <w:right w:val="none" w:sz="0" w:space="0" w:color="auto"/>
              </w:divBdr>
            </w:div>
            <w:div w:id="1771975171">
              <w:marLeft w:val="0"/>
              <w:marRight w:val="0"/>
              <w:marTop w:val="0"/>
              <w:marBottom w:val="0"/>
              <w:divBdr>
                <w:top w:val="none" w:sz="0" w:space="0" w:color="auto"/>
                <w:left w:val="none" w:sz="0" w:space="0" w:color="auto"/>
                <w:bottom w:val="none" w:sz="0" w:space="0" w:color="auto"/>
                <w:right w:val="none" w:sz="0" w:space="0" w:color="auto"/>
              </w:divBdr>
            </w:div>
          </w:divsChild>
        </w:div>
        <w:div w:id="432751610">
          <w:marLeft w:val="0"/>
          <w:marRight w:val="0"/>
          <w:marTop w:val="225"/>
          <w:marBottom w:val="0"/>
          <w:divBdr>
            <w:top w:val="none" w:sz="0" w:space="0" w:color="auto"/>
            <w:left w:val="none" w:sz="0" w:space="0" w:color="auto"/>
            <w:bottom w:val="none" w:sz="0" w:space="0" w:color="auto"/>
            <w:right w:val="none" w:sz="0" w:space="0" w:color="auto"/>
          </w:divBdr>
          <w:divsChild>
            <w:div w:id="1437215313">
              <w:marLeft w:val="0"/>
              <w:marRight w:val="0"/>
              <w:marTop w:val="0"/>
              <w:marBottom w:val="0"/>
              <w:divBdr>
                <w:top w:val="none" w:sz="0" w:space="0" w:color="auto"/>
                <w:left w:val="none" w:sz="0" w:space="0" w:color="auto"/>
                <w:bottom w:val="none" w:sz="0" w:space="0" w:color="auto"/>
                <w:right w:val="none" w:sz="0" w:space="0" w:color="auto"/>
              </w:divBdr>
            </w:div>
            <w:div w:id="1770153014">
              <w:marLeft w:val="0"/>
              <w:marRight w:val="0"/>
              <w:marTop w:val="0"/>
              <w:marBottom w:val="0"/>
              <w:divBdr>
                <w:top w:val="none" w:sz="0" w:space="0" w:color="auto"/>
                <w:left w:val="none" w:sz="0" w:space="0" w:color="auto"/>
                <w:bottom w:val="none" w:sz="0" w:space="0" w:color="auto"/>
                <w:right w:val="none" w:sz="0" w:space="0" w:color="auto"/>
              </w:divBdr>
            </w:div>
          </w:divsChild>
        </w:div>
        <w:div w:id="678770636">
          <w:marLeft w:val="0"/>
          <w:marRight w:val="0"/>
          <w:marTop w:val="225"/>
          <w:marBottom w:val="0"/>
          <w:divBdr>
            <w:top w:val="none" w:sz="0" w:space="0" w:color="auto"/>
            <w:left w:val="none" w:sz="0" w:space="0" w:color="auto"/>
            <w:bottom w:val="none" w:sz="0" w:space="0" w:color="auto"/>
            <w:right w:val="none" w:sz="0" w:space="0" w:color="auto"/>
          </w:divBdr>
          <w:divsChild>
            <w:div w:id="1731801429">
              <w:marLeft w:val="0"/>
              <w:marRight w:val="0"/>
              <w:marTop w:val="0"/>
              <w:marBottom w:val="0"/>
              <w:divBdr>
                <w:top w:val="none" w:sz="0" w:space="0" w:color="auto"/>
                <w:left w:val="none" w:sz="0" w:space="0" w:color="auto"/>
                <w:bottom w:val="none" w:sz="0" w:space="0" w:color="auto"/>
                <w:right w:val="none" w:sz="0" w:space="0" w:color="auto"/>
              </w:divBdr>
            </w:div>
            <w:div w:id="550272026">
              <w:marLeft w:val="0"/>
              <w:marRight w:val="0"/>
              <w:marTop w:val="0"/>
              <w:marBottom w:val="0"/>
              <w:divBdr>
                <w:top w:val="none" w:sz="0" w:space="0" w:color="auto"/>
                <w:left w:val="none" w:sz="0" w:space="0" w:color="auto"/>
                <w:bottom w:val="none" w:sz="0" w:space="0" w:color="auto"/>
                <w:right w:val="none" w:sz="0" w:space="0" w:color="auto"/>
              </w:divBdr>
            </w:div>
          </w:divsChild>
        </w:div>
        <w:div w:id="2008166618">
          <w:marLeft w:val="0"/>
          <w:marRight w:val="0"/>
          <w:marTop w:val="225"/>
          <w:marBottom w:val="0"/>
          <w:divBdr>
            <w:top w:val="none" w:sz="0" w:space="0" w:color="auto"/>
            <w:left w:val="none" w:sz="0" w:space="0" w:color="auto"/>
            <w:bottom w:val="none" w:sz="0" w:space="0" w:color="auto"/>
            <w:right w:val="none" w:sz="0" w:space="0" w:color="auto"/>
          </w:divBdr>
          <w:divsChild>
            <w:div w:id="842743460">
              <w:marLeft w:val="0"/>
              <w:marRight w:val="0"/>
              <w:marTop w:val="0"/>
              <w:marBottom w:val="0"/>
              <w:divBdr>
                <w:top w:val="none" w:sz="0" w:space="0" w:color="auto"/>
                <w:left w:val="none" w:sz="0" w:space="0" w:color="auto"/>
                <w:bottom w:val="none" w:sz="0" w:space="0" w:color="auto"/>
                <w:right w:val="none" w:sz="0" w:space="0" w:color="auto"/>
              </w:divBdr>
            </w:div>
            <w:div w:id="937759214">
              <w:marLeft w:val="0"/>
              <w:marRight w:val="0"/>
              <w:marTop w:val="0"/>
              <w:marBottom w:val="0"/>
              <w:divBdr>
                <w:top w:val="none" w:sz="0" w:space="0" w:color="auto"/>
                <w:left w:val="none" w:sz="0" w:space="0" w:color="auto"/>
                <w:bottom w:val="none" w:sz="0" w:space="0" w:color="auto"/>
                <w:right w:val="none" w:sz="0" w:space="0" w:color="auto"/>
              </w:divBdr>
            </w:div>
          </w:divsChild>
        </w:div>
        <w:div w:id="688288654">
          <w:marLeft w:val="0"/>
          <w:marRight w:val="0"/>
          <w:marTop w:val="225"/>
          <w:marBottom w:val="0"/>
          <w:divBdr>
            <w:top w:val="none" w:sz="0" w:space="0" w:color="auto"/>
            <w:left w:val="none" w:sz="0" w:space="0" w:color="auto"/>
            <w:bottom w:val="none" w:sz="0" w:space="0" w:color="auto"/>
            <w:right w:val="none" w:sz="0" w:space="0" w:color="auto"/>
          </w:divBdr>
          <w:divsChild>
            <w:div w:id="1081484219">
              <w:marLeft w:val="0"/>
              <w:marRight w:val="0"/>
              <w:marTop w:val="0"/>
              <w:marBottom w:val="0"/>
              <w:divBdr>
                <w:top w:val="none" w:sz="0" w:space="0" w:color="auto"/>
                <w:left w:val="none" w:sz="0" w:space="0" w:color="auto"/>
                <w:bottom w:val="none" w:sz="0" w:space="0" w:color="auto"/>
                <w:right w:val="none" w:sz="0" w:space="0" w:color="auto"/>
              </w:divBdr>
            </w:div>
            <w:div w:id="1298338748">
              <w:marLeft w:val="0"/>
              <w:marRight w:val="0"/>
              <w:marTop w:val="0"/>
              <w:marBottom w:val="0"/>
              <w:divBdr>
                <w:top w:val="none" w:sz="0" w:space="0" w:color="auto"/>
                <w:left w:val="none" w:sz="0" w:space="0" w:color="auto"/>
                <w:bottom w:val="none" w:sz="0" w:space="0" w:color="auto"/>
                <w:right w:val="none" w:sz="0" w:space="0" w:color="auto"/>
              </w:divBdr>
            </w:div>
          </w:divsChild>
        </w:div>
        <w:div w:id="1986617611">
          <w:marLeft w:val="0"/>
          <w:marRight w:val="0"/>
          <w:marTop w:val="225"/>
          <w:marBottom w:val="0"/>
          <w:divBdr>
            <w:top w:val="none" w:sz="0" w:space="0" w:color="auto"/>
            <w:left w:val="none" w:sz="0" w:space="0" w:color="auto"/>
            <w:bottom w:val="none" w:sz="0" w:space="0" w:color="auto"/>
            <w:right w:val="none" w:sz="0" w:space="0" w:color="auto"/>
          </w:divBdr>
          <w:divsChild>
            <w:div w:id="1210143143">
              <w:marLeft w:val="0"/>
              <w:marRight w:val="0"/>
              <w:marTop w:val="0"/>
              <w:marBottom w:val="0"/>
              <w:divBdr>
                <w:top w:val="none" w:sz="0" w:space="0" w:color="auto"/>
                <w:left w:val="none" w:sz="0" w:space="0" w:color="auto"/>
                <w:bottom w:val="none" w:sz="0" w:space="0" w:color="auto"/>
                <w:right w:val="none" w:sz="0" w:space="0" w:color="auto"/>
              </w:divBdr>
            </w:div>
            <w:div w:id="379715627">
              <w:marLeft w:val="0"/>
              <w:marRight w:val="0"/>
              <w:marTop w:val="0"/>
              <w:marBottom w:val="0"/>
              <w:divBdr>
                <w:top w:val="none" w:sz="0" w:space="0" w:color="auto"/>
                <w:left w:val="none" w:sz="0" w:space="0" w:color="auto"/>
                <w:bottom w:val="none" w:sz="0" w:space="0" w:color="auto"/>
                <w:right w:val="none" w:sz="0" w:space="0" w:color="auto"/>
              </w:divBdr>
            </w:div>
          </w:divsChild>
        </w:div>
        <w:div w:id="1754474092">
          <w:marLeft w:val="0"/>
          <w:marRight w:val="0"/>
          <w:marTop w:val="225"/>
          <w:marBottom w:val="0"/>
          <w:divBdr>
            <w:top w:val="none" w:sz="0" w:space="0" w:color="auto"/>
            <w:left w:val="none" w:sz="0" w:space="0" w:color="auto"/>
            <w:bottom w:val="none" w:sz="0" w:space="0" w:color="auto"/>
            <w:right w:val="none" w:sz="0" w:space="0" w:color="auto"/>
          </w:divBdr>
          <w:divsChild>
            <w:div w:id="2090496541">
              <w:marLeft w:val="0"/>
              <w:marRight w:val="0"/>
              <w:marTop w:val="0"/>
              <w:marBottom w:val="0"/>
              <w:divBdr>
                <w:top w:val="none" w:sz="0" w:space="0" w:color="auto"/>
                <w:left w:val="none" w:sz="0" w:space="0" w:color="auto"/>
                <w:bottom w:val="none" w:sz="0" w:space="0" w:color="auto"/>
                <w:right w:val="none" w:sz="0" w:space="0" w:color="auto"/>
              </w:divBdr>
            </w:div>
            <w:div w:id="1731807927">
              <w:marLeft w:val="0"/>
              <w:marRight w:val="0"/>
              <w:marTop w:val="0"/>
              <w:marBottom w:val="0"/>
              <w:divBdr>
                <w:top w:val="none" w:sz="0" w:space="0" w:color="auto"/>
                <w:left w:val="none" w:sz="0" w:space="0" w:color="auto"/>
                <w:bottom w:val="none" w:sz="0" w:space="0" w:color="auto"/>
                <w:right w:val="none" w:sz="0" w:space="0" w:color="auto"/>
              </w:divBdr>
            </w:div>
          </w:divsChild>
        </w:div>
        <w:div w:id="1624193277">
          <w:marLeft w:val="0"/>
          <w:marRight w:val="0"/>
          <w:marTop w:val="225"/>
          <w:marBottom w:val="0"/>
          <w:divBdr>
            <w:top w:val="none" w:sz="0" w:space="0" w:color="auto"/>
            <w:left w:val="none" w:sz="0" w:space="0" w:color="auto"/>
            <w:bottom w:val="none" w:sz="0" w:space="0" w:color="auto"/>
            <w:right w:val="none" w:sz="0" w:space="0" w:color="auto"/>
          </w:divBdr>
          <w:divsChild>
            <w:div w:id="348679279">
              <w:marLeft w:val="0"/>
              <w:marRight w:val="0"/>
              <w:marTop w:val="0"/>
              <w:marBottom w:val="0"/>
              <w:divBdr>
                <w:top w:val="none" w:sz="0" w:space="0" w:color="auto"/>
                <w:left w:val="none" w:sz="0" w:space="0" w:color="auto"/>
                <w:bottom w:val="none" w:sz="0" w:space="0" w:color="auto"/>
                <w:right w:val="none" w:sz="0" w:space="0" w:color="auto"/>
              </w:divBdr>
            </w:div>
            <w:div w:id="386346653">
              <w:marLeft w:val="0"/>
              <w:marRight w:val="0"/>
              <w:marTop w:val="0"/>
              <w:marBottom w:val="0"/>
              <w:divBdr>
                <w:top w:val="none" w:sz="0" w:space="0" w:color="auto"/>
                <w:left w:val="none" w:sz="0" w:space="0" w:color="auto"/>
                <w:bottom w:val="none" w:sz="0" w:space="0" w:color="auto"/>
                <w:right w:val="none" w:sz="0" w:space="0" w:color="auto"/>
              </w:divBdr>
            </w:div>
          </w:divsChild>
        </w:div>
        <w:div w:id="628898836">
          <w:marLeft w:val="0"/>
          <w:marRight w:val="0"/>
          <w:marTop w:val="225"/>
          <w:marBottom w:val="0"/>
          <w:divBdr>
            <w:top w:val="none" w:sz="0" w:space="0" w:color="auto"/>
            <w:left w:val="none" w:sz="0" w:space="0" w:color="auto"/>
            <w:bottom w:val="none" w:sz="0" w:space="0" w:color="auto"/>
            <w:right w:val="none" w:sz="0" w:space="0" w:color="auto"/>
          </w:divBdr>
          <w:divsChild>
            <w:div w:id="1583762415">
              <w:marLeft w:val="0"/>
              <w:marRight w:val="0"/>
              <w:marTop w:val="0"/>
              <w:marBottom w:val="0"/>
              <w:divBdr>
                <w:top w:val="none" w:sz="0" w:space="0" w:color="auto"/>
                <w:left w:val="none" w:sz="0" w:space="0" w:color="auto"/>
                <w:bottom w:val="none" w:sz="0" w:space="0" w:color="auto"/>
                <w:right w:val="none" w:sz="0" w:space="0" w:color="auto"/>
              </w:divBdr>
            </w:div>
            <w:div w:id="950934057">
              <w:marLeft w:val="0"/>
              <w:marRight w:val="0"/>
              <w:marTop w:val="0"/>
              <w:marBottom w:val="0"/>
              <w:divBdr>
                <w:top w:val="none" w:sz="0" w:space="0" w:color="auto"/>
                <w:left w:val="none" w:sz="0" w:space="0" w:color="auto"/>
                <w:bottom w:val="none" w:sz="0" w:space="0" w:color="auto"/>
                <w:right w:val="none" w:sz="0" w:space="0" w:color="auto"/>
              </w:divBdr>
            </w:div>
          </w:divsChild>
        </w:div>
        <w:div w:id="1679237178">
          <w:marLeft w:val="0"/>
          <w:marRight w:val="0"/>
          <w:marTop w:val="225"/>
          <w:marBottom w:val="0"/>
          <w:divBdr>
            <w:top w:val="none" w:sz="0" w:space="0" w:color="auto"/>
            <w:left w:val="none" w:sz="0" w:space="0" w:color="auto"/>
            <w:bottom w:val="none" w:sz="0" w:space="0" w:color="auto"/>
            <w:right w:val="none" w:sz="0" w:space="0" w:color="auto"/>
          </w:divBdr>
          <w:divsChild>
            <w:div w:id="1522892795">
              <w:marLeft w:val="0"/>
              <w:marRight w:val="0"/>
              <w:marTop w:val="0"/>
              <w:marBottom w:val="0"/>
              <w:divBdr>
                <w:top w:val="none" w:sz="0" w:space="0" w:color="auto"/>
                <w:left w:val="none" w:sz="0" w:space="0" w:color="auto"/>
                <w:bottom w:val="none" w:sz="0" w:space="0" w:color="auto"/>
                <w:right w:val="none" w:sz="0" w:space="0" w:color="auto"/>
              </w:divBdr>
            </w:div>
            <w:div w:id="2006204760">
              <w:marLeft w:val="0"/>
              <w:marRight w:val="0"/>
              <w:marTop w:val="0"/>
              <w:marBottom w:val="0"/>
              <w:divBdr>
                <w:top w:val="none" w:sz="0" w:space="0" w:color="auto"/>
                <w:left w:val="none" w:sz="0" w:space="0" w:color="auto"/>
                <w:bottom w:val="none" w:sz="0" w:space="0" w:color="auto"/>
                <w:right w:val="none" w:sz="0" w:space="0" w:color="auto"/>
              </w:divBdr>
            </w:div>
          </w:divsChild>
        </w:div>
        <w:div w:id="261650463">
          <w:marLeft w:val="0"/>
          <w:marRight w:val="0"/>
          <w:marTop w:val="225"/>
          <w:marBottom w:val="0"/>
          <w:divBdr>
            <w:top w:val="none" w:sz="0" w:space="0" w:color="auto"/>
            <w:left w:val="none" w:sz="0" w:space="0" w:color="auto"/>
            <w:bottom w:val="none" w:sz="0" w:space="0" w:color="auto"/>
            <w:right w:val="none" w:sz="0" w:space="0" w:color="auto"/>
          </w:divBdr>
          <w:divsChild>
            <w:div w:id="1580864739">
              <w:marLeft w:val="0"/>
              <w:marRight w:val="0"/>
              <w:marTop w:val="0"/>
              <w:marBottom w:val="0"/>
              <w:divBdr>
                <w:top w:val="none" w:sz="0" w:space="0" w:color="auto"/>
                <w:left w:val="none" w:sz="0" w:space="0" w:color="auto"/>
                <w:bottom w:val="none" w:sz="0" w:space="0" w:color="auto"/>
                <w:right w:val="none" w:sz="0" w:space="0" w:color="auto"/>
              </w:divBdr>
            </w:div>
            <w:div w:id="1453397184">
              <w:marLeft w:val="0"/>
              <w:marRight w:val="0"/>
              <w:marTop w:val="0"/>
              <w:marBottom w:val="0"/>
              <w:divBdr>
                <w:top w:val="none" w:sz="0" w:space="0" w:color="auto"/>
                <w:left w:val="none" w:sz="0" w:space="0" w:color="auto"/>
                <w:bottom w:val="none" w:sz="0" w:space="0" w:color="auto"/>
                <w:right w:val="none" w:sz="0" w:space="0" w:color="auto"/>
              </w:divBdr>
            </w:div>
          </w:divsChild>
        </w:div>
        <w:div w:id="2063826043">
          <w:marLeft w:val="0"/>
          <w:marRight w:val="0"/>
          <w:marTop w:val="225"/>
          <w:marBottom w:val="0"/>
          <w:divBdr>
            <w:top w:val="none" w:sz="0" w:space="0" w:color="auto"/>
            <w:left w:val="none" w:sz="0" w:space="0" w:color="auto"/>
            <w:bottom w:val="none" w:sz="0" w:space="0" w:color="auto"/>
            <w:right w:val="none" w:sz="0" w:space="0" w:color="auto"/>
          </w:divBdr>
          <w:divsChild>
            <w:div w:id="1625383831">
              <w:marLeft w:val="0"/>
              <w:marRight w:val="0"/>
              <w:marTop w:val="0"/>
              <w:marBottom w:val="0"/>
              <w:divBdr>
                <w:top w:val="none" w:sz="0" w:space="0" w:color="auto"/>
                <w:left w:val="none" w:sz="0" w:space="0" w:color="auto"/>
                <w:bottom w:val="none" w:sz="0" w:space="0" w:color="auto"/>
                <w:right w:val="none" w:sz="0" w:space="0" w:color="auto"/>
              </w:divBdr>
            </w:div>
            <w:div w:id="731661366">
              <w:marLeft w:val="0"/>
              <w:marRight w:val="0"/>
              <w:marTop w:val="0"/>
              <w:marBottom w:val="0"/>
              <w:divBdr>
                <w:top w:val="none" w:sz="0" w:space="0" w:color="auto"/>
                <w:left w:val="none" w:sz="0" w:space="0" w:color="auto"/>
                <w:bottom w:val="none" w:sz="0" w:space="0" w:color="auto"/>
                <w:right w:val="none" w:sz="0" w:space="0" w:color="auto"/>
              </w:divBdr>
            </w:div>
          </w:divsChild>
        </w:div>
        <w:div w:id="1731537930">
          <w:marLeft w:val="0"/>
          <w:marRight w:val="0"/>
          <w:marTop w:val="225"/>
          <w:marBottom w:val="0"/>
          <w:divBdr>
            <w:top w:val="none" w:sz="0" w:space="0" w:color="auto"/>
            <w:left w:val="none" w:sz="0" w:space="0" w:color="auto"/>
            <w:bottom w:val="none" w:sz="0" w:space="0" w:color="auto"/>
            <w:right w:val="none" w:sz="0" w:space="0" w:color="auto"/>
          </w:divBdr>
          <w:divsChild>
            <w:div w:id="464084321">
              <w:marLeft w:val="0"/>
              <w:marRight w:val="0"/>
              <w:marTop w:val="0"/>
              <w:marBottom w:val="0"/>
              <w:divBdr>
                <w:top w:val="none" w:sz="0" w:space="0" w:color="auto"/>
                <w:left w:val="none" w:sz="0" w:space="0" w:color="auto"/>
                <w:bottom w:val="none" w:sz="0" w:space="0" w:color="auto"/>
                <w:right w:val="none" w:sz="0" w:space="0" w:color="auto"/>
              </w:divBdr>
            </w:div>
          </w:divsChild>
        </w:div>
        <w:div w:id="978539438">
          <w:marLeft w:val="0"/>
          <w:marRight w:val="0"/>
          <w:marTop w:val="225"/>
          <w:marBottom w:val="0"/>
          <w:divBdr>
            <w:top w:val="none" w:sz="0" w:space="0" w:color="auto"/>
            <w:left w:val="none" w:sz="0" w:space="0" w:color="auto"/>
            <w:bottom w:val="none" w:sz="0" w:space="0" w:color="auto"/>
            <w:right w:val="none" w:sz="0" w:space="0" w:color="auto"/>
          </w:divBdr>
          <w:divsChild>
            <w:div w:id="213273483">
              <w:marLeft w:val="0"/>
              <w:marRight w:val="0"/>
              <w:marTop w:val="0"/>
              <w:marBottom w:val="0"/>
              <w:divBdr>
                <w:top w:val="none" w:sz="0" w:space="0" w:color="auto"/>
                <w:left w:val="none" w:sz="0" w:space="0" w:color="auto"/>
                <w:bottom w:val="none" w:sz="0" w:space="0" w:color="auto"/>
                <w:right w:val="none" w:sz="0" w:space="0" w:color="auto"/>
              </w:divBdr>
            </w:div>
          </w:divsChild>
        </w:div>
        <w:div w:id="291714271">
          <w:marLeft w:val="0"/>
          <w:marRight w:val="0"/>
          <w:marTop w:val="225"/>
          <w:marBottom w:val="0"/>
          <w:divBdr>
            <w:top w:val="none" w:sz="0" w:space="0" w:color="auto"/>
            <w:left w:val="none" w:sz="0" w:space="0" w:color="auto"/>
            <w:bottom w:val="none" w:sz="0" w:space="0" w:color="auto"/>
            <w:right w:val="none" w:sz="0" w:space="0" w:color="auto"/>
          </w:divBdr>
          <w:divsChild>
            <w:div w:id="1373186822">
              <w:marLeft w:val="0"/>
              <w:marRight w:val="0"/>
              <w:marTop w:val="0"/>
              <w:marBottom w:val="0"/>
              <w:divBdr>
                <w:top w:val="none" w:sz="0" w:space="0" w:color="auto"/>
                <w:left w:val="none" w:sz="0" w:space="0" w:color="auto"/>
                <w:bottom w:val="none" w:sz="0" w:space="0" w:color="auto"/>
                <w:right w:val="none" w:sz="0" w:space="0" w:color="auto"/>
              </w:divBdr>
            </w:div>
            <w:div w:id="638344833">
              <w:marLeft w:val="0"/>
              <w:marRight w:val="0"/>
              <w:marTop w:val="0"/>
              <w:marBottom w:val="0"/>
              <w:divBdr>
                <w:top w:val="none" w:sz="0" w:space="0" w:color="auto"/>
                <w:left w:val="none" w:sz="0" w:space="0" w:color="auto"/>
                <w:bottom w:val="none" w:sz="0" w:space="0" w:color="auto"/>
                <w:right w:val="none" w:sz="0" w:space="0" w:color="auto"/>
              </w:divBdr>
            </w:div>
          </w:divsChild>
        </w:div>
        <w:div w:id="1035426658">
          <w:marLeft w:val="0"/>
          <w:marRight w:val="0"/>
          <w:marTop w:val="225"/>
          <w:marBottom w:val="0"/>
          <w:divBdr>
            <w:top w:val="none" w:sz="0" w:space="0" w:color="auto"/>
            <w:left w:val="none" w:sz="0" w:space="0" w:color="auto"/>
            <w:bottom w:val="none" w:sz="0" w:space="0" w:color="auto"/>
            <w:right w:val="none" w:sz="0" w:space="0" w:color="auto"/>
          </w:divBdr>
          <w:divsChild>
            <w:div w:id="1707440194">
              <w:marLeft w:val="0"/>
              <w:marRight w:val="0"/>
              <w:marTop w:val="0"/>
              <w:marBottom w:val="0"/>
              <w:divBdr>
                <w:top w:val="none" w:sz="0" w:space="0" w:color="auto"/>
                <w:left w:val="none" w:sz="0" w:space="0" w:color="auto"/>
                <w:bottom w:val="none" w:sz="0" w:space="0" w:color="auto"/>
                <w:right w:val="none" w:sz="0" w:space="0" w:color="auto"/>
              </w:divBdr>
            </w:div>
            <w:div w:id="623274800">
              <w:marLeft w:val="0"/>
              <w:marRight w:val="0"/>
              <w:marTop w:val="0"/>
              <w:marBottom w:val="0"/>
              <w:divBdr>
                <w:top w:val="none" w:sz="0" w:space="0" w:color="auto"/>
                <w:left w:val="none" w:sz="0" w:space="0" w:color="auto"/>
                <w:bottom w:val="none" w:sz="0" w:space="0" w:color="auto"/>
                <w:right w:val="none" w:sz="0" w:space="0" w:color="auto"/>
              </w:divBdr>
            </w:div>
          </w:divsChild>
        </w:div>
        <w:div w:id="284702280">
          <w:marLeft w:val="0"/>
          <w:marRight w:val="0"/>
          <w:marTop w:val="225"/>
          <w:marBottom w:val="0"/>
          <w:divBdr>
            <w:top w:val="none" w:sz="0" w:space="0" w:color="auto"/>
            <w:left w:val="none" w:sz="0" w:space="0" w:color="auto"/>
            <w:bottom w:val="none" w:sz="0" w:space="0" w:color="auto"/>
            <w:right w:val="none" w:sz="0" w:space="0" w:color="auto"/>
          </w:divBdr>
          <w:divsChild>
            <w:div w:id="1707675016">
              <w:marLeft w:val="0"/>
              <w:marRight w:val="0"/>
              <w:marTop w:val="0"/>
              <w:marBottom w:val="0"/>
              <w:divBdr>
                <w:top w:val="none" w:sz="0" w:space="0" w:color="auto"/>
                <w:left w:val="none" w:sz="0" w:space="0" w:color="auto"/>
                <w:bottom w:val="none" w:sz="0" w:space="0" w:color="auto"/>
                <w:right w:val="none" w:sz="0" w:space="0" w:color="auto"/>
              </w:divBdr>
            </w:div>
            <w:div w:id="733358397">
              <w:marLeft w:val="0"/>
              <w:marRight w:val="0"/>
              <w:marTop w:val="0"/>
              <w:marBottom w:val="0"/>
              <w:divBdr>
                <w:top w:val="none" w:sz="0" w:space="0" w:color="auto"/>
                <w:left w:val="none" w:sz="0" w:space="0" w:color="auto"/>
                <w:bottom w:val="none" w:sz="0" w:space="0" w:color="auto"/>
                <w:right w:val="none" w:sz="0" w:space="0" w:color="auto"/>
              </w:divBdr>
            </w:div>
          </w:divsChild>
        </w:div>
        <w:div w:id="1315797054">
          <w:marLeft w:val="0"/>
          <w:marRight w:val="0"/>
          <w:marTop w:val="225"/>
          <w:marBottom w:val="0"/>
          <w:divBdr>
            <w:top w:val="none" w:sz="0" w:space="0" w:color="auto"/>
            <w:left w:val="none" w:sz="0" w:space="0" w:color="auto"/>
            <w:bottom w:val="none" w:sz="0" w:space="0" w:color="auto"/>
            <w:right w:val="none" w:sz="0" w:space="0" w:color="auto"/>
          </w:divBdr>
          <w:divsChild>
            <w:div w:id="1879464888">
              <w:marLeft w:val="0"/>
              <w:marRight w:val="0"/>
              <w:marTop w:val="0"/>
              <w:marBottom w:val="0"/>
              <w:divBdr>
                <w:top w:val="none" w:sz="0" w:space="0" w:color="auto"/>
                <w:left w:val="none" w:sz="0" w:space="0" w:color="auto"/>
                <w:bottom w:val="none" w:sz="0" w:space="0" w:color="auto"/>
                <w:right w:val="none" w:sz="0" w:space="0" w:color="auto"/>
              </w:divBdr>
            </w:div>
            <w:div w:id="982542922">
              <w:marLeft w:val="0"/>
              <w:marRight w:val="0"/>
              <w:marTop w:val="0"/>
              <w:marBottom w:val="0"/>
              <w:divBdr>
                <w:top w:val="none" w:sz="0" w:space="0" w:color="auto"/>
                <w:left w:val="none" w:sz="0" w:space="0" w:color="auto"/>
                <w:bottom w:val="none" w:sz="0" w:space="0" w:color="auto"/>
                <w:right w:val="none" w:sz="0" w:space="0" w:color="auto"/>
              </w:divBdr>
            </w:div>
          </w:divsChild>
        </w:div>
        <w:div w:id="1347635393">
          <w:marLeft w:val="0"/>
          <w:marRight w:val="0"/>
          <w:marTop w:val="225"/>
          <w:marBottom w:val="0"/>
          <w:divBdr>
            <w:top w:val="none" w:sz="0" w:space="0" w:color="auto"/>
            <w:left w:val="none" w:sz="0" w:space="0" w:color="auto"/>
            <w:bottom w:val="none" w:sz="0" w:space="0" w:color="auto"/>
            <w:right w:val="none" w:sz="0" w:space="0" w:color="auto"/>
          </w:divBdr>
          <w:divsChild>
            <w:div w:id="558634079">
              <w:marLeft w:val="0"/>
              <w:marRight w:val="0"/>
              <w:marTop w:val="0"/>
              <w:marBottom w:val="0"/>
              <w:divBdr>
                <w:top w:val="none" w:sz="0" w:space="0" w:color="auto"/>
                <w:left w:val="none" w:sz="0" w:space="0" w:color="auto"/>
                <w:bottom w:val="none" w:sz="0" w:space="0" w:color="auto"/>
                <w:right w:val="none" w:sz="0" w:space="0" w:color="auto"/>
              </w:divBdr>
            </w:div>
            <w:div w:id="2142769879">
              <w:marLeft w:val="0"/>
              <w:marRight w:val="0"/>
              <w:marTop w:val="0"/>
              <w:marBottom w:val="0"/>
              <w:divBdr>
                <w:top w:val="none" w:sz="0" w:space="0" w:color="auto"/>
                <w:left w:val="none" w:sz="0" w:space="0" w:color="auto"/>
                <w:bottom w:val="none" w:sz="0" w:space="0" w:color="auto"/>
                <w:right w:val="none" w:sz="0" w:space="0" w:color="auto"/>
              </w:divBdr>
            </w:div>
          </w:divsChild>
        </w:div>
        <w:div w:id="1412317007">
          <w:marLeft w:val="0"/>
          <w:marRight w:val="0"/>
          <w:marTop w:val="225"/>
          <w:marBottom w:val="0"/>
          <w:divBdr>
            <w:top w:val="none" w:sz="0" w:space="0" w:color="auto"/>
            <w:left w:val="none" w:sz="0" w:space="0" w:color="auto"/>
            <w:bottom w:val="none" w:sz="0" w:space="0" w:color="auto"/>
            <w:right w:val="none" w:sz="0" w:space="0" w:color="auto"/>
          </w:divBdr>
          <w:divsChild>
            <w:div w:id="925188117">
              <w:marLeft w:val="0"/>
              <w:marRight w:val="0"/>
              <w:marTop w:val="0"/>
              <w:marBottom w:val="0"/>
              <w:divBdr>
                <w:top w:val="none" w:sz="0" w:space="0" w:color="auto"/>
                <w:left w:val="none" w:sz="0" w:space="0" w:color="auto"/>
                <w:bottom w:val="none" w:sz="0" w:space="0" w:color="auto"/>
                <w:right w:val="none" w:sz="0" w:space="0" w:color="auto"/>
              </w:divBdr>
            </w:div>
            <w:div w:id="1855221767">
              <w:marLeft w:val="0"/>
              <w:marRight w:val="0"/>
              <w:marTop w:val="0"/>
              <w:marBottom w:val="0"/>
              <w:divBdr>
                <w:top w:val="none" w:sz="0" w:space="0" w:color="auto"/>
                <w:left w:val="none" w:sz="0" w:space="0" w:color="auto"/>
                <w:bottom w:val="none" w:sz="0" w:space="0" w:color="auto"/>
                <w:right w:val="none" w:sz="0" w:space="0" w:color="auto"/>
              </w:divBdr>
            </w:div>
          </w:divsChild>
        </w:div>
        <w:div w:id="633489585">
          <w:marLeft w:val="0"/>
          <w:marRight w:val="0"/>
          <w:marTop w:val="225"/>
          <w:marBottom w:val="0"/>
          <w:divBdr>
            <w:top w:val="none" w:sz="0" w:space="0" w:color="auto"/>
            <w:left w:val="none" w:sz="0" w:space="0" w:color="auto"/>
            <w:bottom w:val="none" w:sz="0" w:space="0" w:color="auto"/>
            <w:right w:val="none" w:sz="0" w:space="0" w:color="auto"/>
          </w:divBdr>
          <w:divsChild>
            <w:div w:id="1713995304">
              <w:marLeft w:val="0"/>
              <w:marRight w:val="0"/>
              <w:marTop w:val="0"/>
              <w:marBottom w:val="0"/>
              <w:divBdr>
                <w:top w:val="none" w:sz="0" w:space="0" w:color="auto"/>
                <w:left w:val="none" w:sz="0" w:space="0" w:color="auto"/>
                <w:bottom w:val="none" w:sz="0" w:space="0" w:color="auto"/>
                <w:right w:val="none" w:sz="0" w:space="0" w:color="auto"/>
              </w:divBdr>
            </w:div>
            <w:div w:id="2123333215">
              <w:marLeft w:val="0"/>
              <w:marRight w:val="0"/>
              <w:marTop w:val="0"/>
              <w:marBottom w:val="0"/>
              <w:divBdr>
                <w:top w:val="none" w:sz="0" w:space="0" w:color="auto"/>
                <w:left w:val="none" w:sz="0" w:space="0" w:color="auto"/>
                <w:bottom w:val="none" w:sz="0" w:space="0" w:color="auto"/>
                <w:right w:val="none" w:sz="0" w:space="0" w:color="auto"/>
              </w:divBdr>
            </w:div>
          </w:divsChild>
        </w:div>
        <w:div w:id="1505785041">
          <w:marLeft w:val="0"/>
          <w:marRight w:val="0"/>
          <w:marTop w:val="225"/>
          <w:marBottom w:val="0"/>
          <w:divBdr>
            <w:top w:val="none" w:sz="0" w:space="0" w:color="auto"/>
            <w:left w:val="none" w:sz="0" w:space="0" w:color="auto"/>
            <w:bottom w:val="none" w:sz="0" w:space="0" w:color="auto"/>
            <w:right w:val="none" w:sz="0" w:space="0" w:color="auto"/>
          </w:divBdr>
          <w:divsChild>
            <w:div w:id="1280797254">
              <w:marLeft w:val="0"/>
              <w:marRight w:val="0"/>
              <w:marTop w:val="0"/>
              <w:marBottom w:val="0"/>
              <w:divBdr>
                <w:top w:val="none" w:sz="0" w:space="0" w:color="auto"/>
                <w:left w:val="none" w:sz="0" w:space="0" w:color="auto"/>
                <w:bottom w:val="none" w:sz="0" w:space="0" w:color="auto"/>
                <w:right w:val="none" w:sz="0" w:space="0" w:color="auto"/>
              </w:divBdr>
            </w:div>
            <w:div w:id="430781860">
              <w:marLeft w:val="0"/>
              <w:marRight w:val="0"/>
              <w:marTop w:val="0"/>
              <w:marBottom w:val="0"/>
              <w:divBdr>
                <w:top w:val="none" w:sz="0" w:space="0" w:color="auto"/>
                <w:left w:val="none" w:sz="0" w:space="0" w:color="auto"/>
                <w:bottom w:val="none" w:sz="0" w:space="0" w:color="auto"/>
                <w:right w:val="none" w:sz="0" w:space="0" w:color="auto"/>
              </w:divBdr>
            </w:div>
          </w:divsChild>
        </w:div>
        <w:div w:id="349840976">
          <w:marLeft w:val="0"/>
          <w:marRight w:val="0"/>
          <w:marTop w:val="225"/>
          <w:marBottom w:val="0"/>
          <w:divBdr>
            <w:top w:val="none" w:sz="0" w:space="0" w:color="auto"/>
            <w:left w:val="none" w:sz="0" w:space="0" w:color="auto"/>
            <w:bottom w:val="none" w:sz="0" w:space="0" w:color="auto"/>
            <w:right w:val="none" w:sz="0" w:space="0" w:color="auto"/>
          </w:divBdr>
          <w:divsChild>
            <w:div w:id="415131933">
              <w:marLeft w:val="0"/>
              <w:marRight w:val="0"/>
              <w:marTop w:val="0"/>
              <w:marBottom w:val="0"/>
              <w:divBdr>
                <w:top w:val="none" w:sz="0" w:space="0" w:color="auto"/>
                <w:left w:val="none" w:sz="0" w:space="0" w:color="auto"/>
                <w:bottom w:val="none" w:sz="0" w:space="0" w:color="auto"/>
                <w:right w:val="none" w:sz="0" w:space="0" w:color="auto"/>
              </w:divBdr>
            </w:div>
          </w:divsChild>
        </w:div>
        <w:div w:id="1201355301">
          <w:marLeft w:val="0"/>
          <w:marRight w:val="0"/>
          <w:marTop w:val="225"/>
          <w:marBottom w:val="0"/>
          <w:divBdr>
            <w:top w:val="none" w:sz="0" w:space="0" w:color="auto"/>
            <w:left w:val="none" w:sz="0" w:space="0" w:color="auto"/>
            <w:bottom w:val="none" w:sz="0" w:space="0" w:color="auto"/>
            <w:right w:val="none" w:sz="0" w:space="0" w:color="auto"/>
          </w:divBdr>
          <w:divsChild>
            <w:div w:id="1730299474">
              <w:marLeft w:val="0"/>
              <w:marRight w:val="0"/>
              <w:marTop w:val="0"/>
              <w:marBottom w:val="0"/>
              <w:divBdr>
                <w:top w:val="none" w:sz="0" w:space="0" w:color="auto"/>
                <w:left w:val="none" w:sz="0" w:space="0" w:color="auto"/>
                <w:bottom w:val="none" w:sz="0" w:space="0" w:color="auto"/>
                <w:right w:val="none" w:sz="0" w:space="0" w:color="auto"/>
              </w:divBdr>
            </w:div>
          </w:divsChild>
        </w:div>
        <w:div w:id="115098843">
          <w:marLeft w:val="0"/>
          <w:marRight w:val="0"/>
          <w:marTop w:val="225"/>
          <w:marBottom w:val="0"/>
          <w:divBdr>
            <w:top w:val="none" w:sz="0" w:space="0" w:color="auto"/>
            <w:left w:val="none" w:sz="0" w:space="0" w:color="auto"/>
            <w:bottom w:val="none" w:sz="0" w:space="0" w:color="auto"/>
            <w:right w:val="none" w:sz="0" w:space="0" w:color="auto"/>
          </w:divBdr>
          <w:divsChild>
            <w:div w:id="651980499">
              <w:marLeft w:val="0"/>
              <w:marRight w:val="0"/>
              <w:marTop w:val="0"/>
              <w:marBottom w:val="0"/>
              <w:divBdr>
                <w:top w:val="none" w:sz="0" w:space="0" w:color="auto"/>
                <w:left w:val="none" w:sz="0" w:space="0" w:color="auto"/>
                <w:bottom w:val="none" w:sz="0" w:space="0" w:color="auto"/>
                <w:right w:val="none" w:sz="0" w:space="0" w:color="auto"/>
              </w:divBdr>
            </w:div>
            <w:div w:id="805127880">
              <w:marLeft w:val="0"/>
              <w:marRight w:val="0"/>
              <w:marTop w:val="0"/>
              <w:marBottom w:val="0"/>
              <w:divBdr>
                <w:top w:val="none" w:sz="0" w:space="0" w:color="auto"/>
                <w:left w:val="none" w:sz="0" w:space="0" w:color="auto"/>
                <w:bottom w:val="none" w:sz="0" w:space="0" w:color="auto"/>
                <w:right w:val="none" w:sz="0" w:space="0" w:color="auto"/>
              </w:divBdr>
            </w:div>
          </w:divsChild>
        </w:div>
        <w:div w:id="1035616302">
          <w:marLeft w:val="0"/>
          <w:marRight w:val="0"/>
          <w:marTop w:val="225"/>
          <w:marBottom w:val="0"/>
          <w:divBdr>
            <w:top w:val="none" w:sz="0" w:space="0" w:color="auto"/>
            <w:left w:val="none" w:sz="0" w:space="0" w:color="auto"/>
            <w:bottom w:val="none" w:sz="0" w:space="0" w:color="auto"/>
            <w:right w:val="none" w:sz="0" w:space="0" w:color="auto"/>
          </w:divBdr>
          <w:divsChild>
            <w:div w:id="531259907">
              <w:marLeft w:val="0"/>
              <w:marRight w:val="0"/>
              <w:marTop w:val="0"/>
              <w:marBottom w:val="0"/>
              <w:divBdr>
                <w:top w:val="none" w:sz="0" w:space="0" w:color="auto"/>
                <w:left w:val="none" w:sz="0" w:space="0" w:color="auto"/>
                <w:bottom w:val="none" w:sz="0" w:space="0" w:color="auto"/>
                <w:right w:val="none" w:sz="0" w:space="0" w:color="auto"/>
              </w:divBdr>
            </w:div>
            <w:div w:id="1136530475">
              <w:marLeft w:val="0"/>
              <w:marRight w:val="0"/>
              <w:marTop w:val="0"/>
              <w:marBottom w:val="0"/>
              <w:divBdr>
                <w:top w:val="none" w:sz="0" w:space="0" w:color="auto"/>
                <w:left w:val="none" w:sz="0" w:space="0" w:color="auto"/>
                <w:bottom w:val="none" w:sz="0" w:space="0" w:color="auto"/>
                <w:right w:val="none" w:sz="0" w:space="0" w:color="auto"/>
              </w:divBdr>
            </w:div>
          </w:divsChild>
        </w:div>
        <w:div w:id="537549148">
          <w:marLeft w:val="0"/>
          <w:marRight w:val="0"/>
          <w:marTop w:val="225"/>
          <w:marBottom w:val="0"/>
          <w:divBdr>
            <w:top w:val="none" w:sz="0" w:space="0" w:color="auto"/>
            <w:left w:val="none" w:sz="0" w:space="0" w:color="auto"/>
            <w:bottom w:val="none" w:sz="0" w:space="0" w:color="auto"/>
            <w:right w:val="none" w:sz="0" w:space="0" w:color="auto"/>
          </w:divBdr>
          <w:divsChild>
            <w:div w:id="928345940">
              <w:marLeft w:val="0"/>
              <w:marRight w:val="0"/>
              <w:marTop w:val="0"/>
              <w:marBottom w:val="0"/>
              <w:divBdr>
                <w:top w:val="none" w:sz="0" w:space="0" w:color="auto"/>
                <w:left w:val="none" w:sz="0" w:space="0" w:color="auto"/>
                <w:bottom w:val="none" w:sz="0" w:space="0" w:color="auto"/>
                <w:right w:val="none" w:sz="0" w:space="0" w:color="auto"/>
              </w:divBdr>
            </w:div>
            <w:div w:id="178353334">
              <w:marLeft w:val="0"/>
              <w:marRight w:val="0"/>
              <w:marTop w:val="0"/>
              <w:marBottom w:val="0"/>
              <w:divBdr>
                <w:top w:val="none" w:sz="0" w:space="0" w:color="auto"/>
                <w:left w:val="none" w:sz="0" w:space="0" w:color="auto"/>
                <w:bottom w:val="none" w:sz="0" w:space="0" w:color="auto"/>
                <w:right w:val="none" w:sz="0" w:space="0" w:color="auto"/>
              </w:divBdr>
            </w:div>
          </w:divsChild>
        </w:div>
        <w:div w:id="37315337">
          <w:marLeft w:val="0"/>
          <w:marRight w:val="0"/>
          <w:marTop w:val="225"/>
          <w:marBottom w:val="0"/>
          <w:divBdr>
            <w:top w:val="none" w:sz="0" w:space="0" w:color="auto"/>
            <w:left w:val="none" w:sz="0" w:space="0" w:color="auto"/>
            <w:bottom w:val="none" w:sz="0" w:space="0" w:color="auto"/>
            <w:right w:val="none" w:sz="0" w:space="0" w:color="auto"/>
          </w:divBdr>
          <w:divsChild>
            <w:div w:id="794644663">
              <w:marLeft w:val="0"/>
              <w:marRight w:val="0"/>
              <w:marTop w:val="0"/>
              <w:marBottom w:val="0"/>
              <w:divBdr>
                <w:top w:val="none" w:sz="0" w:space="0" w:color="auto"/>
                <w:left w:val="none" w:sz="0" w:space="0" w:color="auto"/>
                <w:bottom w:val="none" w:sz="0" w:space="0" w:color="auto"/>
                <w:right w:val="none" w:sz="0" w:space="0" w:color="auto"/>
              </w:divBdr>
            </w:div>
            <w:div w:id="603659723">
              <w:marLeft w:val="0"/>
              <w:marRight w:val="0"/>
              <w:marTop w:val="0"/>
              <w:marBottom w:val="0"/>
              <w:divBdr>
                <w:top w:val="none" w:sz="0" w:space="0" w:color="auto"/>
                <w:left w:val="none" w:sz="0" w:space="0" w:color="auto"/>
                <w:bottom w:val="none" w:sz="0" w:space="0" w:color="auto"/>
                <w:right w:val="none" w:sz="0" w:space="0" w:color="auto"/>
              </w:divBdr>
            </w:div>
          </w:divsChild>
        </w:div>
        <w:div w:id="302542050">
          <w:marLeft w:val="0"/>
          <w:marRight w:val="0"/>
          <w:marTop w:val="225"/>
          <w:marBottom w:val="0"/>
          <w:divBdr>
            <w:top w:val="none" w:sz="0" w:space="0" w:color="auto"/>
            <w:left w:val="none" w:sz="0" w:space="0" w:color="auto"/>
            <w:bottom w:val="none" w:sz="0" w:space="0" w:color="auto"/>
            <w:right w:val="none" w:sz="0" w:space="0" w:color="auto"/>
          </w:divBdr>
          <w:divsChild>
            <w:div w:id="1751657962">
              <w:marLeft w:val="0"/>
              <w:marRight w:val="0"/>
              <w:marTop w:val="0"/>
              <w:marBottom w:val="0"/>
              <w:divBdr>
                <w:top w:val="none" w:sz="0" w:space="0" w:color="auto"/>
                <w:left w:val="none" w:sz="0" w:space="0" w:color="auto"/>
                <w:bottom w:val="none" w:sz="0" w:space="0" w:color="auto"/>
                <w:right w:val="none" w:sz="0" w:space="0" w:color="auto"/>
              </w:divBdr>
            </w:div>
            <w:div w:id="266353231">
              <w:marLeft w:val="0"/>
              <w:marRight w:val="0"/>
              <w:marTop w:val="0"/>
              <w:marBottom w:val="0"/>
              <w:divBdr>
                <w:top w:val="none" w:sz="0" w:space="0" w:color="auto"/>
                <w:left w:val="none" w:sz="0" w:space="0" w:color="auto"/>
                <w:bottom w:val="none" w:sz="0" w:space="0" w:color="auto"/>
                <w:right w:val="none" w:sz="0" w:space="0" w:color="auto"/>
              </w:divBdr>
            </w:div>
          </w:divsChild>
        </w:div>
        <w:div w:id="1104155176">
          <w:marLeft w:val="0"/>
          <w:marRight w:val="0"/>
          <w:marTop w:val="225"/>
          <w:marBottom w:val="0"/>
          <w:divBdr>
            <w:top w:val="none" w:sz="0" w:space="0" w:color="auto"/>
            <w:left w:val="none" w:sz="0" w:space="0" w:color="auto"/>
            <w:bottom w:val="none" w:sz="0" w:space="0" w:color="auto"/>
            <w:right w:val="none" w:sz="0" w:space="0" w:color="auto"/>
          </w:divBdr>
          <w:divsChild>
            <w:div w:id="1170026985">
              <w:marLeft w:val="0"/>
              <w:marRight w:val="0"/>
              <w:marTop w:val="0"/>
              <w:marBottom w:val="0"/>
              <w:divBdr>
                <w:top w:val="none" w:sz="0" w:space="0" w:color="auto"/>
                <w:left w:val="none" w:sz="0" w:space="0" w:color="auto"/>
                <w:bottom w:val="none" w:sz="0" w:space="0" w:color="auto"/>
                <w:right w:val="none" w:sz="0" w:space="0" w:color="auto"/>
              </w:divBdr>
            </w:div>
            <w:div w:id="1055009443">
              <w:marLeft w:val="0"/>
              <w:marRight w:val="0"/>
              <w:marTop w:val="0"/>
              <w:marBottom w:val="0"/>
              <w:divBdr>
                <w:top w:val="none" w:sz="0" w:space="0" w:color="auto"/>
                <w:left w:val="none" w:sz="0" w:space="0" w:color="auto"/>
                <w:bottom w:val="none" w:sz="0" w:space="0" w:color="auto"/>
                <w:right w:val="none" w:sz="0" w:space="0" w:color="auto"/>
              </w:divBdr>
            </w:div>
          </w:divsChild>
        </w:div>
        <w:div w:id="1598173040">
          <w:marLeft w:val="0"/>
          <w:marRight w:val="0"/>
          <w:marTop w:val="225"/>
          <w:marBottom w:val="0"/>
          <w:divBdr>
            <w:top w:val="none" w:sz="0" w:space="0" w:color="auto"/>
            <w:left w:val="none" w:sz="0" w:space="0" w:color="auto"/>
            <w:bottom w:val="none" w:sz="0" w:space="0" w:color="auto"/>
            <w:right w:val="none" w:sz="0" w:space="0" w:color="auto"/>
          </w:divBdr>
          <w:divsChild>
            <w:div w:id="80685040">
              <w:marLeft w:val="0"/>
              <w:marRight w:val="0"/>
              <w:marTop w:val="0"/>
              <w:marBottom w:val="0"/>
              <w:divBdr>
                <w:top w:val="none" w:sz="0" w:space="0" w:color="auto"/>
                <w:left w:val="none" w:sz="0" w:space="0" w:color="auto"/>
                <w:bottom w:val="none" w:sz="0" w:space="0" w:color="auto"/>
                <w:right w:val="none" w:sz="0" w:space="0" w:color="auto"/>
              </w:divBdr>
            </w:div>
            <w:div w:id="701249385">
              <w:marLeft w:val="0"/>
              <w:marRight w:val="0"/>
              <w:marTop w:val="0"/>
              <w:marBottom w:val="0"/>
              <w:divBdr>
                <w:top w:val="none" w:sz="0" w:space="0" w:color="auto"/>
                <w:left w:val="none" w:sz="0" w:space="0" w:color="auto"/>
                <w:bottom w:val="none" w:sz="0" w:space="0" w:color="auto"/>
                <w:right w:val="none" w:sz="0" w:space="0" w:color="auto"/>
              </w:divBdr>
            </w:div>
          </w:divsChild>
        </w:div>
        <w:div w:id="1954896964">
          <w:marLeft w:val="0"/>
          <w:marRight w:val="0"/>
          <w:marTop w:val="225"/>
          <w:marBottom w:val="0"/>
          <w:divBdr>
            <w:top w:val="none" w:sz="0" w:space="0" w:color="auto"/>
            <w:left w:val="none" w:sz="0" w:space="0" w:color="auto"/>
            <w:bottom w:val="none" w:sz="0" w:space="0" w:color="auto"/>
            <w:right w:val="none" w:sz="0" w:space="0" w:color="auto"/>
          </w:divBdr>
          <w:divsChild>
            <w:div w:id="1809590255">
              <w:marLeft w:val="0"/>
              <w:marRight w:val="0"/>
              <w:marTop w:val="0"/>
              <w:marBottom w:val="0"/>
              <w:divBdr>
                <w:top w:val="none" w:sz="0" w:space="0" w:color="auto"/>
                <w:left w:val="none" w:sz="0" w:space="0" w:color="auto"/>
                <w:bottom w:val="none" w:sz="0" w:space="0" w:color="auto"/>
                <w:right w:val="none" w:sz="0" w:space="0" w:color="auto"/>
              </w:divBdr>
            </w:div>
            <w:div w:id="195243124">
              <w:marLeft w:val="0"/>
              <w:marRight w:val="0"/>
              <w:marTop w:val="0"/>
              <w:marBottom w:val="0"/>
              <w:divBdr>
                <w:top w:val="none" w:sz="0" w:space="0" w:color="auto"/>
                <w:left w:val="none" w:sz="0" w:space="0" w:color="auto"/>
                <w:bottom w:val="none" w:sz="0" w:space="0" w:color="auto"/>
                <w:right w:val="none" w:sz="0" w:space="0" w:color="auto"/>
              </w:divBdr>
            </w:div>
          </w:divsChild>
        </w:div>
        <w:div w:id="146089339">
          <w:marLeft w:val="0"/>
          <w:marRight w:val="0"/>
          <w:marTop w:val="225"/>
          <w:marBottom w:val="0"/>
          <w:divBdr>
            <w:top w:val="none" w:sz="0" w:space="0" w:color="auto"/>
            <w:left w:val="none" w:sz="0" w:space="0" w:color="auto"/>
            <w:bottom w:val="none" w:sz="0" w:space="0" w:color="auto"/>
            <w:right w:val="none" w:sz="0" w:space="0" w:color="auto"/>
          </w:divBdr>
          <w:divsChild>
            <w:div w:id="802314249">
              <w:marLeft w:val="0"/>
              <w:marRight w:val="0"/>
              <w:marTop w:val="0"/>
              <w:marBottom w:val="0"/>
              <w:divBdr>
                <w:top w:val="none" w:sz="0" w:space="0" w:color="auto"/>
                <w:left w:val="none" w:sz="0" w:space="0" w:color="auto"/>
                <w:bottom w:val="none" w:sz="0" w:space="0" w:color="auto"/>
                <w:right w:val="none" w:sz="0" w:space="0" w:color="auto"/>
              </w:divBdr>
            </w:div>
            <w:div w:id="2057653407">
              <w:marLeft w:val="0"/>
              <w:marRight w:val="0"/>
              <w:marTop w:val="0"/>
              <w:marBottom w:val="0"/>
              <w:divBdr>
                <w:top w:val="none" w:sz="0" w:space="0" w:color="auto"/>
                <w:left w:val="none" w:sz="0" w:space="0" w:color="auto"/>
                <w:bottom w:val="none" w:sz="0" w:space="0" w:color="auto"/>
                <w:right w:val="none" w:sz="0" w:space="0" w:color="auto"/>
              </w:divBdr>
            </w:div>
          </w:divsChild>
        </w:div>
        <w:div w:id="1571573721">
          <w:marLeft w:val="0"/>
          <w:marRight w:val="0"/>
          <w:marTop w:val="225"/>
          <w:marBottom w:val="0"/>
          <w:divBdr>
            <w:top w:val="none" w:sz="0" w:space="0" w:color="auto"/>
            <w:left w:val="none" w:sz="0" w:space="0" w:color="auto"/>
            <w:bottom w:val="none" w:sz="0" w:space="0" w:color="auto"/>
            <w:right w:val="none" w:sz="0" w:space="0" w:color="auto"/>
          </w:divBdr>
          <w:divsChild>
            <w:div w:id="1932929630">
              <w:marLeft w:val="0"/>
              <w:marRight w:val="0"/>
              <w:marTop w:val="0"/>
              <w:marBottom w:val="0"/>
              <w:divBdr>
                <w:top w:val="none" w:sz="0" w:space="0" w:color="auto"/>
                <w:left w:val="none" w:sz="0" w:space="0" w:color="auto"/>
                <w:bottom w:val="none" w:sz="0" w:space="0" w:color="auto"/>
                <w:right w:val="none" w:sz="0" w:space="0" w:color="auto"/>
              </w:divBdr>
            </w:div>
          </w:divsChild>
        </w:div>
        <w:div w:id="120148270">
          <w:marLeft w:val="0"/>
          <w:marRight w:val="0"/>
          <w:marTop w:val="225"/>
          <w:marBottom w:val="0"/>
          <w:divBdr>
            <w:top w:val="none" w:sz="0" w:space="0" w:color="auto"/>
            <w:left w:val="none" w:sz="0" w:space="0" w:color="auto"/>
            <w:bottom w:val="none" w:sz="0" w:space="0" w:color="auto"/>
            <w:right w:val="none" w:sz="0" w:space="0" w:color="auto"/>
          </w:divBdr>
          <w:divsChild>
            <w:div w:id="1644236598">
              <w:marLeft w:val="0"/>
              <w:marRight w:val="0"/>
              <w:marTop w:val="0"/>
              <w:marBottom w:val="0"/>
              <w:divBdr>
                <w:top w:val="none" w:sz="0" w:space="0" w:color="auto"/>
                <w:left w:val="none" w:sz="0" w:space="0" w:color="auto"/>
                <w:bottom w:val="none" w:sz="0" w:space="0" w:color="auto"/>
                <w:right w:val="none" w:sz="0" w:space="0" w:color="auto"/>
              </w:divBdr>
            </w:div>
          </w:divsChild>
        </w:div>
        <w:div w:id="1741557615">
          <w:marLeft w:val="0"/>
          <w:marRight w:val="0"/>
          <w:marTop w:val="225"/>
          <w:marBottom w:val="0"/>
          <w:divBdr>
            <w:top w:val="none" w:sz="0" w:space="0" w:color="auto"/>
            <w:left w:val="none" w:sz="0" w:space="0" w:color="auto"/>
            <w:bottom w:val="none" w:sz="0" w:space="0" w:color="auto"/>
            <w:right w:val="none" w:sz="0" w:space="0" w:color="auto"/>
          </w:divBdr>
          <w:divsChild>
            <w:div w:id="2053580471">
              <w:marLeft w:val="0"/>
              <w:marRight w:val="0"/>
              <w:marTop w:val="0"/>
              <w:marBottom w:val="0"/>
              <w:divBdr>
                <w:top w:val="none" w:sz="0" w:space="0" w:color="auto"/>
                <w:left w:val="none" w:sz="0" w:space="0" w:color="auto"/>
                <w:bottom w:val="none" w:sz="0" w:space="0" w:color="auto"/>
                <w:right w:val="none" w:sz="0" w:space="0" w:color="auto"/>
              </w:divBdr>
            </w:div>
            <w:div w:id="1336345863">
              <w:marLeft w:val="0"/>
              <w:marRight w:val="0"/>
              <w:marTop w:val="0"/>
              <w:marBottom w:val="0"/>
              <w:divBdr>
                <w:top w:val="none" w:sz="0" w:space="0" w:color="auto"/>
                <w:left w:val="none" w:sz="0" w:space="0" w:color="auto"/>
                <w:bottom w:val="none" w:sz="0" w:space="0" w:color="auto"/>
                <w:right w:val="none" w:sz="0" w:space="0" w:color="auto"/>
              </w:divBdr>
            </w:div>
          </w:divsChild>
        </w:div>
        <w:div w:id="1152064757">
          <w:marLeft w:val="0"/>
          <w:marRight w:val="0"/>
          <w:marTop w:val="225"/>
          <w:marBottom w:val="0"/>
          <w:divBdr>
            <w:top w:val="none" w:sz="0" w:space="0" w:color="auto"/>
            <w:left w:val="none" w:sz="0" w:space="0" w:color="auto"/>
            <w:bottom w:val="none" w:sz="0" w:space="0" w:color="auto"/>
            <w:right w:val="none" w:sz="0" w:space="0" w:color="auto"/>
          </w:divBdr>
          <w:divsChild>
            <w:div w:id="346054827">
              <w:marLeft w:val="0"/>
              <w:marRight w:val="0"/>
              <w:marTop w:val="0"/>
              <w:marBottom w:val="0"/>
              <w:divBdr>
                <w:top w:val="none" w:sz="0" w:space="0" w:color="auto"/>
                <w:left w:val="none" w:sz="0" w:space="0" w:color="auto"/>
                <w:bottom w:val="none" w:sz="0" w:space="0" w:color="auto"/>
                <w:right w:val="none" w:sz="0" w:space="0" w:color="auto"/>
              </w:divBdr>
            </w:div>
            <w:div w:id="936249269">
              <w:marLeft w:val="0"/>
              <w:marRight w:val="0"/>
              <w:marTop w:val="0"/>
              <w:marBottom w:val="0"/>
              <w:divBdr>
                <w:top w:val="none" w:sz="0" w:space="0" w:color="auto"/>
                <w:left w:val="none" w:sz="0" w:space="0" w:color="auto"/>
                <w:bottom w:val="none" w:sz="0" w:space="0" w:color="auto"/>
                <w:right w:val="none" w:sz="0" w:space="0" w:color="auto"/>
              </w:divBdr>
            </w:div>
          </w:divsChild>
        </w:div>
        <w:div w:id="1627421266">
          <w:marLeft w:val="0"/>
          <w:marRight w:val="0"/>
          <w:marTop w:val="225"/>
          <w:marBottom w:val="0"/>
          <w:divBdr>
            <w:top w:val="none" w:sz="0" w:space="0" w:color="auto"/>
            <w:left w:val="none" w:sz="0" w:space="0" w:color="auto"/>
            <w:bottom w:val="none" w:sz="0" w:space="0" w:color="auto"/>
            <w:right w:val="none" w:sz="0" w:space="0" w:color="auto"/>
          </w:divBdr>
          <w:divsChild>
            <w:div w:id="1675648488">
              <w:marLeft w:val="0"/>
              <w:marRight w:val="0"/>
              <w:marTop w:val="0"/>
              <w:marBottom w:val="0"/>
              <w:divBdr>
                <w:top w:val="none" w:sz="0" w:space="0" w:color="auto"/>
                <w:left w:val="none" w:sz="0" w:space="0" w:color="auto"/>
                <w:bottom w:val="none" w:sz="0" w:space="0" w:color="auto"/>
                <w:right w:val="none" w:sz="0" w:space="0" w:color="auto"/>
              </w:divBdr>
            </w:div>
            <w:div w:id="581645932">
              <w:marLeft w:val="0"/>
              <w:marRight w:val="0"/>
              <w:marTop w:val="0"/>
              <w:marBottom w:val="0"/>
              <w:divBdr>
                <w:top w:val="none" w:sz="0" w:space="0" w:color="auto"/>
                <w:left w:val="none" w:sz="0" w:space="0" w:color="auto"/>
                <w:bottom w:val="none" w:sz="0" w:space="0" w:color="auto"/>
                <w:right w:val="none" w:sz="0" w:space="0" w:color="auto"/>
              </w:divBdr>
            </w:div>
          </w:divsChild>
        </w:div>
        <w:div w:id="1785227858">
          <w:marLeft w:val="0"/>
          <w:marRight w:val="0"/>
          <w:marTop w:val="225"/>
          <w:marBottom w:val="0"/>
          <w:divBdr>
            <w:top w:val="none" w:sz="0" w:space="0" w:color="auto"/>
            <w:left w:val="none" w:sz="0" w:space="0" w:color="auto"/>
            <w:bottom w:val="none" w:sz="0" w:space="0" w:color="auto"/>
            <w:right w:val="none" w:sz="0" w:space="0" w:color="auto"/>
          </w:divBdr>
          <w:divsChild>
            <w:div w:id="1436292150">
              <w:marLeft w:val="0"/>
              <w:marRight w:val="0"/>
              <w:marTop w:val="0"/>
              <w:marBottom w:val="0"/>
              <w:divBdr>
                <w:top w:val="none" w:sz="0" w:space="0" w:color="auto"/>
                <w:left w:val="none" w:sz="0" w:space="0" w:color="auto"/>
                <w:bottom w:val="none" w:sz="0" w:space="0" w:color="auto"/>
                <w:right w:val="none" w:sz="0" w:space="0" w:color="auto"/>
              </w:divBdr>
            </w:div>
            <w:div w:id="1959749642">
              <w:marLeft w:val="0"/>
              <w:marRight w:val="0"/>
              <w:marTop w:val="0"/>
              <w:marBottom w:val="0"/>
              <w:divBdr>
                <w:top w:val="none" w:sz="0" w:space="0" w:color="auto"/>
                <w:left w:val="none" w:sz="0" w:space="0" w:color="auto"/>
                <w:bottom w:val="none" w:sz="0" w:space="0" w:color="auto"/>
                <w:right w:val="none" w:sz="0" w:space="0" w:color="auto"/>
              </w:divBdr>
            </w:div>
          </w:divsChild>
        </w:div>
        <w:div w:id="1480804138">
          <w:marLeft w:val="0"/>
          <w:marRight w:val="0"/>
          <w:marTop w:val="225"/>
          <w:marBottom w:val="0"/>
          <w:divBdr>
            <w:top w:val="none" w:sz="0" w:space="0" w:color="auto"/>
            <w:left w:val="none" w:sz="0" w:space="0" w:color="auto"/>
            <w:bottom w:val="none" w:sz="0" w:space="0" w:color="auto"/>
            <w:right w:val="none" w:sz="0" w:space="0" w:color="auto"/>
          </w:divBdr>
          <w:divsChild>
            <w:div w:id="1772703929">
              <w:marLeft w:val="0"/>
              <w:marRight w:val="0"/>
              <w:marTop w:val="0"/>
              <w:marBottom w:val="0"/>
              <w:divBdr>
                <w:top w:val="none" w:sz="0" w:space="0" w:color="auto"/>
                <w:left w:val="none" w:sz="0" w:space="0" w:color="auto"/>
                <w:bottom w:val="none" w:sz="0" w:space="0" w:color="auto"/>
                <w:right w:val="none" w:sz="0" w:space="0" w:color="auto"/>
              </w:divBdr>
            </w:div>
          </w:divsChild>
        </w:div>
        <w:div w:id="1266964044">
          <w:marLeft w:val="0"/>
          <w:marRight w:val="0"/>
          <w:marTop w:val="225"/>
          <w:marBottom w:val="0"/>
          <w:divBdr>
            <w:top w:val="none" w:sz="0" w:space="0" w:color="auto"/>
            <w:left w:val="none" w:sz="0" w:space="0" w:color="auto"/>
            <w:bottom w:val="none" w:sz="0" w:space="0" w:color="auto"/>
            <w:right w:val="none" w:sz="0" w:space="0" w:color="auto"/>
          </w:divBdr>
          <w:divsChild>
            <w:div w:id="836924149">
              <w:marLeft w:val="0"/>
              <w:marRight w:val="0"/>
              <w:marTop w:val="0"/>
              <w:marBottom w:val="0"/>
              <w:divBdr>
                <w:top w:val="none" w:sz="0" w:space="0" w:color="auto"/>
                <w:left w:val="none" w:sz="0" w:space="0" w:color="auto"/>
                <w:bottom w:val="none" w:sz="0" w:space="0" w:color="auto"/>
                <w:right w:val="none" w:sz="0" w:space="0" w:color="auto"/>
              </w:divBdr>
            </w:div>
            <w:div w:id="1249342898">
              <w:marLeft w:val="0"/>
              <w:marRight w:val="0"/>
              <w:marTop w:val="0"/>
              <w:marBottom w:val="0"/>
              <w:divBdr>
                <w:top w:val="none" w:sz="0" w:space="0" w:color="auto"/>
                <w:left w:val="none" w:sz="0" w:space="0" w:color="auto"/>
                <w:bottom w:val="none" w:sz="0" w:space="0" w:color="auto"/>
                <w:right w:val="none" w:sz="0" w:space="0" w:color="auto"/>
              </w:divBdr>
            </w:div>
          </w:divsChild>
        </w:div>
        <w:div w:id="1993026830">
          <w:marLeft w:val="0"/>
          <w:marRight w:val="0"/>
          <w:marTop w:val="225"/>
          <w:marBottom w:val="0"/>
          <w:divBdr>
            <w:top w:val="none" w:sz="0" w:space="0" w:color="auto"/>
            <w:left w:val="none" w:sz="0" w:space="0" w:color="auto"/>
            <w:bottom w:val="none" w:sz="0" w:space="0" w:color="auto"/>
            <w:right w:val="none" w:sz="0" w:space="0" w:color="auto"/>
          </w:divBdr>
          <w:divsChild>
            <w:div w:id="1079790755">
              <w:marLeft w:val="0"/>
              <w:marRight w:val="0"/>
              <w:marTop w:val="0"/>
              <w:marBottom w:val="0"/>
              <w:divBdr>
                <w:top w:val="none" w:sz="0" w:space="0" w:color="auto"/>
                <w:left w:val="none" w:sz="0" w:space="0" w:color="auto"/>
                <w:bottom w:val="none" w:sz="0" w:space="0" w:color="auto"/>
                <w:right w:val="none" w:sz="0" w:space="0" w:color="auto"/>
              </w:divBdr>
            </w:div>
            <w:div w:id="874385362">
              <w:marLeft w:val="0"/>
              <w:marRight w:val="0"/>
              <w:marTop w:val="0"/>
              <w:marBottom w:val="0"/>
              <w:divBdr>
                <w:top w:val="none" w:sz="0" w:space="0" w:color="auto"/>
                <w:left w:val="none" w:sz="0" w:space="0" w:color="auto"/>
                <w:bottom w:val="none" w:sz="0" w:space="0" w:color="auto"/>
                <w:right w:val="none" w:sz="0" w:space="0" w:color="auto"/>
              </w:divBdr>
            </w:div>
          </w:divsChild>
        </w:div>
        <w:div w:id="859049908">
          <w:marLeft w:val="0"/>
          <w:marRight w:val="0"/>
          <w:marTop w:val="225"/>
          <w:marBottom w:val="0"/>
          <w:divBdr>
            <w:top w:val="none" w:sz="0" w:space="0" w:color="auto"/>
            <w:left w:val="none" w:sz="0" w:space="0" w:color="auto"/>
            <w:bottom w:val="none" w:sz="0" w:space="0" w:color="auto"/>
            <w:right w:val="none" w:sz="0" w:space="0" w:color="auto"/>
          </w:divBdr>
          <w:divsChild>
            <w:div w:id="2012759876">
              <w:marLeft w:val="0"/>
              <w:marRight w:val="0"/>
              <w:marTop w:val="0"/>
              <w:marBottom w:val="0"/>
              <w:divBdr>
                <w:top w:val="none" w:sz="0" w:space="0" w:color="auto"/>
                <w:left w:val="none" w:sz="0" w:space="0" w:color="auto"/>
                <w:bottom w:val="none" w:sz="0" w:space="0" w:color="auto"/>
                <w:right w:val="none" w:sz="0" w:space="0" w:color="auto"/>
              </w:divBdr>
            </w:div>
            <w:div w:id="273442040">
              <w:marLeft w:val="0"/>
              <w:marRight w:val="0"/>
              <w:marTop w:val="0"/>
              <w:marBottom w:val="0"/>
              <w:divBdr>
                <w:top w:val="none" w:sz="0" w:space="0" w:color="auto"/>
                <w:left w:val="none" w:sz="0" w:space="0" w:color="auto"/>
                <w:bottom w:val="none" w:sz="0" w:space="0" w:color="auto"/>
                <w:right w:val="none" w:sz="0" w:space="0" w:color="auto"/>
              </w:divBdr>
            </w:div>
          </w:divsChild>
        </w:div>
        <w:div w:id="1672023063">
          <w:marLeft w:val="0"/>
          <w:marRight w:val="0"/>
          <w:marTop w:val="225"/>
          <w:marBottom w:val="0"/>
          <w:divBdr>
            <w:top w:val="none" w:sz="0" w:space="0" w:color="auto"/>
            <w:left w:val="none" w:sz="0" w:space="0" w:color="auto"/>
            <w:bottom w:val="none" w:sz="0" w:space="0" w:color="auto"/>
            <w:right w:val="none" w:sz="0" w:space="0" w:color="auto"/>
          </w:divBdr>
          <w:divsChild>
            <w:div w:id="2068995264">
              <w:marLeft w:val="0"/>
              <w:marRight w:val="0"/>
              <w:marTop w:val="0"/>
              <w:marBottom w:val="0"/>
              <w:divBdr>
                <w:top w:val="none" w:sz="0" w:space="0" w:color="auto"/>
                <w:left w:val="none" w:sz="0" w:space="0" w:color="auto"/>
                <w:bottom w:val="none" w:sz="0" w:space="0" w:color="auto"/>
                <w:right w:val="none" w:sz="0" w:space="0" w:color="auto"/>
              </w:divBdr>
            </w:div>
          </w:divsChild>
        </w:div>
        <w:div w:id="1897084385">
          <w:marLeft w:val="0"/>
          <w:marRight w:val="0"/>
          <w:marTop w:val="225"/>
          <w:marBottom w:val="0"/>
          <w:divBdr>
            <w:top w:val="none" w:sz="0" w:space="0" w:color="auto"/>
            <w:left w:val="none" w:sz="0" w:space="0" w:color="auto"/>
            <w:bottom w:val="none" w:sz="0" w:space="0" w:color="auto"/>
            <w:right w:val="none" w:sz="0" w:space="0" w:color="auto"/>
          </w:divBdr>
          <w:divsChild>
            <w:div w:id="1349868880">
              <w:marLeft w:val="0"/>
              <w:marRight w:val="0"/>
              <w:marTop w:val="0"/>
              <w:marBottom w:val="0"/>
              <w:divBdr>
                <w:top w:val="none" w:sz="0" w:space="0" w:color="auto"/>
                <w:left w:val="none" w:sz="0" w:space="0" w:color="auto"/>
                <w:bottom w:val="none" w:sz="0" w:space="0" w:color="auto"/>
                <w:right w:val="none" w:sz="0" w:space="0" w:color="auto"/>
              </w:divBdr>
            </w:div>
          </w:divsChild>
        </w:div>
        <w:div w:id="1222248764">
          <w:marLeft w:val="0"/>
          <w:marRight w:val="0"/>
          <w:marTop w:val="225"/>
          <w:marBottom w:val="0"/>
          <w:divBdr>
            <w:top w:val="none" w:sz="0" w:space="0" w:color="auto"/>
            <w:left w:val="none" w:sz="0" w:space="0" w:color="auto"/>
            <w:bottom w:val="none" w:sz="0" w:space="0" w:color="auto"/>
            <w:right w:val="none" w:sz="0" w:space="0" w:color="auto"/>
          </w:divBdr>
          <w:divsChild>
            <w:div w:id="534582938">
              <w:marLeft w:val="0"/>
              <w:marRight w:val="0"/>
              <w:marTop w:val="0"/>
              <w:marBottom w:val="0"/>
              <w:divBdr>
                <w:top w:val="none" w:sz="0" w:space="0" w:color="auto"/>
                <w:left w:val="none" w:sz="0" w:space="0" w:color="auto"/>
                <w:bottom w:val="none" w:sz="0" w:space="0" w:color="auto"/>
                <w:right w:val="none" w:sz="0" w:space="0" w:color="auto"/>
              </w:divBdr>
            </w:div>
            <w:div w:id="355695626">
              <w:marLeft w:val="0"/>
              <w:marRight w:val="0"/>
              <w:marTop w:val="0"/>
              <w:marBottom w:val="0"/>
              <w:divBdr>
                <w:top w:val="none" w:sz="0" w:space="0" w:color="auto"/>
                <w:left w:val="none" w:sz="0" w:space="0" w:color="auto"/>
                <w:bottom w:val="none" w:sz="0" w:space="0" w:color="auto"/>
                <w:right w:val="none" w:sz="0" w:space="0" w:color="auto"/>
              </w:divBdr>
            </w:div>
          </w:divsChild>
        </w:div>
        <w:div w:id="1394544726">
          <w:marLeft w:val="0"/>
          <w:marRight w:val="0"/>
          <w:marTop w:val="225"/>
          <w:marBottom w:val="0"/>
          <w:divBdr>
            <w:top w:val="none" w:sz="0" w:space="0" w:color="auto"/>
            <w:left w:val="none" w:sz="0" w:space="0" w:color="auto"/>
            <w:bottom w:val="none" w:sz="0" w:space="0" w:color="auto"/>
            <w:right w:val="none" w:sz="0" w:space="0" w:color="auto"/>
          </w:divBdr>
          <w:divsChild>
            <w:div w:id="1328559122">
              <w:marLeft w:val="0"/>
              <w:marRight w:val="0"/>
              <w:marTop w:val="0"/>
              <w:marBottom w:val="0"/>
              <w:divBdr>
                <w:top w:val="none" w:sz="0" w:space="0" w:color="auto"/>
                <w:left w:val="none" w:sz="0" w:space="0" w:color="auto"/>
                <w:bottom w:val="none" w:sz="0" w:space="0" w:color="auto"/>
                <w:right w:val="none" w:sz="0" w:space="0" w:color="auto"/>
              </w:divBdr>
            </w:div>
            <w:div w:id="531187305">
              <w:marLeft w:val="0"/>
              <w:marRight w:val="0"/>
              <w:marTop w:val="0"/>
              <w:marBottom w:val="0"/>
              <w:divBdr>
                <w:top w:val="none" w:sz="0" w:space="0" w:color="auto"/>
                <w:left w:val="none" w:sz="0" w:space="0" w:color="auto"/>
                <w:bottom w:val="none" w:sz="0" w:space="0" w:color="auto"/>
                <w:right w:val="none" w:sz="0" w:space="0" w:color="auto"/>
              </w:divBdr>
            </w:div>
          </w:divsChild>
        </w:div>
        <w:div w:id="1731615916">
          <w:marLeft w:val="0"/>
          <w:marRight w:val="0"/>
          <w:marTop w:val="225"/>
          <w:marBottom w:val="0"/>
          <w:divBdr>
            <w:top w:val="none" w:sz="0" w:space="0" w:color="auto"/>
            <w:left w:val="none" w:sz="0" w:space="0" w:color="auto"/>
            <w:bottom w:val="none" w:sz="0" w:space="0" w:color="auto"/>
            <w:right w:val="none" w:sz="0" w:space="0" w:color="auto"/>
          </w:divBdr>
          <w:divsChild>
            <w:div w:id="1132597642">
              <w:marLeft w:val="0"/>
              <w:marRight w:val="0"/>
              <w:marTop w:val="0"/>
              <w:marBottom w:val="0"/>
              <w:divBdr>
                <w:top w:val="none" w:sz="0" w:space="0" w:color="auto"/>
                <w:left w:val="none" w:sz="0" w:space="0" w:color="auto"/>
                <w:bottom w:val="none" w:sz="0" w:space="0" w:color="auto"/>
                <w:right w:val="none" w:sz="0" w:space="0" w:color="auto"/>
              </w:divBdr>
            </w:div>
            <w:div w:id="1551264234">
              <w:marLeft w:val="0"/>
              <w:marRight w:val="0"/>
              <w:marTop w:val="0"/>
              <w:marBottom w:val="0"/>
              <w:divBdr>
                <w:top w:val="none" w:sz="0" w:space="0" w:color="auto"/>
                <w:left w:val="none" w:sz="0" w:space="0" w:color="auto"/>
                <w:bottom w:val="none" w:sz="0" w:space="0" w:color="auto"/>
                <w:right w:val="none" w:sz="0" w:space="0" w:color="auto"/>
              </w:divBdr>
            </w:div>
          </w:divsChild>
        </w:div>
        <w:div w:id="1662930810">
          <w:marLeft w:val="0"/>
          <w:marRight w:val="0"/>
          <w:marTop w:val="225"/>
          <w:marBottom w:val="0"/>
          <w:divBdr>
            <w:top w:val="none" w:sz="0" w:space="0" w:color="auto"/>
            <w:left w:val="none" w:sz="0" w:space="0" w:color="auto"/>
            <w:bottom w:val="none" w:sz="0" w:space="0" w:color="auto"/>
            <w:right w:val="none" w:sz="0" w:space="0" w:color="auto"/>
          </w:divBdr>
          <w:divsChild>
            <w:div w:id="1322544817">
              <w:marLeft w:val="0"/>
              <w:marRight w:val="0"/>
              <w:marTop w:val="0"/>
              <w:marBottom w:val="0"/>
              <w:divBdr>
                <w:top w:val="none" w:sz="0" w:space="0" w:color="auto"/>
                <w:left w:val="none" w:sz="0" w:space="0" w:color="auto"/>
                <w:bottom w:val="none" w:sz="0" w:space="0" w:color="auto"/>
                <w:right w:val="none" w:sz="0" w:space="0" w:color="auto"/>
              </w:divBdr>
            </w:div>
            <w:div w:id="318273210">
              <w:marLeft w:val="0"/>
              <w:marRight w:val="0"/>
              <w:marTop w:val="0"/>
              <w:marBottom w:val="0"/>
              <w:divBdr>
                <w:top w:val="none" w:sz="0" w:space="0" w:color="auto"/>
                <w:left w:val="none" w:sz="0" w:space="0" w:color="auto"/>
                <w:bottom w:val="none" w:sz="0" w:space="0" w:color="auto"/>
                <w:right w:val="none" w:sz="0" w:space="0" w:color="auto"/>
              </w:divBdr>
            </w:div>
          </w:divsChild>
        </w:div>
        <w:div w:id="738014150">
          <w:marLeft w:val="0"/>
          <w:marRight w:val="0"/>
          <w:marTop w:val="225"/>
          <w:marBottom w:val="0"/>
          <w:divBdr>
            <w:top w:val="none" w:sz="0" w:space="0" w:color="auto"/>
            <w:left w:val="none" w:sz="0" w:space="0" w:color="auto"/>
            <w:bottom w:val="none" w:sz="0" w:space="0" w:color="auto"/>
            <w:right w:val="none" w:sz="0" w:space="0" w:color="auto"/>
          </w:divBdr>
          <w:divsChild>
            <w:div w:id="166752449">
              <w:marLeft w:val="0"/>
              <w:marRight w:val="0"/>
              <w:marTop w:val="0"/>
              <w:marBottom w:val="0"/>
              <w:divBdr>
                <w:top w:val="none" w:sz="0" w:space="0" w:color="auto"/>
                <w:left w:val="none" w:sz="0" w:space="0" w:color="auto"/>
                <w:bottom w:val="none" w:sz="0" w:space="0" w:color="auto"/>
                <w:right w:val="none" w:sz="0" w:space="0" w:color="auto"/>
              </w:divBdr>
            </w:div>
            <w:div w:id="1204096689">
              <w:marLeft w:val="0"/>
              <w:marRight w:val="0"/>
              <w:marTop w:val="0"/>
              <w:marBottom w:val="0"/>
              <w:divBdr>
                <w:top w:val="none" w:sz="0" w:space="0" w:color="auto"/>
                <w:left w:val="none" w:sz="0" w:space="0" w:color="auto"/>
                <w:bottom w:val="none" w:sz="0" w:space="0" w:color="auto"/>
                <w:right w:val="none" w:sz="0" w:space="0" w:color="auto"/>
              </w:divBdr>
            </w:div>
          </w:divsChild>
        </w:div>
        <w:div w:id="1084299739">
          <w:marLeft w:val="0"/>
          <w:marRight w:val="0"/>
          <w:marTop w:val="225"/>
          <w:marBottom w:val="0"/>
          <w:divBdr>
            <w:top w:val="none" w:sz="0" w:space="0" w:color="auto"/>
            <w:left w:val="none" w:sz="0" w:space="0" w:color="auto"/>
            <w:bottom w:val="none" w:sz="0" w:space="0" w:color="auto"/>
            <w:right w:val="none" w:sz="0" w:space="0" w:color="auto"/>
          </w:divBdr>
          <w:divsChild>
            <w:div w:id="952319649">
              <w:marLeft w:val="0"/>
              <w:marRight w:val="0"/>
              <w:marTop w:val="0"/>
              <w:marBottom w:val="0"/>
              <w:divBdr>
                <w:top w:val="none" w:sz="0" w:space="0" w:color="auto"/>
                <w:left w:val="none" w:sz="0" w:space="0" w:color="auto"/>
                <w:bottom w:val="none" w:sz="0" w:space="0" w:color="auto"/>
                <w:right w:val="none" w:sz="0" w:space="0" w:color="auto"/>
              </w:divBdr>
            </w:div>
            <w:div w:id="939530036">
              <w:marLeft w:val="0"/>
              <w:marRight w:val="0"/>
              <w:marTop w:val="0"/>
              <w:marBottom w:val="0"/>
              <w:divBdr>
                <w:top w:val="none" w:sz="0" w:space="0" w:color="auto"/>
                <w:left w:val="none" w:sz="0" w:space="0" w:color="auto"/>
                <w:bottom w:val="none" w:sz="0" w:space="0" w:color="auto"/>
                <w:right w:val="none" w:sz="0" w:space="0" w:color="auto"/>
              </w:divBdr>
            </w:div>
          </w:divsChild>
        </w:div>
        <w:div w:id="1895584358">
          <w:marLeft w:val="0"/>
          <w:marRight w:val="0"/>
          <w:marTop w:val="225"/>
          <w:marBottom w:val="0"/>
          <w:divBdr>
            <w:top w:val="none" w:sz="0" w:space="0" w:color="auto"/>
            <w:left w:val="none" w:sz="0" w:space="0" w:color="auto"/>
            <w:bottom w:val="none" w:sz="0" w:space="0" w:color="auto"/>
            <w:right w:val="none" w:sz="0" w:space="0" w:color="auto"/>
          </w:divBdr>
          <w:divsChild>
            <w:div w:id="1661888032">
              <w:marLeft w:val="0"/>
              <w:marRight w:val="0"/>
              <w:marTop w:val="0"/>
              <w:marBottom w:val="0"/>
              <w:divBdr>
                <w:top w:val="none" w:sz="0" w:space="0" w:color="auto"/>
                <w:left w:val="none" w:sz="0" w:space="0" w:color="auto"/>
                <w:bottom w:val="none" w:sz="0" w:space="0" w:color="auto"/>
                <w:right w:val="none" w:sz="0" w:space="0" w:color="auto"/>
              </w:divBdr>
            </w:div>
            <w:div w:id="15470115">
              <w:marLeft w:val="0"/>
              <w:marRight w:val="0"/>
              <w:marTop w:val="0"/>
              <w:marBottom w:val="0"/>
              <w:divBdr>
                <w:top w:val="none" w:sz="0" w:space="0" w:color="auto"/>
                <w:left w:val="none" w:sz="0" w:space="0" w:color="auto"/>
                <w:bottom w:val="none" w:sz="0" w:space="0" w:color="auto"/>
                <w:right w:val="none" w:sz="0" w:space="0" w:color="auto"/>
              </w:divBdr>
            </w:div>
          </w:divsChild>
        </w:div>
        <w:div w:id="2009364387">
          <w:marLeft w:val="0"/>
          <w:marRight w:val="0"/>
          <w:marTop w:val="225"/>
          <w:marBottom w:val="0"/>
          <w:divBdr>
            <w:top w:val="none" w:sz="0" w:space="0" w:color="auto"/>
            <w:left w:val="none" w:sz="0" w:space="0" w:color="auto"/>
            <w:bottom w:val="none" w:sz="0" w:space="0" w:color="auto"/>
            <w:right w:val="none" w:sz="0" w:space="0" w:color="auto"/>
          </w:divBdr>
          <w:divsChild>
            <w:div w:id="916282020">
              <w:marLeft w:val="0"/>
              <w:marRight w:val="0"/>
              <w:marTop w:val="0"/>
              <w:marBottom w:val="0"/>
              <w:divBdr>
                <w:top w:val="none" w:sz="0" w:space="0" w:color="auto"/>
                <w:left w:val="none" w:sz="0" w:space="0" w:color="auto"/>
                <w:bottom w:val="none" w:sz="0" w:space="0" w:color="auto"/>
                <w:right w:val="none" w:sz="0" w:space="0" w:color="auto"/>
              </w:divBdr>
            </w:div>
            <w:div w:id="1910920474">
              <w:marLeft w:val="0"/>
              <w:marRight w:val="0"/>
              <w:marTop w:val="0"/>
              <w:marBottom w:val="0"/>
              <w:divBdr>
                <w:top w:val="none" w:sz="0" w:space="0" w:color="auto"/>
                <w:left w:val="none" w:sz="0" w:space="0" w:color="auto"/>
                <w:bottom w:val="none" w:sz="0" w:space="0" w:color="auto"/>
                <w:right w:val="none" w:sz="0" w:space="0" w:color="auto"/>
              </w:divBdr>
            </w:div>
          </w:divsChild>
        </w:div>
        <w:div w:id="1345473463">
          <w:marLeft w:val="0"/>
          <w:marRight w:val="0"/>
          <w:marTop w:val="225"/>
          <w:marBottom w:val="0"/>
          <w:divBdr>
            <w:top w:val="none" w:sz="0" w:space="0" w:color="auto"/>
            <w:left w:val="none" w:sz="0" w:space="0" w:color="auto"/>
            <w:bottom w:val="none" w:sz="0" w:space="0" w:color="auto"/>
            <w:right w:val="none" w:sz="0" w:space="0" w:color="auto"/>
          </w:divBdr>
          <w:divsChild>
            <w:div w:id="1274552873">
              <w:marLeft w:val="0"/>
              <w:marRight w:val="0"/>
              <w:marTop w:val="0"/>
              <w:marBottom w:val="0"/>
              <w:divBdr>
                <w:top w:val="none" w:sz="0" w:space="0" w:color="auto"/>
                <w:left w:val="none" w:sz="0" w:space="0" w:color="auto"/>
                <w:bottom w:val="none" w:sz="0" w:space="0" w:color="auto"/>
                <w:right w:val="none" w:sz="0" w:space="0" w:color="auto"/>
              </w:divBdr>
            </w:div>
            <w:div w:id="271254327">
              <w:marLeft w:val="0"/>
              <w:marRight w:val="0"/>
              <w:marTop w:val="0"/>
              <w:marBottom w:val="0"/>
              <w:divBdr>
                <w:top w:val="none" w:sz="0" w:space="0" w:color="auto"/>
                <w:left w:val="none" w:sz="0" w:space="0" w:color="auto"/>
                <w:bottom w:val="none" w:sz="0" w:space="0" w:color="auto"/>
                <w:right w:val="none" w:sz="0" w:space="0" w:color="auto"/>
              </w:divBdr>
            </w:div>
          </w:divsChild>
        </w:div>
        <w:div w:id="1567717020">
          <w:marLeft w:val="0"/>
          <w:marRight w:val="0"/>
          <w:marTop w:val="225"/>
          <w:marBottom w:val="0"/>
          <w:divBdr>
            <w:top w:val="none" w:sz="0" w:space="0" w:color="auto"/>
            <w:left w:val="none" w:sz="0" w:space="0" w:color="auto"/>
            <w:bottom w:val="none" w:sz="0" w:space="0" w:color="auto"/>
            <w:right w:val="none" w:sz="0" w:space="0" w:color="auto"/>
          </w:divBdr>
          <w:divsChild>
            <w:div w:id="1052967582">
              <w:marLeft w:val="0"/>
              <w:marRight w:val="0"/>
              <w:marTop w:val="0"/>
              <w:marBottom w:val="0"/>
              <w:divBdr>
                <w:top w:val="none" w:sz="0" w:space="0" w:color="auto"/>
                <w:left w:val="none" w:sz="0" w:space="0" w:color="auto"/>
                <w:bottom w:val="none" w:sz="0" w:space="0" w:color="auto"/>
                <w:right w:val="none" w:sz="0" w:space="0" w:color="auto"/>
              </w:divBdr>
            </w:div>
          </w:divsChild>
        </w:div>
        <w:div w:id="1875078640">
          <w:marLeft w:val="0"/>
          <w:marRight w:val="0"/>
          <w:marTop w:val="225"/>
          <w:marBottom w:val="0"/>
          <w:divBdr>
            <w:top w:val="none" w:sz="0" w:space="0" w:color="auto"/>
            <w:left w:val="none" w:sz="0" w:space="0" w:color="auto"/>
            <w:bottom w:val="none" w:sz="0" w:space="0" w:color="auto"/>
            <w:right w:val="none" w:sz="0" w:space="0" w:color="auto"/>
          </w:divBdr>
          <w:divsChild>
            <w:div w:id="1566405906">
              <w:marLeft w:val="0"/>
              <w:marRight w:val="0"/>
              <w:marTop w:val="0"/>
              <w:marBottom w:val="0"/>
              <w:divBdr>
                <w:top w:val="none" w:sz="0" w:space="0" w:color="auto"/>
                <w:left w:val="none" w:sz="0" w:space="0" w:color="auto"/>
                <w:bottom w:val="none" w:sz="0" w:space="0" w:color="auto"/>
                <w:right w:val="none" w:sz="0" w:space="0" w:color="auto"/>
              </w:divBdr>
            </w:div>
          </w:divsChild>
        </w:div>
        <w:div w:id="245379753">
          <w:marLeft w:val="0"/>
          <w:marRight w:val="0"/>
          <w:marTop w:val="225"/>
          <w:marBottom w:val="0"/>
          <w:divBdr>
            <w:top w:val="none" w:sz="0" w:space="0" w:color="auto"/>
            <w:left w:val="none" w:sz="0" w:space="0" w:color="auto"/>
            <w:bottom w:val="none" w:sz="0" w:space="0" w:color="auto"/>
            <w:right w:val="none" w:sz="0" w:space="0" w:color="auto"/>
          </w:divBdr>
          <w:divsChild>
            <w:div w:id="976253725">
              <w:marLeft w:val="0"/>
              <w:marRight w:val="0"/>
              <w:marTop w:val="0"/>
              <w:marBottom w:val="0"/>
              <w:divBdr>
                <w:top w:val="none" w:sz="0" w:space="0" w:color="auto"/>
                <w:left w:val="none" w:sz="0" w:space="0" w:color="auto"/>
                <w:bottom w:val="none" w:sz="0" w:space="0" w:color="auto"/>
                <w:right w:val="none" w:sz="0" w:space="0" w:color="auto"/>
              </w:divBdr>
            </w:div>
            <w:div w:id="1498419845">
              <w:marLeft w:val="0"/>
              <w:marRight w:val="0"/>
              <w:marTop w:val="0"/>
              <w:marBottom w:val="0"/>
              <w:divBdr>
                <w:top w:val="none" w:sz="0" w:space="0" w:color="auto"/>
                <w:left w:val="none" w:sz="0" w:space="0" w:color="auto"/>
                <w:bottom w:val="none" w:sz="0" w:space="0" w:color="auto"/>
                <w:right w:val="none" w:sz="0" w:space="0" w:color="auto"/>
              </w:divBdr>
            </w:div>
          </w:divsChild>
        </w:div>
        <w:div w:id="963465797">
          <w:marLeft w:val="0"/>
          <w:marRight w:val="0"/>
          <w:marTop w:val="225"/>
          <w:marBottom w:val="0"/>
          <w:divBdr>
            <w:top w:val="none" w:sz="0" w:space="0" w:color="auto"/>
            <w:left w:val="none" w:sz="0" w:space="0" w:color="auto"/>
            <w:bottom w:val="none" w:sz="0" w:space="0" w:color="auto"/>
            <w:right w:val="none" w:sz="0" w:space="0" w:color="auto"/>
          </w:divBdr>
          <w:divsChild>
            <w:div w:id="255360201">
              <w:marLeft w:val="0"/>
              <w:marRight w:val="0"/>
              <w:marTop w:val="0"/>
              <w:marBottom w:val="0"/>
              <w:divBdr>
                <w:top w:val="none" w:sz="0" w:space="0" w:color="auto"/>
                <w:left w:val="none" w:sz="0" w:space="0" w:color="auto"/>
                <w:bottom w:val="none" w:sz="0" w:space="0" w:color="auto"/>
                <w:right w:val="none" w:sz="0" w:space="0" w:color="auto"/>
              </w:divBdr>
            </w:div>
            <w:div w:id="1704088907">
              <w:marLeft w:val="0"/>
              <w:marRight w:val="0"/>
              <w:marTop w:val="0"/>
              <w:marBottom w:val="0"/>
              <w:divBdr>
                <w:top w:val="none" w:sz="0" w:space="0" w:color="auto"/>
                <w:left w:val="none" w:sz="0" w:space="0" w:color="auto"/>
                <w:bottom w:val="none" w:sz="0" w:space="0" w:color="auto"/>
                <w:right w:val="none" w:sz="0" w:space="0" w:color="auto"/>
              </w:divBdr>
            </w:div>
          </w:divsChild>
        </w:div>
        <w:div w:id="1498570550">
          <w:marLeft w:val="0"/>
          <w:marRight w:val="0"/>
          <w:marTop w:val="225"/>
          <w:marBottom w:val="0"/>
          <w:divBdr>
            <w:top w:val="none" w:sz="0" w:space="0" w:color="auto"/>
            <w:left w:val="none" w:sz="0" w:space="0" w:color="auto"/>
            <w:bottom w:val="none" w:sz="0" w:space="0" w:color="auto"/>
            <w:right w:val="none" w:sz="0" w:space="0" w:color="auto"/>
          </w:divBdr>
          <w:divsChild>
            <w:div w:id="862135929">
              <w:marLeft w:val="0"/>
              <w:marRight w:val="0"/>
              <w:marTop w:val="0"/>
              <w:marBottom w:val="0"/>
              <w:divBdr>
                <w:top w:val="none" w:sz="0" w:space="0" w:color="auto"/>
                <w:left w:val="none" w:sz="0" w:space="0" w:color="auto"/>
                <w:bottom w:val="none" w:sz="0" w:space="0" w:color="auto"/>
                <w:right w:val="none" w:sz="0" w:space="0" w:color="auto"/>
              </w:divBdr>
            </w:div>
            <w:div w:id="182937753">
              <w:marLeft w:val="0"/>
              <w:marRight w:val="0"/>
              <w:marTop w:val="0"/>
              <w:marBottom w:val="0"/>
              <w:divBdr>
                <w:top w:val="none" w:sz="0" w:space="0" w:color="auto"/>
                <w:left w:val="none" w:sz="0" w:space="0" w:color="auto"/>
                <w:bottom w:val="none" w:sz="0" w:space="0" w:color="auto"/>
                <w:right w:val="none" w:sz="0" w:space="0" w:color="auto"/>
              </w:divBdr>
            </w:div>
          </w:divsChild>
        </w:div>
        <w:div w:id="619262234">
          <w:marLeft w:val="0"/>
          <w:marRight w:val="0"/>
          <w:marTop w:val="225"/>
          <w:marBottom w:val="0"/>
          <w:divBdr>
            <w:top w:val="none" w:sz="0" w:space="0" w:color="auto"/>
            <w:left w:val="none" w:sz="0" w:space="0" w:color="auto"/>
            <w:bottom w:val="none" w:sz="0" w:space="0" w:color="auto"/>
            <w:right w:val="none" w:sz="0" w:space="0" w:color="auto"/>
          </w:divBdr>
          <w:divsChild>
            <w:div w:id="1346250806">
              <w:marLeft w:val="0"/>
              <w:marRight w:val="0"/>
              <w:marTop w:val="0"/>
              <w:marBottom w:val="0"/>
              <w:divBdr>
                <w:top w:val="none" w:sz="0" w:space="0" w:color="auto"/>
                <w:left w:val="none" w:sz="0" w:space="0" w:color="auto"/>
                <w:bottom w:val="none" w:sz="0" w:space="0" w:color="auto"/>
                <w:right w:val="none" w:sz="0" w:space="0" w:color="auto"/>
              </w:divBdr>
            </w:div>
            <w:div w:id="671221698">
              <w:marLeft w:val="0"/>
              <w:marRight w:val="0"/>
              <w:marTop w:val="0"/>
              <w:marBottom w:val="0"/>
              <w:divBdr>
                <w:top w:val="none" w:sz="0" w:space="0" w:color="auto"/>
                <w:left w:val="none" w:sz="0" w:space="0" w:color="auto"/>
                <w:bottom w:val="none" w:sz="0" w:space="0" w:color="auto"/>
                <w:right w:val="none" w:sz="0" w:space="0" w:color="auto"/>
              </w:divBdr>
            </w:div>
          </w:divsChild>
        </w:div>
        <w:div w:id="396706233">
          <w:marLeft w:val="0"/>
          <w:marRight w:val="0"/>
          <w:marTop w:val="225"/>
          <w:marBottom w:val="0"/>
          <w:divBdr>
            <w:top w:val="none" w:sz="0" w:space="0" w:color="auto"/>
            <w:left w:val="none" w:sz="0" w:space="0" w:color="auto"/>
            <w:bottom w:val="none" w:sz="0" w:space="0" w:color="auto"/>
            <w:right w:val="none" w:sz="0" w:space="0" w:color="auto"/>
          </w:divBdr>
          <w:divsChild>
            <w:div w:id="1385907336">
              <w:marLeft w:val="0"/>
              <w:marRight w:val="0"/>
              <w:marTop w:val="0"/>
              <w:marBottom w:val="0"/>
              <w:divBdr>
                <w:top w:val="none" w:sz="0" w:space="0" w:color="auto"/>
                <w:left w:val="none" w:sz="0" w:space="0" w:color="auto"/>
                <w:bottom w:val="none" w:sz="0" w:space="0" w:color="auto"/>
                <w:right w:val="none" w:sz="0" w:space="0" w:color="auto"/>
              </w:divBdr>
            </w:div>
            <w:div w:id="628633440">
              <w:marLeft w:val="0"/>
              <w:marRight w:val="0"/>
              <w:marTop w:val="0"/>
              <w:marBottom w:val="0"/>
              <w:divBdr>
                <w:top w:val="none" w:sz="0" w:space="0" w:color="auto"/>
                <w:left w:val="none" w:sz="0" w:space="0" w:color="auto"/>
                <w:bottom w:val="none" w:sz="0" w:space="0" w:color="auto"/>
                <w:right w:val="none" w:sz="0" w:space="0" w:color="auto"/>
              </w:divBdr>
            </w:div>
          </w:divsChild>
        </w:div>
        <w:div w:id="1462724704">
          <w:marLeft w:val="0"/>
          <w:marRight w:val="0"/>
          <w:marTop w:val="225"/>
          <w:marBottom w:val="0"/>
          <w:divBdr>
            <w:top w:val="none" w:sz="0" w:space="0" w:color="auto"/>
            <w:left w:val="none" w:sz="0" w:space="0" w:color="auto"/>
            <w:bottom w:val="none" w:sz="0" w:space="0" w:color="auto"/>
            <w:right w:val="none" w:sz="0" w:space="0" w:color="auto"/>
          </w:divBdr>
          <w:divsChild>
            <w:div w:id="1886062594">
              <w:marLeft w:val="0"/>
              <w:marRight w:val="0"/>
              <w:marTop w:val="0"/>
              <w:marBottom w:val="0"/>
              <w:divBdr>
                <w:top w:val="none" w:sz="0" w:space="0" w:color="auto"/>
                <w:left w:val="none" w:sz="0" w:space="0" w:color="auto"/>
                <w:bottom w:val="none" w:sz="0" w:space="0" w:color="auto"/>
                <w:right w:val="none" w:sz="0" w:space="0" w:color="auto"/>
              </w:divBdr>
            </w:div>
            <w:div w:id="1327781976">
              <w:marLeft w:val="0"/>
              <w:marRight w:val="0"/>
              <w:marTop w:val="0"/>
              <w:marBottom w:val="0"/>
              <w:divBdr>
                <w:top w:val="none" w:sz="0" w:space="0" w:color="auto"/>
                <w:left w:val="none" w:sz="0" w:space="0" w:color="auto"/>
                <w:bottom w:val="none" w:sz="0" w:space="0" w:color="auto"/>
                <w:right w:val="none" w:sz="0" w:space="0" w:color="auto"/>
              </w:divBdr>
            </w:div>
          </w:divsChild>
        </w:div>
        <w:div w:id="930360329">
          <w:marLeft w:val="0"/>
          <w:marRight w:val="0"/>
          <w:marTop w:val="225"/>
          <w:marBottom w:val="0"/>
          <w:divBdr>
            <w:top w:val="none" w:sz="0" w:space="0" w:color="auto"/>
            <w:left w:val="none" w:sz="0" w:space="0" w:color="auto"/>
            <w:bottom w:val="none" w:sz="0" w:space="0" w:color="auto"/>
            <w:right w:val="none" w:sz="0" w:space="0" w:color="auto"/>
          </w:divBdr>
          <w:divsChild>
            <w:div w:id="1339888206">
              <w:marLeft w:val="0"/>
              <w:marRight w:val="0"/>
              <w:marTop w:val="0"/>
              <w:marBottom w:val="0"/>
              <w:divBdr>
                <w:top w:val="none" w:sz="0" w:space="0" w:color="auto"/>
                <w:left w:val="none" w:sz="0" w:space="0" w:color="auto"/>
                <w:bottom w:val="none" w:sz="0" w:space="0" w:color="auto"/>
                <w:right w:val="none" w:sz="0" w:space="0" w:color="auto"/>
              </w:divBdr>
            </w:div>
            <w:div w:id="1253971063">
              <w:marLeft w:val="0"/>
              <w:marRight w:val="0"/>
              <w:marTop w:val="0"/>
              <w:marBottom w:val="0"/>
              <w:divBdr>
                <w:top w:val="none" w:sz="0" w:space="0" w:color="auto"/>
                <w:left w:val="none" w:sz="0" w:space="0" w:color="auto"/>
                <w:bottom w:val="none" w:sz="0" w:space="0" w:color="auto"/>
                <w:right w:val="none" w:sz="0" w:space="0" w:color="auto"/>
              </w:divBdr>
            </w:div>
          </w:divsChild>
        </w:div>
        <w:div w:id="1233393845">
          <w:marLeft w:val="0"/>
          <w:marRight w:val="0"/>
          <w:marTop w:val="225"/>
          <w:marBottom w:val="0"/>
          <w:divBdr>
            <w:top w:val="none" w:sz="0" w:space="0" w:color="auto"/>
            <w:left w:val="none" w:sz="0" w:space="0" w:color="auto"/>
            <w:bottom w:val="none" w:sz="0" w:space="0" w:color="auto"/>
            <w:right w:val="none" w:sz="0" w:space="0" w:color="auto"/>
          </w:divBdr>
          <w:divsChild>
            <w:div w:id="1898660239">
              <w:marLeft w:val="0"/>
              <w:marRight w:val="0"/>
              <w:marTop w:val="0"/>
              <w:marBottom w:val="0"/>
              <w:divBdr>
                <w:top w:val="none" w:sz="0" w:space="0" w:color="auto"/>
                <w:left w:val="none" w:sz="0" w:space="0" w:color="auto"/>
                <w:bottom w:val="none" w:sz="0" w:space="0" w:color="auto"/>
                <w:right w:val="none" w:sz="0" w:space="0" w:color="auto"/>
              </w:divBdr>
            </w:div>
            <w:div w:id="815992862">
              <w:marLeft w:val="0"/>
              <w:marRight w:val="0"/>
              <w:marTop w:val="0"/>
              <w:marBottom w:val="0"/>
              <w:divBdr>
                <w:top w:val="none" w:sz="0" w:space="0" w:color="auto"/>
                <w:left w:val="none" w:sz="0" w:space="0" w:color="auto"/>
                <w:bottom w:val="none" w:sz="0" w:space="0" w:color="auto"/>
                <w:right w:val="none" w:sz="0" w:space="0" w:color="auto"/>
              </w:divBdr>
            </w:div>
          </w:divsChild>
        </w:div>
        <w:div w:id="875890722">
          <w:marLeft w:val="0"/>
          <w:marRight w:val="0"/>
          <w:marTop w:val="225"/>
          <w:marBottom w:val="0"/>
          <w:divBdr>
            <w:top w:val="none" w:sz="0" w:space="0" w:color="auto"/>
            <w:left w:val="none" w:sz="0" w:space="0" w:color="auto"/>
            <w:bottom w:val="none" w:sz="0" w:space="0" w:color="auto"/>
            <w:right w:val="none" w:sz="0" w:space="0" w:color="auto"/>
          </w:divBdr>
          <w:divsChild>
            <w:div w:id="1675572400">
              <w:marLeft w:val="0"/>
              <w:marRight w:val="0"/>
              <w:marTop w:val="0"/>
              <w:marBottom w:val="0"/>
              <w:divBdr>
                <w:top w:val="none" w:sz="0" w:space="0" w:color="auto"/>
                <w:left w:val="none" w:sz="0" w:space="0" w:color="auto"/>
                <w:bottom w:val="none" w:sz="0" w:space="0" w:color="auto"/>
                <w:right w:val="none" w:sz="0" w:space="0" w:color="auto"/>
              </w:divBdr>
            </w:div>
            <w:div w:id="1330014483">
              <w:marLeft w:val="0"/>
              <w:marRight w:val="0"/>
              <w:marTop w:val="0"/>
              <w:marBottom w:val="0"/>
              <w:divBdr>
                <w:top w:val="none" w:sz="0" w:space="0" w:color="auto"/>
                <w:left w:val="none" w:sz="0" w:space="0" w:color="auto"/>
                <w:bottom w:val="none" w:sz="0" w:space="0" w:color="auto"/>
                <w:right w:val="none" w:sz="0" w:space="0" w:color="auto"/>
              </w:divBdr>
            </w:div>
          </w:divsChild>
        </w:div>
        <w:div w:id="1437673281">
          <w:marLeft w:val="0"/>
          <w:marRight w:val="0"/>
          <w:marTop w:val="225"/>
          <w:marBottom w:val="0"/>
          <w:divBdr>
            <w:top w:val="none" w:sz="0" w:space="0" w:color="auto"/>
            <w:left w:val="none" w:sz="0" w:space="0" w:color="auto"/>
            <w:bottom w:val="none" w:sz="0" w:space="0" w:color="auto"/>
            <w:right w:val="none" w:sz="0" w:space="0" w:color="auto"/>
          </w:divBdr>
          <w:divsChild>
            <w:div w:id="312682439">
              <w:marLeft w:val="0"/>
              <w:marRight w:val="0"/>
              <w:marTop w:val="0"/>
              <w:marBottom w:val="0"/>
              <w:divBdr>
                <w:top w:val="none" w:sz="0" w:space="0" w:color="auto"/>
                <w:left w:val="none" w:sz="0" w:space="0" w:color="auto"/>
                <w:bottom w:val="none" w:sz="0" w:space="0" w:color="auto"/>
                <w:right w:val="none" w:sz="0" w:space="0" w:color="auto"/>
              </w:divBdr>
            </w:div>
            <w:div w:id="426772329">
              <w:marLeft w:val="0"/>
              <w:marRight w:val="0"/>
              <w:marTop w:val="0"/>
              <w:marBottom w:val="0"/>
              <w:divBdr>
                <w:top w:val="none" w:sz="0" w:space="0" w:color="auto"/>
                <w:left w:val="none" w:sz="0" w:space="0" w:color="auto"/>
                <w:bottom w:val="none" w:sz="0" w:space="0" w:color="auto"/>
                <w:right w:val="none" w:sz="0" w:space="0" w:color="auto"/>
              </w:divBdr>
            </w:div>
          </w:divsChild>
        </w:div>
        <w:div w:id="523135973">
          <w:marLeft w:val="0"/>
          <w:marRight w:val="0"/>
          <w:marTop w:val="225"/>
          <w:marBottom w:val="0"/>
          <w:divBdr>
            <w:top w:val="none" w:sz="0" w:space="0" w:color="auto"/>
            <w:left w:val="none" w:sz="0" w:space="0" w:color="auto"/>
            <w:bottom w:val="none" w:sz="0" w:space="0" w:color="auto"/>
            <w:right w:val="none" w:sz="0" w:space="0" w:color="auto"/>
          </w:divBdr>
          <w:divsChild>
            <w:div w:id="1960256590">
              <w:marLeft w:val="0"/>
              <w:marRight w:val="0"/>
              <w:marTop w:val="0"/>
              <w:marBottom w:val="0"/>
              <w:divBdr>
                <w:top w:val="none" w:sz="0" w:space="0" w:color="auto"/>
                <w:left w:val="none" w:sz="0" w:space="0" w:color="auto"/>
                <w:bottom w:val="none" w:sz="0" w:space="0" w:color="auto"/>
                <w:right w:val="none" w:sz="0" w:space="0" w:color="auto"/>
              </w:divBdr>
            </w:div>
            <w:div w:id="1750733029">
              <w:marLeft w:val="0"/>
              <w:marRight w:val="0"/>
              <w:marTop w:val="0"/>
              <w:marBottom w:val="0"/>
              <w:divBdr>
                <w:top w:val="none" w:sz="0" w:space="0" w:color="auto"/>
                <w:left w:val="none" w:sz="0" w:space="0" w:color="auto"/>
                <w:bottom w:val="none" w:sz="0" w:space="0" w:color="auto"/>
                <w:right w:val="none" w:sz="0" w:space="0" w:color="auto"/>
              </w:divBdr>
            </w:div>
          </w:divsChild>
        </w:div>
        <w:div w:id="1426001872">
          <w:marLeft w:val="0"/>
          <w:marRight w:val="0"/>
          <w:marTop w:val="225"/>
          <w:marBottom w:val="0"/>
          <w:divBdr>
            <w:top w:val="none" w:sz="0" w:space="0" w:color="auto"/>
            <w:left w:val="none" w:sz="0" w:space="0" w:color="auto"/>
            <w:bottom w:val="none" w:sz="0" w:space="0" w:color="auto"/>
            <w:right w:val="none" w:sz="0" w:space="0" w:color="auto"/>
          </w:divBdr>
          <w:divsChild>
            <w:div w:id="1209150281">
              <w:marLeft w:val="0"/>
              <w:marRight w:val="0"/>
              <w:marTop w:val="0"/>
              <w:marBottom w:val="0"/>
              <w:divBdr>
                <w:top w:val="none" w:sz="0" w:space="0" w:color="auto"/>
                <w:left w:val="none" w:sz="0" w:space="0" w:color="auto"/>
                <w:bottom w:val="none" w:sz="0" w:space="0" w:color="auto"/>
                <w:right w:val="none" w:sz="0" w:space="0" w:color="auto"/>
              </w:divBdr>
            </w:div>
            <w:div w:id="846480144">
              <w:marLeft w:val="0"/>
              <w:marRight w:val="0"/>
              <w:marTop w:val="0"/>
              <w:marBottom w:val="0"/>
              <w:divBdr>
                <w:top w:val="none" w:sz="0" w:space="0" w:color="auto"/>
                <w:left w:val="none" w:sz="0" w:space="0" w:color="auto"/>
                <w:bottom w:val="none" w:sz="0" w:space="0" w:color="auto"/>
                <w:right w:val="none" w:sz="0" w:space="0" w:color="auto"/>
              </w:divBdr>
            </w:div>
          </w:divsChild>
        </w:div>
        <w:div w:id="341132898">
          <w:marLeft w:val="0"/>
          <w:marRight w:val="0"/>
          <w:marTop w:val="225"/>
          <w:marBottom w:val="0"/>
          <w:divBdr>
            <w:top w:val="none" w:sz="0" w:space="0" w:color="auto"/>
            <w:left w:val="none" w:sz="0" w:space="0" w:color="auto"/>
            <w:bottom w:val="none" w:sz="0" w:space="0" w:color="auto"/>
            <w:right w:val="none" w:sz="0" w:space="0" w:color="auto"/>
          </w:divBdr>
          <w:divsChild>
            <w:div w:id="486092335">
              <w:marLeft w:val="0"/>
              <w:marRight w:val="0"/>
              <w:marTop w:val="0"/>
              <w:marBottom w:val="0"/>
              <w:divBdr>
                <w:top w:val="none" w:sz="0" w:space="0" w:color="auto"/>
                <w:left w:val="none" w:sz="0" w:space="0" w:color="auto"/>
                <w:bottom w:val="none" w:sz="0" w:space="0" w:color="auto"/>
                <w:right w:val="none" w:sz="0" w:space="0" w:color="auto"/>
              </w:divBdr>
            </w:div>
            <w:div w:id="1362392943">
              <w:marLeft w:val="0"/>
              <w:marRight w:val="0"/>
              <w:marTop w:val="0"/>
              <w:marBottom w:val="0"/>
              <w:divBdr>
                <w:top w:val="none" w:sz="0" w:space="0" w:color="auto"/>
                <w:left w:val="none" w:sz="0" w:space="0" w:color="auto"/>
                <w:bottom w:val="none" w:sz="0" w:space="0" w:color="auto"/>
                <w:right w:val="none" w:sz="0" w:space="0" w:color="auto"/>
              </w:divBdr>
            </w:div>
          </w:divsChild>
        </w:div>
        <w:div w:id="202139771">
          <w:marLeft w:val="0"/>
          <w:marRight w:val="0"/>
          <w:marTop w:val="225"/>
          <w:marBottom w:val="0"/>
          <w:divBdr>
            <w:top w:val="none" w:sz="0" w:space="0" w:color="auto"/>
            <w:left w:val="none" w:sz="0" w:space="0" w:color="auto"/>
            <w:bottom w:val="none" w:sz="0" w:space="0" w:color="auto"/>
            <w:right w:val="none" w:sz="0" w:space="0" w:color="auto"/>
          </w:divBdr>
          <w:divsChild>
            <w:div w:id="1194927147">
              <w:marLeft w:val="0"/>
              <w:marRight w:val="0"/>
              <w:marTop w:val="0"/>
              <w:marBottom w:val="0"/>
              <w:divBdr>
                <w:top w:val="none" w:sz="0" w:space="0" w:color="auto"/>
                <w:left w:val="none" w:sz="0" w:space="0" w:color="auto"/>
                <w:bottom w:val="none" w:sz="0" w:space="0" w:color="auto"/>
                <w:right w:val="none" w:sz="0" w:space="0" w:color="auto"/>
              </w:divBdr>
            </w:div>
          </w:divsChild>
        </w:div>
        <w:div w:id="1872914424">
          <w:marLeft w:val="0"/>
          <w:marRight w:val="0"/>
          <w:marTop w:val="225"/>
          <w:marBottom w:val="0"/>
          <w:divBdr>
            <w:top w:val="none" w:sz="0" w:space="0" w:color="auto"/>
            <w:left w:val="none" w:sz="0" w:space="0" w:color="auto"/>
            <w:bottom w:val="none" w:sz="0" w:space="0" w:color="auto"/>
            <w:right w:val="none" w:sz="0" w:space="0" w:color="auto"/>
          </w:divBdr>
          <w:divsChild>
            <w:div w:id="1419710725">
              <w:marLeft w:val="0"/>
              <w:marRight w:val="0"/>
              <w:marTop w:val="0"/>
              <w:marBottom w:val="0"/>
              <w:divBdr>
                <w:top w:val="none" w:sz="0" w:space="0" w:color="auto"/>
                <w:left w:val="none" w:sz="0" w:space="0" w:color="auto"/>
                <w:bottom w:val="none" w:sz="0" w:space="0" w:color="auto"/>
                <w:right w:val="none" w:sz="0" w:space="0" w:color="auto"/>
              </w:divBdr>
            </w:div>
          </w:divsChild>
        </w:div>
        <w:div w:id="1961916435">
          <w:marLeft w:val="0"/>
          <w:marRight w:val="0"/>
          <w:marTop w:val="225"/>
          <w:marBottom w:val="0"/>
          <w:divBdr>
            <w:top w:val="none" w:sz="0" w:space="0" w:color="auto"/>
            <w:left w:val="none" w:sz="0" w:space="0" w:color="auto"/>
            <w:bottom w:val="none" w:sz="0" w:space="0" w:color="auto"/>
            <w:right w:val="none" w:sz="0" w:space="0" w:color="auto"/>
          </w:divBdr>
          <w:divsChild>
            <w:div w:id="1300184324">
              <w:marLeft w:val="0"/>
              <w:marRight w:val="0"/>
              <w:marTop w:val="0"/>
              <w:marBottom w:val="0"/>
              <w:divBdr>
                <w:top w:val="none" w:sz="0" w:space="0" w:color="auto"/>
                <w:left w:val="none" w:sz="0" w:space="0" w:color="auto"/>
                <w:bottom w:val="none" w:sz="0" w:space="0" w:color="auto"/>
                <w:right w:val="none" w:sz="0" w:space="0" w:color="auto"/>
              </w:divBdr>
            </w:div>
            <w:div w:id="1573270745">
              <w:marLeft w:val="0"/>
              <w:marRight w:val="0"/>
              <w:marTop w:val="0"/>
              <w:marBottom w:val="0"/>
              <w:divBdr>
                <w:top w:val="none" w:sz="0" w:space="0" w:color="auto"/>
                <w:left w:val="none" w:sz="0" w:space="0" w:color="auto"/>
                <w:bottom w:val="none" w:sz="0" w:space="0" w:color="auto"/>
                <w:right w:val="none" w:sz="0" w:space="0" w:color="auto"/>
              </w:divBdr>
            </w:div>
          </w:divsChild>
        </w:div>
        <w:div w:id="85082607">
          <w:marLeft w:val="0"/>
          <w:marRight w:val="0"/>
          <w:marTop w:val="225"/>
          <w:marBottom w:val="0"/>
          <w:divBdr>
            <w:top w:val="none" w:sz="0" w:space="0" w:color="auto"/>
            <w:left w:val="none" w:sz="0" w:space="0" w:color="auto"/>
            <w:bottom w:val="none" w:sz="0" w:space="0" w:color="auto"/>
            <w:right w:val="none" w:sz="0" w:space="0" w:color="auto"/>
          </w:divBdr>
          <w:divsChild>
            <w:div w:id="721095232">
              <w:marLeft w:val="0"/>
              <w:marRight w:val="0"/>
              <w:marTop w:val="0"/>
              <w:marBottom w:val="0"/>
              <w:divBdr>
                <w:top w:val="none" w:sz="0" w:space="0" w:color="auto"/>
                <w:left w:val="none" w:sz="0" w:space="0" w:color="auto"/>
                <w:bottom w:val="none" w:sz="0" w:space="0" w:color="auto"/>
                <w:right w:val="none" w:sz="0" w:space="0" w:color="auto"/>
              </w:divBdr>
            </w:div>
            <w:div w:id="971442580">
              <w:marLeft w:val="0"/>
              <w:marRight w:val="0"/>
              <w:marTop w:val="0"/>
              <w:marBottom w:val="0"/>
              <w:divBdr>
                <w:top w:val="none" w:sz="0" w:space="0" w:color="auto"/>
                <w:left w:val="none" w:sz="0" w:space="0" w:color="auto"/>
                <w:bottom w:val="none" w:sz="0" w:space="0" w:color="auto"/>
                <w:right w:val="none" w:sz="0" w:space="0" w:color="auto"/>
              </w:divBdr>
            </w:div>
          </w:divsChild>
        </w:div>
        <w:div w:id="1455445880">
          <w:marLeft w:val="0"/>
          <w:marRight w:val="0"/>
          <w:marTop w:val="225"/>
          <w:marBottom w:val="0"/>
          <w:divBdr>
            <w:top w:val="none" w:sz="0" w:space="0" w:color="auto"/>
            <w:left w:val="none" w:sz="0" w:space="0" w:color="auto"/>
            <w:bottom w:val="none" w:sz="0" w:space="0" w:color="auto"/>
            <w:right w:val="none" w:sz="0" w:space="0" w:color="auto"/>
          </w:divBdr>
          <w:divsChild>
            <w:div w:id="407046185">
              <w:marLeft w:val="0"/>
              <w:marRight w:val="0"/>
              <w:marTop w:val="0"/>
              <w:marBottom w:val="0"/>
              <w:divBdr>
                <w:top w:val="none" w:sz="0" w:space="0" w:color="auto"/>
                <w:left w:val="none" w:sz="0" w:space="0" w:color="auto"/>
                <w:bottom w:val="none" w:sz="0" w:space="0" w:color="auto"/>
                <w:right w:val="none" w:sz="0" w:space="0" w:color="auto"/>
              </w:divBdr>
            </w:div>
            <w:div w:id="424351608">
              <w:marLeft w:val="0"/>
              <w:marRight w:val="0"/>
              <w:marTop w:val="0"/>
              <w:marBottom w:val="0"/>
              <w:divBdr>
                <w:top w:val="none" w:sz="0" w:space="0" w:color="auto"/>
                <w:left w:val="none" w:sz="0" w:space="0" w:color="auto"/>
                <w:bottom w:val="none" w:sz="0" w:space="0" w:color="auto"/>
                <w:right w:val="none" w:sz="0" w:space="0" w:color="auto"/>
              </w:divBdr>
            </w:div>
          </w:divsChild>
        </w:div>
        <w:div w:id="492647667">
          <w:marLeft w:val="0"/>
          <w:marRight w:val="0"/>
          <w:marTop w:val="225"/>
          <w:marBottom w:val="0"/>
          <w:divBdr>
            <w:top w:val="none" w:sz="0" w:space="0" w:color="auto"/>
            <w:left w:val="none" w:sz="0" w:space="0" w:color="auto"/>
            <w:bottom w:val="none" w:sz="0" w:space="0" w:color="auto"/>
            <w:right w:val="none" w:sz="0" w:space="0" w:color="auto"/>
          </w:divBdr>
          <w:divsChild>
            <w:div w:id="1261522094">
              <w:marLeft w:val="0"/>
              <w:marRight w:val="0"/>
              <w:marTop w:val="0"/>
              <w:marBottom w:val="0"/>
              <w:divBdr>
                <w:top w:val="none" w:sz="0" w:space="0" w:color="auto"/>
                <w:left w:val="none" w:sz="0" w:space="0" w:color="auto"/>
                <w:bottom w:val="none" w:sz="0" w:space="0" w:color="auto"/>
                <w:right w:val="none" w:sz="0" w:space="0" w:color="auto"/>
              </w:divBdr>
            </w:div>
            <w:div w:id="1420561466">
              <w:marLeft w:val="0"/>
              <w:marRight w:val="0"/>
              <w:marTop w:val="0"/>
              <w:marBottom w:val="0"/>
              <w:divBdr>
                <w:top w:val="none" w:sz="0" w:space="0" w:color="auto"/>
                <w:left w:val="none" w:sz="0" w:space="0" w:color="auto"/>
                <w:bottom w:val="none" w:sz="0" w:space="0" w:color="auto"/>
                <w:right w:val="none" w:sz="0" w:space="0" w:color="auto"/>
              </w:divBdr>
            </w:div>
          </w:divsChild>
        </w:div>
        <w:div w:id="744914014">
          <w:marLeft w:val="0"/>
          <w:marRight w:val="0"/>
          <w:marTop w:val="225"/>
          <w:marBottom w:val="0"/>
          <w:divBdr>
            <w:top w:val="none" w:sz="0" w:space="0" w:color="auto"/>
            <w:left w:val="none" w:sz="0" w:space="0" w:color="auto"/>
            <w:bottom w:val="none" w:sz="0" w:space="0" w:color="auto"/>
            <w:right w:val="none" w:sz="0" w:space="0" w:color="auto"/>
          </w:divBdr>
          <w:divsChild>
            <w:div w:id="1695763691">
              <w:marLeft w:val="0"/>
              <w:marRight w:val="0"/>
              <w:marTop w:val="0"/>
              <w:marBottom w:val="0"/>
              <w:divBdr>
                <w:top w:val="none" w:sz="0" w:space="0" w:color="auto"/>
                <w:left w:val="none" w:sz="0" w:space="0" w:color="auto"/>
                <w:bottom w:val="none" w:sz="0" w:space="0" w:color="auto"/>
                <w:right w:val="none" w:sz="0" w:space="0" w:color="auto"/>
              </w:divBdr>
            </w:div>
            <w:div w:id="58210185">
              <w:marLeft w:val="0"/>
              <w:marRight w:val="0"/>
              <w:marTop w:val="0"/>
              <w:marBottom w:val="0"/>
              <w:divBdr>
                <w:top w:val="none" w:sz="0" w:space="0" w:color="auto"/>
                <w:left w:val="none" w:sz="0" w:space="0" w:color="auto"/>
                <w:bottom w:val="none" w:sz="0" w:space="0" w:color="auto"/>
                <w:right w:val="none" w:sz="0" w:space="0" w:color="auto"/>
              </w:divBdr>
            </w:div>
          </w:divsChild>
        </w:div>
        <w:div w:id="262735424">
          <w:marLeft w:val="0"/>
          <w:marRight w:val="0"/>
          <w:marTop w:val="225"/>
          <w:marBottom w:val="0"/>
          <w:divBdr>
            <w:top w:val="none" w:sz="0" w:space="0" w:color="auto"/>
            <w:left w:val="none" w:sz="0" w:space="0" w:color="auto"/>
            <w:bottom w:val="none" w:sz="0" w:space="0" w:color="auto"/>
            <w:right w:val="none" w:sz="0" w:space="0" w:color="auto"/>
          </w:divBdr>
          <w:divsChild>
            <w:div w:id="1381856473">
              <w:marLeft w:val="0"/>
              <w:marRight w:val="0"/>
              <w:marTop w:val="0"/>
              <w:marBottom w:val="0"/>
              <w:divBdr>
                <w:top w:val="none" w:sz="0" w:space="0" w:color="auto"/>
                <w:left w:val="none" w:sz="0" w:space="0" w:color="auto"/>
                <w:bottom w:val="none" w:sz="0" w:space="0" w:color="auto"/>
                <w:right w:val="none" w:sz="0" w:space="0" w:color="auto"/>
              </w:divBdr>
            </w:div>
            <w:div w:id="1206411274">
              <w:marLeft w:val="0"/>
              <w:marRight w:val="0"/>
              <w:marTop w:val="0"/>
              <w:marBottom w:val="0"/>
              <w:divBdr>
                <w:top w:val="none" w:sz="0" w:space="0" w:color="auto"/>
                <w:left w:val="none" w:sz="0" w:space="0" w:color="auto"/>
                <w:bottom w:val="none" w:sz="0" w:space="0" w:color="auto"/>
                <w:right w:val="none" w:sz="0" w:space="0" w:color="auto"/>
              </w:divBdr>
            </w:div>
          </w:divsChild>
        </w:div>
        <w:div w:id="164782485">
          <w:marLeft w:val="0"/>
          <w:marRight w:val="0"/>
          <w:marTop w:val="225"/>
          <w:marBottom w:val="0"/>
          <w:divBdr>
            <w:top w:val="none" w:sz="0" w:space="0" w:color="auto"/>
            <w:left w:val="none" w:sz="0" w:space="0" w:color="auto"/>
            <w:bottom w:val="none" w:sz="0" w:space="0" w:color="auto"/>
            <w:right w:val="none" w:sz="0" w:space="0" w:color="auto"/>
          </w:divBdr>
          <w:divsChild>
            <w:div w:id="1607345522">
              <w:marLeft w:val="0"/>
              <w:marRight w:val="0"/>
              <w:marTop w:val="0"/>
              <w:marBottom w:val="0"/>
              <w:divBdr>
                <w:top w:val="none" w:sz="0" w:space="0" w:color="auto"/>
                <w:left w:val="none" w:sz="0" w:space="0" w:color="auto"/>
                <w:bottom w:val="none" w:sz="0" w:space="0" w:color="auto"/>
                <w:right w:val="none" w:sz="0" w:space="0" w:color="auto"/>
              </w:divBdr>
            </w:div>
            <w:div w:id="152525333">
              <w:marLeft w:val="0"/>
              <w:marRight w:val="0"/>
              <w:marTop w:val="0"/>
              <w:marBottom w:val="0"/>
              <w:divBdr>
                <w:top w:val="none" w:sz="0" w:space="0" w:color="auto"/>
                <w:left w:val="none" w:sz="0" w:space="0" w:color="auto"/>
                <w:bottom w:val="none" w:sz="0" w:space="0" w:color="auto"/>
                <w:right w:val="none" w:sz="0" w:space="0" w:color="auto"/>
              </w:divBdr>
            </w:div>
          </w:divsChild>
        </w:div>
        <w:div w:id="1027682964">
          <w:marLeft w:val="0"/>
          <w:marRight w:val="0"/>
          <w:marTop w:val="225"/>
          <w:marBottom w:val="0"/>
          <w:divBdr>
            <w:top w:val="none" w:sz="0" w:space="0" w:color="auto"/>
            <w:left w:val="none" w:sz="0" w:space="0" w:color="auto"/>
            <w:bottom w:val="none" w:sz="0" w:space="0" w:color="auto"/>
            <w:right w:val="none" w:sz="0" w:space="0" w:color="auto"/>
          </w:divBdr>
          <w:divsChild>
            <w:div w:id="918707225">
              <w:marLeft w:val="0"/>
              <w:marRight w:val="0"/>
              <w:marTop w:val="0"/>
              <w:marBottom w:val="0"/>
              <w:divBdr>
                <w:top w:val="none" w:sz="0" w:space="0" w:color="auto"/>
                <w:left w:val="none" w:sz="0" w:space="0" w:color="auto"/>
                <w:bottom w:val="none" w:sz="0" w:space="0" w:color="auto"/>
                <w:right w:val="none" w:sz="0" w:space="0" w:color="auto"/>
              </w:divBdr>
            </w:div>
            <w:div w:id="1496452652">
              <w:marLeft w:val="0"/>
              <w:marRight w:val="0"/>
              <w:marTop w:val="0"/>
              <w:marBottom w:val="0"/>
              <w:divBdr>
                <w:top w:val="none" w:sz="0" w:space="0" w:color="auto"/>
                <w:left w:val="none" w:sz="0" w:space="0" w:color="auto"/>
                <w:bottom w:val="none" w:sz="0" w:space="0" w:color="auto"/>
                <w:right w:val="none" w:sz="0" w:space="0" w:color="auto"/>
              </w:divBdr>
            </w:div>
          </w:divsChild>
        </w:div>
        <w:div w:id="1534077698">
          <w:marLeft w:val="0"/>
          <w:marRight w:val="0"/>
          <w:marTop w:val="225"/>
          <w:marBottom w:val="0"/>
          <w:divBdr>
            <w:top w:val="none" w:sz="0" w:space="0" w:color="auto"/>
            <w:left w:val="none" w:sz="0" w:space="0" w:color="auto"/>
            <w:bottom w:val="none" w:sz="0" w:space="0" w:color="auto"/>
            <w:right w:val="none" w:sz="0" w:space="0" w:color="auto"/>
          </w:divBdr>
          <w:divsChild>
            <w:div w:id="2015690772">
              <w:marLeft w:val="0"/>
              <w:marRight w:val="0"/>
              <w:marTop w:val="0"/>
              <w:marBottom w:val="0"/>
              <w:divBdr>
                <w:top w:val="none" w:sz="0" w:space="0" w:color="auto"/>
                <w:left w:val="none" w:sz="0" w:space="0" w:color="auto"/>
                <w:bottom w:val="none" w:sz="0" w:space="0" w:color="auto"/>
                <w:right w:val="none" w:sz="0" w:space="0" w:color="auto"/>
              </w:divBdr>
            </w:div>
            <w:div w:id="2125267820">
              <w:marLeft w:val="0"/>
              <w:marRight w:val="0"/>
              <w:marTop w:val="0"/>
              <w:marBottom w:val="0"/>
              <w:divBdr>
                <w:top w:val="none" w:sz="0" w:space="0" w:color="auto"/>
                <w:left w:val="none" w:sz="0" w:space="0" w:color="auto"/>
                <w:bottom w:val="none" w:sz="0" w:space="0" w:color="auto"/>
                <w:right w:val="none" w:sz="0" w:space="0" w:color="auto"/>
              </w:divBdr>
            </w:div>
          </w:divsChild>
        </w:div>
        <w:div w:id="1554460830">
          <w:marLeft w:val="0"/>
          <w:marRight w:val="0"/>
          <w:marTop w:val="225"/>
          <w:marBottom w:val="0"/>
          <w:divBdr>
            <w:top w:val="none" w:sz="0" w:space="0" w:color="auto"/>
            <w:left w:val="none" w:sz="0" w:space="0" w:color="auto"/>
            <w:bottom w:val="none" w:sz="0" w:space="0" w:color="auto"/>
            <w:right w:val="none" w:sz="0" w:space="0" w:color="auto"/>
          </w:divBdr>
          <w:divsChild>
            <w:div w:id="207837052">
              <w:marLeft w:val="0"/>
              <w:marRight w:val="0"/>
              <w:marTop w:val="0"/>
              <w:marBottom w:val="0"/>
              <w:divBdr>
                <w:top w:val="none" w:sz="0" w:space="0" w:color="auto"/>
                <w:left w:val="none" w:sz="0" w:space="0" w:color="auto"/>
                <w:bottom w:val="none" w:sz="0" w:space="0" w:color="auto"/>
                <w:right w:val="none" w:sz="0" w:space="0" w:color="auto"/>
              </w:divBdr>
            </w:div>
            <w:div w:id="1654067190">
              <w:marLeft w:val="0"/>
              <w:marRight w:val="0"/>
              <w:marTop w:val="0"/>
              <w:marBottom w:val="0"/>
              <w:divBdr>
                <w:top w:val="none" w:sz="0" w:space="0" w:color="auto"/>
                <w:left w:val="none" w:sz="0" w:space="0" w:color="auto"/>
                <w:bottom w:val="none" w:sz="0" w:space="0" w:color="auto"/>
                <w:right w:val="none" w:sz="0" w:space="0" w:color="auto"/>
              </w:divBdr>
            </w:div>
          </w:divsChild>
        </w:div>
        <w:div w:id="2092963459">
          <w:marLeft w:val="0"/>
          <w:marRight w:val="0"/>
          <w:marTop w:val="225"/>
          <w:marBottom w:val="0"/>
          <w:divBdr>
            <w:top w:val="none" w:sz="0" w:space="0" w:color="auto"/>
            <w:left w:val="none" w:sz="0" w:space="0" w:color="auto"/>
            <w:bottom w:val="none" w:sz="0" w:space="0" w:color="auto"/>
            <w:right w:val="none" w:sz="0" w:space="0" w:color="auto"/>
          </w:divBdr>
          <w:divsChild>
            <w:div w:id="821583037">
              <w:marLeft w:val="0"/>
              <w:marRight w:val="0"/>
              <w:marTop w:val="0"/>
              <w:marBottom w:val="0"/>
              <w:divBdr>
                <w:top w:val="none" w:sz="0" w:space="0" w:color="auto"/>
                <w:left w:val="none" w:sz="0" w:space="0" w:color="auto"/>
                <w:bottom w:val="none" w:sz="0" w:space="0" w:color="auto"/>
                <w:right w:val="none" w:sz="0" w:space="0" w:color="auto"/>
              </w:divBdr>
            </w:div>
            <w:div w:id="1738357277">
              <w:marLeft w:val="0"/>
              <w:marRight w:val="0"/>
              <w:marTop w:val="0"/>
              <w:marBottom w:val="0"/>
              <w:divBdr>
                <w:top w:val="none" w:sz="0" w:space="0" w:color="auto"/>
                <w:left w:val="none" w:sz="0" w:space="0" w:color="auto"/>
                <w:bottom w:val="none" w:sz="0" w:space="0" w:color="auto"/>
                <w:right w:val="none" w:sz="0" w:space="0" w:color="auto"/>
              </w:divBdr>
            </w:div>
          </w:divsChild>
        </w:div>
        <w:div w:id="542332823">
          <w:marLeft w:val="0"/>
          <w:marRight w:val="0"/>
          <w:marTop w:val="225"/>
          <w:marBottom w:val="0"/>
          <w:divBdr>
            <w:top w:val="none" w:sz="0" w:space="0" w:color="auto"/>
            <w:left w:val="none" w:sz="0" w:space="0" w:color="auto"/>
            <w:bottom w:val="none" w:sz="0" w:space="0" w:color="auto"/>
            <w:right w:val="none" w:sz="0" w:space="0" w:color="auto"/>
          </w:divBdr>
          <w:divsChild>
            <w:div w:id="782774740">
              <w:marLeft w:val="0"/>
              <w:marRight w:val="0"/>
              <w:marTop w:val="0"/>
              <w:marBottom w:val="0"/>
              <w:divBdr>
                <w:top w:val="none" w:sz="0" w:space="0" w:color="auto"/>
                <w:left w:val="none" w:sz="0" w:space="0" w:color="auto"/>
                <w:bottom w:val="none" w:sz="0" w:space="0" w:color="auto"/>
                <w:right w:val="none" w:sz="0" w:space="0" w:color="auto"/>
              </w:divBdr>
            </w:div>
            <w:div w:id="845099289">
              <w:marLeft w:val="0"/>
              <w:marRight w:val="0"/>
              <w:marTop w:val="0"/>
              <w:marBottom w:val="0"/>
              <w:divBdr>
                <w:top w:val="none" w:sz="0" w:space="0" w:color="auto"/>
                <w:left w:val="none" w:sz="0" w:space="0" w:color="auto"/>
                <w:bottom w:val="none" w:sz="0" w:space="0" w:color="auto"/>
                <w:right w:val="none" w:sz="0" w:space="0" w:color="auto"/>
              </w:divBdr>
            </w:div>
          </w:divsChild>
        </w:div>
        <w:div w:id="1743914266">
          <w:marLeft w:val="0"/>
          <w:marRight w:val="0"/>
          <w:marTop w:val="225"/>
          <w:marBottom w:val="0"/>
          <w:divBdr>
            <w:top w:val="none" w:sz="0" w:space="0" w:color="auto"/>
            <w:left w:val="none" w:sz="0" w:space="0" w:color="auto"/>
            <w:bottom w:val="none" w:sz="0" w:space="0" w:color="auto"/>
            <w:right w:val="none" w:sz="0" w:space="0" w:color="auto"/>
          </w:divBdr>
          <w:divsChild>
            <w:div w:id="1474591761">
              <w:marLeft w:val="0"/>
              <w:marRight w:val="0"/>
              <w:marTop w:val="0"/>
              <w:marBottom w:val="0"/>
              <w:divBdr>
                <w:top w:val="none" w:sz="0" w:space="0" w:color="auto"/>
                <w:left w:val="none" w:sz="0" w:space="0" w:color="auto"/>
                <w:bottom w:val="none" w:sz="0" w:space="0" w:color="auto"/>
                <w:right w:val="none" w:sz="0" w:space="0" w:color="auto"/>
              </w:divBdr>
            </w:div>
            <w:div w:id="980960467">
              <w:marLeft w:val="0"/>
              <w:marRight w:val="0"/>
              <w:marTop w:val="0"/>
              <w:marBottom w:val="0"/>
              <w:divBdr>
                <w:top w:val="none" w:sz="0" w:space="0" w:color="auto"/>
                <w:left w:val="none" w:sz="0" w:space="0" w:color="auto"/>
                <w:bottom w:val="none" w:sz="0" w:space="0" w:color="auto"/>
                <w:right w:val="none" w:sz="0" w:space="0" w:color="auto"/>
              </w:divBdr>
            </w:div>
          </w:divsChild>
        </w:div>
        <w:div w:id="811949252">
          <w:marLeft w:val="0"/>
          <w:marRight w:val="0"/>
          <w:marTop w:val="225"/>
          <w:marBottom w:val="0"/>
          <w:divBdr>
            <w:top w:val="none" w:sz="0" w:space="0" w:color="auto"/>
            <w:left w:val="none" w:sz="0" w:space="0" w:color="auto"/>
            <w:bottom w:val="none" w:sz="0" w:space="0" w:color="auto"/>
            <w:right w:val="none" w:sz="0" w:space="0" w:color="auto"/>
          </w:divBdr>
          <w:divsChild>
            <w:div w:id="1170561482">
              <w:marLeft w:val="0"/>
              <w:marRight w:val="0"/>
              <w:marTop w:val="0"/>
              <w:marBottom w:val="0"/>
              <w:divBdr>
                <w:top w:val="none" w:sz="0" w:space="0" w:color="auto"/>
                <w:left w:val="none" w:sz="0" w:space="0" w:color="auto"/>
                <w:bottom w:val="none" w:sz="0" w:space="0" w:color="auto"/>
                <w:right w:val="none" w:sz="0" w:space="0" w:color="auto"/>
              </w:divBdr>
            </w:div>
            <w:div w:id="1294405407">
              <w:marLeft w:val="0"/>
              <w:marRight w:val="0"/>
              <w:marTop w:val="0"/>
              <w:marBottom w:val="0"/>
              <w:divBdr>
                <w:top w:val="none" w:sz="0" w:space="0" w:color="auto"/>
                <w:left w:val="none" w:sz="0" w:space="0" w:color="auto"/>
                <w:bottom w:val="none" w:sz="0" w:space="0" w:color="auto"/>
                <w:right w:val="none" w:sz="0" w:space="0" w:color="auto"/>
              </w:divBdr>
            </w:div>
          </w:divsChild>
        </w:div>
        <w:div w:id="1610046389">
          <w:marLeft w:val="0"/>
          <w:marRight w:val="0"/>
          <w:marTop w:val="225"/>
          <w:marBottom w:val="0"/>
          <w:divBdr>
            <w:top w:val="none" w:sz="0" w:space="0" w:color="auto"/>
            <w:left w:val="none" w:sz="0" w:space="0" w:color="auto"/>
            <w:bottom w:val="none" w:sz="0" w:space="0" w:color="auto"/>
            <w:right w:val="none" w:sz="0" w:space="0" w:color="auto"/>
          </w:divBdr>
          <w:divsChild>
            <w:div w:id="12541069">
              <w:marLeft w:val="0"/>
              <w:marRight w:val="0"/>
              <w:marTop w:val="0"/>
              <w:marBottom w:val="0"/>
              <w:divBdr>
                <w:top w:val="none" w:sz="0" w:space="0" w:color="auto"/>
                <w:left w:val="none" w:sz="0" w:space="0" w:color="auto"/>
                <w:bottom w:val="none" w:sz="0" w:space="0" w:color="auto"/>
                <w:right w:val="none" w:sz="0" w:space="0" w:color="auto"/>
              </w:divBdr>
            </w:div>
            <w:div w:id="677469156">
              <w:marLeft w:val="0"/>
              <w:marRight w:val="0"/>
              <w:marTop w:val="0"/>
              <w:marBottom w:val="0"/>
              <w:divBdr>
                <w:top w:val="none" w:sz="0" w:space="0" w:color="auto"/>
                <w:left w:val="none" w:sz="0" w:space="0" w:color="auto"/>
                <w:bottom w:val="none" w:sz="0" w:space="0" w:color="auto"/>
                <w:right w:val="none" w:sz="0" w:space="0" w:color="auto"/>
              </w:divBdr>
            </w:div>
          </w:divsChild>
        </w:div>
        <w:div w:id="1229724958">
          <w:marLeft w:val="0"/>
          <w:marRight w:val="0"/>
          <w:marTop w:val="225"/>
          <w:marBottom w:val="0"/>
          <w:divBdr>
            <w:top w:val="none" w:sz="0" w:space="0" w:color="auto"/>
            <w:left w:val="none" w:sz="0" w:space="0" w:color="auto"/>
            <w:bottom w:val="none" w:sz="0" w:space="0" w:color="auto"/>
            <w:right w:val="none" w:sz="0" w:space="0" w:color="auto"/>
          </w:divBdr>
          <w:divsChild>
            <w:div w:id="1323192712">
              <w:marLeft w:val="0"/>
              <w:marRight w:val="0"/>
              <w:marTop w:val="0"/>
              <w:marBottom w:val="0"/>
              <w:divBdr>
                <w:top w:val="none" w:sz="0" w:space="0" w:color="auto"/>
                <w:left w:val="none" w:sz="0" w:space="0" w:color="auto"/>
                <w:bottom w:val="none" w:sz="0" w:space="0" w:color="auto"/>
                <w:right w:val="none" w:sz="0" w:space="0" w:color="auto"/>
              </w:divBdr>
            </w:div>
            <w:div w:id="1589537318">
              <w:marLeft w:val="0"/>
              <w:marRight w:val="0"/>
              <w:marTop w:val="0"/>
              <w:marBottom w:val="0"/>
              <w:divBdr>
                <w:top w:val="none" w:sz="0" w:space="0" w:color="auto"/>
                <w:left w:val="none" w:sz="0" w:space="0" w:color="auto"/>
                <w:bottom w:val="none" w:sz="0" w:space="0" w:color="auto"/>
                <w:right w:val="none" w:sz="0" w:space="0" w:color="auto"/>
              </w:divBdr>
            </w:div>
          </w:divsChild>
        </w:div>
        <w:div w:id="1794983705">
          <w:marLeft w:val="0"/>
          <w:marRight w:val="0"/>
          <w:marTop w:val="225"/>
          <w:marBottom w:val="0"/>
          <w:divBdr>
            <w:top w:val="none" w:sz="0" w:space="0" w:color="auto"/>
            <w:left w:val="none" w:sz="0" w:space="0" w:color="auto"/>
            <w:bottom w:val="none" w:sz="0" w:space="0" w:color="auto"/>
            <w:right w:val="none" w:sz="0" w:space="0" w:color="auto"/>
          </w:divBdr>
          <w:divsChild>
            <w:div w:id="141585684">
              <w:marLeft w:val="0"/>
              <w:marRight w:val="0"/>
              <w:marTop w:val="0"/>
              <w:marBottom w:val="0"/>
              <w:divBdr>
                <w:top w:val="none" w:sz="0" w:space="0" w:color="auto"/>
                <w:left w:val="none" w:sz="0" w:space="0" w:color="auto"/>
                <w:bottom w:val="none" w:sz="0" w:space="0" w:color="auto"/>
                <w:right w:val="none" w:sz="0" w:space="0" w:color="auto"/>
              </w:divBdr>
            </w:div>
            <w:div w:id="824316488">
              <w:marLeft w:val="0"/>
              <w:marRight w:val="0"/>
              <w:marTop w:val="0"/>
              <w:marBottom w:val="0"/>
              <w:divBdr>
                <w:top w:val="none" w:sz="0" w:space="0" w:color="auto"/>
                <w:left w:val="none" w:sz="0" w:space="0" w:color="auto"/>
                <w:bottom w:val="none" w:sz="0" w:space="0" w:color="auto"/>
                <w:right w:val="none" w:sz="0" w:space="0" w:color="auto"/>
              </w:divBdr>
            </w:div>
          </w:divsChild>
        </w:div>
        <w:div w:id="149567142">
          <w:marLeft w:val="0"/>
          <w:marRight w:val="0"/>
          <w:marTop w:val="225"/>
          <w:marBottom w:val="0"/>
          <w:divBdr>
            <w:top w:val="none" w:sz="0" w:space="0" w:color="auto"/>
            <w:left w:val="none" w:sz="0" w:space="0" w:color="auto"/>
            <w:bottom w:val="none" w:sz="0" w:space="0" w:color="auto"/>
            <w:right w:val="none" w:sz="0" w:space="0" w:color="auto"/>
          </w:divBdr>
          <w:divsChild>
            <w:div w:id="737050365">
              <w:marLeft w:val="0"/>
              <w:marRight w:val="0"/>
              <w:marTop w:val="0"/>
              <w:marBottom w:val="0"/>
              <w:divBdr>
                <w:top w:val="none" w:sz="0" w:space="0" w:color="auto"/>
                <w:left w:val="none" w:sz="0" w:space="0" w:color="auto"/>
                <w:bottom w:val="none" w:sz="0" w:space="0" w:color="auto"/>
                <w:right w:val="none" w:sz="0" w:space="0" w:color="auto"/>
              </w:divBdr>
            </w:div>
            <w:div w:id="1379742707">
              <w:marLeft w:val="0"/>
              <w:marRight w:val="0"/>
              <w:marTop w:val="0"/>
              <w:marBottom w:val="0"/>
              <w:divBdr>
                <w:top w:val="none" w:sz="0" w:space="0" w:color="auto"/>
                <w:left w:val="none" w:sz="0" w:space="0" w:color="auto"/>
                <w:bottom w:val="none" w:sz="0" w:space="0" w:color="auto"/>
                <w:right w:val="none" w:sz="0" w:space="0" w:color="auto"/>
              </w:divBdr>
            </w:div>
          </w:divsChild>
        </w:div>
        <w:div w:id="2055690215">
          <w:marLeft w:val="0"/>
          <w:marRight w:val="0"/>
          <w:marTop w:val="225"/>
          <w:marBottom w:val="0"/>
          <w:divBdr>
            <w:top w:val="none" w:sz="0" w:space="0" w:color="auto"/>
            <w:left w:val="none" w:sz="0" w:space="0" w:color="auto"/>
            <w:bottom w:val="none" w:sz="0" w:space="0" w:color="auto"/>
            <w:right w:val="none" w:sz="0" w:space="0" w:color="auto"/>
          </w:divBdr>
          <w:divsChild>
            <w:div w:id="72438754">
              <w:marLeft w:val="0"/>
              <w:marRight w:val="0"/>
              <w:marTop w:val="0"/>
              <w:marBottom w:val="0"/>
              <w:divBdr>
                <w:top w:val="none" w:sz="0" w:space="0" w:color="auto"/>
                <w:left w:val="none" w:sz="0" w:space="0" w:color="auto"/>
                <w:bottom w:val="none" w:sz="0" w:space="0" w:color="auto"/>
                <w:right w:val="none" w:sz="0" w:space="0" w:color="auto"/>
              </w:divBdr>
            </w:div>
            <w:div w:id="504441292">
              <w:marLeft w:val="0"/>
              <w:marRight w:val="0"/>
              <w:marTop w:val="0"/>
              <w:marBottom w:val="0"/>
              <w:divBdr>
                <w:top w:val="none" w:sz="0" w:space="0" w:color="auto"/>
                <w:left w:val="none" w:sz="0" w:space="0" w:color="auto"/>
                <w:bottom w:val="none" w:sz="0" w:space="0" w:color="auto"/>
                <w:right w:val="none" w:sz="0" w:space="0" w:color="auto"/>
              </w:divBdr>
            </w:div>
          </w:divsChild>
        </w:div>
        <w:div w:id="359205694">
          <w:marLeft w:val="0"/>
          <w:marRight w:val="0"/>
          <w:marTop w:val="225"/>
          <w:marBottom w:val="0"/>
          <w:divBdr>
            <w:top w:val="none" w:sz="0" w:space="0" w:color="auto"/>
            <w:left w:val="none" w:sz="0" w:space="0" w:color="auto"/>
            <w:bottom w:val="none" w:sz="0" w:space="0" w:color="auto"/>
            <w:right w:val="none" w:sz="0" w:space="0" w:color="auto"/>
          </w:divBdr>
          <w:divsChild>
            <w:div w:id="1317756544">
              <w:marLeft w:val="0"/>
              <w:marRight w:val="0"/>
              <w:marTop w:val="0"/>
              <w:marBottom w:val="0"/>
              <w:divBdr>
                <w:top w:val="none" w:sz="0" w:space="0" w:color="auto"/>
                <w:left w:val="none" w:sz="0" w:space="0" w:color="auto"/>
                <w:bottom w:val="none" w:sz="0" w:space="0" w:color="auto"/>
                <w:right w:val="none" w:sz="0" w:space="0" w:color="auto"/>
              </w:divBdr>
            </w:div>
            <w:div w:id="140848609">
              <w:marLeft w:val="0"/>
              <w:marRight w:val="0"/>
              <w:marTop w:val="0"/>
              <w:marBottom w:val="0"/>
              <w:divBdr>
                <w:top w:val="none" w:sz="0" w:space="0" w:color="auto"/>
                <w:left w:val="none" w:sz="0" w:space="0" w:color="auto"/>
                <w:bottom w:val="none" w:sz="0" w:space="0" w:color="auto"/>
                <w:right w:val="none" w:sz="0" w:space="0" w:color="auto"/>
              </w:divBdr>
            </w:div>
          </w:divsChild>
        </w:div>
        <w:div w:id="1584562037">
          <w:marLeft w:val="0"/>
          <w:marRight w:val="0"/>
          <w:marTop w:val="225"/>
          <w:marBottom w:val="0"/>
          <w:divBdr>
            <w:top w:val="none" w:sz="0" w:space="0" w:color="auto"/>
            <w:left w:val="none" w:sz="0" w:space="0" w:color="auto"/>
            <w:bottom w:val="none" w:sz="0" w:space="0" w:color="auto"/>
            <w:right w:val="none" w:sz="0" w:space="0" w:color="auto"/>
          </w:divBdr>
          <w:divsChild>
            <w:div w:id="1193805185">
              <w:marLeft w:val="0"/>
              <w:marRight w:val="0"/>
              <w:marTop w:val="0"/>
              <w:marBottom w:val="0"/>
              <w:divBdr>
                <w:top w:val="none" w:sz="0" w:space="0" w:color="auto"/>
                <w:left w:val="none" w:sz="0" w:space="0" w:color="auto"/>
                <w:bottom w:val="none" w:sz="0" w:space="0" w:color="auto"/>
                <w:right w:val="none" w:sz="0" w:space="0" w:color="auto"/>
              </w:divBdr>
            </w:div>
            <w:div w:id="833186519">
              <w:marLeft w:val="0"/>
              <w:marRight w:val="0"/>
              <w:marTop w:val="0"/>
              <w:marBottom w:val="0"/>
              <w:divBdr>
                <w:top w:val="none" w:sz="0" w:space="0" w:color="auto"/>
                <w:left w:val="none" w:sz="0" w:space="0" w:color="auto"/>
                <w:bottom w:val="none" w:sz="0" w:space="0" w:color="auto"/>
                <w:right w:val="none" w:sz="0" w:space="0" w:color="auto"/>
              </w:divBdr>
            </w:div>
          </w:divsChild>
        </w:div>
        <w:div w:id="752043258">
          <w:marLeft w:val="0"/>
          <w:marRight w:val="0"/>
          <w:marTop w:val="225"/>
          <w:marBottom w:val="0"/>
          <w:divBdr>
            <w:top w:val="none" w:sz="0" w:space="0" w:color="auto"/>
            <w:left w:val="none" w:sz="0" w:space="0" w:color="auto"/>
            <w:bottom w:val="none" w:sz="0" w:space="0" w:color="auto"/>
            <w:right w:val="none" w:sz="0" w:space="0" w:color="auto"/>
          </w:divBdr>
          <w:divsChild>
            <w:div w:id="1731926236">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sChild>
        </w:div>
        <w:div w:id="908423095">
          <w:marLeft w:val="0"/>
          <w:marRight w:val="0"/>
          <w:marTop w:val="225"/>
          <w:marBottom w:val="0"/>
          <w:divBdr>
            <w:top w:val="none" w:sz="0" w:space="0" w:color="auto"/>
            <w:left w:val="none" w:sz="0" w:space="0" w:color="auto"/>
            <w:bottom w:val="none" w:sz="0" w:space="0" w:color="auto"/>
            <w:right w:val="none" w:sz="0" w:space="0" w:color="auto"/>
          </w:divBdr>
          <w:divsChild>
            <w:div w:id="1211261557">
              <w:marLeft w:val="0"/>
              <w:marRight w:val="0"/>
              <w:marTop w:val="0"/>
              <w:marBottom w:val="0"/>
              <w:divBdr>
                <w:top w:val="none" w:sz="0" w:space="0" w:color="auto"/>
                <w:left w:val="none" w:sz="0" w:space="0" w:color="auto"/>
                <w:bottom w:val="none" w:sz="0" w:space="0" w:color="auto"/>
                <w:right w:val="none" w:sz="0" w:space="0" w:color="auto"/>
              </w:divBdr>
            </w:div>
            <w:div w:id="887953284">
              <w:marLeft w:val="0"/>
              <w:marRight w:val="0"/>
              <w:marTop w:val="0"/>
              <w:marBottom w:val="0"/>
              <w:divBdr>
                <w:top w:val="none" w:sz="0" w:space="0" w:color="auto"/>
                <w:left w:val="none" w:sz="0" w:space="0" w:color="auto"/>
                <w:bottom w:val="none" w:sz="0" w:space="0" w:color="auto"/>
                <w:right w:val="none" w:sz="0" w:space="0" w:color="auto"/>
              </w:divBdr>
            </w:div>
          </w:divsChild>
        </w:div>
        <w:div w:id="1037968779">
          <w:marLeft w:val="0"/>
          <w:marRight w:val="0"/>
          <w:marTop w:val="225"/>
          <w:marBottom w:val="0"/>
          <w:divBdr>
            <w:top w:val="none" w:sz="0" w:space="0" w:color="auto"/>
            <w:left w:val="none" w:sz="0" w:space="0" w:color="auto"/>
            <w:bottom w:val="none" w:sz="0" w:space="0" w:color="auto"/>
            <w:right w:val="none" w:sz="0" w:space="0" w:color="auto"/>
          </w:divBdr>
          <w:divsChild>
            <w:div w:id="1837912128">
              <w:marLeft w:val="0"/>
              <w:marRight w:val="0"/>
              <w:marTop w:val="0"/>
              <w:marBottom w:val="0"/>
              <w:divBdr>
                <w:top w:val="none" w:sz="0" w:space="0" w:color="auto"/>
                <w:left w:val="none" w:sz="0" w:space="0" w:color="auto"/>
                <w:bottom w:val="none" w:sz="0" w:space="0" w:color="auto"/>
                <w:right w:val="none" w:sz="0" w:space="0" w:color="auto"/>
              </w:divBdr>
            </w:div>
            <w:div w:id="1011100543">
              <w:marLeft w:val="0"/>
              <w:marRight w:val="0"/>
              <w:marTop w:val="0"/>
              <w:marBottom w:val="0"/>
              <w:divBdr>
                <w:top w:val="none" w:sz="0" w:space="0" w:color="auto"/>
                <w:left w:val="none" w:sz="0" w:space="0" w:color="auto"/>
                <w:bottom w:val="none" w:sz="0" w:space="0" w:color="auto"/>
                <w:right w:val="none" w:sz="0" w:space="0" w:color="auto"/>
              </w:divBdr>
            </w:div>
          </w:divsChild>
        </w:div>
        <w:div w:id="1351644855">
          <w:marLeft w:val="0"/>
          <w:marRight w:val="0"/>
          <w:marTop w:val="225"/>
          <w:marBottom w:val="0"/>
          <w:divBdr>
            <w:top w:val="none" w:sz="0" w:space="0" w:color="auto"/>
            <w:left w:val="none" w:sz="0" w:space="0" w:color="auto"/>
            <w:bottom w:val="none" w:sz="0" w:space="0" w:color="auto"/>
            <w:right w:val="none" w:sz="0" w:space="0" w:color="auto"/>
          </w:divBdr>
          <w:divsChild>
            <w:div w:id="1308247870">
              <w:marLeft w:val="0"/>
              <w:marRight w:val="0"/>
              <w:marTop w:val="0"/>
              <w:marBottom w:val="0"/>
              <w:divBdr>
                <w:top w:val="none" w:sz="0" w:space="0" w:color="auto"/>
                <w:left w:val="none" w:sz="0" w:space="0" w:color="auto"/>
                <w:bottom w:val="none" w:sz="0" w:space="0" w:color="auto"/>
                <w:right w:val="none" w:sz="0" w:space="0" w:color="auto"/>
              </w:divBdr>
            </w:div>
            <w:div w:id="994138837">
              <w:marLeft w:val="0"/>
              <w:marRight w:val="0"/>
              <w:marTop w:val="0"/>
              <w:marBottom w:val="0"/>
              <w:divBdr>
                <w:top w:val="none" w:sz="0" w:space="0" w:color="auto"/>
                <w:left w:val="none" w:sz="0" w:space="0" w:color="auto"/>
                <w:bottom w:val="none" w:sz="0" w:space="0" w:color="auto"/>
                <w:right w:val="none" w:sz="0" w:space="0" w:color="auto"/>
              </w:divBdr>
            </w:div>
          </w:divsChild>
        </w:div>
        <w:div w:id="1393849381">
          <w:marLeft w:val="0"/>
          <w:marRight w:val="0"/>
          <w:marTop w:val="225"/>
          <w:marBottom w:val="0"/>
          <w:divBdr>
            <w:top w:val="none" w:sz="0" w:space="0" w:color="auto"/>
            <w:left w:val="none" w:sz="0" w:space="0" w:color="auto"/>
            <w:bottom w:val="none" w:sz="0" w:space="0" w:color="auto"/>
            <w:right w:val="none" w:sz="0" w:space="0" w:color="auto"/>
          </w:divBdr>
          <w:divsChild>
            <w:div w:id="1975869708">
              <w:marLeft w:val="0"/>
              <w:marRight w:val="0"/>
              <w:marTop w:val="0"/>
              <w:marBottom w:val="0"/>
              <w:divBdr>
                <w:top w:val="none" w:sz="0" w:space="0" w:color="auto"/>
                <w:left w:val="none" w:sz="0" w:space="0" w:color="auto"/>
                <w:bottom w:val="none" w:sz="0" w:space="0" w:color="auto"/>
                <w:right w:val="none" w:sz="0" w:space="0" w:color="auto"/>
              </w:divBdr>
            </w:div>
            <w:div w:id="641036335">
              <w:marLeft w:val="0"/>
              <w:marRight w:val="0"/>
              <w:marTop w:val="0"/>
              <w:marBottom w:val="0"/>
              <w:divBdr>
                <w:top w:val="none" w:sz="0" w:space="0" w:color="auto"/>
                <w:left w:val="none" w:sz="0" w:space="0" w:color="auto"/>
                <w:bottom w:val="none" w:sz="0" w:space="0" w:color="auto"/>
                <w:right w:val="none" w:sz="0" w:space="0" w:color="auto"/>
              </w:divBdr>
            </w:div>
          </w:divsChild>
        </w:div>
        <w:div w:id="2030326005">
          <w:marLeft w:val="0"/>
          <w:marRight w:val="0"/>
          <w:marTop w:val="225"/>
          <w:marBottom w:val="0"/>
          <w:divBdr>
            <w:top w:val="none" w:sz="0" w:space="0" w:color="auto"/>
            <w:left w:val="none" w:sz="0" w:space="0" w:color="auto"/>
            <w:bottom w:val="none" w:sz="0" w:space="0" w:color="auto"/>
            <w:right w:val="none" w:sz="0" w:space="0" w:color="auto"/>
          </w:divBdr>
          <w:divsChild>
            <w:div w:id="1637566695">
              <w:marLeft w:val="0"/>
              <w:marRight w:val="0"/>
              <w:marTop w:val="0"/>
              <w:marBottom w:val="0"/>
              <w:divBdr>
                <w:top w:val="none" w:sz="0" w:space="0" w:color="auto"/>
                <w:left w:val="none" w:sz="0" w:space="0" w:color="auto"/>
                <w:bottom w:val="none" w:sz="0" w:space="0" w:color="auto"/>
                <w:right w:val="none" w:sz="0" w:space="0" w:color="auto"/>
              </w:divBdr>
            </w:div>
            <w:div w:id="1350257385">
              <w:marLeft w:val="0"/>
              <w:marRight w:val="0"/>
              <w:marTop w:val="0"/>
              <w:marBottom w:val="0"/>
              <w:divBdr>
                <w:top w:val="none" w:sz="0" w:space="0" w:color="auto"/>
                <w:left w:val="none" w:sz="0" w:space="0" w:color="auto"/>
                <w:bottom w:val="none" w:sz="0" w:space="0" w:color="auto"/>
                <w:right w:val="none" w:sz="0" w:space="0" w:color="auto"/>
              </w:divBdr>
            </w:div>
          </w:divsChild>
        </w:div>
        <w:div w:id="1199200692">
          <w:marLeft w:val="0"/>
          <w:marRight w:val="0"/>
          <w:marTop w:val="225"/>
          <w:marBottom w:val="0"/>
          <w:divBdr>
            <w:top w:val="none" w:sz="0" w:space="0" w:color="auto"/>
            <w:left w:val="none" w:sz="0" w:space="0" w:color="auto"/>
            <w:bottom w:val="none" w:sz="0" w:space="0" w:color="auto"/>
            <w:right w:val="none" w:sz="0" w:space="0" w:color="auto"/>
          </w:divBdr>
          <w:divsChild>
            <w:div w:id="1741323620">
              <w:marLeft w:val="0"/>
              <w:marRight w:val="0"/>
              <w:marTop w:val="0"/>
              <w:marBottom w:val="0"/>
              <w:divBdr>
                <w:top w:val="none" w:sz="0" w:space="0" w:color="auto"/>
                <w:left w:val="none" w:sz="0" w:space="0" w:color="auto"/>
                <w:bottom w:val="none" w:sz="0" w:space="0" w:color="auto"/>
                <w:right w:val="none" w:sz="0" w:space="0" w:color="auto"/>
              </w:divBdr>
            </w:div>
            <w:div w:id="395126835">
              <w:marLeft w:val="0"/>
              <w:marRight w:val="0"/>
              <w:marTop w:val="0"/>
              <w:marBottom w:val="0"/>
              <w:divBdr>
                <w:top w:val="none" w:sz="0" w:space="0" w:color="auto"/>
                <w:left w:val="none" w:sz="0" w:space="0" w:color="auto"/>
                <w:bottom w:val="none" w:sz="0" w:space="0" w:color="auto"/>
                <w:right w:val="none" w:sz="0" w:space="0" w:color="auto"/>
              </w:divBdr>
            </w:div>
          </w:divsChild>
        </w:div>
        <w:div w:id="635993656">
          <w:marLeft w:val="0"/>
          <w:marRight w:val="0"/>
          <w:marTop w:val="225"/>
          <w:marBottom w:val="0"/>
          <w:divBdr>
            <w:top w:val="none" w:sz="0" w:space="0" w:color="auto"/>
            <w:left w:val="none" w:sz="0" w:space="0" w:color="auto"/>
            <w:bottom w:val="none" w:sz="0" w:space="0" w:color="auto"/>
            <w:right w:val="none" w:sz="0" w:space="0" w:color="auto"/>
          </w:divBdr>
          <w:divsChild>
            <w:div w:id="2035496740">
              <w:marLeft w:val="0"/>
              <w:marRight w:val="0"/>
              <w:marTop w:val="0"/>
              <w:marBottom w:val="0"/>
              <w:divBdr>
                <w:top w:val="none" w:sz="0" w:space="0" w:color="auto"/>
                <w:left w:val="none" w:sz="0" w:space="0" w:color="auto"/>
                <w:bottom w:val="none" w:sz="0" w:space="0" w:color="auto"/>
                <w:right w:val="none" w:sz="0" w:space="0" w:color="auto"/>
              </w:divBdr>
            </w:div>
            <w:div w:id="1981569255">
              <w:marLeft w:val="0"/>
              <w:marRight w:val="0"/>
              <w:marTop w:val="0"/>
              <w:marBottom w:val="0"/>
              <w:divBdr>
                <w:top w:val="none" w:sz="0" w:space="0" w:color="auto"/>
                <w:left w:val="none" w:sz="0" w:space="0" w:color="auto"/>
                <w:bottom w:val="none" w:sz="0" w:space="0" w:color="auto"/>
                <w:right w:val="none" w:sz="0" w:space="0" w:color="auto"/>
              </w:divBdr>
            </w:div>
          </w:divsChild>
        </w:div>
        <w:div w:id="416705632">
          <w:marLeft w:val="0"/>
          <w:marRight w:val="0"/>
          <w:marTop w:val="225"/>
          <w:marBottom w:val="0"/>
          <w:divBdr>
            <w:top w:val="none" w:sz="0" w:space="0" w:color="auto"/>
            <w:left w:val="none" w:sz="0" w:space="0" w:color="auto"/>
            <w:bottom w:val="none" w:sz="0" w:space="0" w:color="auto"/>
            <w:right w:val="none" w:sz="0" w:space="0" w:color="auto"/>
          </w:divBdr>
          <w:divsChild>
            <w:div w:id="1529174926">
              <w:marLeft w:val="0"/>
              <w:marRight w:val="0"/>
              <w:marTop w:val="0"/>
              <w:marBottom w:val="0"/>
              <w:divBdr>
                <w:top w:val="none" w:sz="0" w:space="0" w:color="auto"/>
                <w:left w:val="none" w:sz="0" w:space="0" w:color="auto"/>
                <w:bottom w:val="none" w:sz="0" w:space="0" w:color="auto"/>
                <w:right w:val="none" w:sz="0" w:space="0" w:color="auto"/>
              </w:divBdr>
            </w:div>
            <w:div w:id="2105179038">
              <w:marLeft w:val="0"/>
              <w:marRight w:val="0"/>
              <w:marTop w:val="0"/>
              <w:marBottom w:val="0"/>
              <w:divBdr>
                <w:top w:val="none" w:sz="0" w:space="0" w:color="auto"/>
                <w:left w:val="none" w:sz="0" w:space="0" w:color="auto"/>
                <w:bottom w:val="none" w:sz="0" w:space="0" w:color="auto"/>
                <w:right w:val="none" w:sz="0" w:space="0" w:color="auto"/>
              </w:divBdr>
            </w:div>
          </w:divsChild>
        </w:div>
        <w:div w:id="1826895507">
          <w:marLeft w:val="0"/>
          <w:marRight w:val="0"/>
          <w:marTop w:val="225"/>
          <w:marBottom w:val="0"/>
          <w:divBdr>
            <w:top w:val="none" w:sz="0" w:space="0" w:color="auto"/>
            <w:left w:val="none" w:sz="0" w:space="0" w:color="auto"/>
            <w:bottom w:val="none" w:sz="0" w:space="0" w:color="auto"/>
            <w:right w:val="none" w:sz="0" w:space="0" w:color="auto"/>
          </w:divBdr>
          <w:divsChild>
            <w:div w:id="1415859177">
              <w:marLeft w:val="0"/>
              <w:marRight w:val="0"/>
              <w:marTop w:val="0"/>
              <w:marBottom w:val="0"/>
              <w:divBdr>
                <w:top w:val="none" w:sz="0" w:space="0" w:color="auto"/>
                <w:left w:val="none" w:sz="0" w:space="0" w:color="auto"/>
                <w:bottom w:val="none" w:sz="0" w:space="0" w:color="auto"/>
                <w:right w:val="none" w:sz="0" w:space="0" w:color="auto"/>
              </w:divBdr>
            </w:div>
            <w:div w:id="1433479227">
              <w:marLeft w:val="0"/>
              <w:marRight w:val="0"/>
              <w:marTop w:val="0"/>
              <w:marBottom w:val="0"/>
              <w:divBdr>
                <w:top w:val="none" w:sz="0" w:space="0" w:color="auto"/>
                <w:left w:val="none" w:sz="0" w:space="0" w:color="auto"/>
                <w:bottom w:val="none" w:sz="0" w:space="0" w:color="auto"/>
                <w:right w:val="none" w:sz="0" w:space="0" w:color="auto"/>
              </w:divBdr>
            </w:div>
          </w:divsChild>
        </w:div>
        <w:div w:id="197353817">
          <w:marLeft w:val="0"/>
          <w:marRight w:val="0"/>
          <w:marTop w:val="225"/>
          <w:marBottom w:val="0"/>
          <w:divBdr>
            <w:top w:val="none" w:sz="0" w:space="0" w:color="auto"/>
            <w:left w:val="none" w:sz="0" w:space="0" w:color="auto"/>
            <w:bottom w:val="none" w:sz="0" w:space="0" w:color="auto"/>
            <w:right w:val="none" w:sz="0" w:space="0" w:color="auto"/>
          </w:divBdr>
          <w:divsChild>
            <w:div w:id="811557088">
              <w:marLeft w:val="0"/>
              <w:marRight w:val="0"/>
              <w:marTop w:val="0"/>
              <w:marBottom w:val="0"/>
              <w:divBdr>
                <w:top w:val="none" w:sz="0" w:space="0" w:color="auto"/>
                <w:left w:val="none" w:sz="0" w:space="0" w:color="auto"/>
                <w:bottom w:val="none" w:sz="0" w:space="0" w:color="auto"/>
                <w:right w:val="none" w:sz="0" w:space="0" w:color="auto"/>
              </w:divBdr>
            </w:div>
            <w:div w:id="142043692">
              <w:marLeft w:val="0"/>
              <w:marRight w:val="0"/>
              <w:marTop w:val="0"/>
              <w:marBottom w:val="0"/>
              <w:divBdr>
                <w:top w:val="none" w:sz="0" w:space="0" w:color="auto"/>
                <w:left w:val="none" w:sz="0" w:space="0" w:color="auto"/>
                <w:bottom w:val="none" w:sz="0" w:space="0" w:color="auto"/>
                <w:right w:val="none" w:sz="0" w:space="0" w:color="auto"/>
              </w:divBdr>
            </w:div>
            <w:div w:id="803810304">
              <w:marLeft w:val="0"/>
              <w:marRight w:val="0"/>
              <w:marTop w:val="225"/>
              <w:marBottom w:val="0"/>
              <w:divBdr>
                <w:top w:val="none" w:sz="0" w:space="0" w:color="auto"/>
                <w:left w:val="none" w:sz="0" w:space="0" w:color="auto"/>
                <w:bottom w:val="none" w:sz="0" w:space="0" w:color="auto"/>
                <w:right w:val="none" w:sz="0" w:space="0" w:color="auto"/>
              </w:divBdr>
              <w:divsChild>
                <w:div w:id="1029528650">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45">
          <w:marLeft w:val="0"/>
          <w:marRight w:val="0"/>
          <w:marTop w:val="225"/>
          <w:marBottom w:val="0"/>
          <w:divBdr>
            <w:top w:val="none" w:sz="0" w:space="0" w:color="auto"/>
            <w:left w:val="none" w:sz="0" w:space="0" w:color="auto"/>
            <w:bottom w:val="none" w:sz="0" w:space="0" w:color="auto"/>
            <w:right w:val="none" w:sz="0" w:space="0" w:color="auto"/>
          </w:divBdr>
          <w:divsChild>
            <w:div w:id="996227440">
              <w:marLeft w:val="0"/>
              <w:marRight w:val="0"/>
              <w:marTop w:val="0"/>
              <w:marBottom w:val="0"/>
              <w:divBdr>
                <w:top w:val="none" w:sz="0" w:space="0" w:color="auto"/>
                <w:left w:val="none" w:sz="0" w:space="0" w:color="auto"/>
                <w:bottom w:val="none" w:sz="0" w:space="0" w:color="auto"/>
                <w:right w:val="none" w:sz="0" w:space="0" w:color="auto"/>
              </w:divBdr>
            </w:div>
            <w:div w:id="99768019">
              <w:marLeft w:val="0"/>
              <w:marRight w:val="0"/>
              <w:marTop w:val="0"/>
              <w:marBottom w:val="0"/>
              <w:divBdr>
                <w:top w:val="none" w:sz="0" w:space="0" w:color="auto"/>
                <w:left w:val="none" w:sz="0" w:space="0" w:color="auto"/>
                <w:bottom w:val="none" w:sz="0" w:space="0" w:color="auto"/>
                <w:right w:val="none" w:sz="0" w:space="0" w:color="auto"/>
              </w:divBdr>
            </w:div>
            <w:div w:id="196624382">
              <w:marLeft w:val="0"/>
              <w:marRight w:val="0"/>
              <w:marTop w:val="225"/>
              <w:marBottom w:val="0"/>
              <w:divBdr>
                <w:top w:val="none" w:sz="0" w:space="0" w:color="auto"/>
                <w:left w:val="none" w:sz="0" w:space="0" w:color="auto"/>
                <w:bottom w:val="none" w:sz="0" w:space="0" w:color="auto"/>
                <w:right w:val="none" w:sz="0" w:space="0" w:color="auto"/>
              </w:divBdr>
              <w:divsChild>
                <w:div w:id="104077590">
                  <w:marLeft w:val="0"/>
                  <w:marRight w:val="0"/>
                  <w:marTop w:val="0"/>
                  <w:marBottom w:val="0"/>
                  <w:divBdr>
                    <w:top w:val="none" w:sz="0" w:space="0" w:color="auto"/>
                    <w:left w:val="none" w:sz="0" w:space="0" w:color="auto"/>
                    <w:bottom w:val="none" w:sz="0" w:space="0" w:color="auto"/>
                    <w:right w:val="none" w:sz="0" w:space="0" w:color="auto"/>
                  </w:divBdr>
                </w:div>
                <w:div w:id="2072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0437">
          <w:marLeft w:val="0"/>
          <w:marRight w:val="0"/>
          <w:marTop w:val="225"/>
          <w:marBottom w:val="0"/>
          <w:divBdr>
            <w:top w:val="none" w:sz="0" w:space="0" w:color="auto"/>
            <w:left w:val="none" w:sz="0" w:space="0" w:color="auto"/>
            <w:bottom w:val="none" w:sz="0" w:space="0" w:color="auto"/>
            <w:right w:val="none" w:sz="0" w:space="0" w:color="auto"/>
          </w:divBdr>
          <w:divsChild>
            <w:div w:id="549540253">
              <w:marLeft w:val="0"/>
              <w:marRight w:val="0"/>
              <w:marTop w:val="0"/>
              <w:marBottom w:val="0"/>
              <w:divBdr>
                <w:top w:val="none" w:sz="0" w:space="0" w:color="auto"/>
                <w:left w:val="none" w:sz="0" w:space="0" w:color="auto"/>
                <w:bottom w:val="none" w:sz="0" w:space="0" w:color="auto"/>
                <w:right w:val="none" w:sz="0" w:space="0" w:color="auto"/>
              </w:divBdr>
            </w:div>
            <w:div w:id="372853222">
              <w:marLeft w:val="0"/>
              <w:marRight w:val="0"/>
              <w:marTop w:val="0"/>
              <w:marBottom w:val="0"/>
              <w:divBdr>
                <w:top w:val="none" w:sz="0" w:space="0" w:color="auto"/>
                <w:left w:val="none" w:sz="0" w:space="0" w:color="auto"/>
                <w:bottom w:val="none" w:sz="0" w:space="0" w:color="auto"/>
                <w:right w:val="none" w:sz="0" w:space="0" w:color="auto"/>
              </w:divBdr>
            </w:div>
          </w:divsChild>
        </w:div>
        <w:div w:id="830214732">
          <w:marLeft w:val="0"/>
          <w:marRight w:val="0"/>
          <w:marTop w:val="225"/>
          <w:marBottom w:val="0"/>
          <w:divBdr>
            <w:top w:val="none" w:sz="0" w:space="0" w:color="auto"/>
            <w:left w:val="none" w:sz="0" w:space="0" w:color="auto"/>
            <w:bottom w:val="none" w:sz="0" w:space="0" w:color="auto"/>
            <w:right w:val="none" w:sz="0" w:space="0" w:color="auto"/>
          </w:divBdr>
          <w:divsChild>
            <w:div w:id="1178081003">
              <w:marLeft w:val="0"/>
              <w:marRight w:val="0"/>
              <w:marTop w:val="0"/>
              <w:marBottom w:val="0"/>
              <w:divBdr>
                <w:top w:val="none" w:sz="0" w:space="0" w:color="auto"/>
                <w:left w:val="none" w:sz="0" w:space="0" w:color="auto"/>
                <w:bottom w:val="none" w:sz="0" w:space="0" w:color="auto"/>
                <w:right w:val="none" w:sz="0" w:space="0" w:color="auto"/>
              </w:divBdr>
            </w:div>
            <w:div w:id="885603287">
              <w:marLeft w:val="0"/>
              <w:marRight w:val="0"/>
              <w:marTop w:val="0"/>
              <w:marBottom w:val="0"/>
              <w:divBdr>
                <w:top w:val="none" w:sz="0" w:space="0" w:color="auto"/>
                <w:left w:val="none" w:sz="0" w:space="0" w:color="auto"/>
                <w:bottom w:val="none" w:sz="0" w:space="0" w:color="auto"/>
                <w:right w:val="none" w:sz="0" w:space="0" w:color="auto"/>
              </w:divBdr>
            </w:div>
          </w:divsChild>
        </w:div>
        <w:div w:id="138881792">
          <w:marLeft w:val="0"/>
          <w:marRight w:val="0"/>
          <w:marTop w:val="225"/>
          <w:marBottom w:val="0"/>
          <w:divBdr>
            <w:top w:val="none" w:sz="0" w:space="0" w:color="auto"/>
            <w:left w:val="none" w:sz="0" w:space="0" w:color="auto"/>
            <w:bottom w:val="none" w:sz="0" w:space="0" w:color="auto"/>
            <w:right w:val="none" w:sz="0" w:space="0" w:color="auto"/>
          </w:divBdr>
          <w:divsChild>
            <w:div w:id="37245780">
              <w:marLeft w:val="0"/>
              <w:marRight w:val="0"/>
              <w:marTop w:val="0"/>
              <w:marBottom w:val="0"/>
              <w:divBdr>
                <w:top w:val="none" w:sz="0" w:space="0" w:color="auto"/>
                <w:left w:val="none" w:sz="0" w:space="0" w:color="auto"/>
                <w:bottom w:val="none" w:sz="0" w:space="0" w:color="auto"/>
                <w:right w:val="none" w:sz="0" w:space="0" w:color="auto"/>
              </w:divBdr>
            </w:div>
            <w:div w:id="1477722710">
              <w:marLeft w:val="0"/>
              <w:marRight w:val="0"/>
              <w:marTop w:val="0"/>
              <w:marBottom w:val="0"/>
              <w:divBdr>
                <w:top w:val="none" w:sz="0" w:space="0" w:color="auto"/>
                <w:left w:val="none" w:sz="0" w:space="0" w:color="auto"/>
                <w:bottom w:val="none" w:sz="0" w:space="0" w:color="auto"/>
                <w:right w:val="none" w:sz="0" w:space="0" w:color="auto"/>
              </w:divBdr>
            </w:div>
          </w:divsChild>
        </w:div>
        <w:div w:id="1889804928">
          <w:marLeft w:val="0"/>
          <w:marRight w:val="0"/>
          <w:marTop w:val="225"/>
          <w:marBottom w:val="0"/>
          <w:divBdr>
            <w:top w:val="none" w:sz="0" w:space="0" w:color="auto"/>
            <w:left w:val="none" w:sz="0" w:space="0" w:color="auto"/>
            <w:bottom w:val="none" w:sz="0" w:space="0" w:color="auto"/>
            <w:right w:val="none" w:sz="0" w:space="0" w:color="auto"/>
          </w:divBdr>
          <w:divsChild>
            <w:div w:id="750657167">
              <w:marLeft w:val="0"/>
              <w:marRight w:val="0"/>
              <w:marTop w:val="0"/>
              <w:marBottom w:val="0"/>
              <w:divBdr>
                <w:top w:val="none" w:sz="0" w:space="0" w:color="auto"/>
                <w:left w:val="none" w:sz="0" w:space="0" w:color="auto"/>
                <w:bottom w:val="none" w:sz="0" w:space="0" w:color="auto"/>
                <w:right w:val="none" w:sz="0" w:space="0" w:color="auto"/>
              </w:divBdr>
            </w:div>
            <w:div w:id="1976256687">
              <w:marLeft w:val="0"/>
              <w:marRight w:val="0"/>
              <w:marTop w:val="0"/>
              <w:marBottom w:val="0"/>
              <w:divBdr>
                <w:top w:val="none" w:sz="0" w:space="0" w:color="auto"/>
                <w:left w:val="none" w:sz="0" w:space="0" w:color="auto"/>
                <w:bottom w:val="none" w:sz="0" w:space="0" w:color="auto"/>
                <w:right w:val="none" w:sz="0" w:space="0" w:color="auto"/>
              </w:divBdr>
            </w:div>
          </w:divsChild>
        </w:div>
        <w:div w:id="2133280376">
          <w:marLeft w:val="0"/>
          <w:marRight w:val="0"/>
          <w:marTop w:val="225"/>
          <w:marBottom w:val="0"/>
          <w:divBdr>
            <w:top w:val="none" w:sz="0" w:space="0" w:color="auto"/>
            <w:left w:val="none" w:sz="0" w:space="0" w:color="auto"/>
            <w:bottom w:val="none" w:sz="0" w:space="0" w:color="auto"/>
            <w:right w:val="none" w:sz="0" w:space="0" w:color="auto"/>
          </w:divBdr>
          <w:divsChild>
            <w:div w:id="540367644">
              <w:marLeft w:val="0"/>
              <w:marRight w:val="0"/>
              <w:marTop w:val="0"/>
              <w:marBottom w:val="0"/>
              <w:divBdr>
                <w:top w:val="none" w:sz="0" w:space="0" w:color="auto"/>
                <w:left w:val="none" w:sz="0" w:space="0" w:color="auto"/>
                <w:bottom w:val="none" w:sz="0" w:space="0" w:color="auto"/>
                <w:right w:val="none" w:sz="0" w:space="0" w:color="auto"/>
              </w:divBdr>
            </w:div>
            <w:div w:id="1842618907">
              <w:marLeft w:val="0"/>
              <w:marRight w:val="0"/>
              <w:marTop w:val="0"/>
              <w:marBottom w:val="0"/>
              <w:divBdr>
                <w:top w:val="none" w:sz="0" w:space="0" w:color="auto"/>
                <w:left w:val="none" w:sz="0" w:space="0" w:color="auto"/>
                <w:bottom w:val="none" w:sz="0" w:space="0" w:color="auto"/>
                <w:right w:val="none" w:sz="0" w:space="0" w:color="auto"/>
              </w:divBdr>
            </w:div>
          </w:divsChild>
        </w:div>
        <w:div w:id="1808667949">
          <w:marLeft w:val="0"/>
          <w:marRight w:val="0"/>
          <w:marTop w:val="225"/>
          <w:marBottom w:val="0"/>
          <w:divBdr>
            <w:top w:val="none" w:sz="0" w:space="0" w:color="auto"/>
            <w:left w:val="none" w:sz="0" w:space="0" w:color="auto"/>
            <w:bottom w:val="none" w:sz="0" w:space="0" w:color="auto"/>
            <w:right w:val="none" w:sz="0" w:space="0" w:color="auto"/>
          </w:divBdr>
          <w:divsChild>
            <w:div w:id="2033604595">
              <w:marLeft w:val="0"/>
              <w:marRight w:val="0"/>
              <w:marTop w:val="0"/>
              <w:marBottom w:val="0"/>
              <w:divBdr>
                <w:top w:val="none" w:sz="0" w:space="0" w:color="auto"/>
                <w:left w:val="none" w:sz="0" w:space="0" w:color="auto"/>
                <w:bottom w:val="none" w:sz="0" w:space="0" w:color="auto"/>
                <w:right w:val="none" w:sz="0" w:space="0" w:color="auto"/>
              </w:divBdr>
            </w:div>
            <w:div w:id="496651632">
              <w:marLeft w:val="0"/>
              <w:marRight w:val="0"/>
              <w:marTop w:val="0"/>
              <w:marBottom w:val="0"/>
              <w:divBdr>
                <w:top w:val="none" w:sz="0" w:space="0" w:color="auto"/>
                <w:left w:val="none" w:sz="0" w:space="0" w:color="auto"/>
                <w:bottom w:val="none" w:sz="0" w:space="0" w:color="auto"/>
                <w:right w:val="none" w:sz="0" w:space="0" w:color="auto"/>
              </w:divBdr>
            </w:div>
          </w:divsChild>
        </w:div>
        <w:div w:id="1110661738">
          <w:marLeft w:val="0"/>
          <w:marRight w:val="0"/>
          <w:marTop w:val="225"/>
          <w:marBottom w:val="0"/>
          <w:divBdr>
            <w:top w:val="none" w:sz="0" w:space="0" w:color="auto"/>
            <w:left w:val="none" w:sz="0" w:space="0" w:color="auto"/>
            <w:bottom w:val="none" w:sz="0" w:space="0" w:color="auto"/>
            <w:right w:val="none" w:sz="0" w:space="0" w:color="auto"/>
          </w:divBdr>
          <w:divsChild>
            <w:div w:id="1723014441">
              <w:marLeft w:val="0"/>
              <w:marRight w:val="0"/>
              <w:marTop w:val="0"/>
              <w:marBottom w:val="0"/>
              <w:divBdr>
                <w:top w:val="none" w:sz="0" w:space="0" w:color="auto"/>
                <w:left w:val="none" w:sz="0" w:space="0" w:color="auto"/>
                <w:bottom w:val="none" w:sz="0" w:space="0" w:color="auto"/>
                <w:right w:val="none" w:sz="0" w:space="0" w:color="auto"/>
              </w:divBdr>
            </w:div>
            <w:div w:id="1107232143">
              <w:marLeft w:val="0"/>
              <w:marRight w:val="0"/>
              <w:marTop w:val="0"/>
              <w:marBottom w:val="0"/>
              <w:divBdr>
                <w:top w:val="none" w:sz="0" w:space="0" w:color="auto"/>
                <w:left w:val="none" w:sz="0" w:space="0" w:color="auto"/>
                <w:bottom w:val="none" w:sz="0" w:space="0" w:color="auto"/>
                <w:right w:val="none" w:sz="0" w:space="0" w:color="auto"/>
              </w:divBdr>
            </w:div>
          </w:divsChild>
        </w:div>
        <w:div w:id="1162890743">
          <w:marLeft w:val="0"/>
          <w:marRight w:val="0"/>
          <w:marTop w:val="225"/>
          <w:marBottom w:val="0"/>
          <w:divBdr>
            <w:top w:val="none" w:sz="0" w:space="0" w:color="auto"/>
            <w:left w:val="none" w:sz="0" w:space="0" w:color="auto"/>
            <w:bottom w:val="none" w:sz="0" w:space="0" w:color="auto"/>
            <w:right w:val="none" w:sz="0" w:space="0" w:color="auto"/>
          </w:divBdr>
          <w:divsChild>
            <w:div w:id="1200052336">
              <w:marLeft w:val="0"/>
              <w:marRight w:val="0"/>
              <w:marTop w:val="0"/>
              <w:marBottom w:val="0"/>
              <w:divBdr>
                <w:top w:val="none" w:sz="0" w:space="0" w:color="auto"/>
                <w:left w:val="none" w:sz="0" w:space="0" w:color="auto"/>
                <w:bottom w:val="none" w:sz="0" w:space="0" w:color="auto"/>
                <w:right w:val="none" w:sz="0" w:space="0" w:color="auto"/>
              </w:divBdr>
            </w:div>
            <w:div w:id="1645692444">
              <w:marLeft w:val="0"/>
              <w:marRight w:val="0"/>
              <w:marTop w:val="0"/>
              <w:marBottom w:val="0"/>
              <w:divBdr>
                <w:top w:val="none" w:sz="0" w:space="0" w:color="auto"/>
                <w:left w:val="none" w:sz="0" w:space="0" w:color="auto"/>
                <w:bottom w:val="none" w:sz="0" w:space="0" w:color="auto"/>
                <w:right w:val="none" w:sz="0" w:space="0" w:color="auto"/>
              </w:divBdr>
            </w:div>
          </w:divsChild>
        </w:div>
        <w:div w:id="1110204866">
          <w:marLeft w:val="0"/>
          <w:marRight w:val="0"/>
          <w:marTop w:val="225"/>
          <w:marBottom w:val="0"/>
          <w:divBdr>
            <w:top w:val="none" w:sz="0" w:space="0" w:color="auto"/>
            <w:left w:val="none" w:sz="0" w:space="0" w:color="auto"/>
            <w:bottom w:val="none" w:sz="0" w:space="0" w:color="auto"/>
            <w:right w:val="none" w:sz="0" w:space="0" w:color="auto"/>
          </w:divBdr>
          <w:divsChild>
            <w:div w:id="372579894">
              <w:marLeft w:val="0"/>
              <w:marRight w:val="0"/>
              <w:marTop w:val="0"/>
              <w:marBottom w:val="0"/>
              <w:divBdr>
                <w:top w:val="none" w:sz="0" w:space="0" w:color="auto"/>
                <w:left w:val="none" w:sz="0" w:space="0" w:color="auto"/>
                <w:bottom w:val="none" w:sz="0" w:space="0" w:color="auto"/>
                <w:right w:val="none" w:sz="0" w:space="0" w:color="auto"/>
              </w:divBdr>
            </w:div>
            <w:div w:id="2106537596">
              <w:marLeft w:val="0"/>
              <w:marRight w:val="0"/>
              <w:marTop w:val="0"/>
              <w:marBottom w:val="0"/>
              <w:divBdr>
                <w:top w:val="none" w:sz="0" w:space="0" w:color="auto"/>
                <w:left w:val="none" w:sz="0" w:space="0" w:color="auto"/>
                <w:bottom w:val="none" w:sz="0" w:space="0" w:color="auto"/>
                <w:right w:val="none" w:sz="0" w:space="0" w:color="auto"/>
              </w:divBdr>
            </w:div>
          </w:divsChild>
        </w:div>
        <w:div w:id="1735741207">
          <w:marLeft w:val="0"/>
          <w:marRight w:val="0"/>
          <w:marTop w:val="225"/>
          <w:marBottom w:val="0"/>
          <w:divBdr>
            <w:top w:val="none" w:sz="0" w:space="0" w:color="auto"/>
            <w:left w:val="none" w:sz="0" w:space="0" w:color="auto"/>
            <w:bottom w:val="none" w:sz="0" w:space="0" w:color="auto"/>
            <w:right w:val="none" w:sz="0" w:space="0" w:color="auto"/>
          </w:divBdr>
          <w:divsChild>
            <w:div w:id="1918785941">
              <w:marLeft w:val="0"/>
              <w:marRight w:val="0"/>
              <w:marTop w:val="0"/>
              <w:marBottom w:val="0"/>
              <w:divBdr>
                <w:top w:val="none" w:sz="0" w:space="0" w:color="auto"/>
                <w:left w:val="none" w:sz="0" w:space="0" w:color="auto"/>
                <w:bottom w:val="none" w:sz="0" w:space="0" w:color="auto"/>
                <w:right w:val="none" w:sz="0" w:space="0" w:color="auto"/>
              </w:divBdr>
            </w:div>
            <w:div w:id="1133257089">
              <w:marLeft w:val="0"/>
              <w:marRight w:val="0"/>
              <w:marTop w:val="0"/>
              <w:marBottom w:val="0"/>
              <w:divBdr>
                <w:top w:val="none" w:sz="0" w:space="0" w:color="auto"/>
                <w:left w:val="none" w:sz="0" w:space="0" w:color="auto"/>
                <w:bottom w:val="none" w:sz="0" w:space="0" w:color="auto"/>
                <w:right w:val="none" w:sz="0" w:space="0" w:color="auto"/>
              </w:divBdr>
            </w:div>
          </w:divsChild>
        </w:div>
        <w:div w:id="1291521857">
          <w:marLeft w:val="0"/>
          <w:marRight w:val="0"/>
          <w:marTop w:val="225"/>
          <w:marBottom w:val="0"/>
          <w:divBdr>
            <w:top w:val="none" w:sz="0" w:space="0" w:color="auto"/>
            <w:left w:val="none" w:sz="0" w:space="0" w:color="auto"/>
            <w:bottom w:val="none" w:sz="0" w:space="0" w:color="auto"/>
            <w:right w:val="none" w:sz="0" w:space="0" w:color="auto"/>
          </w:divBdr>
          <w:divsChild>
            <w:div w:id="871235960">
              <w:marLeft w:val="0"/>
              <w:marRight w:val="0"/>
              <w:marTop w:val="0"/>
              <w:marBottom w:val="0"/>
              <w:divBdr>
                <w:top w:val="none" w:sz="0" w:space="0" w:color="auto"/>
                <w:left w:val="none" w:sz="0" w:space="0" w:color="auto"/>
                <w:bottom w:val="none" w:sz="0" w:space="0" w:color="auto"/>
                <w:right w:val="none" w:sz="0" w:space="0" w:color="auto"/>
              </w:divBdr>
            </w:div>
            <w:div w:id="1656567033">
              <w:marLeft w:val="0"/>
              <w:marRight w:val="0"/>
              <w:marTop w:val="0"/>
              <w:marBottom w:val="0"/>
              <w:divBdr>
                <w:top w:val="none" w:sz="0" w:space="0" w:color="auto"/>
                <w:left w:val="none" w:sz="0" w:space="0" w:color="auto"/>
                <w:bottom w:val="none" w:sz="0" w:space="0" w:color="auto"/>
                <w:right w:val="none" w:sz="0" w:space="0" w:color="auto"/>
              </w:divBdr>
            </w:div>
          </w:divsChild>
        </w:div>
        <w:div w:id="1537622980">
          <w:marLeft w:val="0"/>
          <w:marRight w:val="0"/>
          <w:marTop w:val="225"/>
          <w:marBottom w:val="0"/>
          <w:divBdr>
            <w:top w:val="none" w:sz="0" w:space="0" w:color="auto"/>
            <w:left w:val="none" w:sz="0" w:space="0" w:color="auto"/>
            <w:bottom w:val="none" w:sz="0" w:space="0" w:color="auto"/>
            <w:right w:val="none" w:sz="0" w:space="0" w:color="auto"/>
          </w:divBdr>
          <w:divsChild>
            <w:div w:id="980772949">
              <w:marLeft w:val="0"/>
              <w:marRight w:val="0"/>
              <w:marTop w:val="0"/>
              <w:marBottom w:val="0"/>
              <w:divBdr>
                <w:top w:val="none" w:sz="0" w:space="0" w:color="auto"/>
                <w:left w:val="none" w:sz="0" w:space="0" w:color="auto"/>
                <w:bottom w:val="none" w:sz="0" w:space="0" w:color="auto"/>
                <w:right w:val="none" w:sz="0" w:space="0" w:color="auto"/>
              </w:divBdr>
            </w:div>
            <w:div w:id="511653827">
              <w:marLeft w:val="0"/>
              <w:marRight w:val="0"/>
              <w:marTop w:val="0"/>
              <w:marBottom w:val="0"/>
              <w:divBdr>
                <w:top w:val="none" w:sz="0" w:space="0" w:color="auto"/>
                <w:left w:val="none" w:sz="0" w:space="0" w:color="auto"/>
                <w:bottom w:val="none" w:sz="0" w:space="0" w:color="auto"/>
                <w:right w:val="none" w:sz="0" w:space="0" w:color="auto"/>
              </w:divBdr>
            </w:div>
          </w:divsChild>
        </w:div>
        <w:div w:id="1660649193">
          <w:marLeft w:val="0"/>
          <w:marRight w:val="0"/>
          <w:marTop w:val="225"/>
          <w:marBottom w:val="0"/>
          <w:divBdr>
            <w:top w:val="none" w:sz="0" w:space="0" w:color="auto"/>
            <w:left w:val="none" w:sz="0" w:space="0" w:color="auto"/>
            <w:bottom w:val="none" w:sz="0" w:space="0" w:color="auto"/>
            <w:right w:val="none" w:sz="0" w:space="0" w:color="auto"/>
          </w:divBdr>
          <w:divsChild>
            <w:div w:id="1398087229">
              <w:marLeft w:val="0"/>
              <w:marRight w:val="0"/>
              <w:marTop w:val="0"/>
              <w:marBottom w:val="0"/>
              <w:divBdr>
                <w:top w:val="none" w:sz="0" w:space="0" w:color="auto"/>
                <w:left w:val="none" w:sz="0" w:space="0" w:color="auto"/>
                <w:bottom w:val="none" w:sz="0" w:space="0" w:color="auto"/>
                <w:right w:val="none" w:sz="0" w:space="0" w:color="auto"/>
              </w:divBdr>
            </w:div>
            <w:div w:id="527571605">
              <w:marLeft w:val="0"/>
              <w:marRight w:val="0"/>
              <w:marTop w:val="0"/>
              <w:marBottom w:val="0"/>
              <w:divBdr>
                <w:top w:val="none" w:sz="0" w:space="0" w:color="auto"/>
                <w:left w:val="none" w:sz="0" w:space="0" w:color="auto"/>
                <w:bottom w:val="none" w:sz="0" w:space="0" w:color="auto"/>
                <w:right w:val="none" w:sz="0" w:space="0" w:color="auto"/>
              </w:divBdr>
            </w:div>
          </w:divsChild>
        </w:div>
        <w:div w:id="1236933992">
          <w:marLeft w:val="0"/>
          <w:marRight w:val="0"/>
          <w:marTop w:val="225"/>
          <w:marBottom w:val="0"/>
          <w:divBdr>
            <w:top w:val="none" w:sz="0" w:space="0" w:color="auto"/>
            <w:left w:val="none" w:sz="0" w:space="0" w:color="auto"/>
            <w:bottom w:val="none" w:sz="0" w:space="0" w:color="auto"/>
            <w:right w:val="none" w:sz="0" w:space="0" w:color="auto"/>
          </w:divBdr>
          <w:divsChild>
            <w:div w:id="1459108029">
              <w:marLeft w:val="0"/>
              <w:marRight w:val="0"/>
              <w:marTop w:val="0"/>
              <w:marBottom w:val="0"/>
              <w:divBdr>
                <w:top w:val="none" w:sz="0" w:space="0" w:color="auto"/>
                <w:left w:val="none" w:sz="0" w:space="0" w:color="auto"/>
                <w:bottom w:val="none" w:sz="0" w:space="0" w:color="auto"/>
                <w:right w:val="none" w:sz="0" w:space="0" w:color="auto"/>
              </w:divBdr>
            </w:div>
          </w:divsChild>
        </w:div>
        <w:div w:id="190143669">
          <w:marLeft w:val="0"/>
          <w:marRight w:val="0"/>
          <w:marTop w:val="225"/>
          <w:marBottom w:val="0"/>
          <w:divBdr>
            <w:top w:val="none" w:sz="0" w:space="0" w:color="auto"/>
            <w:left w:val="none" w:sz="0" w:space="0" w:color="auto"/>
            <w:bottom w:val="none" w:sz="0" w:space="0" w:color="auto"/>
            <w:right w:val="none" w:sz="0" w:space="0" w:color="auto"/>
          </w:divBdr>
          <w:divsChild>
            <w:div w:id="696538799">
              <w:marLeft w:val="0"/>
              <w:marRight w:val="0"/>
              <w:marTop w:val="0"/>
              <w:marBottom w:val="0"/>
              <w:divBdr>
                <w:top w:val="none" w:sz="0" w:space="0" w:color="auto"/>
                <w:left w:val="none" w:sz="0" w:space="0" w:color="auto"/>
                <w:bottom w:val="none" w:sz="0" w:space="0" w:color="auto"/>
                <w:right w:val="none" w:sz="0" w:space="0" w:color="auto"/>
              </w:divBdr>
            </w:div>
          </w:divsChild>
        </w:div>
        <w:div w:id="1225068291">
          <w:marLeft w:val="0"/>
          <w:marRight w:val="0"/>
          <w:marTop w:val="225"/>
          <w:marBottom w:val="0"/>
          <w:divBdr>
            <w:top w:val="none" w:sz="0" w:space="0" w:color="auto"/>
            <w:left w:val="none" w:sz="0" w:space="0" w:color="auto"/>
            <w:bottom w:val="none" w:sz="0" w:space="0" w:color="auto"/>
            <w:right w:val="none" w:sz="0" w:space="0" w:color="auto"/>
          </w:divBdr>
          <w:divsChild>
            <w:div w:id="593831277">
              <w:marLeft w:val="0"/>
              <w:marRight w:val="0"/>
              <w:marTop w:val="0"/>
              <w:marBottom w:val="0"/>
              <w:divBdr>
                <w:top w:val="none" w:sz="0" w:space="0" w:color="auto"/>
                <w:left w:val="none" w:sz="0" w:space="0" w:color="auto"/>
                <w:bottom w:val="none" w:sz="0" w:space="0" w:color="auto"/>
                <w:right w:val="none" w:sz="0" w:space="0" w:color="auto"/>
              </w:divBdr>
            </w:div>
            <w:div w:id="1697077499">
              <w:marLeft w:val="0"/>
              <w:marRight w:val="0"/>
              <w:marTop w:val="0"/>
              <w:marBottom w:val="0"/>
              <w:divBdr>
                <w:top w:val="none" w:sz="0" w:space="0" w:color="auto"/>
                <w:left w:val="none" w:sz="0" w:space="0" w:color="auto"/>
                <w:bottom w:val="none" w:sz="0" w:space="0" w:color="auto"/>
                <w:right w:val="none" w:sz="0" w:space="0" w:color="auto"/>
              </w:divBdr>
            </w:div>
          </w:divsChild>
        </w:div>
        <w:div w:id="461847326">
          <w:marLeft w:val="0"/>
          <w:marRight w:val="0"/>
          <w:marTop w:val="225"/>
          <w:marBottom w:val="0"/>
          <w:divBdr>
            <w:top w:val="none" w:sz="0" w:space="0" w:color="auto"/>
            <w:left w:val="none" w:sz="0" w:space="0" w:color="auto"/>
            <w:bottom w:val="none" w:sz="0" w:space="0" w:color="auto"/>
            <w:right w:val="none" w:sz="0" w:space="0" w:color="auto"/>
          </w:divBdr>
          <w:divsChild>
            <w:div w:id="1797523453">
              <w:marLeft w:val="0"/>
              <w:marRight w:val="0"/>
              <w:marTop w:val="0"/>
              <w:marBottom w:val="0"/>
              <w:divBdr>
                <w:top w:val="none" w:sz="0" w:space="0" w:color="auto"/>
                <w:left w:val="none" w:sz="0" w:space="0" w:color="auto"/>
                <w:bottom w:val="none" w:sz="0" w:space="0" w:color="auto"/>
                <w:right w:val="none" w:sz="0" w:space="0" w:color="auto"/>
              </w:divBdr>
            </w:div>
            <w:div w:id="78063463">
              <w:marLeft w:val="0"/>
              <w:marRight w:val="0"/>
              <w:marTop w:val="0"/>
              <w:marBottom w:val="0"/>
              <w:divBdr>
                <w:top w:val="none" w:sz="0" w:space="0" w:color="auto"/>
                <w:left w:val="none" w:sz="0" w:space="0" w:color="auto"/>
                <w:bottom w:val="none" w:sz="0" w:space="0" w:color="auto"/>
                <w:right w:val="none" w:sz="0" w:space="0" w:color="auto"/>
              </w:divBdr>
            </w:div>
          </w:divsChild>
        </w:div>
        <w:div w:id="790438580">
          <w:marLeft w:val="0"/>
          <w:marRight w:val="0"/>
          <w:marTop w:val="225"/>
          <w:marBottom w:val="0"/>
          <w:divBdr>
            <w:top w:val="none" w:sz="0" w:space="0" w:color="auto"/>
            <w:left w:val="none" w:sz="0" w:space="0" w:color="auto"/>
            <w:bottom w:val="none" w:sz="0" w:space="0" w:color="auto"/>
            <w:right w:val="none" w:sz="0" w:space="0" w:color="auto"/>
          </w:divBdr>
          <w:divsChild>
            <w:div w:id="444157243">
              <w:marLeft w:val="0"/>
              <w:marRight w:val="0"/>
              <w:marTop w:val="0"/>
              <w:marBottom w:val="0"/>
              <w:divBdr>
                <w:top w:val="none" w:sz="0" w:space="0" w:color="auto"/>
                <w:left w:val="none" w:sz="0" w:space="0" w:color="auto"/>
                <w:bottom w:val="none" w:sz="0" w:space="0" w:color="auto"/>
                <w:right w:val="none" w:sz="0" w:space="0" w:color="auto"/>
              </w:divBdr>
            </w:div>
            <w:div w:id="1602564798">
              <w:marLeft w:val="0"/>
              <w:marRight w:val="0"/>
              <w:marTop w:val="0"/>
              <w:marBottom w:val="0"/>
              <w:divBdr>
                <w:top w:val="none" w:sz="0" w:space="0" w:color="auto"/>
                <w:left w:val="none" w:sz="0" w:space="0" w:color="auto"/>
                <w:bottom w:val="none" w:sz="0" w:space="0" w:color="auto"/>
                <w:right w:val="none" w:sz="0" w:space="0" w:color="auto"/>
              </w:divBdr>
            </w:div>
          </w:divsChild>
        </w:div>
        <w:div w:id="423192316">
          <w:marLeft w:val="0"/>
          <w:marRight w:val="0"/>
          <w:marTop w:val="225"/>
          <w:marBottom w:val="0"/>
          <w:divBdr>
            <w:top w:val="none" w:sz="0" w:space="0" w:color="auto"/>
            <w:left w:val="none" w:sz="0" w:space="0" w:color="auto"/>
            <w:bottom w:val="none" w:sz="0" w:space="0" w:color="auto"/>
            <w:right w:val="none" w:sz="0" w:space="0" w:color="auto"/>
          </w:divBdr>
          <w:divsChild>
            <w:div w:id="1634016193">
              <w:marLeft w:val="0"/>
              <w:marRight w:val="0"/>
              <w:marTop w:val="0"/>
              <w:marBottom w:val="0"/>
              <w:divBdr>
                <w:top w:val="none" w:sz="0" w:space="0" w:color="auto"/>
                <w:left w:val="none" w:sz="0" w:space="0" w:color="auto"/>
                <w:bottom w:val="none" w:sz="0" w:space="0" w:color="auto"/>
                <w:right w:val="none" w:sz="0" w:space="0" w:color="auto"/>
              </w:divBdr>
            </w:div>
            <w:div w:id="1092898532">
              <w:marLeft w:val="0"/>
              <w:marRight w:val="0"/>
              <w:marTop w:val="0"/>
              <w:marBottom w:val="0"/>
              <w:divBdr>
                <w:top w:val="none" w:sz="0" w:space="0" w:color="auto"/>
                <w:left w:val="none" w:sz="0" w:space="0" w:color="auto"/>
                <w:bottom w:val="none" w:sz="0" w:space="0" w:color="auto"/>
                <w:right w:val="none" w:sz="0" w:space="0" w:color="auto"/>
              </w:divBdr>
            </w:div>
          </w:divsChild>
        </w:div>
        <w:div w:id="942150936">
          <w:marLeft w:val="0"/>
          <w:marRight w:val="0"/>
          <w:marTop w:val="225"/>
          <w:marBottom w:val="0"/>
          <w:divBdr>
            <w:top w:val="none" w:sz="0" w:space="0" w:color="auto"/>
            <w:left w:val="none" w:sz="0" w:space="0" w:color="auto"/>
            <w:bottom w:val="none" w:sz="0" w:space="0" w:color="auto"/>
            <w:right w:val="none" w:sz="0" w:space="0" w:color="auto"/>
          </w:divBdr>
          <w:divsChild>
            <w:div w:id="2014910605">
              <w:marLeft w:val="0"/>
              <w:marRight w:val="0"/>
              <w:marTop w:val="0"/>
              <w:marBottom w:val="0"/>
              <w:divBdr>
                <w:top w:val="none" w:sz="0" w:space="0" w:color="auto"/>
                <w:left w:val="none" w:sz="0" w:space="0" w:color="auto"/>
                <w:bottom w:val="none" w:sz="0" w:space="0" w:color="auto"/>
                <w:right w:val="none" w:sz="0" w:space="0" w:color="auto"/>
              </w:divBdr>
            </w:div>
            <w:div w:id="1502964605">
              <w:marLeft w:val="0"/>
              <w:marRight w:val="0"/>
              <w:marTop w:val="0"/>
              <w:marBottom w:val="0"/>
              <w:divBdr>
                <w:top w:val="none" w:sz="0" w:space="0" w:color="auto"/>
                <w:left w:val="none" w:sz="0" w:space="0" w:color="auto"/>
                <w:bottom w:val="none" w:sz="0" w:space="0" w:color="auto"/>
                <w:right w:val="none" w:sz="0" w:space="0" w:color="auto"/>
              </w:divBdr>
            </w:div>
          </w:divsChild>
        </w:div>
        <w:div w:id="1246843826">
          <w:marLeft w:val="0"/>
          <w:marRight w:val="0"/>
          <w:marTop w:val="225"/>
          <w:marBottom w:val="0"/>
          <w:divBdr>
            <w:top w:val="none" w:sz="0" w:space="0" w:color="auto"/>
            <w:left w:val="none" w:sz="0" w:space="0" w:color="auto"/>
            <w:bottom w:val="none" w:sz="0" w:space="0" w:color="auto"/>
            <w:right w:val="none" w:sz="0" w:space="0" w:color="auto"/>
          </w:divBdr>
          <w:divsChild>
            <w:div w:id="990207224">
              <w:marLeft w:val="0"/>
              <w:marRight w:val="0"/>
              <w:marTop w:val="0"/>
              <w:marBottom w:val="0"/>
              <w:divBdr>
                <w:top w:val="none" w:sz="0" w:space="0" w:color="auto"/>
                <w:left w:val="none" w:sz="0" w:space="0" w:color="auto"/>
                <w:bottom w:val="none" w:sz="0" w:space="0" w:color="auto"/>
                <w:right w:val="none" w:sz="0" w:space="0" w:color="auto"/>
              </w:divBdr>
            </w:div>
            <w:div w:id="753404120">
              <w:marLeft w:val="0"/>
              <w:marRight w:val="0"/>
              <w:marTop w:val="0"/>
              <w:marBottom w:val="0"/>
              <w:divBdr>
                <w:top w:val="none" w:sz="0" w:space="0" w:color="auto"/>
                <w:left w:val="none" w:sz="0" w:space="0" w:color="auto"/>
                <w:bottom w:val="none" w:sz="0" w:space="0" w:color="auto"/>
                <w:right w:val="none" w:sz="0" w:space="0" w:color="auto"/>
              </w:divBdr>
            </w:div>
          </w:divsChild>
        </w:div>
        <w:div w:id="1556117173">
          <w:marLeft w:val="0"/>
          <w:marRight w:val="0"/>
          <w:marTop w:val="225"/>
          <w:marBottom w:val="0"/>
          <w:divBdr>
            <w:top w:val="none" w:sz="0" w:space="0" w:color="auto"/>
            <w:left w:val="none" w:sz="0" w:space="0" w:color="auto"/>
            <w:bottom w:val="none" w:sz="0" w:space="0" w:color="auto"/>
            <w:right w:val="none" w:sz="0" w:space="0" w:color="auto"/>
          </w:divBdr>
          <w:divsChild>
            <w:div w:id="93326641">
              <w:marLeft w:val="0"/>
              <w:marRight w:val="0"/>
              <w:marTop w:val="0"/>
              <w:marBottom w:val="0"/>
              <w:divBdr>
                <w:top w:val="none" w:sz="0" w:space="0" w:color="auto"/>
                <w:left w:val="none" w:sz="0" w:space="0" w:color="auto"/>
                <w:bottom w:val="none" w:sz="0" w:space="0" w:color="auto"/>
                <w:right w:val="none" w:sz="0" w:space="0" w:color="auto"/>
              </w:divBdr>
            </w:div>
            <w:div w:id="294333195">
              <w:marLeft w:val="0"/>
              <w:marRight w:val="0"/>
              <w:marTop w:val="0"/>
              <w:marBottom w:val="0"/>
              <w:divBdr>
                <w:top w:val="none" w:sz="0" w:space="0" w:color="auto"/>
                <w:left w:val="none" w:sz="0" w:space="0" w:color="auto"/>
                <w:bottom w:val="none" w:sz="0" w:space="0" w:color="auto"/>
                <w:right w:val="none" w:sz="0" w:space="0" w:color="auto"/>
              </w:divBdr>
            </w:div>
          </w:divsChild>
        </w:div>
        <w:div w:id="713581596">
          <w:marLeft w:val="0"/>
          <w:marRight w:val="0"/>
          <w:marTop w:val="225"/>
          <w:marBottom w:val="0"/>
          <w:divBdr>
            <w:top w:val="none" w:sz="0" w:space="0" w:color="auto"/>
            <w:left w:val="none" w:sz="0" w:space="0" w:color="auto"/>
            <w:bottom w:val="none" w:sz="0" w:space="0" w:color="auto"/>
            <w:right w:val="none" w:sz="0" w:space="0" w:color="auto"/>
          </w:divBdr>
          <w:divsChild>
            <w:div w:id="797384030">
              <w:marLeft w:val="0"/>
              <w:marRight w:val="0"/>
              <w:marTop w:val="0"/>
              <w:marBottom w:val="0"/>
              <w:divBdr>
                <w:top w:val="none" w:sz="0" w:space="0" w:color="auto"/>
                <w:left w:val="none" w:sz="0" w:space="0" w:color="auto"/>
                <w:bottom w:val="none" w:sz="0" w:space="0" w:color="auto"/>
                <w:right w:val="none" w:sz="0" w:space="0" w:color="auto"/>
              </w:divBdr>
            </w:div>
            <w:div w:id="990064454">
              <w:marLeft w:val="0"/>
              <w:marRight w:val="0"/>
              <w:marTop w:val="0"/>
              <w:marBottom w:val="0"/>
              <w:divBdr>
                <w:top w:val="none" w:sz="0" w:space="0" w:color="auto"/>
                <w:left w:val="none" w:sz="0" w:space="0" w:color="auto"/>
                <w:bottom w:val="none" w:sz="0" w:space="0" w:color="auto"/>
                <w:right w:val="none" w:sz="0" w:space="0" w:color="auto"/>
              </w:divBdr>
            </w:div>
          </w:divsChild>
        </w:div>
        <w:div w:id="609363227">
          <w:marLeft w:val="0"/>
          <w:marRight w:val="0"/>
          <w:marTop w:val="225"/>
          <w:marBottom w:val="0"/>
          <w:divBdr>
            <w:top w:val="none" w:sz="0" w:space="0" w:color="auto"/>
            <w:left w:val="none" w:sz="0" w:space="0" w:color="auto"/>
            <w:bottom w:val="none" w:sz="0" w:space="0" w:color="auto"/>
            <w:right w:val="none" w:sz="0" w:space="0" w:color="auto"/>
          </w:divBdr>
          <w:divsChild>
            <w:div w:id="1014725829">
              <w:marLeft w:val="0"/>
              <w:marRight w:val="0"/>
              <w:marTop w:val="0"/>
              <w:marBottom w:val="0"/>
              <w:divBdr>
                <w:top w:val="none" w:sz="0" w:space="0" w:color="auto"/>
                <w:left w:val="none" w:sz="0" w:space="0" w:color="auto"/>
                <w:bottom w:val="none" w:sz="0" w:space="0" w:color="auto"/>
                <w:right w:val="none" w:sz="0" w:space="0" w:color="auto"/>
              </w:divBdr>
            </w:div>
            <w:div w:id="739717211">
              <w:marLeft w:val="0"/>
              <w:marRight w:val="0"/>
              <w:marTop w:val="0"/>
              <w:marBottom w:val="0"/>
              <w:divBdr>
                <w:top w:val="none" w:sz="0" w:space="0" w:color="auto"/>
                <w:left w:val="none" w:sz="0" w:space="0" w:color="auto"/>
                <w:bottom w:val="none" w:sz="0" w:space="0" w:color="auto"/>
                <w:right w:val="none" w:sz="0" w:space="0" w:color="auto"/>
              </w:divBdr>
            </w:div>
          </w:divsChild>
        </w:div>
        <w:div w:id="1570457382">
          <w:marLeft w:val="0"/>
          <w:marRight w:val="0"/>
          <w:marTop w:val="225"/>
          <w:marBottom w:val="0"/>
          <w:divBdr>
            <w:top w:val="none" w:sz="0" w:space="0" w:color="auto"/>
            <w:left w:val="none" w:sz="0" w:space="0" w:color="auto"/>
            <w:bottom w:val="none" w:sz="0" w:space="0" w:color="auto"/>
            <w:right w:val="none" w:sz="0" w:space="0" w:color="auto"/>
          </w:divBdr>
          <w:divsChild>
            <w:div w:id="136840462">
              <w:marLeft w:val="0"/>
              <w:marRight w:val="0"/>
              <w:marTop w:val="0"/>
              <w:marBottom w:val="0"/>
              <w:divBdr>
                <w:top w:val="none" w:sz="0" w:space="0" w:color="auto"/>
                <w:left w:val="none" w:sz="0" w:space="0" w:color="auto"/>
                <w:bottom w:val="none" w:sz="0" w:space="0" w:color="auto"/>
                <w:right w:val="none" w:sz="0" w:space="0" w:color="auto"/>
              </w:divBdr>
            </w:div>
            <w:div w:id="1804300115">
              <w:marLeft w:val="0"/>
              <w:marRight w:val="0"/>
              <w:marTop w:val="0"/>
              <w:marBottom w:val="0"/>
              <w:divBdr>
                <w:top w:val="none" w:sz="0" w:space="0" w:color="auto"/>
                <w:left w:val="none" w:sz="0" w:space="0" w:color="auto"/>
                <w:bottom w:val="none" w:sz="0" w:space="0" w:color="auto"/>
                <w:right w:val="none" w:sz="0" w:space="0" w:color="auto"/>
              </w:divBdr>
            </w:div>
          </w:divsChild>
        </w:div>
        <w:div w:id="1928617222">
          <w:marLeft w:val="0"/>
          <w:marRight w:val="0"/>
          <w:marTop w:val="225"/>
          <w:marBottom w:val="0"/>
          <w:divBdr>
            <w:top w:val="none" w:sz="0" w:space="0" w:color="auto"/>
            <w:left w:val="none" w:sz="0" w:space="0" w:color="auto"/>
            <w:bottom w:val="none" w:sz="0" w:space="0" w:color="auto"/>
            <w:right w:val="none" w:sz="0" w:space="0" w:color="auto"/>
          </w:divBdr>
          <w:divsChild>
            <w:div w:id="146213484">
              <w:marLeft w:val="0"/>
              <w:marRight w:val="0"/>
              <w:marTop w:val="0"/>
              <w:marBottom w:val="0"/>
              <w:divBdr>
                <w:top w:val="none" w:sz="0" w:space="0" w:color="auto"/>
                <w:left w:val="none" w:sz="0" w:space="0" w:color="auto"/>
                <w:bottom w:val="none" w:sz="0" w:space="0" w:color="auto"/>
                <w:right w:val="none" w:sz="0" w:space="0" w:color="auto"/>
              </w:divBdr>
            </w:div>
            <w:div w:id="1324969668">
              <w:marLeft w:val="0"/>
              <w:marRight w:val="0"/>
              <w:marTop w:val="0"/>
              <w:marBottom w:val="0"/>
              <w:divBdr>
                <w:top w:val="none" w:sz="0" w:space="0" w:color="auto"/>
                <w:left w:val="none" w:sz="0" w:space="0" w:color="auto"/>
                <w:bottom w:val="none" w:sz="0" w:space="0" w:color="auto"/>
                <w:right w:val="none" w:sz="0" w:space="0" w:color="auto"/>
              </w:divBdr>
            </w:div>
          </w:divsChild>
        </w:div>
        <w:div w:id="1122652731">
          <w:marLeft w:val="0"/>
          <w:marRight w:val="0"/>
          <w:marTop w:val="225"/>
          <w:marBottom w:val="0"/>
          <w:divBdr>
            <w:top w:val="none" w:sz="0" w:space="0" w:color="auto"/>
            <w:left w:val="none" w:sz="0" w:space="0" w:color="auto"/>
            <w:bottom w:val="none" w:sz="0" w:space="0" w:color="auto"/>
            <w:right w:val="none" w:sz="0" w:space="0" w:color="auto"/>
          </w:divBdr>
          <w:divsChild>
            <w:div w:id="1319848757">
              <w:marLeft w:val="0"/>
              <w:marRight w:val="0"/>
              <w:marTop w:val="0"/>
              <w:marBottom w:val="0"/>
              <w:divBdr>
                <w:top w:val="none" w:sz="0" w:space="0" w:color="auto"/>
                <w:left w:val="none" w:sz="0" w:space="0" w:color="auto"/>
                <w:bottom w:val="none" w:sz="0" w:space="0" w:color="auto"/>
                <w:right w:val="none" w:sz="0" w:space="0" w:color="auto"/>
              </w:divBdr>
            </w:div>
            <w:div w:id="1437798059">
              <w:marLeft w:val="0"/>
              <w:marRight w:val="0"/>
              <w:marTop w:val="0"/>
              <w:marBottom w:val="0"/>
              <w:divBdr>
                <w:top w:val="none" w:sz="0" w:space="0" w:color="auto"/>
                <w:left w:val="none" w:sz="0" w:space="0" w:color="auto"/>
                <w:bottom w:val="none" w:sz="0" w:space="0" w:color="auto"/>
                <w:right w:val="none" w:sz="0" w:space="0" w:color="auto"/>
              </w:divBdr>
            </w:div>
          </w:divsChild>
        </w:div>
        <w:div w:id="162743304">
          <w:marLeft w:val="0"/>
          <w:marRight w:val="0"/>
          <w:marTop w:val="225"/>
          <w:marBottom w:val="0"/>
          <w:divBdr>
            <w:top w:val="none" w:sz="0" w:space="0" w:color="auto"/>
            <w:left w:val="none" w:sz="0" w:space="0" w:color="auto"/>
            <w:bottom w:val="none" w:sz="0" w:space="0" w:color="auto"/>
            <w:right w:val="none" w:sz="0" w:space="0" w:color="auto"/>
          </w:divBdr>
          <w:divsChild>
            <w:div w:id="1020162740">
              <w:marLeft w:val="0"/>
              <w:marRight w:val="0"/>
              <w:marTop w:val="0"/>
              <w:marBottom w:val="0"/>
              <w:divBdr>
                <w:top w:val="none" w:sz="0" w:space="0" w:color="auto"/>
                <w:left w:val="none" w:sz="0" w:space="0" w:color="auto"/>
                <w:bottom w:val="none" w:sz="0" w:space="0" w:color="auto"/>
                <w:right w:val="none" w:sz="0" w:space="0" w:color="auto"/>
              </w:divBdr>
            </w:div>
            <w:div w:id="176505444">
              <w:marLeft w:val="0"/>
              <w:marRight w:val="0"/>
              <w:marTop w:val="0"/>
              <w:marBottom w:val="0"/>
              <w:divBdr>
                <w:top w:val="none" w:sz="0" w:space="0" w:color="auto"/>
                <w:left w:val="none" w:sz="0" w:space="0" w:color="auto"/>
                <w:bottom w:val="none" w:sz="0" w:space="0" w:color="auto"/>
                <w:right w:val="none" w:sz="0" w:space="0" w:color="auto"/>
              </w:divBdr>
            </w:div>
          </w:divsChild>
        </w:div>
        <w:div w:id="294336859">
          <w:marLeft w:val="0"/>
          <w:marRight w:val="0"/>
          <w:marTop w:val="225"/>
          <w:marBottom w:val="0"/>
          <w:divBdr>
            <w:top w:val="none" w:sz="0" w:space="0" w:color="auto"/>
            <w:left w:val="none" w:sz="0" w:space="0" w:color="auto"/>
            <w:bottom w:val="none" w:sz="0" w:space="0" w:color="auto"/>
            <w:right w:val="none" w:sz="0" w:space="0" w:color="auto"/>
          </w:divBdr>
          <w:divsChild>
            <w:div w:id="214241785">
              <w:marLeft w:val="0"/>
              <w:marRight w:val="0"/>
              <w:marTop w:val="0"/>
              <w:marBottom w:val="0"/>
              <w:divBdr>
                <w:top w:val="none" w:sz="0" w:space="0" w:color="auto"/>
                <w:left w:val="none" w:sz="0" w:space="0" w:color="auto"/>
                <w:bottom w:val="none" w:sz="0" w:space="0" w:color="auto"/>
                <w:right w:val="none" w:sz="0" w:space="0" w:color="auto"/>
              </w:divBdr>
            </w:div>
            <w:div w:id="393163036">
              <w:marLeft w:val="0"/>
              <w:marRight w:val="0"/>
              <w:marTop w:val="0"/>
              <w:marBottom w:val="0"/>
              <w:divBdr>
                <w:top w:val="none" w:sz="0" w:space="0" w:color="auto"/>
                <w:left w:val="none" w:sz="0" w:space="0" w:color="auto"/>
                <w:bottom w:val="none" w:sz="0" w:space="0" w:color="auto"/>
                <w:right w:val="none" w:sz="0" w:space="0" w:color="auto"/>
              </w:divBdr>
            </w:div>
          </w:divsChild>
        </w:div>
        <w:div w:id="603417641">
          <w:marLeft w:val="0"/>
          <w:marRight w:val="0"/>
          <w:marTop w:val="225"/>
          <w:marBottom w:val="0"/>
          <w:divBdr>
            <w:top w:val="none" w:sz="0" w:space="0" w:color="auto"/>
            <w:left w:val="none" w:sz="0" w:space="0" w:color="auto"/>
            <w:bottom w:val="none" w:sz="0" w:space="0" w:color="auto"/>
            <w:right w:val="none" w:sz="0" w:space="0" w:color="auto"/>
          </w:divBdr>
          <w:divsChild>
            <w:div w:id="1836797663">
              <w:marLeft w:val="0"/>
              <w:marRight w:val="0"/>
              <w:marTop w:val="0"/>
              <w:marBottom w:val="0"/>
              <w:divBdr>
                <w:top w:val="none" w:sz="0" w:space="0" w:color="auto"/>
                <w:left w:val="none" w:sz="0" w:space="0" w:color="auto"/>
                <w:bottom w:val="none" w:sz="0" w:space="0" w:color="auto"/>
                <w:right w:val="none" w:sz="0" w:space="0" w:color="auto"/>
              </w:divBdr>
            </w:div>
            <w:div w:id="1487473822">
              <w:marLeft w:val="0"/>
              <w:marRight w:val="0"/>
              <w:marTop w:val="0"/>
              <w:marBottom w:val="0"/>
              <w:divBdr>
                <w:top w:val="none" w:sz="0" w:space="0" w:color="auto"/>
                <w:left w:val="none" w:sz="0" w:space="0" w:color="auto"/>
                <w:bottom w:val="none" w:sz="0" w:space="0" w:color="auto"/>
                <w:right w:val="none" w:sz="0" w:space="0" w:color="auto"/>
              </w:divBdr>
            </w:div>
          </w:divsChild>
        </w:div>
        <w:div w:id="1813446805">
          <w:marLeft w:val="0"/>
          <w:marRight w:val="0"/>
          <w:marTop w:val="225"/>
          <w:marBottom w:val="0"/>
          <w:divBdr>
            <w:top w:val="none" w:sz="0" w:space="0" w:color="auto"/>
            <w:left w:val="none" w:sz="0" w:space="0" w:color="auto"/>
            <w:bottom w:val="none" w:sz="0" w:space="0" w:color="auto"/>
            <w:right w:val="none" w:sz="0" w:space="0" w:color="auto"/>
          </w:divBdr>
          <w:divsChild>
            <w:div w:id="15274168">
              <w:marLeft w:val="0"/>
              <w:marRight w:val="0"/>
              <w:marTop w:val="0"/>
              <w:marBottom w:val="0"/>
              <w:divBdr>
                <w:top w:val="none" w:sz="0" w:space="0" w:color="auto"/>
                <w:left w:val="none" w:sz="0" w:space="0" w:color="auto"/>
                <w:bottom w:val="none" w:sz="0" w:space="0" w:color="auto"/>
                <w:right w:val="none" w:sz="0" w:space="0" w:color="auto"/>
              </w:divBdr>
            </w:div>
            <w:div w:id="1872182979">
              <w:marLeft w:val="0"/>
              <w:marRight w:val="0"/>
              <w:marTop w:val="0"/>
              <w:marBottom w:val="0"/>
              <w:divBdr>
                <w:top w:val="none" w:sz="0" w:space="0" w:color="auto"/>
                <w:left w:val="none" w:sz="0" w:space="0" w:color="auto"/>
                <w:bottom w:val="none" w:sz="0" w:space="0" w:color="auto"/>
                <w:right w:val="none" w:sz="0" w:space="0" w:color="auto"/>
              </w:divBdr>
            </w:div>
          </w:divsChild>
        </w:div>
        <w:div w:id="586033847">
          <w:marLeft w:val="0"/>
          <w:marRight w:val="0"/>
          <w:marTop w:val="225"/>
          <w:marBottom w:val="0"/>
          <w:divBdr>
            <w:top w:val="none" w:sz="0" w:space="0" w:color="auto"/>
            <w:left w:val="none" w:sz="0" w:space="0" w:color="auto"/>
            <w:bottom w:val="none" w:sz="0" w:space="0" w:color="auto"/>
            <w:right w:val="none" w:sz="0" w:space="0" w:color="auto"/>
          </w:divBdr>
          <w:divsChild>
            <w:div w:id="1362171315">
              <w:marLeft w:val="0"/>
              <w:marRight w:val="0"/>
              <w:marTop w:val="0"/>
              <w:marBottom w:val="0"/>
              <w:divBdr>
                <w:top w:val="none" w:sz="0" w:space="0" w:color="auto"/>
                <w:left w:val="none" w:sz="0" w:space="0" w:color="auto"/>
                <w:bottom w:val="none" w:sz="0" w:space="0" w:color="auto"/>
                <w:right w:val="none" w:sz="0" w:space="0" w:color="auto"/>
              </w:divBdr>
            </w:div>
            <w:div w:id="318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0349">
      <w:bodyDiv w:val="1"/>
      <w:marLeft w:val="0"/>
      <w:marRight w:val="0"/>
      <w:marTop w:val="0"/>
      <w:marBottom w:val="0"/>
      <w:divBdr>
        <w:top w:val="none" w:sz="0" w:space="0" w:color="auto"/>
        <w:left w:val="none" w:sz="0" w:space="0" w:color="auto"/>
        <w:bottom w:val="none" w:sz="0" w:space="0" w:color="auto"/>
        <w:right w:val="none" w:sz="0" w:space="0" w:color="auto"/>
      </w:divBdr>
    </w:div>
    <w:div w:id="1208955639">
      <w:bodyDiv w:val="1"/>
      <w:marLeft w:val="0"/>
      <w:marRight w:val="0"/>
      <w:marTop w:val="0"/>
      <w:marBottom w:val="0"/>
      <w:divBdr>
        <w:top w:val="none" w:sz="0" w:space="0" w:color="auto"/>
        <w:left w:val="none" w:sz="0" w:space="0" w:color="auto"/>
        <w:bottom w:val="none" w:sz="0" w:space="0" w:color="auto"/>
        <w:right w:val="none" w:sz="0" w:space="0" w:color="auto"/>
      </w:divBdr>
    </w:div>
    <w:div w:id="1230535623">
      <w:bodyDiv w:val="1"/>
      <w:marLeft w:val="0"/>
      <w:marRight w:val="0"/>
      <w:marTop w:val="0"/>
      <w:marBottom w:val="0"/>
      <w:divBdr>
        <w:top w:val="none" w:sz="0" w:space="0" w:color="auto"/>
        <w:left w:val="none" w:sz="0" w:space="0" w:color="auto"/>
        <w:bottom w:val="none" w:sz="0" w:space="0" w:color="auto"/>
        <w:right w:val="none" w:sz="0" w:space="0" w:color="auto"/>
      </w:divBdr>
      <w:divsChild>
        <w:div w:id="915940285">
          <w:marLeft w:val="0"/>
          <w:marRight w:val="0"/>
          <w:marTop w:val="0"/>
          <w:marBottom w:val="0"/>
          <w:divBdr>
            <w:top w:val="none" w:sz="0" w:space="0" w:color="auto"/>
            <w:left w:val="none" w:sz="0" w:space="0" w:color="auto"/>
            <w:bottom w:val="none" w:sz="0" w:space="0" w:color="auto"/>
            <w:right w:val="none" w:sz="0" w:space="0" w:color="auto"/>
          </w:divBdr>
        </w:div>
        <w:div w:id="654797174">
          <w:marLeft w:val="0"/>
          <w:marRight w:val="0"/>
          <w:marTop w:val="0"/>
          <w:marBottom w:val="0"/>
          <w:divBdr>
            <w:top w:val="none" w:sz="0" w:space="0" w:color="auto"/>
            <w:left w:val="none" w:sz="0" w:space="0" w:color="auto"/>
            <w:bottom w:val="none" w:sz="0" w:space="0" w:color="auto"/>
            <w:right w:val="none" w:sz="0" w:space="0" w:color="auto"/>
          </w:divBdr>
        </w:div>
        <w:div w:id="2065988188">
          <w:marLeft w:val="0"/>
          <w:marRight w:val="0"/>
          <w:marTop w:val="0"/>
          <w:marBottom w:val="0"/>
          <w:divBdr>
            <w:top w:val="none" w:sz="0" w:space="0" w:color="auto"/>
            <w:left w:val="none" w:sz="0" w:space="0" w:color="auto"/>
            <w:bottom w:val="none" w:sz="0" w:space="0" w:color="auto"/>
            <w:right w:val="none" w:sz="0" w:space="0" w:color="auto"/>
          </w:divBdr>
        </w:div>
        <w:div w:id="1292787247">
          <w:marLeft w:val="0"/>
          <w:marRight w:val="0"/>
          <w:marTop w:val="0"/>
          <w:marBottom w:val="0"/>
          <w:divBdr>
            <w:top w:val="none" w:sz="0" w:space="0" w:color="auto"/>
            <w:left w:val="none" w:sz="0" w:space="0" w:color="auto"/>
            <w:bottom w:val="none" w:sz="0" w:space="0" w:color="auto"/>
            <w:right w:val="none" w:sz="0" w:space="0" w:color="auto"/>
          </w:divBdr>
        </w:div>
      </w:divsChild>
    </w:div>
    <w:div w:id="1313484726">
      <w:bodyDiv w:val="1"/>
      <w:marLeft w:val="0"/>
      <w:marRight w:val="0"/>
      <w:marTop w:val="0"/>
      <w:marBottom w:val="0"/>
      <w:divBdr>
        <w:top w:val="none" w:sz="0" w:space="0" w:color="auto"/>
        <w:left w:val="none" w:sz="0" w:space="0" w:color="auto"/>
        <w:bottom w:val="none" w:sz="0" w:space="0" w:color="auto"/>
        <w:right w:val="none" w:sz="0" w:space="0" w:color="auto"/>
      </w:divBdr>
    </w:div>
    <w:div w:id="1339649134">
      <w:bodyDiv w:val="1"/>
      <w:marLeft w:val="0"/>
      <w:marRight w:val="0"/>
      <w:marTop w:val="0"/>
      <w:marBottom w:val="0"/>
      <w:divBdr>
        <w:top w:val="none" w:sz="0" w:space="0" w:color="auto"/>
        <w:left w:val="none" w:sz="0" w:space="0" w:color="auto"/>
        <w:bottom w:val="none" w:sz="0" w:space="0" w:color="auto"/>
        <w:right w:val="none" w:sz="0" w:space="0" w:color="auto"/>
      </w:divBdr>
    </w:div>
    <w:div w:id="1487013555">
      <w:bodyDiv w:val="1"/>
      <w:marLeft w:val="0"/>
      <w:marRight w:val="0"/>
      <w:marTop w:val="0"/>
      <w:marBottom w:val="0"/>
      <w:divBdr>
        <w:top w:val="none" w:sz="0" w:space="0" w:color="auto"/>
        <w:left w:val="none" w:sz="0" w:space="0" w:color="auto"/>
        <w:bottom w:val="none" w:sz="0" w:space="0" w:color="auto"/>
        <w:right w:val="none" w:sz="0" w:space="0" w:color="auto"/>
      </w:divBdr>
    </w:div>
    <w:div w:id="1579485853">
      <w:bodyDiv w:val="1"/>
      <w:marLeft w:val="0"/>
      <w:marRight w:val="0"/>
      <w:marTop w:val="0"/>
      <w:marBottom w:val="0"/>
      <w:divBdr>
        <w:top w:val="none" w:sz="0" w:space="0" w:color="auto"/>
        <w:left w:val="none" w:sz="0" w:space="0" w:color="auto"/>
        <w:bottom w:val="none" w:sz="0" w:space="0" w:color="auto"/>
        <w:right w:val="none" w:sz="0" w:space="0" w:color="auto"/>
      </w:divBdr>
    </w:div>
    <w:div w:id="1605769217">
      <w:bodyDiv w:val="1"/>
      <w:marLeft w:val="0"/>
      <w:marRight w:val="0"/>
      <w:marTop w:val="0"/>
      <w:marBottom w:val="0"/>
      <w:divBdr>
        <w:top w:val="none" w:sz="0" w:space="0" w:color="auto"/>
        <w:left w:val="none" w:sz="0" w:space="0" w:color="auto"/>
        <w:bottom w:val="none" w:sz="0" w:space="0" w:color="auto"/>
        <w:right w:val="none" w:sz="0" w:space="0" w:color="auto"/>
      </w:divBdr>
      <w:divsChild>
        <w:div w:id="541092158">
          <w:marLeft w:val="0"/>
          <w:marRight w:val="0"/>
          <w:marTop w:val="0"/>
          <w:marBottom w:val="0"/>
          <w:divBdr>
            <w:top w:val="none" w:sz="0" w:space="0" w:color="auto"/>
            <w:left w:val="none" w:sz="0" w:space="0" w:color="auto"/>
            <w:bottom w:val="none" w:sz="0" w:space="0" w:color="auto"/>
            <w:right w:val="none" w:sz="0" w:space="0" w:color="auto"/>
          </w:divBdr>
        </w:div>
        <w:div w:id="696348619">
          <w:marLeft w:val="0"/>
          <w:marRight w:val="0"/>
          <w:marTop w:val="0"/>
          <w:marBottom w:val="0"/>
          <w:divBdr>
            <w:top w:val="none" w:sz="0" w:space="0" w:color="auto"/>
            <w:left w:val="none" w:sz="0" w:space="0" w:color="auto"/>
            <w:bottom w:val="none" w:sz="0" w:space="0" w:color="auto"/>
            <w:right w:val="none" w:sz="0" w:space="0" w:color="auto"/>
          </w:divBdr>
        </w:div>
        <w:div w:id="2051955164">
          <w:marLeft w:val="0"/>
          <w:marRight w:val="0"/>
          <w:marTop w:val="0"/>
          <w:marBottom w:val="0"/>
          <w:divBdr>
            <w:top w:val="none" w:sz="0" w:space="0" w:color="auto"/>
            <w:left w:val="none" w:sz="0" w:space="0" w:color="auto"/>
            <w:bottom w:val="none" w:sz="0" w:space="0" w:color="auto"/>
            <w:right w:val="none" w:sz="0" w:space="0" w:color="auto"/>
          </w:divBdr>
        </w:div>
      </w:divsChild>
    </w:div>
    <w:div w:id="1687057233">
      <w:bodyDiv w:val="1"/>
      <w:marLeft w:val="0"/>
      <w:marRight w:val="0"/>
      <w:marTop w:val="0"/>
      <w:marBottom w:val="0"/>
      <w:divBdr>
        <w:top w:val="none" w:sz="0" w:space="0" w:color="auto"/>
        <w:left w:val="none" w:sz="0" w:space="0" w:color="auto"/>
        <w:bottom w:val="none" w:sz="0" w:space="0" w:color="auto"/>
        <w:right w:val="none" w:sz="0" w:space="0" w:color="auto"/>
      </w:divBdr>
    </w:div>
    <w:div w:id="1697463195">
      <w:bodyDiv w:val="1"/>
      <w:marLeft w:val="0"/>
      <w:marRight w:val="0"/>
      <w:marTop w:val="0"/>
      <w:marBottom w:val="0"/>
      <w:divBdr>
        <w:top w:val="none" w:sz="0" w:space="0" w:color="auto"/>
        <w:left w:val="none" w:sz="0" w:space="0" w:color="auto"/>
        <w:bottom w:val="none" w:sz="0" w:space="0" w:color="auto"/>
        <w:right w:val="none" w:sz="0" w:space="0" w:color="auto"/>
      </w:divBdr>
    </w:div>
    <w:div w:id="1703896824">
      <w:bodyDiv w:val="1"/>
      <w:marLeft w:val="0"/>
      <w:marRight w:val="0"/>
      <w:marTop w:val="0"/>
      <w:marBottom w:val="0"/>
      <w:divBdr>
        <w:top w:val="none" w:sz="0" w:space="0" w:color="auto"/>
        <w:left w:val="none" w:sz="0" w:space="0" w:color="auto"/>
        <w:bottom w:val="none" w:sz="0" w:space="0" w:color="auto"/>
        <w:right w:val="none" w:sz="0" w:space="0" w:color="auto"/>
      </w:divBdr>
    </w:div>
    <w:div w:id="1824271498">
      <w:bodyDiv w:val="1"/>
      <w:marLeft w:val="0"/>
      <w:marRight w:val="0"/>
      <w:marTop w:val="0"/>
      <w:marBottom w:val="0"/>
      <w:divBdr>
        <w:top w:val="none" w:sz="0" w:space="0" w:color="auto"/>
        <w:left w:val="none" w:sz="0" w:space="0" w:color="auto"/>
        <w:bottom w:val="none" w:sz="0" w:space="0" w:color="auto"/>
        <w:right w:val="none" w:sz="0" w:space="0" w:color="auto"/>
      </w:divBdr>
      <w:divsChild>
        <w:div w:id="1482892081">
          <w:marLeft w:val="255"/>
          <w:marRight w:val="0"/>
          <w:marTop w:val="0"/>
          <w:marBottom w:val="0"/>
          <w:divBdr>
            <w:top w:val="none" w:sz="0" w:space="0" w:color="auto"/>
            <w:left w:val="none" w:sz="0" w:space="0" w:color="auto"/>
            <w:bottom w:val="none" w:sz="0" w:space="0" w:color="auto"/>
            <w:right w:val="none" w:sz="0" w:space="0" w:color="auto"/>
          </w:divBdr>
        </w:div>
        <w:div w:id="814494591">
          <w:marLeft w:val="255"/>
          <w:marRight w:val="0"/>
          <w:marTop w:val="0"/>
          <w:marBottom w:val="0"/>
          <w:divBdr>
            <w:top w:val="none" w:sz="0" w:space="0" w:color="auto"/>
            <w:left w:val="none" w:sz="0" w:space="0" w:color="auto"/>
            <w:bottom w:val="none" w:sz="0" w:space="0" w:color="auto"/>
            <w:right w:val="none" w:sz="0" w:space="0" w:color="auto"/>
          </w:divBdr>
        </w:div>
        <w:div w:id="357632050">
          <w:marLeft w:val="255"/>
          <w:marRight w:val="0"/>
          <w:marTop w:val="0"/>
          <w:marBottom w:val="0"/>
          <w:divBdr>
            <w:top w:val="none" w:sz="0" w:space="0" w:color="auto"/>
            <w:left w:val="none" w:sz="0" w:space="0" w:color="auto"/>
            <w:bottom w:val="none" w:sz="0" w:space="0" w:color="auto"/>
            <w:right w:val="none" w:sz="0" w:space="0" w:color="auto"/>
          </w:divBdr>
        </w:div>
        <w:div w:id="2022244840">
          <w:marLeft w:val="255"/>
          <w:marRight w:val="0"/>
          <w:marTop w:val="0"/>
          <w:marBottom w:val="0"/>
          <w:divBdr>
            <w:top w:val="none" w:sz="0" w:space="0" w:color="auto"/>
            <w:left w:val="none" w:sz="0" w:space="0" w:color="auto"/>
            <w:bottom w:val="none" w:sz="0" w:space="0" w:color="auto"/>
            <w:right w:val="none" w:sz="0" w:space="0" w:color="auto"/>
          </w:divBdr>
        </w:div>
        <w:div w:id="578634540">
          <w:marLeft w:val="255"/>
          <w:marRight w:val="0"/>
          <w:marTop w:val="0"/>
          <w:marBottom w:val="0"/>
          <w:divBdr>
            <w:top w:val="none" w:sz="0" w:space="0" w:color="auto"/>
            <w:left w:val="none" w:sz="0" w:space="0" w:color="auto"/>
            <w:bottom w:val="none" w:sz="0" w:space="0" w:color="auto"/>
            <w:right w:val="none" w:sz="0" w:space="0" w:color="auto"/>
          </w:divBdr>
        </w:div>
        <w:div w:id="461846826">
          <w:marLeft w:val="255"/>
          <w:marRight w:val="0"/>
          <w:marTop w:val="0"/>
          <w:marBottom w:val="0"/>
          <w:divBdr>
            <w:top w:val="none" w:sz="0" w:space="0" w:color="auto"/>
            <w:left w:val="none" w:sz="0" w:space="0" w:color="auto"/>
            <w:bottom w:val="none" w:sz="0" w:space="0" w:color="auto"/>
            <w:right w:val="none" w:sz="0" w:space="0" w:color="auto"/>
          </w:divBdr>
        </w:div>
        <w:div w:id="186523585">
          <w:marLeft w:val="255"/>
          <w:marRight w:val="0"/>
          <w:marTop w:val="0"/>
          <w:marBottom w:val="0"/>
          <w:divBdr>
            <w:top w:val="none" w:sz="0" w:space="0" w:color="auto"/>
            <w:left w:val="none" w:sz="0" w:space="0" w:color="auto"/>
            <w:bottom w:val="none" w:sz="0" w:space="0" w:color="auto"/>
            <w:right w:val="none" w:sz="0" w:space="0" w:color="auto"/>
          </w:divBdr>
        </w:div>
        <w:div w:id="1361515664">
          <w:marLeft w:val="255"/>
          <w:marRight w:val="0"/>
          <w:marTop w:val="0"/>
          <w:marBottom w:val="0"/>
          <w:divBdr>
            <w:top w:val="none" w:sz="0" w:space="0" w:color="auto"/>
            <w:left w:val="none" w:sz="0" w:space="0" w:color="auto"/>
            <w:bottom w:val="none" w:sz="0" w:space="0" w:color="auto"/>
            <w:right w:val="none" w:sz="0" w:space="0" w:color="auto"/>
          </w:divBdr>
        </w:div>
      </w:divsChild>
    </w:div>
    <w:div w:id="1845586388">
      <w:bodyDiv w:val="1"/>
      <w:marLeft w:val="0"/>
      <w:marRight w:val="0"/>
      <w:marTop w:val="0"/>
      <w:marBottom w:val="0"/>
      <w:divBdr>
        <w:top w:val="none" w:sz="0" w:space="0" w:color="auto"/>
        <w:left w:val="none" w:sz="0" w:space="0" w:color="auto"/>
        <w:bottom w:val="none" w:sz="0" w:space="0" w:color="auto"/>
        <w:right w:val="none" w:sz="0" w:space="0" w:color="auto"/>
      </w:divBdr>
    </w:div>
    <w:div w:id="19585650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66">
          <w:marLeft w:val="0"/>
          <w:marRight w:val="0"/>
          <w:marTop w:val="0"/>
          <w:marBottom w:val="0"/>
          <w:divBdr>
            <w:top w:val="none" w:sz="0" w:space="0" w:color="auto"/>
            <w:left w:val="none" w:sz="0" w:space="0" w:color="auto"/>
            <w:bottom w:val="none" w:sz="0" w:space="0" w:color="auto"/>
            <w:right w:val="none" w:sz="0" w:space="0" w:color="auto"/>
          </w:divBdr>
          <w:divsChild>
            <w:div w:id="832405178">
              <w:marLeft w:val="0"/>
              <w:marRight w:val="0"/>
              <w:marTop w:val="0"/>
              <w:marBottom w:val="0"/>
              <w:divBdr>
                <w:top w:val="none" w:sz="0" w:space="0" w:color="auto"/>
                <w:left w:val="none" w:sz="0" w:space="0" w:color="auto"/>
                <w:bottom w:val="none" w:sz="0" w:space="0" w:color="auto"/>
                <w:right w:val="none" w:sz="0" w:space="0" w:color="auto"/>
              </w:divBdr>
              <w:divsChild>
                <w:div w:id="1172522650">
                  <w:marLeft w:val="0"/>
                  <w:marRight w:val="0"/>
                  <w:marTop w:val="0"/>
                  <w:marBottom w:val="0"/>
                  <w:divBdr>
                    <w:top w:val="none" w:sz="0" w:space="0" w:color="auto"/>
                    <w:left w:val="none" w:sz="0" w:space="0" w:color="auto"/>
                    <w:bottom w:val="none" w:sz="0" w:space="0" w:color="auto"/>
                    <w:right w:val="none" w:sz="0" w:space="0" w:color="auto"/>
                  </w:divBdr>
                  <w:divsChild>
                    <w:div w:id="124861843">
                      <w:marLeft w:val="1"/>
                      <w:marRight w:val="1"/>
                      <w:marTop w:val="0"/>
                      <w:marBottom w:val="0"/>
                      <w:divBdr>
                        <w:top w:val="none" w:sz="0" w:space="0" w:color="auto"/>
                        <w:left w:val="none" w:sz="0" w:space="0" w:color="auto"/>
                        <w:bottom w:val="none" w:sz="0" w:space="0" w:color="auto"/>
                        <w:right w:val="none" w:sz="0" w:space="0" w:color="auto"/>
                      </w:divBdr>
                      <w:divsChild>
                        <w:div w:id="1025257008">
                          <w:marLeft w:val="0"/>
                          <w:marRight w:val="0"/>
                          <w:marTop w:val="0"/>
                          <w:marBottom w:val="0"/>
                          <w:divBdr>
                            <w:top w:val="none" w:sz="0" w:space="0" w:color="auto"/>
                            <w:left w:val="none" w:sz="0" w:space="0" w:color="auto"/>
                            <w:bottom w:val="none" w:sz="0" w:space="0" w:color="auto"/>
                            <w:right w:val="none" w:sz="0" w:space="0" w:color="auto"/>
                          </w:divBdr>
                          <w:divsChild>
                            <w:div w:id="643003595">
                              <w:marLeft w:val="0"/>
                              <w:marRight w:val="0"/>
                              <w:marTop w:val="0"/>
                              <w:marBottom w:val="360"/>
                              <w:divBdr>
                                <w:top w:val="none" w:sz="0" w:space="0" w:color="auto"/>
                                <w:left w:val="none" w:sz="0" w:space="0" w:color="auto"/>
                                <w:bottom w:val="none" w:sz="0" w:space="0" w:color="auto"/>
                                <w:right w:val="none" w:sz="0" w:space="0" w:color="auto"/>
                              </w:divBdr>
                              <w:divsChild>
                                <w:div w:id="403182257">
                                  <w:marLeft w:val="0"/>
                                  <w:marRight w:val="0"/>
                                  <w:marTop w:val="0"/>
                                  <w:marBottom w:val="0"/>
                                  <w:divBdr>
                                    <w:top w:val="none" w:sz="0" w:space="0" w:color="auto"/>
                                    <w:left w:val="none" w:sz="0" w:space="0" w:color="auto"/>
                                    <w:bottom w:val="none" w:sz="0" w:space="0" w:color="auto"/>
                                    <w:right w:val="none" w:sz="0" w:space="0" w:color="auto"/>
                                  </w:divBdr>
                                  <w:divsChild>
                                    <w:div w:id="1322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5453">
      <w:bodyDiv w:val="1"/>
      <w:marLeft w:val="0"/>
      <w:marRight w:val="0"/>
      <w:marTop w:val="0"/>
      <w:marBottom w:val="0"/>
      <w:divBdr>
        <w:top w:val="none" w:sz="0" w:space="0" w:color="auto"/>
        <w:left w:val="none" w:sz="0" w:space="0" w:color="auto"/>
        <w:bottom w:val="none" w:sz="0" w:space="0" w:color="auto"/>
        <w:right w:val="none" w:sz="0" w:space="0" w:color="auto"/>
      </w:divBdr>
    </w:div>
    <w:div w:id="1978299406">
      <w:bodyDiv w:val="1"/>
      <w:marLeft w:val="0"/>
      <w:marRight w:val="0"/>
      <w:marTop w:val="0"/>
      <w:marBottom w:val="0"/>
      <w:divBdr>
        <w:top w:val="none" w:sz="0" w:space="0" w:color="auto"/>
        <w:left w:val="none" w:sz="0" w:space="0" w:color="auto"/>
        <w:bottom w:val="none" w:sz="0" w:space="0" w:color="auto"/>
        <w:right w:val="none" w:sz="0" w:space="0" w:color="auto"/>
      </w:divBdr>
      <w:divsChild>
        <w:div w:id="344596669">
          <w:marLeft w:val="0"/>
          <w:marRight w:val="0"/>
          <w:marTop w:val="0"/>
          <w:marBottom w:val="0"/>
          <w:divBdr>
            <w:top w:val="none" w:sz="0" w:space="0" w:color="auto"/>
            <w:left w:val="none" w:sz="0" w:space="0" w:color="auto"/>
            <w:bottom w:val="none" w:sz="0" w:space="0" w:color="auto"/>
            <w:right w:val="none" w:sz="0" w:space="0" w:color="auto"/>
          </w:divBdr>
          <w:divsChild>
            <w:div w:id="811826415">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sChild>
                    <w:div w:id="1428846513">
                      <w:marLeft w:val="0"/>
                      <w:marRight w:val="0"/>
                      <w:marTop w:val="0"/>
                      <w:marBottom w:val="0"/>
                      <w:divBdr>
                        <w:top w:val="none" w:sz="0" w:space="0" w:color="auto"/>
                        <w:left w:val="none" w:sz="0" w:space="0" w:color="auto"/>
                        <w:bottom w:val="none" w:sz="0" w:space="0" w:color="auto"/>
                        <w:right w:val="none" w:sz="0" w:space="0" w:color="auto"/>
                      </w:divBdr>
                      <w:divsChild>
                        <w:div w:id="1999769166">
                          <w:marLeft w:val="0"/>
                          <w:marRight w:val="0"/>
                          <w:marTop w:val="0"/>
                          <w:marBottom w:val="0"/>
                          <w:divBdr>
                            <w:top w:val="none" w:sz="0" w:space="0" w:color="auto"/>
                            <w:left w:val="none" w:sz="0" w:space="0" w:color="auto"/>
                            <w:bottom w:val="none" w:sz="0" w:space="0" w:color="auto"/>
                            <w:right w:val="none" w:sz="0" w:space="0" w:color="auto"/>
                          </w:divBdr>
                          <w:divsChild>
                            <w:div w:id="998388149">
                              <w:marLeft w:val="0"/>
                              <w:marRight w:val="0"/>
                              <w:marTop w:val="0"/>
                              <w:marBottom w:val="0"/>
                              <w:divBdr>
                                <w:top w:val="none" w:sz="0" w:space="0" w:color="auto"/>
                                <w:left w:val="none" w:sz="0" w:space="0" w:color="auto"/>
                                <w:bottom w:val="none" w:sz="0" w:space="0" w:color="auto"/>
                                <w:right w:val="none" w:sz="0" w:space="0" w:color="auto"/>
                              </w:divBdr>
                              <w:divsChild>
                                <w:div w:id="358900908">
                                  <w:marLeft w:val="0"/>
                                  <w:marRight w:val="0"/>
                                  <w:marTop w:val="0"/>
                                  <w:marBottom w:val="0"/>
                                  <w:divBdr>
                                    <w:top w:val="none" w:sz="0" w:space="0" w:color="auto"/>
                                    <w:left w:val="none" w:sz="0" w:space="0" w:color="auto"/>
                                    <w:bottom w:val="none" w:sz="0" w:space="0" w:color="auto"/>
                                    <w:right w:val="none" w:sz="0" w:space="0" w:color="auto"/>
                                  </w:divBdr>
                                  <w:divsChild>
                                    <w:div w:id="552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049091">
      <w:bodyDiv w:val="1"/>
      <w:marLeft w:val="0"/>
      <w:marRight w:val="0"/>
      <w:marTop w:val="0"/>
      <w:marBottom w:val="0"/>
      <w:divBdr>
        <w:top w:val="none" w:sz="0" w:space="0" w:color="auto"/>
        <w:left w:val="none" w:sz="0" w:space="0" w:color="auto"/>
        <w:bottom w:val="none" w:sz="0" w:space="0" w:color="auto"/>
        <w:right w:val="none" w:sz="0" w:space="0" w:color="auto"/>
      </w:divBdr>
      <w:divsChild>
        <w:div w:id="172380622">
          <w:marLeft w:val="255"/>
          <w:marRight w:val="0"/>
          <w:marTop w:val="0"/>
          <w:marBottom w:val="0"/>
          <w:divBdr>
            <w:top w:val="none" w:sz="0" w:space="0" w:color="auto"/>
            <w:left w:val="none" w:sz="0" w:space="0" w:color="auto"/>
            <w:bottom w:val="none" w:sz="0" w:space="0" w:color="auto"/>
            <w:right w:val="none" w:sz="0" w:space="0" w:color="auto"/>
          </w:divBdr>
        </w:div>
      </w:divsChild>
    </w:div>
    <w:div w:id="21341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3.org/TR/WCAG10/" TargetMode="External"/><Relationship Id="rId4" Type="http://schemas.openxmlformats.org/officeDocument/2006/relationships/styles" Target="styles.xml"/><Relationship Id="rId9" Type="http://schemas.openxmlformats.org/officeDocument/2006/relationships/hyperlink" Target="http://www.w3.org/TR/WCAG1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
    <f:field ref="objsubject" par="" edit="true" text=""/>
    <f:field ref="objcreatedby" par="" text="Hajdu, Ladislav, JUDr"/>
    <f:field ref="objcreatedat" par="" text="30.1.2018 12:02:15"/>
    <f:field ref="objchangedby" par="" text="Administrator, System"/>
    <f:field ref="objmodifiedat" par="" text="30.1.2018 12:02: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8037E2-9BDD-4B47-A213-B1A82E9B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8376</Words>
  <Characters>47749</Characters>
  <Application>Microsoft Office Word</Application>
  <DocSecurity>0</DocSecurity>
  <Lines>397</Lines>
  <Paragraphs>112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Autor</cp:lastModifiedBy>
  <cp:revision>39</cp:revision>
  <cp:lastPrinted>2017-04-28T08:32:00Z</cp:lastPrinted>
  <dcterms:created xsi:type="dcterms:W3CDTF">2018-09-12T12:09:00Z</dcterms:created>
  <dcterms:modified xsi:type="dcterms:W3CDTF">2018-09-13T12:23:00Z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style="margin: 1em 0px;"&gt;&lt;b&gt;&lt;span style="font-size: 11.5pt;"&gt;Vysvetlivky: &lt;/span&gt;&lt;/b&gt;&lt;/p&gt;&lt;p style="margin: 1em 0px;"&gt;&lt;span style="font-size: 10pt;"&gt;1) Cieľ účasti verejnosti na tvorbe právneho predpisu závisí od zamýšľanej intenzity zapoje</vt:lpwstr>
  </property>
  <property fmtid="{D5CDD505-2E9C-101B-9397-08002B2CF9AE}" pid="3" name="FSC#SKEDITIONSLOVLEX@103.510:typpredpis">
    <vt:lpwstr>Opatrenie</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vydáva zoznam výrobkov obranného priemyslu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43 písm. a) zákona č. 392/2011 Z. z. o obchodovaní s výrobkami obranného priemyslu a o zmene a doplnení niektorých zákonov v znení neskorších predpisov </vt:lpwstr>
  </property>
  <property fmtid="{D5CDD505-2E9C-101B-9397-08002B2CF9AE}" pid="23" name="FSC#SKEDITIONSLOVLEX@103.510:plnynazovpredpis">
    <vt:lpwstr> Opatrenie Ministerstva hospodárstva Slovenskej republiky ktorým sa vydáva zoznam výrobkov obranného priemyslu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10669/2018-2062-04746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únie_x000d_
Hlava I a kapitola 1a Colná spolupráca, čl. 27a_x000d_
Hlava II Voľný pohyb tovaru, čl. 28 – 37</vt:lpwstr>
  </property>
  <property fmtid="{D5CDD505-2E9C-101B-9397-08002B2CF9AE}" pid="47" name="FSC#SKEDITIONSLOVLEX@103.510:AttrStrListDocPropSekundarneLegPravoPO">
    <vt:lpwstr>Smernica Európskeho parlamentu a Rady 2009/43/ES zo 6. mája 2009 o zjednodušení podmienok pre transfery výrobkov obranného priemyslu v rámci Spoločenstva (Ú. v. EÚ L 146, 10. 06. 2009) v znení smernice Komisie 2010/80/EÚ z 22. novembra 2010 (Ú. v. EÚ L 30</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Spoločná akcia Rady z 22. júna 2000 týkajúca sa kontroly technickej pomoci s ohľadom na určitých vojenských konečných užívateľov (2000/401/SZB)</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28. februára 2018</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hospodárstva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Zoznam je spoločne aplikovaný všetkými členskými štátmi Európskej únie. Slovenská verzia je prispôsobená národnej legislatíve a terminológia zodpovedá platným právnym predpisom.Rozšírenie VM8 návrhu zoznamu výrobkov obranného priemyslu bolo prerokované so</vt:lpwstr>
  </property>
  <property fmtid="{D5CDD505-2E9C-101B-9397-08002B2CF9AE}" pid="66" name="FSC#SKEDITIONSLOVLEX@103.510:AttrStrListDocPropAltRiesenia">
    <vt:lpwstr>Žiadne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 &lt;/strong&gt;&lt;/p&gt;&lt;p style="text-align: justify;"&gt;Návrh opatrenia Ministerstva hospodárstva Slovenskej republiky, ktorým sa vydáva zoznam výrobkov obranného priemyslu je vykonávacím právnym predpisom, vydaným v&amp;nbs</vt:lpwstr>
  </property>
  <property fmtid="{D5CDD505-2E9C-101B-9397-08002B2CF9AE}" pid="150" name="FSC#SKEDITIONSLOVLEX@103.510:vytvorenedna">
    <vt:lpwstr>30. 1. 2018</vt:lpwstr>
  </property>
  <property fmtid="{D5CDD505-2E9C-101B-9397-08002B2CF9AE}" pid="151" name="FSC#COOSYSTEM@1.1:Container">
    <vt:lpwstr>COO.2145.1000.3.2406066</vt:lpwstr>
  </property>
  <property fmtid="{D5CDD505-2E9C-101B-9397-08002B2CF9AE}" pid="152" name="FSC#FSCFOLIO@1.1001:docpropproject">
    <vt:lpwstr/>
  </property>
</Properties>
</file>