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910" w:rsidRPr="00E42243" w:rsidRDefault="009E5910" w:rsidP="009E591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pPr w:leftFromText="141" w:rightFromText="141" w:vertAnchor="text" w:tblpY="1"/>
        <w:tblW w:w="5000" w:type="pct"/>
        <w:tblLook w:val="0400" w:firstRow="0" w:lastRow="0" w:firstColumn="0" w:lastColumn="0" w:noHBand="0" w:noVBand="1"/>
      </w:tblPr>
      <w:tblGrid>
        <w:gridCol w:w="1579"/>
        <w:gridCol w:w="2155"/>
        <w:gridCol w:w="4505"/>
        <w:gridCol w:w="479"/>
        <w:gridCol w:w="570"/>
      </w:tblGrid>
      <w:tr w:rsidR="00E42243" w:rsidRPr="00E42243" w:rsidTr="00E42243">
        <w:trPr>
          <w:trHeight w:val="40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243" w:rsidRPr="00E42243" w:rsidRDefault="00E42243" w:rsidP="00E42243">
            <w:pPr>
              <w:pStyle w:val="Nadpis2"/>
              <w:spacing w:before="0" w:line="240" w:lineRule="auto"/>
              <w:rPr>
                <w:rFonts w:ascii="Times New Roman" w:hAnsi="Times New Roman" w:cs="Times New Roman"/>
                <w:sz w:val="20"/>
                <w:szCs w:val="24"/>
              </w:rPr>
            </w:pPr>
            <w:r w:rsidRPr="00E42243">
              <w:rPr>
                <w:rFonts w:ascii="Times New Roman" w:hAnsi="Times New Roman" w:cs="Times New Roman"/>
                <w:sz w:val="20"/>
                <w:szCs w:val="24"/>
              </w:rPr>
              <w:t>Správa o účasti verejnosti na tvorbe právneho predpisu</w:t>
            </w:r>
          </w:p>
          <w:p w:rsidR="00E42243" w:rsidRPr="00E42243" w:rsidRDefault="00E42243" w:rsidP="00E42243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243">
              <w:rPr>
                <w:rFonts w:ascii="Times New Roman" w:hAnsi="Times New Roman" w:cs="Times New Roman"/>
                <w:b/>
                <w:sz w:val="20"/>
                <w:szCs w:val="24"/>
              </w:rPr>
              <w:t>Scenár 3: Verejnosť sa zúčastňuje na tvorbe právneho predpisu</w:t>
            </w:r>
          </w:p>
        </w:tc>
      </w:tr>
      <w:tr w:rsidR="009E5910" w:rsidRPr="00E42243" w:rsidTr="005E65C4">
        <w:trPr>
          <w:trHeight w:val="406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10" w:rsidRPr="00E42243" w:rsidRDefault="009E5910" w:rsidP="00E4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243">
              <w:rPr>
                <w:rFonts w:ascii="Times New Roman" w:hAnsi="Times New Roman" w:cs="Times New Roman"/>
                <w:b/>
                <w:sz w:val="18"/>
                <w:szCs w:val="18"/>
              </w:rPr>
              <w:t>Fáza procesu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10" w:rsidRPr="00E42243" w:rsidRDefault="009E5910" w:rsidP="00E4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E42243">
              <w:rPr>
                <w:rFonts w:ascii="Times New Roman" w:hAnsi="Times New Roman" w:cs="Times New Roman"/>
                <w:b/>
                <w:sz w:val="18"/>
                <w:szCs w:val="18"/>
              </w:rPr>
              <w:t>Subfáza</w:t>
            </w:r>
            <w:proofErr w:type="spellEnd"/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10" w:rsidRPr="00E42243" w:rsidRDefault="009E5910" w:rsidP="00E4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243">
              <w:rPr>
                <w:rFonts w:ascii="Times New Roman" w:hAnsi="Times New Roman" w:cs="Times New Roman"/>
                <w:b/>
                <w:sz w:val="18"/>
                <w:szCs w:val="18"/>
              </w:rPr>
              <w:t>Kontrolná otázka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10" w:rsidRPr="00E42243" w:rsidRDefault="00E42243" w:rsidP="00E4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910" w:rsidRPr="00E42243" w:rsidRDefault="009E5910" w:rsidP="00E422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42243">
              <w:rPr>
                <w:rFonts w:ascii="Times New Roman" w:hAnsi="Times New Roman" w:cs="Times New Roman"/>
                <w:b/>
                <w:sz w:val="18"/>
                <w:szCs w:val="18"/>
              </w:rPr>
              <w:t>N</w:t>
            </w:r>
          </w:p>
        </w:tc>
      </w:tr>
      <w:tr w:rsidR="005E65C4" w:rsidRPr="00E42243" w:rsidTr="005E65C4"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b/>
                <w:sz w:val="20"/>
                <w:szCs w:val="20"/>
              </w:rPr>
              <w:t>1. Príprava tvorby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1.1 Identifikácia cieľa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 zadefinovaný cieľ 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53412352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E7655D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192766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E42243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1.2 Identifikácia problému a alternatív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Bola vykonaná identifikácia problému a alternatív riešení?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9012767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E7655D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96918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E42243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FF1B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1.3 Identifikácia zainteresovaných skupín a jednotlivcov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Bola vykonaná identifikácia zainteresovaných skupín a jednotlivcov?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2471890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E7655D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180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E42243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1.4 Identifikácia záujmov zainteresovaných skupín a jednotlivcov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Bola vykonaná identifikácia záujmov a možných konfliktov zainteresovaných skupín a jednotlivcov?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8768101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E7655D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053145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E42243" w:rsidTr="005E65C4"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b/>
                <w:sz w:val="20"/>
                <w:szCs w:val="20"/>
              </w:rPr>
              <w:t>2. Informovanie verejnosti o tvorbe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2.1 Rozsah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probléme, ktorý má predmetný právny predpis riešiť?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1981235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E7655D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328874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E42243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cieli účasti verejnosti na tvorbe právneho predpisu spolu s časovým rámcom jeho tvorby?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7999099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E7655D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819300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E42243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verejnosti poskytnuté informácie o plánovanom procese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506350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E7655D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021430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E42243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2.2 Kontinuita informovania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pred začatím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8413593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E7655D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9822601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E42243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počas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9331307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E7655D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20204991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E42243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verejnosti poskytnuté relevantné informácie aj po ukončení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269250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E7655D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75758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5E65C4" w:rsidRPr="00E42243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2.3 Kvalita a včasnosť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65C4" w:rsidRPr="00E42243" w:rsidRDefault="005E65C4" w:rsidP="005E65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verejnosti poskytnuté včas?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7401604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E7655D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28691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5E65C4" w:rsidRPr="00E42243" w:rsidRDefault="005E65C4" w:rsidP="005E65C4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FF1BE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relevantné informácie o tvorbe právneho predpisu a o</w:t>
            </w:r>
            <w:r w:rsidR="00FF1BEB" w:rsidRPr="00E4224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samotnom</w:t>
            </w:r>
            <w:r w:rsidR="00FF1BEB" w:rsidRPr="00E422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právnom predpise poskytnuté vo vyhovujúcej technickej kvalite?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94600088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604092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2.4 Adresnosť informácií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zvolené komunikačné kanály dostatočné vzhľadom na prenos relevantných informácií o  právno</w:t>
            </w:r>
            <w:r w:rsidR="00FF1BEB" w:rsidRPr="00E42243">
              <w:rPr>
                <w:rFonts w:ascii="Times New Roman" w:hAnsi="Times New Roman" w:cs="Times New Roman"/>
                <w:sz w:val="20"/>
                <w:szCs w:val="20"/>
              </w:rPr>
              <w:t>m predpise smerom k verejnosti?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3675806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899203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5E65C4"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b/>
                <w:sz w:val="20"/>
                <w:szCs w:val="20"/>
              </w:rPr>
              <w:t>3. Účasť verejnosti na tvorbe právneho predpisu</w:t>
            </w: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3.1 Jasné zadanie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 zadefinovaný základný rámec procesu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16100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847166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3.2 Zapojení aktéri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Predstavujú zapojení aktéri reprezentatívnu vzorku zainteresovaných skupín a jednotlivcov?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632996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55241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Reprezentujú zapojení aktéri celkovú heterogenitu zainteresovaných skupín a jednotlivcov?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00573969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643046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3.3 Spätná väzba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 xml:space="preserve">Bola zapojeným aktérom odoslaná spätná väzba ako bolo s ich návrhom naložené? 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8376011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809089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Indikujú zapojení aktéri spokojnosť s vyhodnotením ich návrhov k právnemu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048719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4022934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3.4 Zapracovanie návrhov zapojených aktérov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návrhy zo strany zapojených aktérov zapracované do návrhu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5614000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55816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Indikujú zapojení aktéri, že ich návrh ovplyvnil konečnú podobu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4520489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448511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3.5 Naplnenie cieľov a očakávaní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Boli splnené ciele a očakávania od účasti verejnosti na tvorbe právneho predpisu na strane predkladateľa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6133232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1947761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Indikujú zapojení aktéri naplnenie svojich cieľov a očakávaní, s ktorými vstupovali do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12076222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8913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3.6 Formy 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 xml:space="preserve">Prispeli zvolené </w:t>
            </w:r>
            <w:proofErr w:type="spellStart"/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participatívne</w:t>
            </w:r>
            <w:proofErr w:type="spellEnd"/>
            <w:r w:rsidRPr="00E42243">
              <w:rPr>
                <w:rFonts w:ascii="Times New Roman" w:hAnsi="Times New Roman" w:cs="Times New Roman"/>
                <w:sz w:val="20"/>
                <w:szCs w:val="20"/>
              </w:rPr>
              <w:t xml:space="preserve"> metódy k splneniu cieľa 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366336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135152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 xml:space="preserve">Bola kvantita </w:t>
            </w:r>
            <w:proofErr w:type="spellStart"/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participatívnych</w:t>
            </w:r>
            <w:proofErr w:type="spellEnd"/>
            <w:r w:rsidRPr="00E42243">
              <w:rPr>
                <w:rFonts w:ascii="Times New Roman" w:hAnsi="Times New Roman" w:cs="Times New Roman"/>
                <w:sz w:val="20"/>
                <w:szCs w:val="20"/>
              </w:rPr>
              <w:t xml:space="preserve"> metód adekvátna vzhľadom k povahe, komplexnosti a predmetu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8202366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503058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 xml:space="preserve">Indikujú zapojení aktéri spokojnosť s formou procesu tvorby právneho predpisu a so zvolenými </w:t>
            </w:r>
            <w:proofErr w:type="spellStart"/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participatívnymi</w:t>
            </w:r>
            <w:proofErr w:type="spellEnd"/>
            <w:r w:rsidRPr="00E42243">
              <w:rPr>
                <w:rFonts w:ascii="Times New Roman" w:hAnsi="Times New Roman" w:cs="Times New Roman"/>
                <w:sz w:val="20"/>
                <w:szCs w:val="20"/>
              </w:rPr>
              <w:t xml:space="preserve"> metódami?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0986696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639297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3.7 Výstup procesu tvorby právneho predpisu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Bolo zapojeným aktérom umožnené pripomienkovať správu o 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1859744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3267D6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-20739660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3267D6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5E65C4">
        <w:trPr>
          <w:trHeight w:val="567"/>
        </w:trPr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b/>
                <w:sz w:val="20"/>
                <w:szCs w:val="20"/>
              </w:rPr>
              <w:t>4. Vyhodnotenie procesu tvorby právneho predpisu</w:t>
            </w:r>
          </w:p>
        </w:tc>
        <w:tc>
          <w:tcPr>
            <w:tcW w:w="1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4.1 Hodnotenie procesu</w:t>
            </w: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Bolo vykonané hodnotenie procesu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81129684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355865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65FA8" w:rsidRPr="00E42243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Bola zverejnená hodnotiaca správa procesu tvorby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2106523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3267D6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83565772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</w:tr>
      <w:tr w:rsidR="00D65FA8" w:rsidRPr="00E42243" w:rsidTr="005E65C4">
        <w:trPr>
          <w:trHeight w:val="5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A8" w:rsidRPr="00E42243" w:rsidRDefault="00D65FA8" w:rsidP="00D65F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42243">
              <w:rPr>
                <w:rFonts w:ascii="Times New Roman" w:hAnsi="Times New Roman" w:cs="Times New Roman"/>
                <w:sz w:val="20"/>
                <w:szCs w:val="20"/>
              </w:rPr>
              <w:t>Bol splnený cieľ účasti verejnosti na tvorbe právneho predpisu?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7233671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E7655D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sz w:val="20"/>
              <w:szCs w:val="20"/>
            </w:rPr>
            <w:id w:val="483508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D65FA8" w:rsidRPr="00E42243" w:rsidRDefault="00D65FA8" w:rsidP="00D65FA8">
                <w:pPr>
                  <w:spacing w:after="0" w:line="240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E422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:rsidR="00953525" w:rsidRPr="00E42243" w:rsidRDefault="00953525" w:rsidP="009B5DBC">
      <w:pPr>
        <w:spacing w:after="0"/>
        <w:jc w:val="both"/>
        <w:rPr>
          <w:rFonts w:ascii="Times New Roman" w:hAnsi="Times New Roman" w:cs="Times New Roman"/>
        </w:rPr>
      </w:pPr>
    </w:p>
    <w:sectPr w:rsidR="00953525" w:rsidRPr="00E4224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21F" w:rsidRDefault="00FB321F" w:rsidP="008C4AF6">
      <w:pPr>
        <w:spacing w:after="0" w:line="240" w:lineRule="auto"/>
      </w:pPr>
      <w:r>
        <w:separator/>
      </w:r>
    </w:p>
  </w:endnote>
  <w:endnote w:type="continuationSeparator" w:id="0">
    <w:p w:rsidR="00FB321F" w:rsidRDefault="00FB321F" w:rsidP="008C4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b w:val="0"/>
        <w:sz w:val="22"/>
        <w:szCs w:val="22"/>
      </w:rPr>
      <w:id w:val="-453175404"/>
      <w:docPartObj>
        <w:docPartGallery w:val="Page Numbers (Bottom of Page)"/>
        <w:docPartUnique/>
      </w:docPartObj>
    </w:sdtPr>
    <w:sdtEndPr/>
    <w:sdtContent>
      <w:p w:rsidR="008C4AF6" w:rsidRPr="008C4AF6" w:rsidRDefault="008C4AF6">
        <w:pPr>
          <w:pStyle w:val="Pta"/>
          <w:jc w:val="center"/>
          <w:rPr>
            <w:rFonts w:ascii="Times New Roman" w:hAnsi="Times New Roman"/>
            <w:b w:val="0"/>
            <w:sz w:val="22"/>
            <w:szCs w:val="22"/>
          </w:rPr>
        </w:pPr>
        <w:r w:rsidRPr="008C4AF6">
          <w:rPr>
            <w:rFonts w:ascii="Times New Roman" w:hAnsi="Times New Roman"/>
            <w:b w:val="0"/>
            <w:sz w:val="22"/>
            <w:szCs w:val="22"/>
          </w:rPr>
          <w:fldChar w:fldCharType="begin"/>
        </w:r>
        <w:r w:rsidRPr="008C4AF6">
          <w:rPr>
            <w:rFonts w:ascii="Times New Roman" w:hAnsi="Times New Roman"/>
            <w:b w:val="0"/>
            <w:sz w:val="22"/>
            <w:szCs w:val="22"/>
          </w:rPr>
          <w:instrText>PAGE   \* MERGEFORMAT</w:instrText>
        </w:r>
        <w:r w:rsidRPr="008C4AF6">
          <w:rPr>
            <w:rFonts w:ascii="Times New Roman" w:hAnsi="Times New Roman"/>
            <w:b w:val="0"/>
            <w:sz w:val="22"/>
            <w:szCs w:val="22"/>
          </w:rPr>
          <w:fldChar w:fldCharType="separate"/>
        </w:r>
        <w:r w:rsidR="00A135F5">
          <w:rPr>
            <w:rFonts w:ascii="Times New Roman" w:hAnsi="Times New Roman"/>
            <w:b w:val="0"/>
            <w:noProof/>
            <w:sz w:val="22"/>
            <w:szCs w:val="22"/>
          </w:rPr>
          <w:t>1</w:t>
        </w:r>
        <w:r w:rsidRPr="008C4AF6">
          <w:rPr>
            <w:rFonts w:ascii="Times New Roman" w:hAnsi="Times New Roman"/>
            <w:b w:val="0"/>
            <w:sz w:val="22"/>
            <w:szCs w:val="22"/>
          </w:rPr>
          <w:fldChar w:fldCharType="end"/>
        </w:r>
      </w:p>
    </w:sdtContent>
  </w:sdt>
  <w:p w:rsidR="008C4AF6" w:rsidRDefault="008C4AF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21F" w:rsidRDefault="00FB321F" w:rsidP="008C4AF6">
      <w:pPr>
        <w:spacing w:after="0" w:line="240" w:lineRule="auto"/>
      </w:pPr>
      <w:r>
        <w:separator/>
      </w:r>
    </w:p>
  </w:footnote>
  <w:footnote w:type="continuationSeparator" w:id="0">
    <w:p w:rsidR="00FB321F" w:rsidRDefault="00FB321F" w:rsidP="008C4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2600E"/>
    <w:multiLevelType w:val="hybridMultilevel"/>
    <w:tmpl w:val="368053EE"/>
    <w:lvl w:ilvl="0" w:tplc="CAD00160">
      <w:start w:val="1"/>
      <w:numFmt w:val="decimal"/>
      <w:pStyle w:val="Odsek1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795A4A"/>
    <w:multiLevelType w:val="hybridMultilevel"/>
    <w:tmpl w:val="2948FA2A"/>
    <w:lvl w:ilvl="0" w:tplc="931ADA9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507343"/>
    <w:multiLevelType w:val="hybridMultilevel"/>
    <w:tmpl w:val="63344A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E57E81"/>
    <w:multiLevelType w:val="multilevel"/>
    <w:tmpl w:val="09A43302"/>
    <w:lvl w:ilvl="0">
      <w:start w:val="1"/>
      <w:numFmt w:val="decimal"/>
      <w:suff w:val="space"/>
      <w:lvlText w:val="Čl. %1"/>
      <w:lvlJc w:val="center"/>
      <w:pPr>
        <w:ind w:left="142" w:firstLine="284"/>
      </w:pPr>
      <w:rPr>
        <w:rFonts w:ascii="Times New Roman" w:hAnsi="Times New Roman" w:cs="Times New Roman" w:hint="default"/>
        <w:b/>
        <w:i w:val="0"/>
        <w:color w:val="FFFFFF" w:themeColor="background1"/>
        <w:sz w:val="24"/>
      </w:rPr>
    </w:lvl>
    <w:lvl w:ilvl="1">
      <w:start w:val="1"/>
      <w:numFmt w:val="decimal"/>
      <w:suff w:val="nothing"/>
      <w:lvlText w:val="(%2)"/>
      <w:lvlJc w:val="left"/>
      <w:pPr>
        <w:ind w:left="0" w:firstLine="567"/>
      </w:pPr>
    </w:lvl>
    <w:lvl w:ilvl="2">
      <w:start w:val="1"/>
      <w:numFmt w:val="lowerLetter"/>
      <w:suff w:val="nothing"/>
      <w:lvlText w:val="%3)"/>
      <w:lvlJc w:val="left"/>
      <w:pPr>
        <w:ind w:left="284" w:hanging="284"/>
      </w:pPr>
    </w:lvl>
    <w:lvl w:ilvl="3">
      <w:start w:val="1"/>
      <w:numFmt w:val="decimal"/>
      <w:suff w:val="nothing"/>
      <w:lvlText w:val="%4."/>
      <w:lvlJc w:val="left"/>
      <w:pPr>
        <w:ind w:left="567" w:hanging="283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5869752A"/>
    <w:multiLevelType w:val="hybridMultilevel"/>
    <w:tmpl w:val="28FEFACA"/>
    <w:lvl w:ilvl="0" w:tplc="4D924D7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775854"/>
    <w:multiLevelType w:val="hybridMultilevel"/>
    <w:tmpl w:val="BCE05E7A"/>
    <w:lvl w:ilvl="0" w:tplc="79BEFD66">
      <w:start w:val="1"/>
      <w:numFmt w:val="decimal"/>
      <w:pStyle w:val="a"/>
      <w:lvlText w:val="§ 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6B7517"/>
    <w:multiLevelType w:val="hybridMultilevel"/>
    <w:tmpl w:val="6FB87A2A"/>
    <w:lvl w:ilvl="0" w:tplc="4E3E148E">
      <w:start w:val="1"/>
      <w:numFmt w:val="lowerLetter"/>
      <w:pStyle w:val="adda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B36577"/>
    <w:multiLevelType w:val="hybridMultilevel"/>
    <w:tmpl w:val="97F06B2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0"/>
  </w:num>
  <w:num w:numId="5">
    <w:abstractNumId w:val="6"/>
  </w:num>
  <w:num w:numId="6">
    <w:abstractNumId w:val="5"/>
  </w:num>
  <w:num w:numId="7">
    <w:abstractNumId w:val="6"/>
  </w:num>
  <w:num w:numId="8">
    <w:abstractNumId w:val="0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910"/>
    <w:rsid w:val="00095184"/>
    <w:rsid w:val="003267D6"/>
    <w:rsid w:val="00395281"/>
    <w:rsid w:val="003F43EA"/>
    <w:rsid w:val="005126C0"/>
    <w:rsid w:val="005C695B"/>
    <w:rsid w:val="005E65C4"/>
    <w:rsid w:val="00646EE9"/>
    <w:rsid w:val="006F769A"/>
    <w:rsid w:val="007B5C9A"/>
    <w:rsid w:val="0080309D"/>
    <w:rsid w:val="008451B6"/>
    <w:rsid w:val="008C4AF6"/>
    <w:rsid w:val="00953525"/>
    <w:rsid w:val="0096456A"/>
    <w:rsid w:val="009B5DBC"/>
    <w:rsid w:val="009E5910"/>
    <w:rsid w:val="00A135F5"/>
    <w:rsid w:val="00B46415"/>
    <w:rsid w:val="00B478A5"/>
    <w:rsid w:val="00C36348"/>
    <w:rsid w:val="00CA3784"/>
    <w:rsid w:val="00CF4691"/>
    <w:rsid w:val="00D65FA8"/>
    <w:rsid w:val="00E00EC5"/>
    <w:rsid w:val="00E42243"/>
    <w:rsid w:val="00E72236"/>
    <w:rsid w:val="00E7655D"/>
    <w:rsid w:val="00EA32AE"/>
    <w:rsid w:val="00F84D4E"/>
    <w:rsid w:val="00FB321F"/>
    <w:rsid w:val="00FF1BEB"/>
    <w:rsid w:val="00FF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5910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E72236"/>
    <w:pPr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72236"/>
    <w:pPr>
      <w:spacing w:before="120" w:after="120"/>
      <w:jc w:val="center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72236"/>
    <w:pPr>
      <w:spacing w:before="120" w:after="12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E5910"/>
    <w:pPr>
      <w:keepNext/>
      <w:spacing w:after="0" w:line="240" w:lineRule="auto"/>
      <w:ind w:left="567" w:hanging="283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E59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E591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E59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E59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E59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7223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7223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E7223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E591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E59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E591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E59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E59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E59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sek">
    <w:name w:val="odsek"/>
    <w:basedOn w:val="Normlny"/>
    <w:qFormat/>
    <w:rsid w:val="00E72236"/>
    <w:pPr>
      <w:spacing w:before="120" w:after="120"/>
      <w:ind w:firstLine="709"/>
    </w:pPr>
  </w:style>
  <w:style w:type="paragraph" w:customStyle="1" w:styleId="Odsek1">
    <w:name w:val="Odsek1"/>
    <w:basedOn w:val="odsek"/>
    <w:qFormat/>
    <w:rsid w:val="003F43EA"/>
    <w:pPr>
      <w:numPr>
        <w:numId w:val="8"/>
      </w:numPr>
    </w:pPr>
  </w:style>
  <w:style w:type="paragraph" w:customStyle="1" w:styleId="adda">
    <w:name w:val="adda"/>
    <w:basedOn w:val="Odsek1"/>
    <w:qFormat/>
    <w:rsid w:val="003F43EA"/>
    <w:pPr>
      <w:numPr>
        <w:numId w:val="7"/>
      </w:numPr>
      <w:spacing w:before="60" w:after="60"/>
    </w:pPr>
  </w:style>
  <w:style w:type="paragraph" w:customStyle="1" w:styleId="a">
    <w:name w:val="§"/>
    <w:basedOn w:val="Nadpis3"/>
    <w:qFormat/>
    <w:rsid w:val="00E72236"/>
    <w:pPr>
      <w:numPr>
        <w:numId w:val="6"/>
      </w:numPr>
      <w:tabs>
        <w:tab w:val="left" w:pos="425"/>
      </w:tabs>
      <w:jc w:val="center"/>
    </w:pPr>
  </w:style>
  <w:style w:type="character" w:styleId="Zvraznenie">
    <w:name w:val="Emphasis"/>
    <w:basedOn w:val="Predvolenpsmoodseku"/>
    <w:uiPriority w:val="20"/>
    <w:qFormat/>
    <w:rsid w:val="009E5910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9E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E5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E591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5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591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59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E5910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5910"/>
    <w:pPr>
      <w:tabs>
        <w:tab w:val="center" w:pos="4536"/>
        <w:tab w:val="right" w:pos="9072"/>
      </w:tabs>
      <w:spacing w:after="0" w:line="240" w:lineRule="auto"/>
    </w:pPr>
    <w:rPr>
      <w:rFonts w:ascii="Garamond" w:eastAsia="Times New Roman" w:hAnsi="Garamond" w:cs="Times New Roman"/>
      <w:b/>
      <w:bCs/>
      <w:sz w:val="28"/>
      <w:szCs w:val="28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9E5910"/>
    <w:rPr>
      <w:rFonts w:ascii="Garamond" w:eastAsia="Times New Roman" w:hAnsi="Garamond" w:cs="Times New Roman"/>
      <w:b/>
      <w:bCs/>
      <w:sz w:val="28"/>
      <w:szCs w:val="28"/>
      <w:lang w:eastAsia="cs-CZ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9E591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Spiatonadresanaoblke">
    <w:name w:val="envelope return"/>
    <w:basedOn w:val="Normlny"/>
    <w:uiPriority w:val="99"/>
    <w:semiHidden/>
    <w:unhideWhenUsed/>
    <w:rsid w:val="009E5910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9E5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9E591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E591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E5910"/>
  </w:style>
  <w:style w:type="paragraph" w:styleId="Zkladntext2">
    <w:name w:val="Body Text 2"/>
    <w:basedOn w:val="Normlny"/>
    <w:link w:val="Zkladntext2Char"/>
    <w:uiPriority w:val="99"/>
    <w:semiHidden/>
    <w:unhideWhenUsed/>
    <w:rsid w:val="009E5910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6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E5910"/>
    <w:rPr>
      <w:rFonts w:ascii="Times New Roman" w:eastAsia="Times New Roman" w:hAnsi="Times New Roman" w:cs="Times New Roman"/>
      <w:noProof/>
      <w:sz w:val="28"/>
      <w:szCs w:val="26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9E5910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9E5910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591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591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5910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9E5910"/>
    <w:pPr>
      <w:spacing w:after="0" w:line="240" w:lineRule="auto"/>
    </w:pPr>
    <w:rPr>
      <w:rFonts w:eastAsia="Times New Roman" w:cs="Times New Roman"/>
    </w:rPr>
  </w:style>
  <w:style w:type="paragraph" w:styleId="Odsekzoznamu">
    <w:name w:val="List Paragraph"/>
    <w:basedOn w:val="Normlny"/>
    <w:uiPriority w:val="34"/>
    <w:qFormat/>
    <w:rsid w:val="009E5910"/>
    <w:pPr>
      <w:ind w:left="720"/>
      <w:contextualSpacing/>
    </w:pPr>
  </w:style>
  <w:style w:type="paragraph" w:customStyle="1" w:styleId="p5">
    <w:name w:val="p5"/>
    <w:basedOn w:val="Normlny"/>
    <w:uiPriority w:val="99"/>
    <w:rsid w:val="009E59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uiPriority w:val="99"/>
    <w:rsid w:val="009E5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anr">
    <w:name w:val="span_r"/>
    <w:basedOn w:val="Predvolenpsmoodseku"/>
    <w:rsid w:val="009E5910"/>
  </w:style>
  <w:style w:type="character" w:customStyle="1" w:styleId="st1">
    <w:name w:val="st1"/>
    <w:basedOn w:val="Predvolenpsmoodseku"/>
    <w:rsid w:val="009E5910"/>
  </w:style>
  <w:style w:type="character" w:customStyle="1" w:styleId="apple-converted-space">
    <w:name w:val="apple-converted-space"/>
    <w:basedOn w:val="Predvolenpsmoodseku"/>
    <w:rsid w:val="009E5910"/>
    <w:rPr>
      <w:rFonts w:ascii="Times New Roman" w:hAnsi="Times New Roman" w:cs="Times New Roman" w:hint="default"/>
    </w:rPr>
  </w:style>
  <w:style w:type="character" w:customStyle="1" w:styleId="Zkladntext2Char1">
    <w:name w:val="Základný text 2 Char1"/>
    <w:basedOn w:val="Predvolenpsmoodseku"/>
    <w:uiPriority w:val="99"/>
    <w:semiHidden/>
    <w:rsid w:val="009E5910"/>
  </w:style>
  <w:style w:type="character" w:customStyle="1" w:styleId="ppp-input-value1">
    <w:name w:val="ppp-input-value1"/>
    <w:basedOn w:val="Predvolenpsmoodseku"/>
    <w:rsid w:val="009E5910"/>
    <w:rPr>
      <w:rFonts w:ascii="Tahoma" w:hAnsi="Tahoma" w:cs="Tahoma" w:hint="default"/>
      <w:color w:val="837A73"/>
      <w:sz w:val="16"/>
      <w:szCs w:val="16"/>
    </w:rPr>
  </w:style>
  <w:style w:type="table" w:styleId="Mriekatabuky">
    <w:name w:val="Table Grid"/>
    <w:basedOn w:val="Normlnatabuka"/>
    <w:uiPriority w:val="59"/>
    <w:rsid w:val="009E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5C695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E5910"/>
    <w:pPr>
      <w:spacing w:after="200" w:line="27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E72236"/>
    <w:pPr>
      <w:spacing w:before="240" w:after="120"/>
      <w:jc w:val="center"/>
      <w:outlineLvl w:val="0"/>
    </w:pPr>
    <w:rPr>
      <w:rFonts w:eastAsiaTheme="majorEastAsia" w:cstheme="majorBidi"/>
      <w:b/>
      <w:szCs w:val="32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72236"/>
    <w:pPr>
      <w:spacing w:before="120" w:after="120"/>
      <w:jc w:val="center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E72236"/>
    <w:pPr>
      <w:spacing w:before="120" w:after="120"/>
      <w:outlineLvl w:val="2"/>
    </w:pPr>
    <w:rPr>
      <w:rFonts w:eastAsiaTheme="majorEastAsia" w:cstheme="majorBidi"/>
      <w:b/>
      <w:szCs w:val="24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9E5910"/>
    <w:pPr>
      <w:keepNext/>
      <w:spacing w:after="0" w:line="240" w:lineRule="auto"/>
      <w:ind w:left="567" w:hanging="283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9E591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9E5910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E591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9E591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9E591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E72236"/>
    <w:rPr>
      <w:rFonts w:ascii="Times New Roman" w:eastAsiaTheme="majorEastAsia" w:hAnsi="Times New Roman" w:cstheme="majorBidi"/>
      <w:b/>
      <w:sz w:val="24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72236"/>
    <w:rPr>
      <w:rFonts w:ascii="Times New Roman" w:eastAsiaTheme="majorEastAsia" w:hAnsi="Times New Roman" w:cstheme="majorBidi"/>
      <w:b/>
      <w:sz w:val="24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E72236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9E591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9E591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9E591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E591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9E591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9E591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odsek">
    <w:name w:val="odsek"/>
    <w:basedOn w:val="Normlny"/>
    <w:qFormat/>
    <w:rsid w:val="00E72236"/>
    <w:pPr>
      <w:spacing w:before="120" w:after="120"/>
      <w:ind w:firstLine="709"/>
    </w:pPr>
  </w:style>
  <w:style w:type="paragraph" w:customStyle="1" w:styleId="Odsek1">
    <w:name w:val="Odsek1"/>
    <w:basedOn w:val="odsek"/>
    <w:qFormat/>
    <w:rsid w:val="003F43EA"/>
    <w:pPr>
      <w:numPr>
        <w:numId w:val="8"/>
      </w:numPr>
    </w:pPr>
  </w:style>
  <w:style w:type="paragraph" w:customStyle="1" w:styleId="adda">
    <w:name w:val="adda"/>
    <w:basedOn w:val="Odsek1"/>
    <w:qFormat/>
    <w:rsid w:val="003F43EA"/>
    <w:pPr>
      <w:numPr>
        <w:numId w:val="7"/>
      </w:numPr>
      <w:spacing w:before="60" w:after="60"/>
    </w:pPr>
  </w:style>
  <w:style w:type="paragraph" w:customStyle="1" w:styleId="a">
    <w:name w:val="§"/>
    <w:basedOn w:val="Nadpis3"/>
    <w:qFormat/>
    <w:rsid w:val="00E72236"/>
    <w:pPr>
      <w:numPr>
        <w:numId w:val="6"/>
      </w:numPr>
      <w:tabs>
        <w:tab w:val="left" w:pos="425"/>
      </w:tabs>
      <w:jc w:val="center"/>
    </w:pPr>
  </w:style>
  <w:style w:type="character" w:styleId="Zvraznenie">
    <w:name w:val="Emphasis"/>
    <w:basedOn w:val="Predvolenpsmoodseku"/>
    <w:uiPriority w:val="20"/>
    <w:qFormat/>
    <w:rsid w:val="009E5910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semiHidden/>
    <w:unhideWhenUsed/>
    <w:rsid w:val="009E5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E5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E591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E5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E591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E591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9E5910"/>
    <w:rPr>
      <w:rFonts w:ascii="Times New Roman" w:eastAsia="Times New Roman" w:hAnsi="Times New Roman" w:cs="Times New Roman"/>
      <w:sz w:val="28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E5910"/>
    <w:pPr>
      <w:tabs>
        <w:tab w:val="center" w:pos="4536"/>
        <w:tab w:val="right" w:pos="9072"/>
      </w:tabs>
      <w:spacing w:after="0" w:line="240" w:lineRule="auto"/>
    </w:pPr>
    <w:rPr>
      <w:rFonts w:ascii="Garamond" w:eastAsia="Times New Roman" w:hAnsi="Garamond" w:cs="Times New Roman"/>
      <w:b/>
      <w:bCs/>
      <w:sz w:val="28"/>
      <w:szCs w:val="28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9E5910"/>
    <w:rPr>
      <w:rFonts w:ascii="Garamond" w:eastAsia="Times New Roman" w:hAnsi="Garamond" w:cs="Times New Roman"/>
      <w:b/>
      <w:bCs/>
      <w:sz w:val="28"/>
      <w:szCs w:val="28"/>
      <w:lang w:eastAsia="cs-CZ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9E591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Spiatonadresanaoblke">
    <w:name w:val="envelope return"/>
    <w:basedOn w:val="Normlny"/>
    <w:uiPriority w:val="99"/>
    <w:semiHidden/>
    <w:unhideWhenUsed/>
    <w:rsid w:val="009E5910"/>
    <w:pPr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9E59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9E5910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9E5910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9E5910"/>
  </w:style>
  <w:style w:type="paragraph" w:styleId="Zkladntext2">
    <w:name w:val="Body Text 2"/>
    <w:basedOn w:val="Normlny"/>
    <w:link w:val="Zkladntext2Char"/>
    <w:uiPriority w:val="99"/>
    <w:semiHidden/>
    <w:unhideWhenUsed/>
    <w:rsid w:val="009E5910"/>
    <w:pPr>
      <w:spacing w:after="0" w:line="240" w:lineRule="auto"/>
      <w:jc w:val="both"/>
    </w:pPr>
    <w:rPr>
      <w:rFonts w:ascii="Times New Roman" w:eastAsia="Times New Roman" w:hAnsi="Times New Roman" w:cs="Times New Roman"/>
      <w:noProof/>
      <w:sz w:val="28"/>
      <w:szCs w:val="26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9E5910"/>
    <w:rPr>
      <w:rFonts w:ascii="Times New Roman" w:eastAsia="Times New Roman" w:hAnsi="Times New Roman" w:cs="Times New Roman"/>
      <w:noProof/>
      <w:sz w:val="28"/>
      <w:szCs w:val="26"/>
      <w:lang w:eastAsia="sk-SK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9E5910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9E5910"/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E591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E5910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E5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E5910"/>
    <w:rPr>
      <w:rFonts w:ascii="Tahoma" w:hAnsi="Tahoma" w:cs="Tahoma"/>
      <w:sz w:val="16"/>
      <w:szCs w:val="16"/>
    </w:rPr>
  </w:style>
  <w:style w:type="paragraph" w:styleId="Bezriadkovania">
    <w:name w:val="No Spacing"/>
    <w:uiPriority w:val="1"/>
    <w:qFormat/>
    <w:rsid w:val="009E5910"/>
    <w:pPr>
      <w:spacing w:after="0" w:line="240" w:lineRule="auto"/>
    </w:pPr>
    <w:rPr>
      <w:rFonts w:eastAsia="Times New Roman" w:cs="Times New Roman"/>
    </w:rPr>
  </w:style>
  <w:style w:type="paragraph" w:styleId="Odsekzoznamu">
    <w:name w:val="List Paragraph"/>
    <w:basedOn w:val="Normlny"/>
    <w:uiPriority w:val="34"/>
    <w:qFormat/>
    <w:rsid w:val="009E5910"/>
    <w:pPr>
      <w:ind w:left="720"/>
      <w:contextualSpacing/>
    </w:pPr>
  </w:style>
  <w:style w:type="paragraph" w:customStyle="1" w:styleId="p5">
    <w:name w:val="p5"/>
    <w:basedOn w:val="Normlny"/>
    <w:uiPriority w:val="99"/>
    <w:rsid w:val="009E59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uiPriority w:val="99"/>
    <w:rsid w:val="009E59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panr">
    <w:name w:val="span_r"/>
    <w:basedOn w:val="Predvolenpsmoodseku"/>
    <w:rsid w:val="009E5910"/>
  </w:style>
  <w:style w:type="character" w:customStyle="1" w:styleId="st1">
    <w:name w:val="st1"/>
    <w:basedOn w:val="Predvolenpsmoodseku"/>
    <w:rsid w:val="009E5910"/>
  </w:style>
  <w:style w:type="character" w:customStyle="1" w:styleId="apple-converted-space">
    <w:name w:val="apple-converted-space"/>
    <w:basedOn w:val="Predvolenpsmoodseku"/>
    <w:rsid w:val="009E5910"/>
    <w:rPr>
      <w:rFonts w:ascii="Times New Roman" w:hAnsi="Times New Roman" w:cs="Times New Roman" w:hint="default"/>
    </w:rPr>
  </w:style>
  <w:style w:type="character" w:customStyle="1" w:styleId="Zkladntext2Char1">
    <w:name w:val="Základný text 2 Char1"/>
    <w:basedOn w:val="Predvolenpsmoodseku"/>
    <w:uiPriority w:val="99"/>
    <w:semiHidden/>
    <w:rsid w:val="009E5910"/>
  </w:style>
  <w:style w:type="character" w:customStyle="1" w:styleId="ppp-input-value1">
    <w:name w:val="ppp-input-value1"/>
    <w:basedOn w:val="Predvolenpsmoodseku"/>
    <w:rsid w:val="009E5910"/>
    <w:rPr>
      <w:rFonts w:ascii="Tahoma" w:hAnsi="Tahoma" w:cs="Tahoma" w:hint="default"/>
      <w:color w:val="837A73"/>
      <w:sz w:val="16"/>
      <w:szCs w:val="16"/>
    </w:rPr>
  </w:style>
  <w:style w:type="table" w:styleId="Mriekatabuky">
    <w:name w:val="Table Grid"/>
    <w:basedOn w:val="Normlnatabuka"/>
    <w:uiPriority w:val="59"/>
    <w:rsid w:val="009E5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zstupnhosymbolu">
    <w:name w:val="Placeholder Text"/>
    <w:basedOn w:val="Predvolenpsmoodseku"/>
    <w:uiPriority w:val="99"/>
    <w:semiHidden/>
    <w:rsid w:val="005C69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BEE5F-71C7-43C7-821C-04C7594DD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MPRVSR</Company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Ňuňuk Pavol</dc:creator>
  <cp:lastModifiedBy>Gilanová Zuzana</cp:lastModifiedBy>
  <cp:revision>3</cp:revision>
  <dcterms:created xsi:type="dcterms:W3CDTF">2018-09-25T06:32:00Z</dcterms:created>
  <dcterms:modified xsi:type="dcterms:W3CDTF">2018-10-16T06:01:00Z</dcterms:modified>
</cp:coreProperties>
</file>