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E93576" w:rsidRDefault="00E93576">
      <w:pPr>
        <w:jc w:val="center"/>
        <w:divId w:val="464586857"/>
        <w:rPr>
          <w:rFonts w:ascii="Times" w:hAnsi="Times" w:cs="Times"/>
          <w:sz w:val="25"/>
          <w:szCs w:val="25"/>
        </w:rPr>
      </w:pPr>
      <w:r>
        <w:rPr>
          <w:rFonts w:ascii="Times" w:hAnsi="Times" w:cs="Times"/>
          <w:sz w:val="25"/>
          <w:szCs w:val="25"/>
        </w:rPr>
        <w:t>Zákon o šľachtení a plemenitbe hospodárskych zvierat, ostatných hospodárskych zvierat a zveri z farmového chovu (zákon o plemenitbe zvierat) a o zmene a doplnení niektorých zákonov</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E93576" w:rsidP="00E93576">
            <w:pPr>
              <w:spacing w:after="0" w:line="240" w:lineRule="auto"/>
              <w:rPr>
                <w:rFonts w:ascii="Times New Roman" w:hAnsi="Times New Roman" w:cs="Calibri"/>
                <w:sz w:val="20"/>
                <w:szCs w:val="20"/>
              </w:rPr>
            </w:pPr>
            <w:r>
              <w:rPr>
                <w:rFonts w:ascii="Times" w:hAnsi="Times" w:cs="Times"/>
                <w:sz w:val="25"/>
                <w:szCs w:val="25"/>
              </w:rPr>
              <w:t>115 /3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E93576" w:rsidP="00E93576">
            <w:pPr>
              <w:spacing w:after="0" w:line="240" w:lineRule="auto"/>
              <w:rPr>
                <w:rFonts w:ascii="Times New Roman" w:hAnsi="Times New Roman" w:cs="Calibri"/>
                <w:sz w:val="20"/>
                <w:szCs w:val="20"/>
              </w:rPr>
            </w:pPr>
            <w:r>
              <w:rPr>
                <w:rFonts w:ascii="Times" w:hAnsi="Times" w:cs="Times"/>
                <w:sz w:val="25"/>
                <w:szCs w:val="25"/>
              </w:rPr>
              <w:t>115</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E93576" w:rsidP="00E93576">
            <w:pPr>
              <w:spacing w:after="0" w:line="240" w:lineRule="auto"/>
              <w:rPr>
                <w:rFonts w:ascii="Times New Roman" w:hAnsi="Times New Roman" w:cs="Calibri"/>
                <w:sz w:val="20"/>
                <w:szCs w:val="20"/>
              </w:rPr>
            </w:pPr>
            <w:r>
              <w:rPr>
                <w:rFonts w:ascii="Times" w:hAnsi="Times" w:cs="Times"/>
                <w:sz w:val="25"/>
                <w:szCs w:val="25"/>
              </w:rPr>
              <w:t>96 /3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E93576" w:rsidP="00E93576">
            <w:pPr>
              <w:spacing w:after="0" w:line="240" w:lineRule="auto"/>
              <w:rPr>
                <w:rFonts w:ascii="Times New Roman" w:hAnsi="Times New Roman" w:cs="Calibri"/>
                <w:sz w:val="20"/>
                <w:szCs w:val="20"/>
              </w:rPr>
            </w:pPr>
            <w:r>
              <w:rPr>
                <w:rFonts w:ascii="Times" w:hAnsi="Times" w:cs="Times"/>
                <w:sz w:val="25"/>
                <w:szCs w:val="25"/>
              </w:rPr>
              <w:t>8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E93576" w:rsidP="00E93576">
            <w:pPr>
              <w:spacing w:after="0" w:line="240" w:lineRule="auto"/>
              <w:rPr>
                <w:rFonts w:ascii="Times New Roman" w:hAnsi="Times New Roman" w:cs="Calibri"/>
                <w:sz w:val="20"/>
                <w:szCs w:val="20"/>
              </w:rPr>
            </w:pPr>
            <w:r>
              <w:rPr>
                <w:rFonts w:ascii="Times" w:hAnsi="Times" w:cs="Times"/>
                <w:sz w:val="25"/>
                <w:szCs w:val="25"/>
              </w:rPr>
              <w:t>10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roofErr w:type="spellStart"/>
            <w:r w:rsidRPr="000032C8">
              <w:rPr>
                <w:rFonts w:ascii="Times New Roman" w:hAnsi="Times New Roman" w:cs="Calibri"/>
                <w:bCs/>
                <w:sz w:val="25"/>
                <w:szCs w:val="25"/>
              </w:rPr>
              <w:t>Rozporové</w:t>
            </w:r>
            <w:proofErr w:type="spellEnd"/>
            <w:r w:rsidRPr="000032C8">
              <w:rPr>
                <w:rFonts w:ascii="Times New Roman" w:hAnsi="Times New Roman" w:cs="Calibri"/>
                <w:bCs/>
                <w:sz w:val="25"/>
                <w:szCs w:val="25"/>
              </w:rPr>
              <w:t xml:space="preserve">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proofErr w:type="spellStart"/>
      <w:r w:rsidRPr="000032C8">
        <w:rPr>
          <w:rFonts w:ascii="Times New Roman" w:hAnsi="Times New Roman" w:cs="Calibri"/>
          <w:sz w:val="25"/>
          <w:szCs w:val="25"/>
        </w:rPr>
        <w:t>Sumarizácia</w:t>
      </w:r>
      <w:proofErr w:type="spellEnd"/>
      <w:r w:rsidRPr="000032C8">
        <w:rPr>
          <w:rFonts w:ascii="Times New Roman" w:hAnsi="Times New Roman" w:cs="Calibri"/>
          <w:sz w:val="25"/>
          <w:szCs w:val="25"/>
        </w:rPr>
        <w:t xml:space="preserve"> vznesených pripomienok podľa subjektov</w:t>
      </w:r>
    </w:p>
    <w:p w:rsidR="00E93576" w:rsidRDefault="00E93576"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E93576">
        <w:trPr>
          <w:divId w:val="434326884"/>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Vôbec nezaslali</w:t>
            </w: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 xml:space="preserve">Asociácia </w:t>
            </w:r>
            <w:proofErr w:type="spellStart"/>
            <w:r>
              <w:rPr>
                <w:rFonts w:ascii="Times" w:hAnsi="Times" w:cs="Times"/>
                <w:sz w:val="25"/>
                <w:szCs w:val="25"/>
              </w:rPr>
              <w:t>zamestnávatelských</w:t>
            </w:r>
            <w:proofErr w:type="spellEnd"/>
            <w:r>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sz w:val="20"/>
                <w:szCs w:val="20"/>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5 (4o,1z)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sz w:val="20"/>
                <w:szCs w:val="20"/>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12 (12o,0z)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sz w:val="20"/>
                <w:szCs w:val="20"/>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3 (2o,1z)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sz w:val="20"/>
                <w:szCs w:val="20"/>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28 (28o,0z)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sz w:val="20"/>
                <w:szCs w:val="20"/>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sz w:val="20"/>
                <w:szCs w:val="20"/>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23 (22o,1z)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sz w:val="20"/>
                <w:szCs w:val="20"/>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14 (14o,0z)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sz w:val="20"/>
                <w:szCs w:val="20"/>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sz w:val="20"/>
                <w:szCs w:val="20"/>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sz w:val="20"/>
                <w:szCs w:val="20"/>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sz w:val="20"/>
                <w:szCs w:val="20"/>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sz w:val="20"/>
                <w:szCs w:val="20"/>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Národné lesnícke centrum</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x</w:t>
            </w:r>
          </w:p>
        </w:tc>
      </w:tr>
      <w:tr w:rsidR="00E93576">
        <w:trPr>
          <w:divId w:val="434326884"/>
          <w:jc w:val="center"/>
        </w:trPr>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115 (112o,3z)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93576" w:rsidRDefault="00E93576">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E93576" w:rsidRDefault="00E93576"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58"/>
        <w:gridCol w:w="570"/>
        <w:gridCol w:w="570"/>
        <w:gridCol w:w="3897"/>
      </w:tblGrid>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Vyh</w:t>
            </w:r>
            <w:proofErr w:type="spellEnd"/>
            <w:r>
              <w:rPr>
                <w:rFonts w:ascii="Times" w:hAnsi="Times" w:cs="Times"/>
                <w:b/>
                <w:bCs/>
                <w:sz w:val="25"/>
                <w:szCs w:val="25"/>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Spôsob vyhodnotenia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predloženému návrhu</w:t>
            </w:r>
            <w:r>
              <w:rPr>
                <w:rFonts w:ascii="Times" w:hAnsi="Times" w:cs="Times"/>
                <w:sz w:val="25"/>
                <w:szCs w:val="25"/>
              </w:rPr>
              <w:br/>
              <w:t>nemá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4. K čl. I § 23</w:t>
            </w:r>
            <w:r>
              <w:rPr>
                <w:rFonts w:ascii="Times" w:hAnsi="Times" w:cs="Times"/>
                <w:sz w:val="25"/>
                <w:szCs w:val="25"/>
              </w:rPr>
              <w:br/>
              <w:t xml:space="preserve">Odporúčame v § 23 vypustiť označenie odseku ako nadbytočné. V bode 1 navrhujeme slová „zákona č. 385/2004 Z. z.“ nahradiť slovami „zákona č. 358/2004 Z. z.“ a slová „zákona č. 117/2018“ nahradiť slovami „zákona č. 177/2018“. Ide o opravu chybne uvedených číselných označení noviel zrušovaného zákona. Zároveň odporúčame znenie § 23 upraviť podľa bodu 63.1 prílohy č. 1 k Legislatívnym pravidlám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3. K čl. I § 22</w:t>
            </w:r>
            <w:r>
              <w:rPr>
                <w:rFonts w:ascii="Times" w:hAnsi="Times" w:cs="Times"/>
                <w:sz w:val="25"/>
                <w:szCs w:val="25"/>
              </w:rPr>
              <w:br/>
              <w:t xml:space="preserve">V § 22 žiadame vypustiť slovo „najmä“. Navrhované znenie § 22 je v rozpore s § 5 ods. 2 zákona č. 400/2015 Z. z. o tvorbe právnych predpisov a o Zbierke zákonov Slovenskej republiky a o zmene a doplnení niektorých zákonov, podľa ktorého sa splnomocňovacie ustanovenie musí formulovať tak, aby z jeho znenia jednoznačne vyplývalo, kto je splnomocnený na vydanie vykonávacieho právneho predpisu, aké skutočnosti a v akom rozsahu sa majú v ňom upraviť, pričom sa dbá na zabezpečenie súladu vykonávacieho právneho predpisu so zákonom. V prípade ponechania </w:t>
            </w:r>
            <w:proofErr w:type="spellStart"/>
            <w:r>
              <w:rPr>
                <w:rFonts w:ascii="Times" w:hAnsi="Times" w:cs="Times"/>
                <w:sz w:val="25"/>
                <w:szCs w:val="25"/>
              </w:rPr>
              <w:t>blanketného</w:t>
            </w:r>
            <w:proofErr w:type="spellEnd"/>
            <w:r>
              <w:rPr>
                <w:rFonts w:ascii="Times" w:hAnsi="Times" w:cs="Times"/>
                <w:sz w:val="25"/>
                <w:szCs w:val="25"/>
              </w:rPr>
              <w:t xml:space="preserve"> ustanovenia v navrhovanom znení by ministerstvo bolo splnomocnené k vydaniu vykonávacieho </w:t>
            </w:r>
            <w:r>
              <w:rPr>
                <w:rFonts w:ascii="Times" w:hAnsi="Times" w:cs="Times"/>
                <w:sz w:val="25"/>
                <w:szCs w:val="25"/>
              </w:rPr>
              <w:lastRenderedPageBreak/>
              <w:t xml:space="preserve">predpisu v podstate s ľubovoľným predmetom úpravy bez akéhokoľvek obmedzenia, čo je neprípustné. Táto pripomienka je zásadná.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5. K čl. II</w:t>
            </w:r>
            <w:r>
              <w:rPr>
                <w:rFonts w:ascii="Times" w:hAnsi="Times" w:cs="Times"/>
                <w:sz w:val="25"/>
                <w:szCs w:val="25"/>
              </w:rPr>
              <w:br/>
              <w:t xml:space="preserve">V úvodnej vete odporúčame za slová „zákona č. 170/2018 Z. z.“ vložiť čiarku a slová „zákona č. 177/2018 Z. z. a zákona č. 216/2018 Z. z.“. Ide o doplnenie dvoch posledných noviel živnostenského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2. K čl. I § 20 ods. 16</w:t>
            </w:r>
            <w:r>
              <w:rPr>
                <w:rFonts w:ascii="Times" w:hAnsi="Times" w:cs="Times"/>
                <w:sz w:val="25"/>
                <w:szCs w:val="25"/>
              </w:rPr>
              <w:br/>
              <w:t xml:space="preserve">Znenie odseku 16 odporúčame uviesť v tomto znení: „(16) Na konanie o iných správnych deliktoch sa vzťahuje všeobecný predpis o správnom konaní.62)“.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Ustanovenie § 20 ods. 16 je v návrhu zákona uvedené správne, príloha č. 1 bod 8 a 22.9 Legislatívnych pravidiel vlády.</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1. K čl. I § 3 ods. 3 písm. i)</w:t>
            </w:r>
            <w:r>
              <w:rPr>
                <w:rFonts w:ascii="Times" w:hAnsi="Times" w:cs="Times"/>
                <w:sz w:val="25"/>
                <w:szCs w:val="25"/>
              </w:rPr>
              <w:br/>
              <w:t xml:space="preserve">Znenie písmena i) odporúčame uviesť v tomto znení: „i) ukladá zákazy podľa § 18 ods. 1 a </w:t>
            </w:r>
            <w:proofErr w:type="spellStart"/>
            <w:r>
              <w:rPr>
                <w:rFonts w:ascii="Times" w:hAnsi="Times" w:cs="Times"/>
                <w:sz w:val="25"/>
                <w:szCs w:val="25"/>
              </w:rPr>
              <w:t>prejednáva</w:t>
            </w:r>
            <w:proofErr w:type="spellEnd"/>
            <w:r>
              <w:rPr>
                <w:rFonts w:ascii="Times" w:hAnsi="Times" w:cs="Times"/>
                <w:sz w:val="25"/>
                <w:szCs w:val="25"/>
              </w:rPr>
              <w:t xml:space="preserve"> priestupky a iné správne delikty podľa § 19 a 20,“. Vo vymedzení kompetencií Plemenárskej inšpekcie Slovenskej republiky bolo opomenuté, že tento orgán štátnej správy </w:t>
            </w:r>
            <w:proofErr w:type="spellStart"/>
            <w:r>
              <w:rPr>
                <w:rFonts w:ascii="Times" w:hAnsi="Times" w:cs="Times"/>
                <w:sz w:val="25"/>
                <w:szCs w:val="25"/>
              </w:rPr>
              <w:t>prejednáva</w:t>
            </w:r>
            <w:proofErr w:type="spellEnd"/>
            <w:r>
              <w:rPr>
                <w:rFonts w:ascii="Times" w:hAnsi="Times" w:cs="Times"/>
                <w:sz w:val="25"/>
                <w:szCs w:val="25"/>
              </w:rPr>
              <w:t xml:space="preserve"> priestupky a iné správne delikty podľa tohto zákona. Naproti tomu je nadbytočne uvedené, že plemenárska inšpekcia ukladá sankcie za predmetné delikty (čo už ustanovuje úprava v § 19 ods. 2 a 3), kde sa navyše chybne uvádza, že ide o priestupky a iné správne delikty podľa § 20 a 21 (§ 21 obsahuje úpravu spoločných a prechodných ustanovení).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čl. I § 3 ods. 3 písm. f)</w:t>
            </w:r>
            <w:r>
              <w:rPr>
                <w:rFonts w:ascii="Times" w:hAnsi="Times" w:cs="Times"/>
                <w:sz w:val="25"/>
                <w:szCs w:val="25"/>
              </w:rPr>
              <w:br/>
            </w:r>
            <w:r>
              <w:rPr>
                <w:rFonts w:ascii="Times" w:hAnsi="Times" w:cs="Times"/>
                <w:sz w:val="25"/>
                <w:szCs w:val="25"/>
              </w:rPr>
              <w:lastRenderedPageBreak/>
              <w:t xml:space="preserve">1. K čl. I § 3 ods. 3 písm. f) Slová „bod 1“ odporúčame nahradiť slovami „prvého bodu“.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xml:space="preserve">Pripomienka bola zapracovaná do </w:t>
            </w:r>
            <w:r>
              <w:rPr>
                <w:rFonts w:ascii="Times" w:hAnsi="Times" w:cs="Times"/>
                <w:sz w:val="25"/>
                <w:szCs w:val="25"/>
              </w:rPr>
              <w:lastRenderedPageBreak/>
              <w:t>návrhu zákona s upraveným skloňovaním.</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lastRenderedPageBreak/>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V čl. I § 22</w:t>
            </w:r>
            <w:r>
              <w:rPr>
                <w:rFonts w:ascii="Times" w:hAnsi="Times" w:cs="Times"/>
                <w:sz w:val="25"/>
                <w:szCs w:val="25"/>
              </w:rPr>
              <w:br/>
              <w:t xml:space="preserve">10. V čl. I § 22 Odporúčame vypustiť slovo „najmä“.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V čl. I § 23</w:t>
            </w:r>
            <w:r>
              <w:rPr>
                <w:rFonts w:ascii="Times" w:hAnsi="Times" w:cs="Times"/>
                <w:sz w:val="25"/>
                <w:szCs w:val="25"/>
              </w:rPr>
              <w:br/>
              <w:t xml:space="preserve">11. V čl. I § 23 Odporúčame zrušiť číslovanie odseku 1 a jednotlivé zrušované predpisy uvádzať malým začiatočným písmenom a v bode 1 na konci bodku nahradiť čiarkou.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čl. II</w:t>
            </w:r>
            <w:r>
              <w:rPr>
                <w:rFonts w:ascii="Times" w:hAnsi="Times" w:cs="Times"/>
                <w:sz w:val="25"/>
                <w:szCs w:val="25"/>
              </w:rPr>
              <w:br/>
              <w:t xml:space="preserve">12. K čl. II Odporúčame za slová „§ 4 ods. 2 písm. a) a § 13“ vložiť slová zákona č. .../2018 Z. z. o šľachtení a plemenitbe hospodárskych zvierat, ostatných hospodárskych zvierat a zveri z farmového chovu (zákon o plemenitbe zvierat) a o zmene a doplnení niektorých zákonov.“.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xml:space="preserve">K čl. I § 4 ods. 4 </w:t>
            </w:r>
            <w:r>
              <w:rPr>
                <w:rFonts w:ascii="Times" w:hAnsi="Times" w:cs="Times"/>
                <w:sz w:val="25"/>
                <w:szCs w:val="25"/>
              </w:rPr>
              <w:br/>
              <w:t xml:space="preserve">2. K čl. I § 4 ods. 4 V poznámke pod čiarou k odkazu 30 odporúčame na konci pripojiť tieto slová: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čl. I § 9</w:t>
            </w:r>
            <w:r>
              <w:rPr>
                <w:rFonts w:ascii="Times" w:hAnsi="Times" w:cs="Times"/>
                <w:sz w:val="25"/>
                <w:szCs w:val="25"/>
              </w:rPr>
              <w:br/>
              <w:t xml:space="preserve">3. K čl. I § 9 - v odseku 7 druhej vete odporúčame na koniec pripojiť tieto slová: „podľa prvej vety“, - v odseku 8 písm. c) za slovom „alebo“ odporúčame vypustiť slová „na základe žiadosti“.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lastRenderedPageBreak/>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čl. I § 11</w:t>
            </w:r>
            <w:r>
              <w:rPr>
                <w:rFonts w:ascii="Times" w:hAnsi="Times" w:cs="Times"/>
                <w:sz w:val="25"/>
                <w:szCs w:val="25"/>
              </w:rPr>
              <w:br/>
              <w:t xml:space="preserve">4. K čl. I § 11 - upozorňujeme, že odkaz 49 a poznámka pod čiarou k odkazu 49 sú duplicitné s odkazom 36 a poznámkou pod čiarou k odkazu 36, - v poznámke pod čiarou k odkazu 50 odporúčame na koniec pripojiť tieto slová: „o veterinárnej starostlivosti v znení neskorších predpisov“, - v odseku 7 odporúčame slovo „spôsobilá“ nahradiť slovom „spôsobilej“.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čl. I § 13</w:t>
            </w:r>
            <w:r>
              <w:rPr>
                <w:rFonts w:ascii="Times" w:hAnsi="Times" w:cs="Times"/>
                <w:sz w:val="25"/>
                <w:szCs w:val="25"/>
              </w:rPr>
              <w:br/>
              <w:t xml:space="preserve">5. K čl. I § 13 - v odseku 1 odporúčame vypustiť slová „tohto zákona“, - v odsekoch 2 a 3 odporúčame za slovo „alebo“ vložiť slovo „písm.“.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čl. I § 14</w:t>
            </w:r>
            <w:r>
              <w:rPr>
                <w:rFonts w:ascii="Times" w:hAnsi="Times" w:cs="Times"/>
                <w:sz w:val="25"/>
                <w:szCs w:val="25"/>
              </w:rPr>
              <w:br/>
              <w:t xml:space="preserve">6. K čl. I § 14 V odseku 1 písm. a) odporúčame nakoniec pripojiť slovo „zákonom“.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 slová "návrhom zákona" boli nahradené slovom "zákonom".</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čl. I § 17</w:t>
            </w:r>
            <w:r>
              <w:rPr>
                <w:rFonts w:ascii="Times" w:hAnsi="Times" w:cs="Times"/>
                <w:sz w:val="25"/>
                <w:szCs w:val="25"/>
              </w:rPr>
              <w:br/>
              <w:t xml:space="preserve">7. K čl. I § 17 V odseku 1 úvodnej vete odporúčame za slová „osoba, u ktorej sa vykoná úradná kontrola“ vložiť slová „(ďalej len „kontrolovaná osoba“)“ a túto legislatívnu skratku používať ďalej v texte (celkom 11x).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V čl. I § 18</w:t>
            </w:r>
            <w:r>
              <w:rPr>
                <w:rFonts w:ascii="Times" w:hAnsi="Times" w:cs="Times"/>
                <w:sz w:val="25"/>
                <w:szCs w:val="25"/>
              </w:rPr>
              <w:br/>
              <w:t xml:space="preserve">8. V čl. I § 18 - v odseku 1 písm. d) odporúčame za slovo „alebo“ vložiť slovo „písm.“, - v odseku 11 odporúčame slová bod 3“ nahradiť slovami „tretieho bodu“, - v odseku 13 odporúčame slová „písm. o), p) alebo q)“ nahradiť slovami </w:t>
            </w:r>
            <w:r>
              <w:rPr>
                <w:rFonts w:ascii="Times" w:hAnsi="Times" w:cs="Times"/>
                <w:sz w:val="25"/>
                <w:szCs w:val="25"/>
              </w:rPr>
              <w:lastRenderedPageBreak/>
              <w:t xml:space="preserve">„písm. o), p) alebo písm. q)“.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lastRenderedPageBreak/>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V čl. I § 20</w:t>
            </w:r>
            <w:r>
              <w:rPr>
                <w:rFonts w:ascii="Times" w:hAnsi="Times" w:cs="Times"/>
                <w:sz w:val="25"/>
                <w:szCs w:val="25"/>
              </w:rPr>
              <w:br/>
              <w:t xml:space="preserve">9. V čl. I § 20 - v odseku 1 písm. e) a n) odporúčame za slovo „alebo“ vložiť slovo „písm.“, - v odseku 2 odporúčame za slovami „§ 8 ods. 7“ vypustiť slovo „alebo“, - v odseku 5 písm. d) odporúčame za slovami „hospodárske zviera alebo“ vypustiť slová „odmietne zapísať alebo podmienečne zapísať do plemenárskej evidencie“, - v odseku 10 písm. b) odporúčame slová „odseku 2 až 9“ nahradiť slovami „odsekov 2 až 9“.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prílohou č. 1 Legislatívnych pravidiel vlády SR (ďalej len „príloha LPV“) [napríklad v názve právneho predpisu slová „z...2018“ umiestniť pod slovo „ZÁKON“ a vypustiť slová „a doplnení“ ako nadbytočné, v poznámkach pod čiarou k odkazom 1, 2 a 6 nahradiť slovo „Parlamentu“ slovom „parlamentu“, v čl. I upozorňujem, že v § 1 ods. 1 písm. a) je zavedená legislatívna skratka „(ďalej len „zver“)“ a zároveň je v § 2 ods. 20 zadefinovaný pojem „zver“ ako základný pojem, čo je v rozpore s bodom 9.4 prílohy LPV, v § 2 ods. 7 upozorňujem, že pojem „chránený chov“ je potrebné vymedziť v § 11 ods. 7 písm. e), pretože len v tomto ustanovení sa tento pojem používa, v § 2 ods. 13 nahradiť slovo „alebo“ pred slovom „podmienečne“ čiarkou, v § 3 ods. 2 písm. i) vypustiť slovo „dotknutého“ ako nadbytočné, v poznámke pod čiarou k odkazu 18 vložiť za slová „2017/716“ slová „z 10. apríla 2017“, v § 3 ods. 3 písm. a) upozorňujem, že legislatívnu skratku „(ďalej len „distribútor spermy“)“ je potrebné zaviesť už </w:t>
            </w:r>
            <w:r>
              <w:rPr>
                <w:rFonts w:ascii="Times" w:hAnsi="Times" w:cs="Times"/>
                <w:sz w:val="25"/>
                <w:szCs w:val="25"/>
              </w:rPr>
              <w:lastRenderedPageBreak/>
              <w:t xml:space="preserve">v § 3 ods. 2 písm. p) a legislatívnu skratku „(ďalej len „tím na odber a produkciu embryí“)“ je potrebné zaviesť už v § 3 ods. 2 písm. q), v § 3 ods. 3 písm. f) nahradiť slová „bod 1“ slovami „prvého bodu“ v súlade s bodom 57 prílohy LPV, v § 3 ods. 3 písm. i) slová „§ 20 a 21“ nahradiť slovami „§ 19 a 20“, v § 3 ods. 3 písm. l) nahradiť slová „písm. x)“ slovami „písm. y)“, v § 3 ods. 4 pripojiť na konci slová „Slovenskej republiky“, v § 4 ods. 4 a 5 nahradiť slová „akreditované vzdelávacie zariadenie“ slovami „vzdelávacia inštitúcia“, v § 4 ods. 4 nahradiť slová „teoretickú a praktickú prípravu školenia“ slovom „školenie“, v poznámke pod čiarou k odkazu 30 na konci pripojiť slová „v znení neskorších predpisov“, v § 5 ods. 2 a § 22 vypustiť slovo „najmä“, v § 8 ods. 4 a § 9 ods. 6 nahradiť slovo „prijatia“ slovom „doručenia“, v § 9 ods. 7 nahradiť slovo „stanovenej“ slovom „ustanovenej“, v § 9 ods. 9 vypustiť slovo „podľa“ za slovom „ustanovení“ ako nadbytočné, v poznámke pod čiarou k odkazu 47 vložiť za slová „2017/717“ slová „z 10. apríla 2017“ a za slová „2017/1940“ slová „z 13. júla 2017“, v § 11 ods. 1 odkaz 49 nahradiť odkazom 36 a vypustiť duplicitnú poznámku pod čiarou k odkazu 49, v poznámke pod čiarou k odkazu 50 uviesť úplnú citáciu zákona č. 39/2007 Z. z., v § 11 ods. 7 písm. a) slová „spôsobilá osoba“ nahradiť slovami „spôsobilej osobe“, v § 12 ods. 1 nahradiť slovo „stanovených“ slovom „určených“, v § 12 ods. 2 nahradiť slová „osobitných predpisov“ slovami „osobitného predpisu“, v § 13 ods. 1 vypustiť slová „tohto zákona“ ako nadbytočné, v § 13 ods. 2 a 3, § 18 ods. 1 písm. d) a § 20 ods. 1 písm. e) a n) slová „alebo c)“ nahradiť slovami „alebo písm. c)“ v súlade s bodom 55 prílohy LPV, v § 14 ods. 1 </w:t>
            </w:r>
            <w:r>
              <w:rPr>
                <w:rFonts w:ascii="Times" w:hAnsi="Times" w:cs="Times"/>
                <w:sz w:val="25"/>
                <w:szCs w:val="25"/>
              </w:rPr>
              <w:lastRenderedPageBreak/>
              <w:t xml:space="preserve">písm. a) slová „návrhom zákona“ nahradiť slovom „zákonom“, v § 14 ods. 2 písm. a) treťom bode slovo „spĺňa“ nahradiť slovom „spĺňajú“, v § 14 ods. 2 písm. b) slovo „stanovuje“ nahradiť slovom „určuje“, v § 14 ods. 3 nahradiť slová „V prípade vzniku sporu“ slovami „Ak vznikne spor“, v § 15 ods. 2 úvodnej vete nahradiť slovo „zveri“ slovom „zver“, v § 18 ods. 3 slová „§ 20 alebo 21“ nahradiť slovami „§ 19 alebo § 20“, v § 18 ods. 6, 8, 10 a 12 nahradiť slovo „stanovenej“ slovom „určenej“, v § 18 ods. 7 a 8 bodku uviesť za slovo „predpisu“, v § 18 ods. 11 a 12 nahradiť slová „bod 3“ slovami „tretieho bodu“ v súlade s bodom 57 prílohy LPV a nahradiť nesprávny odkaz 15 správnym odkazom, v § 18 ods. 13 slová „písm. o), p) alebo q)“ nahradiť slovami „písm. o), p) alebo písm. q)“ v súlade s bodom 55 prílohy LPV, v § 19 ods. 2 písm. b) za číslo „100“ vložiť slovo „eur“, v § 20 ods. 1 písm. h) nahradiť odkaz 58 odkazom 55, v § 20 ods. 2 za slovami „§ 8 ods. 7“ vypustiť slovo „alebo“ ako nadbytočné, v § 20 ods. 3 vložiť pred slovo „dočasne“ slovo „pôdohospodárstva“, v § 20 ods. 10 písm. b) slová „odseku 2 až 9“ nahradiť slovami „odsekov 2 až 9“, v § 21 ods. 1 nahradiť slová „ods. 5 a 6“ slovami „ods. 4 a 5“, v § 23 vypustiť označenie odseku 1, jednotlivé citácie uviesť malým písmenom a na konci prvého bodu bodku nahradiť čiarkou v súlade s bodom 63.1 prílohy LPV, v bode 1 vypustiť slová „z 13. mája 1998“ a v bode 2 vypustiť slová „z 15. decembra 2000“, v čl. II úvodnej vete uviesť všetky novely zákona a vypustiť slová „a dopĺňa“, pretože návrhom sa platné znenie zákona iba mení, v stĺpci Poznámka za slová „§ 4 ods. 2 písm. a) a § 13“ doplniť názov zákona a na konci novelizačného bodu doplniť bodku, v čl. III </w:t>
            </w:r>
            <w:r>
              <w:rPr>
                <w:rFonts w:ascii="Times" w:hAnsi="Times" w:cs="Times"/>
                <w:sz w:val="25"/>
                <w:szCs w:val="25"/>
              </w:rPr>
              <w:lastRenderedPageBreak/>
              <w:t>bode 2 úvodnej vete nahradiť slová „ods. 10“ slovami „odsek 10“, v bode 3 na konci vypustiť duplicitné úvodzovky a bodku, doložku zlučiteľnosti zosúladiť s platnými Legislatívnymi pravidlami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xml:space="preserve">Pripomienky boli zapracovaná do návrhu zákona okrem pripomienky k § 2 ods. 3, kde MF SR navrhuje nahradiť slovo "alebo" pred slovom "podmienečne" čiarkou; pokiaľ ide o vymedzenie chráneného chovu, pripomienku predkladateľ neakceptoval. Odôvodnenie: § 2 ods. 3 písm. a) Výnosu Ministerstva pôdohospodárstva a rozvoja vidieka Slovenskej republiky z 5. mája 2011 č. 536/2011 - 100 o podrobnostiach pri poskytovaní podpory v pôdohospodárstve a pri rozvoji vidieka v znení neskorších predpisov ustanovuje dotáciu na chránené chovy, pričom odkazuje na zákon č. 194/1998 Z. z. o šľachtení a plemenitbe </w:t>
            </w:r>
            <w:r>
              <w:rPr>
                <w:rFonts w:ascii="Times" w:hAnsi="Times" w:cs="Times"/>
                <w:sz w:val="25"/>
                <w:szCs w:val="25"/>
              </w:rPr>
              <w:lastRenderedPageBreak/>
              <w:t>hospodárskych zvierat.</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Z doložky vybraných vplyvov vyplýva pozitívny vplyv a negatívny vplyv na rozpočet verejnej správy, ktorý nie je rozpočtovo zabezpečený. Pozitívny vplyv na štátny rozpočet v sume 7 000 eur ročne v rokoch 2019 až 2021 sa predpokladá v súvislosti so zavedením nových sankcií za nedodržanie povinností ustanovených v návrhu a z dôvodu predpokladaného vyššieho počtu kontrol v nadväznosti na zvýšenie počtu zamestnancov Plemenárskej inšpekcie SR. Negatívny vplyv na štátny rozpočet je kvantifikovaný v roku 2019 v sume 138 080 eur a v rokoch 2020 a 2021 v sume 93 880 eur ročne a vyplýva z potreby personálneho posilnenia (štyria inšpektori pre Plemenársku inšpekciu SR a jeden zamestnanec pre Ministerstvo pôdohospodárstva a rozvoja vidieka SR) a materiálneho posilnenia (nákup vozidiel, výpočtovej techniky a pod.) orgánov štátnej správy na úseku šľachtenia a plemenitby (Plemenárska inšpekcia SR a Ministerstvo pôdohospodárstva a rozvoja vidieka SR). V nadväznosti na uvedené žiadam a) všetky výdavky vyplývajúce z návrhu v jednotlivých rokoch zabezpečiť v rámci schválených limitov výdavkov kapitoly Ministerstva pôdohospodárstva a rozvoja vidieka SR (aj za oblasť zamestnanosti), a to bez dodatočných požiadaviek na rozpočet verejnej správy, b) vplyvy za oblasť zamestnanosti zabezpečiť aj </w:t>
            </w:r>
            <w:r>
              <w:rPr>
                <w:rFonts w:ascii="Times" w:hAnsi="Times" w:cs="Times"/>
                <w:sz w:val="25"/>
                <w:szCs w:val="25"/>
              </w:rPr>
              <w:lastRenderedPageBreak/>
              <w:t xml:space="preserve">v rámci limitu počtu zamestnancov kapitoly Ministerstva pôdohospodárstva a rozvoja vidieka SR a c) tieto skutočnosti doplniť do analýzy vplyvov na rozpočet verejnej správy, na zamestnanosť vo verejnej správe a financovanie návrhu (ďalej len „analýza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Rozpor bol odstránený. MPRV SR si potrebné financie zabezpečí v rámci vlastného rozpočtu a príspevkových organizácií, patriacich do jeho gescie.</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Všeobecne</w:t>
            </w:r>
            <w:r>
              <w:rPr>
                <w:rFonts w:ascii="Times" w:hAnsi="Times" w:cs="Times"/>
                <w:sz w:val="25"/>
                <w:szCs w:val="25"/>
              </w:rPr>
              <w:br/>
              <w:t>Z kvantifikácií vplyvov na rozpočet verejnej správy uvedených v analýze vplyvov nie je zrejmé, prečo sa aj v roku 2019 uvažuje s vplyvom za celý rok, keďže sa navrhuje nadobudnutie účinnosti až od 1. júna 2019. Z uvedeného dôvodu je potrebné upraviť analýzu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xml:space="preserve">Keďže návrh zákona bude predmetom </w:t>
            </w:r>
            <w:proofErr w:type="spellStart"/>
            <w:r>
              <w:rPr>
                <w:rFonts w:ascii="Times" w:hAnsi="Times" w:cs="Times"/>
                <w:sz w:val="25"/>
                <w:szCs w:val="25"/>
              </w:rPr>
              <w:t>vnútrokomunitárneho</w:t>
            </w:r>
            <w:proofErr w:type="spellEnd"/>
            <w:r>
              <w:rPr>
                <w:rFonts w:ascii="Times" w:hAnsi="Times" w:cs="Times"/>
                <w:sz w:val="25"/>
                <w:szCs w:val="25"/>
              </w:rPr>
              <w:t xml:space="preserve"> pripomienkového konania, vzhľadom na časový posun sa účinnosť zákona navrhuje od 1. júna 2019. Nariadenie (EÚ) 2016/1012, ktoré sa zákonom vykonáva, však nadobúda účinnosť už 1. novembra 2018. Priamo uplatniteľné ustanovenia o úradných kontrolách, vzájomnej administratívnej pomoci členských štátov, ako aj o ďalších činnostiach bude potrebné vykonávať už pred nadobudnutím účinnosti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xml:space="preserve">Čl. I § 20 ods. 1 písm. h) </w:t>
            </w:r>
            <w:r>
              <w:rPr>
                <w:rFonts w:ascii="Times" w:hAnsi="Times" w:cs="Times"/>
                <w:sz w:val="25"/>
                <w:szCs w:val="25"/>
              </w:rPr>
              <w:br/>
              <w:t xml:space="preserve">Odkaz 58 odporúčame nahradiť odkazom 55.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xml:space="preserve">Čl. I § 18 ods. 7 </w:t>
            </w:r>
            <w:r>
              <w:rPr>
                <w:rFonts w:ascii="Times" w:hAnsi="Times" w:cs="Times"/>
                <w:sz w:val="25"/>
                <w:szCs w:val="25"/>
              </w:rPr>
              <w:br/>
              <w:t xml:space="preserve">Odkaz 7 odporúčame presunúť za bodku. Táto pripomienka platí aj pre odsek 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xml:space="preserve">Čl. I § 23 </w:t>
            </w:r>
            <w:r>
              <w:rPr>
                <w:rFonts w:ascii="Times" w:hAnsi="Times" w:cs="Times"/>
                <w:sz w:val="25"/>
                <w:szCs w:val="25"/>
              </w:rPr>
              <w:br/>
            </w:r>
            <w:r>
              <w:rPr>
                <w:rFonts w:ascii="Times" w:hAnsi="Times" w:cs="Times"/>
                <w:sz w:val="25"/>
                <w:szCs w:val="25"/>
              </w:rPr>
              <w:lastRenderedPageBreak/>
              <w:t xml:space="preserve">Odporúčame vypustiť označenie odseku 1. V bode 1 odporúčame vypustiť slová "z 13. mája 1998" a v bode 2 slová "z 15. decembra 2000".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xml:space="preserve">Pripomienka bola zapracovaná do </w:t>
            </w:r>
            <w:r>
              <w:rPr>
                <w:rFonts w:ascii="Times" w:hAnsi="Times" w:cs="Times"/>
                <w:sz w:val="25"/>
                <w:szCs w:val="25"/>
              </w:rPr>
              <w:lastRenderedPageBreak/>
              <w:t>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xml:space="preserve">Čl. I § 18 ods. 5 </w:t>
            </w:r>
            <w:r>
              <w:rPr>
                <w:rFonts w:ascii="Times" w:hAnsi="Times" w:cs="Times"/>
                <w:sz w:val="25"/>
                <w:szCs w:val="25"/>
              </w:rPr>
              <w:br/>
              <w:t xml:space="preserve">Odporúčame vypustiť slová "podľa § 3 ods. 3 písm. c)" z dôvodu nadbytočnosti.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xml:space="preserve">Čl. I § 14 ods. 2 písm. b) </w:t>
            </w:r>
            <w:r>
              <w:rPr>
                <w:rFonts w:ascii="Times" w:hAnsi="Times" w:cs="Times"/>
                <w:sz w:val="25"/>
                <w:szCs w:val="25"/>
              </w:rPr>
              <w:br/>
              <w:t xml:space="preserve">Odporúčame zvážiť vypustenie slov "ak stanovuje členstvo". Odôvodnenie: Znenie považujeme za nezrozumiteľné. Ak má šľachtiteľský program určovať členstvo, potom slová "ak stanovuje členstvo" odporúčame nahradiť napríklad slovami "ak členstvo určuje šľachtiteľský program".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xml:space="preserve">Pripomienka bola zapracovaná do návrhu zákona; znenie po úprave: "b) umožniť chovateľovi členstvo v chovateľskom združení, ak je jeho plemenné ostatné hospodárske zviera alebo zver z farmového chovu držané v chove na území, na ktoré sa vzťahuje schválený šľachtiteľský program a patrí k druhu, plemenu, hybridu alebo línii plemenného ostatného hospodárskeho zvieraťa alebo druhu </w:t>
            </w:r>
            <w:proofErr w:type="spellStart"/>
            <w:r>
              <w:rPr>
                <w:rFonts w:ascii="Times" w:hAnsi="Times" w:cs="Times"/>
                <w:sz w:val="25"/>
                <w:szCs w:val="25"/>
              </w:rPr>
              <w:t>zveri,zveri</w:t>
            </w:r>
            <w:proofErr w:type="spellEnd"/>
            <w:r>
              <w:rPr>
                <w:rFonts w:ascii="Times" w:hAnsi="Times" w:cs="Times"/>
                <w:sz w:val="25"/>
                <w:szCs w:val="25"/>
              </w:rPr>
              <w:t xml:space="preserve"> z farmového chovu, na ktoré sa vzťahuje šľachtiteľský program, ak stanovy umožňujú členstvo,"</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18 ods. 3</w:t>
            </w:r>
            <w:r>
              <w:rPr>
                <w:rFonts w:ascii="Times" w:hAnsi="Times" w:cs="Times"/>
                <w:sz w:val="25"/>
                <w:szCs w:val="25"/>
              </w:rPr>
              <w:br/>
              <w:t xml:space="preserve">Slová "§ 20 alebo 21" odporúčame nahradiť slovami "§ 19 alebo § 20".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xml:space="preserve">Čl. I § 20 ods. 2 </w:t>
            </w:r>
            <w:r>
              <w:rPr>
                <w:rFonts w:ascii="Times" w:hAnsi="Times" w:cs="Times"/>
                <w:sz w:val="25"/>
                <w:szCs w:val="25"/>
              </w:rPr>
              <w:br/>
            </w:r>
            <w:r>
              <w:rPr>
                <w:rFonts w:ascii="Times" w:hAnsi="Times" w:cs="Times"/>
                <w:sz w:val="25"/>
                <w:szCs w:val="25"/>
              </w:rPr>
              <w:lastRenderedPageBreak/>
              <w:t xml:space="preserve">Slová "§ 8 ods. 7 alebo" odporúčame nahradiť slovami "§ 8 ods. 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xml:space="preserve">Pripomienka bola zapracovaná do </w:t>
            </w:r>
            <w:r>
              <w:rPr>
                <w:rFonts w:ascii="Times" w:hAnsi="Times" w:cs="Times"/>
                <w:sz w:val="25"/>
                <w:szCs w:val="25"/>
              </w:rPr>
              <w:lastRenderedPageBreak/>
              <w:t>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xml:space="preserve">Čl. I § 14 ods. 1 písm. a) </w:t>
            </w:r>
            <w:r>
              <w:rPr>
                <w:rFonts w:ascii="Times" w:hAnsi="Times" w:cs="Times"/>
                <w:sz w:val="25"/>
                <w:szCs w:val="25"/>
              </w:rPr>
              <w:br/>
              <w:t xml:space="preserve">Slová "návrhom zákona" odporúčame nahradiť slovom "zákonom".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11 ods. 7 písm. a)</w:t>
            </w:r>
            <w:r>
              <w:rPr>
                <w:rFonts w:ascii="Times" w:hAnsi="Times" w:cs="Times"/>
                <w:sz w:val="25"/>
                <w:szCs w:val="25"/>
              </w:rPr>
              <w:br/>
              <w:t xml:space="preserve">Slová "spôsobilá osoba" odporúčame nahradiť slovami "spôsobilej osobe".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18 ods. 11</w:t>
            </w:r>
            <w:r>
              <w:rPr>
                <w:rFonts w:ascii="Times" w:hAnsi="Times" w:cs="Times"/>
                <w:sz w:val="25"/>
                <w:szCs w:val="25"/>
              </w:rPr>
              <w:br/>
              <w:t>Slovo "plán" odporúčame nahradiť slovami "cieľ šľachtiteľského programu". Táto pripomienka platí aj pre odsek 12. Odôvodnenie: Ide o obdobnú úpravu, ako je v § 3 ods. 2 písm. 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xml:space="preserve">Slovo "plán" je v ustanovení použité z vecného hľadiska správne, ide o "plán na vytvorenie alebo obnovenie plemena", ktorý je odlišný od cieľu šľachtiteľského programu; predkladateľ upravil poznámku pod čiarkou k odkazu č. 15 jej rozšírením o odsek 3 článku 19 nariadenia (EÚ) 2016/2012. </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18 ods. 6</w:t>
            </w:r>
            <w:r>
              <w:rPr>
                <w:rFonts w:ascii="Times" w:hAnsi="Times" w:cs="Times"/>
                <w:sz w:val="25"/>
                <w:szCs w:val="25"/>
              </w:rPr>
              <w:br/>
              <w:t xml:space="preserve">Slovo "stanovenej" odporúčame nahradiť slovom "určenej". Táto pripomienka platí aj pre odseky 8, 10 a 12.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18 ods. 4</w:t>
            </w:r>
            <w:r>
              <w:rPr>
                <w:rFonts w:ascii="Times" w:hAnsi="Times" w:cs="Times"/>
                <w:sz w:val="25"/>
                <w:szCs w:val="25"/>
              </w:rPr>
              <w:br/>
              <w:t xml:space="preserve">Upozorňujeme, že § 6 ods. 2 až 4 sa vzťahujú na chovateľskú organizáciu a chovateľský podnik. V odseku 4 § 18 sa uvádza aj chovateľské združenie. Súčasne odporúčame vypustiť slová </w:t>
            </w:r>
            <w:r>
              <w:rPr>
                <w:rFonts w:ascii="Times" w:hAnsi="Times" w:cs="Times"/>
                <w:sz w:val="25"/>
                <w:szCs w:val="25"/>
              </w:rPr>
              <w:lastRenderedPageBreak/>
              <w:t xml:space="preserve">"podľa § 3 ods. 3 písm. b)" z dôvodu nadbytočnosti.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xml:space="preserve">§ 13 ods. 1 ustanovuje, že § 6 až 12 sa vzťahujú primerane na šľachtenie a plemenitbu ostatných hospodárskych zvierat a zveri z farmového chovu, preto kontrolná činnosť sa vzťahuje na </w:t>
            </w:r>
            <w:r>
              <w:rPr>
                <w:rFonts w:ascii="Times" w:hAnsi="Times" w:cs="Times"/>
                <w:sz w:val="25"/>
                <w:szCs w:val="25"/>
              </w:rPr>
              <w:lastRenderedPageBreak/>
              <w:t>chovateľskú organizáciu, chovateľský podnik aj chovateľské združenie, pričom vnútorný odkaz je vždy len na ustanovenie z prvej časti zákona, ktorá sa vzťahuje na hospodárske zvieratá. Druhá časť pripomienky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18 ods. 1 písm. b)</w:t>
            </w:r>
            <w:r>
              <w:rPr>
                <w:rFonts w:ascii="Times" w:hAnsi="Times" w:cs="Times"/>
                <w:sz w:val="25"/>
                <w:szCs w:val="25"/>
              </w:rPr>
              <w:br/>
              <w:t xml:space="preserve">Upozorňujeme, že v § 15 ods. 2 nie je uvedená povinnosť. Z tohto dôvodu odporúčame nahradiť slová "§ 15 ods. 2" napríklad slovami "ak vykonáva tieto činnosti bez dokladov vydaných podľa § 15 ods. 2". Odôvodnenie: Ide o obdobnú úpravu ako v písmene 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13 ods. 2 a 3</w:t>
            </w:r>
            <w:r>
              <w:rPr>
                <w:rFonts w:ascii="Times" w:hAnsi="Times" w:cs="Times"/>
                <w:sz w:val="25"/>
                <w:szCs w:val="25"/>
              </w:rPr>
              <w:br/>
              <w:t xml:space="preserve">V § 13 ods. 2 a 3 odporúčame vložiť za slovo "alebo" slovo "písm.".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xml:space="preserve">Čl. I § 3 ods. 2 písm. z) </w:t>
            </w:r>
            <w:r>
              <w:rPr>
                <w:rFonts w:ascii="Times" w:hAnsi="Times" w:cs="Times"/>
                <w:sz w:val="25"/>
                <w:szCs w:val="25"/>
              </w:rPr>
              <w:br/>
              <w:t xml:space="preserve">V § 3 ods. 2 písm. z) odporúčame nahradiť slová "kritériá na uplatňovanie sankcií" napríklad slovami "zoznam sankcií a opatrenia na zabezpečenie ich uplatňovania". Odôvodnenie: Čl. 52 nariadenia Európskeho parlamentu a Rady (EÚ) 2016/1012.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 3 ods. 2 písm. z) návrhu zákona v nasledovnom znení: "z) oznamuje Komisii sankcie a opatrenia na zabezpečenie ich uplatňovania kritériá na uplatňovanie sankcií v prípadoch podľa osobitného predpisu,"</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3 ods. 3 písm. i)</w:t>
            </w:r>
            <w:r>
              <w:rPr>
                <w:rFonts w:ascii="Times" w:hAnsi="Times" w:cs="Times"/>
                <w:sz w:val="25"/>
                <w:szCs w:val="25"/>
              </w:rPr>
              <w:br/>
              <w:t xml:space="preserve">V § 3 ods. 3 písm. i) odporúčame nahradiť slová "§ 20 a 21" </w:t>
            </w:r>
            <w:r>
              <w:rPr>
                <w:rFonts w:ascii="Times" w:hAnsi="Times" w:cs="Times"/>
                <w:sz w:val="25"/>
                <w:szCs w:val="25"/>
              </w:rPr>
              <w:lastRenderedPageBreak/>
              <w:t xml:space="preserve">slovami "§ 19 a 20".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3 ods. 3 písm. l)</w:t>
            </w:r>
            <w:r>
              <w:rPr>
                <w:rFonts w:ascii="Times" w:hAnsi="Times" w:cs="Times"/>
                <w:sz w:val="25"/>
                <w:szCs w:val="25"/>
              </w:rPr>
              <w:br/>
              <w:t xml:space="preserve">V § 3 ods. 3 písm. l) odporúčame nahradiť slová "písm. x)" slovami "písm. 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4 ods. 1 písm. b) a c)</w:t>
            </w:r>
            <w:r>
              <w:rPr>
                <w:rFonts w:ascii="Times" w:hAnsi="Times" w:cs="Times"/>
                <w:sz w:val="25"/>
                <w:szCs w:val="25"/>
              </w:rPr>
              <w:br/>
              <w:t xml:space="preserve">V § 4 ods. 1 písm. b) a c) odporúčame nahradiť slová "písm. o)" slovami "písm. p)".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 4 ods. 1 písm. c) návrhu zákona, v § 4 ods. 1 písm. b) je vnútorný odkaz uvedený správne.</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xml:space="preserve">Čl. III </w:t>
            </w:r>
            <w:r>
              <w:rPr>
                <w:rFonts w:ascii="Times" w:hAnsi="Times" w:cs="Times"/>
                <w:sz w:val="25"/>
                <w:szCs w:val="25"/>
              </w:rPr>
              <w:br/>
              <w:t xml:space="preserve">V bode 2 odporúčame upraviť úvodnú vetu takto: "V § 48 odsek 10 znie:". Na konci bodu 3 odporúčame vypustiť úvodzovky a bodku.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18 ods. 13</w:t>
            </w:r>
            <w:r>
              <w:rPr>
                <w:rFonts w:ascii="Times" w:hAnsi="Times" w:cs="Times"/>
                <w:sz w:val="25"/>
                <w:szCs w:val="25"/>
              </w:rPr>
              <w:br/>
              <w:t xml:space="preserve">V druhom riadku odporúčame vložiť za slovo "alebo" slovo "písm.".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Návrh zákona</w:t>
            </w:r>
            <w:r>
              <w:rPr>
                <w:rFonts w:ascii="Times" w:hAnsi="Times" w:cs="Times"/>
                <w:sz w:val="25"/>
                <w:szCs w:val="25"/>
              </w:rPr>
              <w:br/>
              <w:t xml:space="preserve">V nadpise návrhu zákona odporúčame slová "z ... 2018" presunúť pod slovo "Zákon".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11</w:t>
            </w:r>
            <w:r>
              <w:rPr>
                <w:rFonts w:ascii="Times" w:hAnsi="Times" w:cs="Times"/>
                <w:sz w:val="25"/>
                <w:szCs w:val="25"/>
              </w:rPr>
              <w:br/>
              <w:t xml:space="preserve">V poznámke pod čiarou k odkazu 50 odporúčame uviesť názov zákona č. 39/2007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xml:space="preserve">Čl. I § 20 ods. 4 </w:t>
            </w:r>
            <w:r>
              <w:rPr>
                <w:rFonts w:ascii="Times" w:hAnsi="Times" w:cs="Times"/>
                <w:sz w:val="25"/>
                <w:szCs w:val="25"/>
              </w:rPr>
              <w:br/>
              <w:t xml:space="preserve">V poznámke pod čiarou k odkazu 57 odporúčame vložiť za slová </w:t>
            </w:r>
            <w:r>
              <w:rPr>
                <w:rFonts w:ascii="Times" w:hAnsi="Times" w:cs="Times"/>
                <w:sz w:val="25"/>
                <w:szCs w:val="25"/>
              </w:rPr>
              <w:lastRenderedPageBreak/>
              <w:t xml:space="preserve">"Časť 2" slová "ods. 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xml:space="preserve">Čl. II </w:t>
            </w:r>
            <w:r>
              <w:rPr>
                <w:rFonts w:ascii="Times" w:hAnsi="Times" w:cs="Times"/>
                <w:sz w:val="25"/>
                <w:szCs w:val="25"/>
              </w:rPr>
              <w:br/>
              <w:t xml:space="preserve">V treťom stĺpci odporúčame "nahradiť slová "osvedčenie o odbornej spôsobilosti" znením § 4 ods. 2 písm. b) návrhu zákona v čl. I. Súčasne odporúčame vo štvrtom stĺpci doplniť § 4 ods. 2 písm. b), vypustiť § 13 a uviesť číslo a názov zákona. Na konci novelizačného bodu odporúčame doplniť bodku.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xml:space="preserve">Čl. II </w:t>
            </w:r>
            <w:r>
              <w:rPr>
                <w:rFonts w:ascii="Times" w:hAnsi="Times" w:cs="Times"/>
                <w:sz w:val="25"/>
                <w:szCs w:val="25"/>
              </w:rPr>
              <w:br/>
              <w:t>V úvodnej vete odporúčame vypustiť slová "a dopĺňa" a doplniť novely- zákon č. 177/2018 Z. z. a zákon č. 216/2018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4 ods. 3</w:t>
            </w:r>
            <w:r>
              <w:rPr>
                <w:rFonts w:ascii="Times" w:hAnsi="Times" w:cs="Times"/>
                <w:sz w:val="25"/>
                <w:szCs w:val="25"/>
              </w:rPr>
              <w:br/>
              <w:t xml:space="preserve">Za slová "odseku 1" v druhom riadku odporúčame vložiť slová "písm. 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Text ustanovenia bol preformulovaný nasledovne: "(3) Odborne spôsobilá osoba podľa odseku 1 písm. d) je aj fyzická osoba, ktorá má absolvované školenie na vykonávanie inseminácie a osvedčenie o absolvovaní akreditovaného vzdelávacieho programu ďalšieho vzdelávania podľa odseku 4."</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18 ods. 1 písm. d)</w:t>
            </w:r>
            <w:r>
              <w:rPr>
                <w:rFonts w:ascii="Times" w:hAnsi="Times" w:cs="Times"/>
                <w:sz w:val="25"/>
                <w:szCs w:val="25"/>
              </w:rPr>
              <w:br/>
              <w:t xml:space="preserve">Za slovo "alebo" odporúčame vložiť slovo "písm.".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18 ods. 2</w:t>
            </w:r>
            <w:r>
              <w:rPr>
                <w:rFonts w:ascii="Times" w:hAnsi="Times" w:cs="Times"/>
                <w:sz w:val="25"/>
                <w:szCs w:val="25"/>
              </w:rPr>
              <w:br/>
              <w:t xml:space="preserve">Za slovo "navrhnúť" odporúčame vložiť slovo "voči" a za slovo "kontrola" odporúčame vložiť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 2:</w:t>
            </w:r>
            <w:r>
              <w:rPr>
                <w:rFonts w:ascii="Times" w:hAnsi="Times" w:cs="Times"/>
                <w:sz w:val="25"/>
                <w:szCs w:val="25"/>
              </w:rPr>
              <w:br/>
              <w:t>Navrhujeme upraviť skrátené citácie nariadenia EÚ v poznámkach pod čiarou podľa bodu 62.6 Legislatívnych pravidiel vlády Slovenskej republiky (ďalej len "LPV"). Odsek 5 navrhujeme formulačne upraviť, keďže pri vysvetľovaní pojmu "chov" sa slovo "chov" používa v texte. Odsek 20 a definícia slova "zver" nie je zrozumiteľná aj z hľadiska zavedenia legislatívnej skratky v § 1 ods.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čiastočne zapracovaná do návrhu zákona. Legislatívna skratka "zver" bola z § 1 ods. 1 vypustená. Pojem "chov" predkladateľ ponecháva v pôvodnom znení predloženom na MPK, nakoľko "zver z farmového chovu" je pojmom samým o sebe, používaným napr. aj v zákone č. 39/2007 Z. z. o veterinárnej starostlivosti.</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čl. II bodu 2:</w:t>
            </w:r>
            <w:r>
              <w:rPr>
                <w:rFonts w:ascii="Times" w:hAnsi="Times" w:cs="Times"/>
                <w:sz w:val="25"/>
                <w:szCs w:val="25"/>
              </w:rPr>
              <w:br/>
              <w:t>Navrhujeme upraviť úvodnú vetu podľa bodu 30.3 LPV.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čl. II bodu 3:</w:t>
            </w:r>
            <w:r>
              <w:rPr>
                <w:rFonts w:ascii="Times" w:hAnsi="Times" w:cs="Times"/>
                <w:sz w:val="25"/>
                <w:szCs w:val="25"/>
              </w:rPr>
              <w:br/>
              <w:t>Navrhujeme vypustiť na konci úvodzovky a 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 22:</w:t>
            </w:r>
            <w:r>
              <w:rPr>
                <w:rFonts w:ascii="Times" w:hAnsi="Times" w:cs="Times"/>
                <w:sz w:val="25"/>
                <w:szCs w:val="25"/>
              </w:rPr>
              <w:br/>
              <w:t>Navrhujeme vypustiť slovo "najmä", keďže splnomocňovacie ustanovenie na vydanie vykonávacieho predpisu nemôže byť uvedené demonštratívnym spôsobom.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 11:</w:t>
            </w:r>
            <w:r>
              <w:rPr>
                <w:rFonts w:ascii="Times" w:hAnsi="Times" w:cs="Times"/>
                <w:sz w:val="25"/>
                <w:szCs w:val="25"/>
              </w:rPr>
              <w:br/>
              <w:t>Poznámka pod čiarou k odkazu 50 je uvedená skrátenou citáciou, navrhujeme úplnú citáciu právneho predpisu podľa bodu 23.4 LPV, keďže sa v texte nachádza prvýkrát.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 23:</w:t>
            </w:r>
            <w:r>
              <w:rPr>
                <w:rFonts w:ascii="Times" w:hAnsi="Times" w:cs="Times"/>
                <w:sz w:val="25"/>
                <w:szCs w:val="25"/>
              </w:rPr>
              <w:br/>
              <w:t xml:space="preserve">Zrušovacie ustanovenie navrhujeme upraviť podľa bodu 63.1 LPV (malé začiatočné písmená, oddelenie čiarkami) a vypustiť </w:t>
            </w:r>
            <w:r>
              <w:rPr>
                <w:rFonts w:ascii="Times" w:hAnsi="Times" w:cs="Times"/>
                <w:sz w:val="25"/>
                <w:szCs w:val="25"/>
              </w:rPr>
              <w:lastRenderedPageBreak/>
              <w:t>označenie odseku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lastRenderedPageBreak/>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18</w:t>
            </w:r>
            <w:r>
              <w:rPr>
                <w:rFonts w:ascii="Times" w:hAnsi="Times" w:cs="Times"/>
                <w:sz w:val="25"/>
                <w:szCs w:val="25"/>
              </w:rPr>
              <w:br/>
              <w:t>Navrhujeme - v odseku 11 slová "bod 3" nahradiť slovami "tretieho bodu", - v odseku 12 slová "bod 3" nahradiť slovami "tretieho bodu", - v odseku 13 za slová "odber" vložiť chýbajúce slová "a produkciu", z zavedenia legislatívnej skratky.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20</w:t>
            </w:r>
            <w:r>
              <w:rPr>
                <w:rFonts w:ascii="Times" w:hAnsi="Times" w:cs="Times"/>
                <w:sz w:val="25"/>
                <w:szCs w:val="25"/>
              </w:rPr>
              <w:br/>
              <w:t>Navrhujeme - v odseku 8 písm. d) na konci nahradiť čiarku bodkou, - v odseku 10 písm. b) nahradiť slovo "odseku" slovom "odsekov".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3</w:t>
            </w:r>
            <w:r>
              <w:rPr>
                <w:rFonts w:ascii="Times" w:hAnsi="Times" w:cs="Times"/>
                <w:sz w:val="25"/>
                <w:szCs w:val="25"/>
              </w:rPr>
              <w:br/>
              <w:t xml:space="preserve">Navrhujeme - v odseku 2 písm. n) v predvetí slová "ak ide o" nahradiť slovom "zabezpečuje" a za slová "osobitného predpisu" doplniť slová "tým, že"; ide o jazykovú pripomienku, - v odseku 2 písm. q) zaviesť skratku "(ďalej len "tím na odber a produkciu embryí")" a vypustiť ju z ods. 3 písm. a); ide o legislatívno-technickú pripomienku, - v odseku 2 písm. u) zmeniť poradie slov "vopred" a "informuje", ide o jazykovú pripomienku, - v odseku 3 písm. f) slová "bod 1" nahradiť slovami "prvého bodu"; ide o legislatívno-technickú pripomienku, - v odseku 3 písm. n) nad slovo "činnosti" umiestniť odkaz na príslušné ustanovenie nariadenia (EÚ) 2016/1012; v právnych predpisoch Slovenskej republiky nie je pojem "úradná činnosť" definovaný, - v odseku 4 doplniť najmä predpoklady na výkon funkcie, prípadne aj dôvody odvolania; ide o štandardnú súčasť právnej úpravy </w:t>
            </w:r>
            <w:r>
              <w:rPr>
                <w:rFonts w:ascii="Times" w:hAnsi="Times" w:cs="Times"/>
                <w:sz w:val="25"/>
                <w:szCs w:val="25"/>
              </w:rPr>
              <w:lastRenderedPageBreak/>
              <w:t>výkonu vedúcej funkcie v orgánoch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čiastočne zapracovaná do návrhu zákona; v § 3 ods. 4 predkladateľ nedoplnil o predpoklady na výkon funkcie riaditeľa Plemenárskej inšpekcie ani dôvody na jeho odvolanie, postačuje ustanovenie v ktorom sa vyjadrí, kto je štatutárom Plemenárskej inšpekcie.</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lastRenderedPageBreak/>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 ods. 2 a následne čl. I § 2 ods. 3</w:t>
            </w:r>
            <w:r>
              <w:rPr>
                <w:rFonts w:ascii="Times" w:hAnsi="Times" w:cs="Times"/>
                <w:sz w:val="25"/>
                <w:szCs w:val="25"/>
              </w:rPr>
              <w:br/>
              <w:t xml:space="preserve">Navrhujeme dať do súladu citované ustanovenia. Ustanovenie § 1 ods. 2 vymedzuje, že tento zákon sa nevzťahuje na šľachtenie a plemenitbu živočíchov </w:t>
            </w:r>
            <w:proofErr w:type="spellStart"/>
            <w:r>
              <w:rPr>
                <w:rFonts w:ascii="Times" w:hAnsi="Times" w:cs="Times"/>
                <w:sz w:val="25"/>
                <w:szCs w:val="25"/>
              </w:rPr>
              <w:t>akvakultúry</w:t>
            </w:r>
            <w:proofErr w:type="spellEnd"/>
            <w:r>
              <w:rPr>
                <w:rFonts w:ascii="Times" w:hAnsi="Times" w:cs="Times"/>
                <w:sz w:val="25"/>
                <w:szCs w:val="25"/>
              </w:rPr>
              <w:t xml:space="preserve">, a podľa § 2 ods. 3 sa za ostatné hospodárske zvieratá považujú aj živočíchy </w:t>
            </w:r>
            <w:proofErr w:type="spellStart"/>
            <w:r>
              <w:rPr>
                <w:rFonts w:ascii="Times" w:hAnsi="Times" w:cs="Times"/>
                <w:sz w:val="25"/>
                <w:szCs w:val="25"/>
              </w:rPr>
              <w:t>akvakultúry</w:t>
            </w:r>
            <w:proofErr w:type="spellEnd"/>
            <w:r>
              <w:rPr>
                <w:rFonts w:ascii="Times" w:hAnsi="Times" w:cs="Times"/>
                <w:sz w:val="25"/>
                <w:szCs w:val="25"/>
              </w:rPr>
              <w:t>, pričom na ostatné hospodárske zvieratá sa tento zákon vzťahuje.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xml:space="preserve">Pripomienka bola zapracovaná do návrhu zákona, živočíchy </w:t>
            </w:r>
            <w:proofErr w:type="spellStart"/>
            <w:r>
              <w:rPr>
                <w:rFonts w:ascii="Times" w:hAnsi="Times" w:cs="Times"/>
                <w:sz w:val="25"/>
                <w:szCs w:val="25"/>
              </w:rPr>
              <w:t>akvakultúry</w:t>
            </w:r>
            <w:proofErr w:type="spellEnd"/>
            <w:r>
              <w:rPr>
                <w:rFonts w:ascii="Times" w:hAnsi="Times" w:cs="Times"/>
                <w:sz w:val="25"/>
                <w:szCs w:val="25"/>
              </w:rPr>
              <w:t xml:space="preserve"> boli z § 2 ods. 3 vypustené.</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poznámke pod čiarou č. 30</w:t>
            </w:r>
            <w:r>
              <w:rPr>
                <w:rFonts w:ascii="Times" w:hAnsi="Times" w:cs="Times"/>
                <w:sz w:val="25"/>
                <w:szCs w:val="25"/>
              </w:rPr>
              <w:br/>
              <w:t xml:space="preserve">Navrhujeme na konci vety doplniť slová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13 ods. 1</w:t>
            </w:r>
            <w:r>
              <w:rPr>
                <w:rFonts w:ascii="Times" w:hAnsi="Times" w:cs="Times"/>
                <w:sz w:val="25"/>
                <w:szCs w:val="25"/>
              </w:rPr>
              <w:br/>
              <w:t xml:space="preserve">Navrhujeme na konci vety vypustiť slová "tohto zákona".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4 a k čl. II</w:t>
            </w:r>
            <w:r>
              <w:rPr>
                <w:rFonts w:ascii="Times" w:hAnsi="Times" w:cs="Times"/>
                <w:sz w:val="25"/>
                <w:szCs w:val="25"/>
              </w:rPr>
              <w:br/>
              <w:t xml:space="preserve">Navrhujeme odstrániť nesúlad navrhovanej úpravy preukazovania odbornej spôsobilosti osoby podľa zákona č. 568/2009 Z. z. o celoživotnom vzdelávaní a o zmene a doplnení niektorých zákonov v znení neskorších predpisov. Alternatíva 1.: Podľa zákona č. 568/2009 Z. z. o celoživotnom vzdelávaní a o zmene a doplnení niektorých zákonov v znení neskorších predpisov, na ktorý sa predkladateľ odvoláva, nie je možné získať „osvedčenie o odbornej spôsobilosti“ na základe ním navrhnutého znenia odseku 4, ale je možné získať iba „osvedčenie o absolvovaní akreditovaného vzdelávacieho programu ďalšieho vzdelávania“ podľa prílohy vyhlášky MŠ SR </w:t>
            </w:r>
            <w:r>
              <w:rPr>
                <w:rFonts w:ascii="Times" w:hAnsi="Times" w:cs="Times"/>
                <w:sz w:val="25"/>
                <w:szCs w:val="25"/>
              </w:rPr>
              <w:lastRenderedPageBreak/>
              <w:t xml:space="preserve">č. 97/2010 Z. z. ktorou sa ustanovujú podrobnosti o dokumentácii akreditovaného vzdelávacieho programu ďalšieho vzdelávania, o obsahu žiadosti o akreditáciu vzdelávacieho programu ďalšieho vzdelávania a o projekte vzdelávacieho programu ďalšieho vzdelávania, o osvedčení o absolvovaní akreditovaného vzdelávacieho programu ďalšieho vzdelávania, o náležitostiach osvedčenia o čiastočnej kvalifikácii a osvedčenia o úplnej kvalifikácii. Ak sa teda podľa návrhu zákona osoba má stať „odborne spôsobilou osobou“, musí absolvovať akreditovaný vzdelávací program podľa zákona č. 568/2009 Z. z. v znení neskorších predpisov a osvedčenie o absolvovaní akreditovaného vzdelávacieho programu ďalšieho vzdelávania ju oprávňuje vykonávať uvedené činnosti. Z tohto dôvodu je potrebné "osvedčenie o odbornej spôsobilosti" nahradiť "osvedčením o absolvovaní akreditovaného vzdelávacieho programu ďalšieho vzdelávania“. Alternatíva 2.: Ak by predkladateľ zákona chcel ponechať termín „osvedčenie o odbornej spôsobilosti“, je potrebné, aby bol zrušený odkaz na zákon č. 568/2009 Z. z. V praxi by teda boli vzdelávacie programy určené na získanie spôsobilosti poskytované ako neakreditované vzdelávacie programy prostredníctvom Ministerstva pôdohospodárstva a rozvoja vidieka SR, pričom každý absolvent školenia by bol zapísaný do centrálneho registra plemenárskych údajov a celý vzdelávací proces vrátane kontroly výstupov vzdelávania by bol v kompetencii Ministerstva pôdohospodárstva a rozvoja vidieka SR. Túto alternatívu považujeme z hľadiska administratívnej náročnosti za vhodnejšiu ako je poskytovanie a kontrola akreditovaného vzdelávania </w:t>
            </w:r>
            <w:r>
              <w:rPr>
                <w:rFonts w:ascii="Times" w:hAnsi="Times" w:cs="Times"/>
                <w:sz w:val="25"/>
                <w:szCs w:val="25"/>
              </w:rPr>
              <w:lastRenderedPageBreak/>
              <w:t xml:space="preserve">prostredníctvom </w:t>
            </w:r>
            <w:proofErr w:type="spellStart"/>
            <w:r>
              <w:rPr>
                <w:rFonts w:ascii="Times" w:hAnsi="Times" w:cs="Times"/>
                <w:sz w:val="25"/>
                <w:szCs w:val="25"/>
              </w:rPr>
              <w:t>MŠVVaŠ</w:t>
            </w:r>
            <w:proofErr w:type="spellEnd"/>
            <w:r>
              <w:rPr>
                <w:rFonts w:ascii="Times" w:hAnsi="Times" w:cs="Times"/>
                <w:sz w:val="25"/>
                <w:szCs w:val="25"/>
              </w:rPr>
              <w:t xml:space="preserve"> SR. Pri akceptovaní tejto pripomienky navrhujeme, aby predkladateľ zákona ustanovil v návrhu zákona aspoň rámcovo minimálny obsah a rozsah uvedeného vzdelávania. Zároveň upozorňujeme, že príslušná vzdelávacia inštitúcia, ktorá bude uskutočňovať nekreditovaný vzdelávací program v príslušnom kalendárnom roku, je povinná podľa § 6 ods. 1 zákona č. 568/2009 Z. z. do 15. februára nasledujúceho roku poskytnúť ministerstvu školstva údaje o počte zamestnancov zabezpečujúcich proces vzdelávania, o zdrojoch financovania vzdelávania, o vekovej a vzdelanostnej štruktúre účastníkov ďalšieho vzdelávania a o vzdelávacích činnostiach inštitúcie.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Akceptované; predkladateľ zapracoval pripomienku do predmetných ustanovení; bola akceptovaná prvá alternatíva na základe konzultácií so súčasným školiacim pracoviskom.</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lastRenderedPageBreak/>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23</w:t>
            </w:r>
            <w:r>
              <w:rPr>
                <w:rFonts w:ascii="Times" w:hAnsi="Times" w:cs="Times"/>
                <w:sz w:val="25"/>
                <w:szCs w:val="25"/>
              </w:rPr>
              <w:br/>
              <w:t>Navrhujeme odstrániť označenie odseku, slová "zákon" a "vyhláška" uviesť s malým začiatočným písmenom a na konci prvého bodu nahradiť bodku čiarkou.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poznámke pod čiarou č. 50</w:t>
            </w:r>
            <w:r>
              <w:rPr>
                <w:rFonts w:ascii="Times" w:hAnsi="Times" w:cs="Times"/>
                <w:sz w:val="25"/>
                <w:szCs w:val="25"/>
              </w:rPr>
              <w:br/>
              <w:t>Navrhujeme slová "bod 2" nahradiť slovami "druhého bodu" a na konci doplniť slová "o veterinárnej starostlivosti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poznámke pod čiarou č. 51</w:t>
            </w:r>
            <w:r>
              <w:rPr>
                <w:rFonts w:ascii="Times" w:hAnsi="Times" w:cs="Times"/>
                <w:sz w:val="25"/>
                <w:szCs w:val="25"/>
              </w:rPr>
              <w:br/>
              <w:t xml:space="preserve">Navrhujeme slová "bod 3" nahradiť slovami "tretieho bodu" a slová "bod 2" nahradiť slovami "druhého bodu".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2 ods. 3</w:t>
            </w:r>
            <w:r>
              <w:rPr>
                <w:rFonts w:ascii="Times" w:hAnsi="Times" w:cs="Times"/>
                <w:sz w:val="25"/>
                <w:szCs w:val="25"/>
              </w:rPr>
              <w:br/>
            </w:r>
            <w:r>
              <w:rPr>
                <w:rFonts w:ascii="Times" w:hAnsi="Times" w:cs="Times"/>
                <w:sz w:val="25"/>
                <w:szCs w:val="25"/>
              </w:rPr>
              <w:lastRenderedPageBreak/>
              <w:t>Navrhujeme slová "hydina, bežce, včela medonosná a živočíchy" nahradiť slovami "hydiny, bežcov, včely medonosnej a živočíchov". Ide o gramatickú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xml:space="preserve">Skloňovanie bolo v texte návrhu </w:t>
            </w:r>
            <w:r>
              <w:rPr>
                <w:rFonts w:ascii="Times" w:hAnsi="Times" w:cs="Times"/>
                <w:sz w:val="25"/>
                <w:szCs w:val="25"/>
              </w:rPr>
              <w:lastRenderedPageBreak/>
              <w:t>zákona upravené.</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lastRenderedPageBreak/>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17 ods. 3</w:t>
            </w:r>
            <w:r>
              <w:rPr>
                <w:rFonts w:ascii="Times" w:hAnsi="Times" w:cs="Times"/>
                <w:sz w:val="25"/>
                <w:szCs w:val="25"/>
              </w:rPr>
              <w:br/>
              <w:t xml:space="preserve">Navrhujeme slová "rozumie sa tým" nahradiť slovami "má sa za to". Ide o jazykovú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11 ods. 7 písm. a)</w:t>
            </w:r>
            <w:r>
              <w:rPr>
                <w:rFonts w:ascii="Times" w:hAnsi="Times" w:cs="Times"/>
                <w:sz w:val="25"/>
                <w:szCs w:val="25"/>
              </w:rPr>
              <w:br/>
              <w:t xml:space="preserve">Navrhujeme slová "spôsobilá osoba" nahradiť slovami "spôsobilej osobe". Ide o gramatickú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2 ods. 5</w:t>
            </w:r>
            <w:r>
              <w:rPr>
                <w:rFonts w:ascii="Times" w:hAnsi="Times" w:cs="Times"/>
                <w:sz w:val="25"/>
                <w:szCs w:val="25"/>
              </w:rPr>
              <w:br/>
              <w:t>Navrhujeme slová "zver v chove, v ktorom" nahradiť slovami "jednotlivá zver, na ktorých". Odôvodnenie: Definícia určitého pojmu by nemala v sebe obsahovať tento pojem.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 nové znenie odseku 5: "Chov je skupina hospodárskych zvierat, ostatných hospodárskych zvierat alebo zveri z farmového chovu alebo jednotlivé hospodárske zviera, ostatné hospodárske zviera alebo zver z farmového chovu v určitom zariadení a mieste u chovateľa, v ktorom sa vykonávajú činnosti súvisiace so šľachtením a plemenitbou.</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2 ods. 15</w:t>
            </w:r>
            <w:r>
              <w:rPr>
                <w:rFonts w:ascii="Times" w:hAnsi="Times" w:cs="Times"/>
                <w:sz w:val="25"/>
                <w:szCs w:val="25"/>
              </w:rPr>
              <w:br/>
              <w:t>Navrhujeme slovné spojenie "uznaná ministerstvom pôdohospodárstva na vykonávanie" nahradiť jazykovo vhodnejším slovným spojením.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Predkladateľ zvážil návrh a ponecháva navrhované ustanovenie v pôvodnom znení.</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lastRenderedPageBreak/>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14 ods. 1 písm. a)</w:t>
            </w:r>
            <w:r>
              <w:rPr>
                <w:rFonts w:ascii="Times" w:hAnsi="Times" w:cs="Times"/>
                <w:sz w:val="25"/>
                <w:szCs w:val="25"/>
              </w:rPr>
              <w:br/>
              <w:t>Navrhujeme vypustiť slová "návrhom zákona" a nahradiť slovom "zákonom".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20 ods. 2</w:t>
            </w:r>
            <w:r>
              <w:rPr>
                <w:rFonts w:ascii="Times" w:hAnsi="Times" w:cs="Times"/>
                <w:sz w:val="25"/>
                <w:szCs w:val="25"/>
              </w:rPr>
              <w:br/>
              <w:t xml:space="preserve">Navrhujeme za slovami "§ 8 ods. 7" vypustiť nadbytočné slovo "alebo" a doplniť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17 ods. 1</w:t>
            </w:r>
            <w:r>
              <w:rPr>
                <w:rFonts w:ascii="Times" w:hAnsi="Times" w:cs="Times"/>
                <w:sz w:val="25"/>
                <w:szCs w:val="25"/>
              </w:rPr>
              <w:br/>
              <w:t>Odporúčame v príslušných ustanoveniach návrhu zákona slová "osoba, u ktorej sa vykonáva úradná kontrola" nahradiť slovami "kontrolovaná osoba" v súlade so zákonom č. 10/1996 z. z. v znení neskorších predpisov, ktorý tento termín používa.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 predkladateľ zaviedol v návrhu zákona legislatívnu skratku "kontrolovaná osoba".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celému návrhu zákona</w:t>
            </w:r>
            <w:r>
              <w:rPr>
                <w:rFonts w:ascii="Times" w:hAnsi="Times" w:cs="Times"/>
                <w:sz w:val="25"/>
                <w:szCs w:val="25"/>
              </w:rPr>
              <w:br/>
              <w:t>Odporúčame v texte zákona nedávať za čísla odkazov medzery (napríklad v odkazoch č. 8, 9, 13, 17).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xml:space="preserve">Medzery za predmetnými odkazmi nenachádzajú, ide o automatické formátovanie </w:t>
            </w:r>
            <w:proofErr w:type="spellStart"/>
            <w:r>
              <w:rPr>
                <w:rFonts w:ascii="Times" w:hAnsi="Times" w:cs="Times"/>
                <w:sz w:val="25"/>
                <w:szCs w:val="25"/>
              </w:rPr>
              <w:t>wordu</w:t>
            </w:r>
            <w:proofErr w:type="spellEnd"/>
            <w:r>
              <w:rPr>
                <w:rFonts w:ascii="Times" w:hAnsi="Times" w:cs="Times"/>
                <w:sz w:val="25"/>
                <w:szCs w:val="25"/>
              </w:rPr>
              <w:t xml:space="preserve"> pri zarovnaní textu podľa okrajov.</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Odporúčame vykonať v texte nasledujúce legislatívno-technické úpravy: - v § 13 ods. 2 za slová "písm. b) alebo" doplniť chýbajúce slovo "písm.", - v § 13 </w:t>
            </w:r>
            <w:proofErr w:type="spellStart"/>
            <w:r>
              <w:rPr>
                <w:rFonts w:ascii="Times" w:hAnsi="Times" w:cs="Times"/>
                <w:sz w:val="25"/>
                <w:szCs w:val="25"/>
              </w:rPr>
              <w:t>ods</w:t>
            </w:r>
            <w:proofErr w:type="spellEnd"/>
            <w:r>
              <w:rPr>
                <w:rFonts w:ascii="Times" w:hAnsi="Times" w:cs="Times"/>
                <w:sz w:val="25"/>
                <w:szCs w:val="25"/>
              </w:rPr>
              <w:t xml:space="preserve"> 3 za slová "písm. b) alebo" doplniť chýbajúce slovo "písm.", - v § 18 ods. 1 písm. d) za slová "písm. b) alebo" doplniť chýbajúce slovo "písm.", - v § 18 ods. 3 za slová "§ 20 alebo" vložiť znak paragrafu, - v § 18 ods. 13 za slová "§ 3 ods. 2 písm. o), p) alebo" doplniť chýbajúce slovo "písm." a za slovami "ods. 2,3 alebo" slovo "ods." nahradiť slovom "odseku", - v § 19 ods. 2 písm. b) za slovo "100" vložiť </w:t>
            </w:r>
            <w:r>
              <w:rPr>
                <w:rFonts w:ascii="Times" w:hAnsi="Times" w:cs="Times"/>
                <w:sz w:val="25"/>
                <w:szCs w:val="25"/>
              </w:rPr>
              <w:lastRenderedPageBreak/>
              <w:t>slovo "eur", - v § 20 ods. 1 písm. e) za slová "ods. 2 písm. b) alebo" doplniť chýbajúce slovo "písm.".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lastRenderedPageBreak/>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9 ods. 7</w:t>
            </w:r>
            <w:r>
              <w:rPr>
                <w:rFonts w:ascii="Times" w:hAnsi="Times" w:cs="Times"/>
                <w:sz w:val="25"/>
                <w:szCs w:val="25"/>
              </w:rPr>
              <w:br/>
              <w:t>Odporúčame - slovo "stanovenej" nahradiť slovom "určenej"; ide o jazykovú pripomienku, - na konci druhej vety doplniť slová "podľa prvej vety" z dôvodu spresnenia.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II</w:t>
            </w:r>
            <w:r>
              <w:rPr>
                <w:rFonts w:ascii="Times" w:hAnsi="Times" w:cs="Times"/>
                <w:sz w:val="25"/>
                <w:szCs w:val="25"/>
              </w:rPr>
              <w:br/>
              <w:t>Odporúčame - v úvodnej vete zákona za slovami "č. 157/2018 Z. z. slovo "a" nahradiť čiarkou, za slovami "zákona č. 170/2018 Z. z. sa mení" vypustiť slová "a dopĺňa" a vložiť slová "a zákona č. .../2018 Z. z.", - v novelizačnom bode v štvrtom stĺpci tabuľky za slová "a § 13" vložiť slová "zákona č. .../2018 Z. z. o šľachtení a plemenitbe hospodárskych zvierat, ostatných hospodárskych zvierat a zveri z farmového chovu (zákon o plemenitbe zvierat) a o zmene a doplnení niektorých zákonov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4 ods. 2 písm. b)</w:t>
            </w:r>
            <w:r>
              <w:rPr>
                <w:rFonts w:ascii="Times" w:hAnsi="Times" w:cs="Times"/>
                <w:sz w:val="25"/>
                <w:szCs w:val="25"/>
              </w:rPr>
              <w:br/>
              <w:t xml:space="preserve">Žiadame nahradiť slová "ukončené stredoškolské vzdelanie" niektorým zo stupňov stredného vzdelania podľa § 16 ods. 4 zákona č. 245/2008 Z. z. o výchove a vzdelávaní (školský zákon) a o zmene a doplnení niektorých zákonov v znení neskorších predpisov, ktorý bude musieť nadobudnúť odborne spôsobilá osoba. Odôvodnenie: Pripomienka sa predkladá z dvoch dôvodov: - z dôvodu zosúladenia so školským zákonom, ktorý termín "stredoškolské vzdelanie" nepoužíva; podľa citovaného ustanovenia školského zákona sa stredné vzdelanie člení na nižšie stredné odborné vzdelanie, stredné odborné vzdelanie, </w:t>
            </w:r>
            <w:r>
              <w:rPr>
                <w:rFonts w:ascii="Times" w:hAnsi="Times" w:cs="Times"/>
                <w:sz w:val="25"/>
                <w:szCs w:val="25"/>
              </w:rPr>
              <w:lastRenderedPageBreak/>
              <w:t>úplné stredné všeobecné vzdelanie a úplné stredné odborné vzdelanie. - z dôvodu, že podľa navrhovaného znenia ustanovenia, by sa odborne spôsobilou osobou mohol stať absolvent ktoréhokoľvek učebného odboru alebo študijného odboru na gymnáziu, strednej odbornej škole alebo konzervatóriu; preto je potrebné presne vyšpecifikovať, aký stupeň stredného vzdelania má mať odborne spôsobilá osoba alebo ustanoviť hranicu, aký najnižší stupeň stredného vzdelania môže mať. Túto pripomienku považuje Ministerstvo školstva, vedy, výskumu a športu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xml:space="preserve">Pripomienka bola akceptovaná, text § 4 ods. 2 bol preformulovaný nasledovne: "(2) Ak odsek 3 neustanovuje inak, odborne spôsobilou osobou podľa odseku 1 môže byť fyzická osoba, ktorá získala najmenej úplné stredné všeobecné vzdelanie alebo úplné stredné odborné vzdelanie, absolvovala školenie na vykonávanie činnosti podľa odseku 1 a získala osvedčenie o absolvovaní </w:t>
            </w:r>
            <w:r>
              <w:rPr>
                <w:rFonts w:ascii="Times" w:hAnsi="Times" w:cs="Times"/>
                <w:sz w:val="25"/>
                <w:szCs w:val="25"/>
              </w:rPr>
              <w:lastRenderedPageBreak/>
              <w:t>akreditovaného vzdelávacieho programu ďalšieho vzdelávania podľa odseku 4." Činnosti v ods. 1 písm. a – c) podmieňujeme stredným vzdelaním vyššieho stupňa (s maturitou) bez ohľadu na všeobecné vzdelanie alebo odborné. Činnosť inseminácie v ods. 1 písm. d) nepodmieňujeme vzdelaním. Všetky osoby však musia absolvovať školenie a získať osvedčenie.</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11</w:t>
            </w:r>
            <w:r>
              <w:rPr>
                <w:rFonts w:ascii="Times" w:hAnsi="Times" w:cs="Times"/>
                <w:sz w:val="25"/>
                <w:szCs w:val="25"/>
              </w:rPr>
              <w:br/>
              <w:t>K čl. I § 11: V § 11 ods. 7 odporúčame znenie písmena a) zosúladiť s predvetím tak, aby tvorili zrozumiteľný celok.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 skloňovanie v písmene a) bolo upravené.</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13</w:t>
            </w:r>
            <w:r>
              <w:rPr>
                <w:rFonts w:ascii="Times" w:hAnsi="Times" w:cs="Times"/>
                <w:sz w:val="25"/>
                <w:szCs w:val="25"/>
              </w:rPr>
              <w:br/>
              <w:t>K čl. I § 13: V § 13 ods. 1 treba vypustiť slová „tohto zákona“ ako nadbytočné.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14</w:t>
            </w:r>
            <w:r>
              <w:rPr>
                <w:rFonts w:ascii="Times" w:hAnsi="Times" w:cs="Times"/>
                <w:sz w:val="25"/>
                <w:szCs w:val="25"/>
              </w:rPr>
              <w:br/>
              <w:t>K čl. I § 14: V § 14 ods. 1 písm. a) treba slová „návrhom zákona“ nahradiť slovom „zákonom“.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18</w:t>
            </w:r>
            <w:r>
              <w:rPr>
                <w:rFonts w:ascii="Times" w:hAnsi="Times" w:cs="Times"/>
                <w:sz w:val="25"/>
                <w:szCs w:val="25"/>
              </w:rPr>
              <w:br/>
              <w:t xml:space="preserve">K čl. I § 18: V § 18 ods. 3 treba slová „podľa § 20 alebo 21“ nahradiť slovami „podľa § 19 alebo 20“, § 20 obsahuje spoločné a prechodné ustanovenia. V § 18 ods. 11 a 12 treba slová „§ 3 ods. 2 písm. n) bod 3“ nahradiť slovami „§ 3 ods. 2 písm. n) tretieho bodu“. V § 18 ods. 8, 10 a 12 treba slová „v lehote </w:t>
            </w:r>
            <w:r>
              <w:rPr>
                <w:rFonts w:ascii="Times" w:hAnsi="Times" w:cs="Times"/>
                <w:sz w:val="25"/>
                <w:szCs w:val="25"/>
              </w:rPr>
              <w:lastRenderedPageBreak/>
              <w:t>stanovenej“ nahradiť slovami „v lehote určenej“.</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2 ods. 15</w:t>
            </w:r>
            <w:r>
              <w:rPr>
                <w:rFonts w:ascii="Times" w:hAnsi="Times" w:cs="Times"/>
                <w:sz w:val="25"/>
                <w:szCs w:val="25"/>
              </w:rPr>
              <w:br/>
              <w:t>K čl. I § 2 ods. 15: Z hľadiska jednoznačnosti odporúčame uviesť odkaz na príslušné ustanovenie nariadenia Európskeho parlamentu a Rady (EÚ) 2016/1012 o zootechnických a genealogických podmienkach na plemenitbu čistokrvných plemenných zvierat, hybridných plemenných ošípaných a ich zárodočných produktov a na obchodovanie s nimi a ich vstup do Únie a ktorým sa mení nariadenie (EÚ) č. 652/2014, smernice Rady 89/608/EHS a 90/425/EHS a zrušujú určité akty v oblasti plemenitby zvierat, ktoré upravujú chovateľské združenie a odkaz na ustanovenia návrhu zákona, ktoré upravujú uznávanie chovateľského zduženia Ministerstvom pôdohospodárstva a rozvoja vidieka Slovenskej republiky na vykonávanie šľachtiteľského programu plemenných ostatných hospodárskych zvierat alebo zveri zapísaných v plemenárskej evidencii.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Ustanovenie § 2 ods. 15 sa vzťahuje na ostatné hospodárske zvieratá, ktoré predmetné nariadenie neupravuje.</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2 ods. 3</w:t>
            </w:r>
            <w:r>
              <w:rPr>
                <w:rFonts w:ascii="Times" w:hAnsi="Times" w:cs="Times"/>
                <w:sz w:val="25"/>
                <w:szCs w:val="25"/>
              </w:rPr>
              <w:br/>
              <w:t xml:space="preserve">K čl. I § 2 ods. 3: Odporúčame prepracovať pojem „ostatné hospodárske zvieratá“ tak, aby spĺňal kritéria kladené na tvorbu pojmov a aby bol v súlade s inými ustanoveniami zákona, s dôrazom na jeho jednoznačnosť a presnosť. Upozorňujeme, že v § 1 ods. 2 návrhu zákona je ustanovené, že tento zákona sa nevzťahuje na šľachtenie a plemenitbu živočíchov </w:t>
            </w:r>
            <w:proofErr w:type="spellStart"/>
            <w:r>
              <w:rPr>
                <w:rFonts w:ascii="Times" w:hAnsi="Times" w:cs="Times"/>
                <w:sz w:val="25"/>
                <w:szCs w:val="25"/>
              </w:rPr>
              <w:t>akvakultúry</w:t>
            </w:r>
            <w:proofErr w:type="spellEnd"/>
            <w:r>
              <w:rPr>
                <w:rFonts w:ascii="Times" w:hAnsi="Times" w:cs="Times"/>
                <w:sz w:val="25"/>
                <w:szCs w:val="25"/>
              </w:rPr>
              <w:t xml:space="preserve">. V § 1 ods. 1 návrhu zákona je ustanovené, že tento zákon upravuje práva a povinnosti osôb vykonávajúcich šľachtenie alebo plemenitbu hospodárskych zvierat, ostatných hospodárskych zvierat. Podľa § 2 ods. 3 návrhu zákona medzi </w:t>
            </w:r>
            <w:r>
              <w:rPr>
                <w:rFonts w:ascii="Times" w:hAnsi="Times" w:cs="Times"/>
                <w:sz w:val="25"/>
                <w:szCs w:val="25"/>
              </w:rPr>
              <w:lastRenderedPageBreak/>
              <w:t xml:space="preserve">ostatné hospodárske zvieratá patria aj živočíchy </w:t>
            </w:r>
            <w:proofErr w:type="spellStart"/>
            <w:r>
              <w:rPr>
                <w:rFonts w:ascii="Times" w:hAnsi="Times" w:cs="Times"/>
                <w:sz w:val="25"/>
                <w:szCs w:val="25"/>
              </w:rPr>
              <w:t>akvakultúry</w:t>
            </w:r>
            <w:proofErr w:type="spellEnd"/>
            <w:r>
              <w:rPr>
                <w:rFonts w:ascii="Times" w:hAnsi="Times" w:cs="Times"/>
                <w:sz w:val="25"/>
                <w:szCs w:val="25"/>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xml:space="preserve">Pripomienka bola zapracovaná do návrhu zákona, živočíchy </w:t>
            </w:r>
            <w:proofErr w:type="spellStart"/>
            <w:r>
              <w:rPr>
                <w:rFonts w:ascii="Times" w:hAnsi="Times" w:cs="Times"/>
                <w:sz w:val="25"/>
                <w:szCs w:val="25"/>
              </w:rPr>
              <w:t>akvakultúry</w:t>
            </w:r>
            <w:proofErr w:type="spellEnd"/>
            <w:r>
              <w:rPr>
                <w:rFonts w:ascii="Times" w:hAnsi="Times" w:cs="Times"/>
                <w:sz w:val="25"/>
                <w:szCs w:val="25"/>
              </w:rPr>
              <w:t xml:space="preserve"> boli z § 2 ods. 3 vypustené.</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20</w:t>
            </w:r>
            <w:r>
              <w:rPr>
                <w:rFonts w:ascii="Times" w:hAnsi="Times" w:cs="Times"/>
                <w:sz w:val="25"/>
                <w:szCs w:val="25"/>
              </w:rPr>
              <w:br/>
              <w:t>K čl. I § 20: V § 20 ods. 10 písm. b) treba slová „odseku 2 až 9“ nahradiť slovami „odsekov 2 až 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22</w:t>
            </w:r>
            <w:r>
              <w:rPr>
                <w:rFonts w:ascii="Times" w:hAnsi="Times" w:cs="Times"/>
                <w:sz w:val="25"/>
                <w:szCs w:val="25"/>
              </w:rPr>
              <w:br/>
              <w:t>K čl. I § 22: V § 22 treba vypustiť slovo „najmä“. Splnomocňujúce ustanovenie sa musí v zákone formulovať tak, aby z jeho znenia jednoznačne vyplývalo, čo a v akom rozsahu sa má v ňom upraviť.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23</w:t>
            </w:r>
            <w:r>
              <w:rPr>
                <w:rFonts w:ascii="Times" w:hAnsi="Times" w:cs="Times"/>
                <w:sz w:val="25"/>
                <w:szCs w:val="25"/>
              </w:rPr>
              <w:br/>
              <w:t>K čl. I § 23: Označenie odseku treba zrušiť vzhľadom na to, že § 23 obsahuje len jeden odsek. Jednotlivé citácie právnych predpisov treba začínať malými písmenami a oddeľovať čiarkou. V prvom bode treba vypustiť slová „z 13. mája 1998“ a v bode 2 slová „z 15. decembra 2000“.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 § 3</w:t>
            </w:r>
            <w:r>
              <w:rPr>
                <w:rFonts w:ascii="Times" w:hAnsi="Times" w:cs="Times"/>
                <w:sz w:val="25"/>
                <w:szCs w:val="25"/>
              </w:rPr>
              <w:br/>
              <w:t>K čl. I § 3: V § 3 ods. 3 písm. f) treba slová „odseku 2 písm. n) bod 1“ nahradiť slovami „odseku 2 písm. n) prvého bodu“.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K čl. II : Znenie novelizačného bodu odporúčame zosúladiť s čl. I - § 4. V štvrtom stĺpci za citáciou príslušných paragrafov odporúčame vložiť slová „zákona č. .../2018 Z. z. o šľachtení a plemenitbe hospodárskych zvierat, ostatných hospodárskych zvierat a zveri z farmového chovu (zákon o plemenitbe zvierat) a </w:t>
            </w:r>
            <w:r>
              <w:rPr>
                <w:rFonts w:ascii="Times" w:hAnsi="Times" w:cs="Times"/>
                <w:sz w:val="25"/>
                <w:szCs w:val="25"/>
              </w:rPr>
              <w:lastRenderedPageBreak/>
              <w:t>o zmene a doplnení niektorých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II úvodnej vete</w:t>
            </w:r>
            <w:r>
              <w:rPr>
                <w:rFonts w:ascii="Times" w:hAnsi="Times" w:cs="Times"/>
                <w:sz w:val="25"/>
                <w:szCs w:val="25"/>
              </w:rPr>
              <w:br/>
              <w:t>K čl. II úvodnej vete: V úvodnej vete odporúčame slová „zákona č. 157/2018 Z. z. a zákona č. 170/2018 Z. z. sa mení a dopĺňa“ slovami „zákona č. 157/2018 Z. z., zákona č. 170/2018 Z. z., zákona č. 177/2018 Z. z. a zákona č. 216/2018 Z. z. sa mení“. Zákon č. 455/1991 Zb. o živnostenskom podnikaní (živnostenský zákon) bol novelizovaný aj zákonom č. 177/2018 Z. z. v čl. X a zákonom č. 216/2018 Z. z. v čl. 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čl. III § 2</w:t>
            </w:r>
            <w:r>
              <w:rPr>
                <w:rFonts w:ascii="Times" w:hAnsi="Times" w:cs="Times"/>
                <w:sz w:val="25"/>
                <w:szCs w:val="25"/>
              </w:rPr>
              <w:br/>
              <w:t xml:space="preserve">K čl. III § 2: Úvodnú vetu novelizačného bodu treba zosúladiť s bodom 30. 3 prílohy č. 1 Legislatívnych pravidiel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Úvodná veta bola upravená v súlade s bodom 30.3 LPV SR.</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názvu</w:t>
            </w:r>
            <w:r>
              <w:rPr>
                <w:rFonts w:ascii="Times" w:hAnsi="Times" w:cs="Times"/>
                <w:sz w:val="25"/>
                <w:szCs w:val="25"/>
              </w:rPr>
              <w:br/>
              <w:t>K názvu zákona: Názov zákona odporúčame zosúladiť s bodom 18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úvodu návrhu zákona</w:t>
            </w:r>
            <w:r>
              <w:rPr>
                <w:rFonts w:ascii="Times" w:hAnsi="Times" w:cs="Times"/>
                <w:sz w:val="25"/>
                <w:szCs w:val="25"/>
              </w:rPr>
              <w:br/>
              <w:t xml:space="preserve">Odporúčame rok 2018 nahradiť rokom 2019, keďže zákon nadobudne účinnosť až 1. júna 2019.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21</w:t>
            </w:r>
            <w:r>
              <w:rPr>
                <w:rFonts w:ascii="Times" w:hAnsi="Times" w:cs="Times"/>
                <w:sz w:val="25"/>
                <w:szCs w:val="25"/>
              </w:rPr>
              <w:br/>
              <w:t xml:space="preserve">V § 21 odporúčame nadpis umiestniť nad paragraf a jeho znenie upraviť takto: „Spoločné, prechodné a splnomocňujúce ustanovenia“.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čiastočne zapracovaná do návrhu zákona, nadpis nad § 21 znie "Spoločné, prechodné a záverečné ustanovenia".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xml:space="preserve">K </w:t>
            </w:r>
            <w:proofErr w:type="spellStart"/>
            <w:r>
              <w:rPr>
                <w:rFonts w:ascii="Times" w:hAnsi="Times" w:cs="Times"/>
                <w:b/>
                <w:bCs/>
                <w:sz w:val="25"/>
                <w:szCs w:val="25"/>
              </w:rPr>
              <w:t>čl.III</w:t>
            </w:r>
            <w:proofErr w:type="spellEnd"/>
            <w:r>
              <w:rPr>
                <w:rFonts w:ascii="Times" w:hAnsi="Times" w:cs="Times"/>
                <w:b/>
                <w:bCs/>
                <w:sz w:val="25"/>
                <w:szCs w:val="25"/>
              </w:rPr>
              <w:t>, druhý bod</w:t>
            </w:r>
            <w:r>
              <w:rPr>
                <w:rFonts w:ascii="Times" w:hAnsi="Times" w:cs="Times"/>
                <w:sz w:val="25"/>
                <w:szCs w:val="25"/>
              </w:rPr>
              <w:br/>
              <w:t xml:space="preserve">V čl. III v druhom bode odporúčame v úvodnej vete slovo „ods.“ nahradiť slovom „odsek“.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čl. I</w:t>
            </w:r>
            <w:r>
              <w:rPr>
                <w:rFonts w:ascii="Times" w:hAnsi="Times" w:cs="Times"/>
                <w:sz w:val="25"/>
                <w:szCs w:val="25"/>
              </w:rPr>
              <w:br/>
              <w:t xml:space="preserve">1. V § 12 ods. 1 odporúčame slovo „stanovených“ nahradiť slovom „určených“. 2. V § 18 ods. 6 odporúčame slovo „stanovenej“ nahradiť slovom „určenej“. 3. V § 19 ods. 5 odporúčame slová „všeobecný predpis o priestupkoch.56)“ nahradiť slovami „osobitný predpis.56)“. 4. V § 23 odporúčame zrušiť označenie odseku 1, nakoľko je len jeden odsek.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19 ods. 5 je v návrhu zákona v súlade s Prílohou č. 1 bod 8 Legislatívnych pravidiel vlády; zvyšné pripomienky predkladateľ akceptuje.</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čl. III, bod 2</w:t>
            </w:r>
            <w:r>
              <w:rPr>
                <w:rFonts w:ascii="Times" w:hAnsi="Times" w:cs="Times"/>
                <w:sz w:val="25"/>
                <w:szCs w:val="25"/>
              </w:rPr>
              <w:br/>
              <w:t xml:space="preserve">Úvodnú vetu odporúčame upraviť takto: „2.V § 48 odsek 10 znie:“.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čl. II</w:t>
            </w:r>
            <w:r>
              <w:rPr>
                <w:rFonts w:ascii="Times" w:hAnsi="Times" w:cs="Times"/>
                <w:sz w:val="25"/>
                <w:szCs w:val="25"/>
              </w:rPr>
              <w:br/>
              <w:t xml:space="preserve">V úvodnej vete odporúčame vypustiť slová „a dopĺňa“.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1. V celom texte návrhu zákona sa používa pojem členský štát Európskej únie. Upozorňujeme, že nariadenie Európskeho parlamentu a Rady (EÚ) 2016/1012 z 8. júna 2016 o zootechnických a genealogických podmienkach na plemenitbu čistokrvných plemenných zvierat, hybridných plemenných ošípaných a ich zárodočných produktov a na obchodovanie s nimi a ich vstup do Únie a ktorým sa mení nariadenie (EÚ) č. 652/2014, smernice Rady 89/608/EHS a 90/425/EHS a zrušujú určité akty v oblasti plemenitby zvierat („nariadenie o </w:t>
            </w:r>
            <w:r>
              <w:rPr>
                <w:rFonts w:ascii="Times" w:hAnsi="Times" w:cs="Times"/>
                <w:sz w:val="25"/>
                <w:szCs w:val="25"/>
              </w:rPr>
              <w:lastRenderedPageBreak/>
              <w:t xml:space="preserve">plemenitbe zvierat“) (Ú. v. EÚ L 171, 29.6.2016), ktoré sa predloženým návrhom zákona vykonáva, je „Textom s významom pre EHP“. Žiadame preto v čl. I § 3 návrhu zákona legislatívnu skratku „členský štát“ rozšíriť aj o štáty, ktoré sú zmluvnou stranou Dohody o Európskom hospodárskom priestore. Zároveň upozorňujeme, že je potrebné použitie takejto rozšírenej legislatívnej skratky v celom návrhu zákona vecne posúdiť.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xml:space="preserve">Krajiny EHP, ktoré nie sú zároveň členskými štátmi EÚ (ďalej len „krajiny EHP“), sa nenachádzajú na zozname uvedenom v prílohe VI nariadenia (EÚ) 2016/1012, v prílohe sú uvedené len územia 28 členských štátov a v zmysle definície čl. 2 bod 21 „vstupovanie do Únie“ alebo „vstup do Únie“ je uvedenie plemenných zvierat a ich zárodočných </w:t>
            </w:r>
            <w:r>
              <w:rPr>
                <w:rFonts w:ascii="Times" w:hAnsi="Times" w:cs="Times"/>
                <w:sz w:val="25"/>
                <w:szCs w:val="25"/>
              </w:rPr>
              <w:lastRenderedPageBreak/>
              <w:t xml:space="preserve">produktov na jedno z území uvedených v prílohe VI z oblastí, ktoré sa nachádzajú mimo uvedených území, okrem prípadu tranzitu.“ Z tohto dôvodu sa aj krajiny EHP v zmysle nariadenia (EÚ) 2016/1012 považujú za tretiu krajinu a ich chovateľské organizácie a chovateľské podniky sa považujú za „chovné subjekty“ podľa čl. 2 bod 7, pričom sa v definícii </w:t>
            </w:r>
            <w:proofErr w:type="spellStart"/>
            <w:r>
              <w:rPr>
                <w:rFonts w:ascii="Times" w:hAnsi="Times" w:cs="Times"/>
                <w:sz w:val="25"/>
                <w:szCs w:val="25"/>
              </w:rPr>
              <w:t>o.i</w:t>
            </w:r>
            <w:proofErr w:type="spellEnd"/>
            <w:r>
              <w:rPr>
                <w:rFonts w:ascii="Times" w:hAnsi="Times" w:cs="Times"/>
                <w:sz w:val="25"/>
                <w:szCs w:val="25"/>
              </w:rPr>
              <w:t xml:space="preserve">. uvádza, že chovné subjekty musia byť úradne schválené v tretej krajine na účely vstupu plemenných zvierat do Únie. V článku 34 nariadenia (EÚ) 2016/1012 sa ustanovuje zoznam chovných/chovateľských subjektov, ktorý uverejňuje a aktualizuje Komisia za podmienok „rovnocennosti“, ktorú sama posudzuje a uznáva v zmysle článkov 34 a 35 nariadenia (EÚ) 2016/1012. Ďalej v zmysle článku 36 nariadenia (EÚ) 2016/1012, ak je chovateľský subjekt uvedený na zozname Komisie, chovateľská organizácia alebo chovateľský podnik uznané v členských štátoch zapíšu zvieratá </w:t>
            </w:r>
            <w:r>
              <w:rPr>
                <w:rFonts w:ascii="Times" w:hAnsi="Times" w:cs="Times"/>
                <w:sz w:val="25"/>
                <w:szCs w:val="25"/>
              </w:rPr>
              <w:lastRenderedPageBreak/>
              <w:t>dovezené z tretej krajiny do plemenných kníh alebo plemenných registrov bez výnimky ak spĺňajú stanovené podmienky. Teda princíp uznávania rovnocennosti je stanovený už nariadením EÚ a podmienky sú pre tretie krajiny nastavené tak, že pre krajiny EHP už nemôžu byť výhodnejšie. Je len potrebné dodržať podmienky, ktoré platia pre členské štáty, pokiaľ ide o uznávanie chovateľských organizácií, chovateľských podnikov a schvaľovanie šľachtiteľských programov. Ak by sme do definície členského štátu zahrnuli aj krajiny EHP, bol by problém s vykonávaním nariadenia, vzhľadom na to, že štáty EHP sú v zmysle nariadenia (EÚ) treťou krajinou. Zoznamy Komisie a ich rešpektovanie členskými štátmi z pohľadu rovnocennosti je garanciou slobodného obchodu v EÚ bez diskriminácie štátov EHP.</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2. V bode 3 písm. a) doložky zlučiteľnosti žiadame z primárneho práva EÚ, v ktorom je problematika návrhu zákona upravená, </w:t>
            </w:r>
            <w:r>
              <w:rPr>
                <w:rFonts w:ascii="Times" w:hAnsi="Times" w:cs="Times"/>
                <w:sz w:val="25"/>
                <w:szCs w:val="25"/>
              </w:rPr>
              <w:lastRenderedPageBreak/>
              <w:t xml:space="preserve">vypustiť Zmluvu o založení Európskeho spoločenstva.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doložky zlučiteľnosti.</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2. V predkladacej správe je uvedené, že návrh zákona bude predmetom </w:t>
            </w:r>
            <w:proofErr w:type="spellStart"/>
            <w:r>
              <w:rPr>
                <w:rFonts w:ascii="Times" w:hAnsi="Times" w:cs="Times"/>
                <w:sz w:val="25"/>
                <w:szCs w:val="25"/>
              </w:rPr>
              <w:t>vnútrokomunitárneho</w:t>
            </w:r>
            <w:proofErr w:type="spellEnd"/>
            <w:r>
              <w:rPr>
                <w:rFonts w:ascii="Times" w:hAnsi="Times" w:cs="Times"/>
                <w:sz w:val="25"/>
                <w:szCs w:val="25"/>
              </w:rPr>
              <w:t xml:space="preserve"> pripomienkového konania, nakoľko zachováva niektoré ustanovenia potrebné na zabezpečenie funkčnosti osvedčeného systému šľachtenia a plemenitby v Slovenskej republike. V návrhu zákona však absentuje záverečné ustanovenie podľa čl. 5 ods. 2 Legislatívnych pravidiel vlády SR a taktiež klauzula vzájomného uznávania podľa čl. 5 Legislatívnych pravidiel vlády Slovenskej republiky. Žiadame doplniť.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3. V čl. I § 22 návrhu zákona je splnomocňovacie ustanovenie na vydanie vykonávacieho právneho predpisu. Upozorňujeme, že podľa čl. 17 ods. 1 písm. i) Legislatívnych pravidiel vlády SR návrh zákona predkladaný na pripomienkové konanie obsahuje aj návrh vykonávacieho právneho predpisu, ak zákon obsahuje splnomocňovacie ustanovenie na jeho vydanie a vykonávací právny predpis má nadobudnúť účinnosť súčasne so zákonom. Žiadame predložiť návrh vykonávacieho právneho predpisu.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Návrh vyhlášky je vypracovaný.</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4. V čl. I § 3 ods. 2 písm. a) a i), § 6 ods. 1 písm. a) a ods. 2 písm. b) návrhu zákona odporúčame vypustiť slová „na území Slovenskej republiky“ ako nadbytočné, keďže pôsobnosť zákona je obmedzená len na územie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čl. I § 22 návrhu zákona:</w:t>
            </w:r>
            <w:r>
              <w:rPr>
                <w:rFonts w:ascii="Times" w:hAnsi="Times" w:cs="Times"/>
                <w:sz w:val="25"/>
                <w:szCs w:val="25"/>
              </w:rPr>
              <w:br/>
              <w:t xml:space="preserve">Navrhovaný § 22 je splnomocňovacím ustanovením na vydanie podzákonného predpisu. Podľa § 5 ods. 2 zákona č. 400/2015 Z. z. o tvorbe právnych predpisov a o Zbierke zákonov Slovenskej republiky a o zmene a doplnení niektorých zákonov, splnomocňovacie ustanovenie sa musí formulovať tak, aby z jeho znenia jednoznačne vyplývalo, kto je splnomocnený na vydanie vykonávacieho právneho predpisu, aké skutočnosti a v akom rozsahu sa majú v ňom upraviť, pričom sa dbá na zabezpečenie súladu vykonávacieho právneho predpisu so zákonom. Z § 22 návrhu zákona žiadame vypustiť slovo „najmä“, a to práve z dôvodu zabezpečenia jednoznačnosti predmetného ustanovenia.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čl. I § 11 návrhu zákona:</w:t>
            </w:r>
            <w:r>
              <w:rPr>
                <w:rFonts w:ascii="Times" w:hAnsi="Times" w:cs="Times"/>
                <w:sz w:val="25"/>
                <w:szCs w:val="25"/>
              </w:rPr>
              <w:br/>
              <w:t xml:space="preserve">V § 11 návrhu zákona je uvedená podmienka sídla na území Slovenskej republiky pre osoby, ktoré žiadajú o udelenie povolenia na odber, produkciu, spracovanie a skladovanie zárodočných produktov. Dávame na zváženie, či takáto podmienka nie je v rozpore so základnými slobodami Európskej únie, najmä so slobodou voľného pohybu a s právom usadiť sa. Zároveň žiadame túto podmienku sídla na území SR náležite odôvodniť v osobitnej časti dôvodovej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xml:space="preserve">Ustanovenie upravené; podmienka sídla v Slovenskej republike bola vypustená. </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čl. I § 3 návrhu zákona:</w:t>
            </w:r>
            <w:r>
              <w:rPr>
                <w:rFonts w:ascii="Times" w:hAnsi="Times" w:cs="Times"/>
                <w:sz w:val="25"/>
                <w:szCs w:val="25"/>
              </w:rPr>
              <w:br/>
              <w:t xml:space="preserve">V § 3 ods. 3 písm. k) návrhu zákona je uvedené, že plemenárska inšpekcia informuje ministerstvo pôdohospodárstva, Komisiu, príslušné orgány členských štátov a príslušné orgány štátov, ktoré nie sú členskými štátmi (ďalej len „tretia krajina“) o </w:t>
            </w:r>
            <w:r>
              <w:rPr>
                <w:rFonts w:ascii="Times" w:hAnsi="Times" w:cs="Times"/>
                <w:sz w:val="25"/>
                <w:szCs w:val="25"/>
              </w:rPr>
              <w:lastRenderedPageBreak/>
              <w:t xml:space="preserve">porušení pravidiel podľa osobitného predpisu, pričom ako na osobitný predpis sa odkazuje na čl. 48 ods. 3 a čl. 49 nariadenia (EÚ) 2016/1012. Z uvedeného ustanovenia však nie je zrejmé, príslušné orgány ktorých tretích krajín budú informované o porušení pravidiel vyplývajúcich z právne záväzného aktu EÚ a na základe akého právneho základu (napr. medzinárodná zmluva). Z takto naformulovaného ustanovenia vyplýva, že o porušení pravidiel vyplývajúcich z nariadenia (EÚ) 2016/1012 je plemenárska inšpekcia povinná informovať príslušné orgány všetkých tretín krajín.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xml:space="preserve">Ustanovenie upravené V každej tretej krajine môže ísť o iný príslušný orgán. Z odkazu na čl. 49 nariadenia (EÚ) 2016/1012 je zrejmé, že oznámenie tretej krajine sa udeje len následne, ak </w:t>
            </w:r>
            <w:r>
              <w:rPr>
                <w:rFonts w:ascii="Times" w:hAnsi="Times" w:cs="Times"/>
                <w:sz w:val="25"/>
                <w:szCs w:val="25"/>
              </w:rPr>
              <w:lastRenderedPageBreak/>
              <w:t>SR dostalo oznámenie o porušení pravidiel z príslušnej tretej krajiny. Je teda zrejmé, že skutočnosti o výsledkoch vykonaných kontrol sa oznámia príslušnému orgánu tretej krajiny, ktorý o danom porušení SR informoval a len ak súhlasia aj ostatné ČŠ, ktoré sú daným avizovaným porušením pravidiel dotknuté.</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V doložke zlučiteľnosti žiadame vypustiť bod 6 a gestora právne záväzných aktov EÚ žiadame uviesť v bode 3 písm. 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doložky zlučiteľnosti.</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K citáciám poznámok pod čiarou:</w:t>
            </w:r>
            <w:r>
              <w:rPr>
                <w:rFonts w:ascii="Times" w:hAnsi="Times" w:cs="Times"/>
                <w:sz w:val="25"/>
                <w:szCs w:val="25"/>
              </w:rPr>
              <w:br/>
              <w:t xml:space="preserve">Vo všetkých poznámkach pod čiarou žiadame používať skrátenú citáciu právne záväzného aktu EÚ nasledovne: „nariadenie (EÚ) 2016/1012.“.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xml:space="preserve">Čl. III </w:t>
            </w:r>
            <w:r>
              <w:rPr>
                <w:rFonts w:ascii="Times" w:hAnsi="Times" w:cs="Times"/>
                <w:sz w:val="25"/>
                <w:szCs w:val="25"/>
              </w:rPr>
              <w:br/>
              <w:t xml:space="preserve">Doplniť nový bod, ktorý znie: V § 2 písm. d) sa za slová "kde sa chová inak voľne žijúca" doplniť slovo "raticová". Odôvodnenie: Považujem za potrebné zosúladiť ustanovenie so zákonom č. 274/2009 Z. z. o poľovníctve v znení neskorších predpisov vo vzťahu k farmovej zveri, ktorý v § 2 ods. 1 uvádza, že zákon sa nevzťahuje na tie jedince raticovej zveri, ktoré sú chované vo farmových chovoch a ktoré sú považované za hospodárske zvieratá. V súlade zo zákonom o poľovníctve, ktorý ako farmovú </w:t>
            </w:r>
            <w:r>
              <w:rPr>
                <w:rFonts w:ascii="Times" w:hAnsi="Times" w:cs="Times"/>
                <w:sz w:val="25"/>
                <w:szCs w:val="25"/>
              </w:rPr>
              <w:lastRenderedPageBreak/>
              <w:t xml:space="preserve">zver definuje raticovú zver.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3</w:t>
            </w:r>
            <w:r>
              <w:rPr>
                <w:rFonts w:ascii="Times" w:hAnsi="Times" w:cs="Times"/>
                <w:sz w:val="25"/>
                <w:szCs w:val="25"/>
              </w:rPr>
              <w:br/>
              <w:t xml:space="preserve">Navrhuje sa ustanoviť, že Plemenárska inšpekcia je orgán štátnej správy podriadený Ministerstvu pôdohospodárstva. Odôvodnenie: Legislatívno-technická pripomienka inšpirovaná ustanovením § 3 ods. 2 zákona č. 128/2002 Z. z., ako aj § 24 českého zákona č. 154/2000 </w:t>
            </w:r>
            <w:proofErr w:type="spellStart"/>
            <w:r>
              <w:rPr>
                <w:rFonts w:ascii="Times" w:hAnsi="Times" w:cs="Times"/>
                <w:sz w:val="25"/>
                <w:szCs w:val="25"/>
              </w:rPr>
              <w:t>Sb</w:t>
            </w:r>
            <w:proofErr w:type="spellEnd"/>
            <w:r>
              <w:rPr>
                <w:rFonts w:ascii="Times" w:hAnsi="Times" w:cs="Times"/>
                <w:sz w:val="25"/>
                <w:szCs w:val="25"/>
              </w:rPr>
              <w:t xml:space="preserve">. o </w:t>
            </w:r>
            <w:proofErr w:type="spellStart"/>
            <w:r>
              <w:rPr>
                <w:rFonts w:ascii="Times" w:hAnsi="Times" w:cs="Times"/>
                <w:sz w:val="25"/>
                <w:szCs w:val="25"/>
              </w:rPr>
              <w:t>šlechtění</w:t>
            </w:r>
            <w:proofErr w:type="spellEnd"/>
            <w:r>
              <w:rPr>
                <w:rFonts w:ascii="Times" w:hAnsi="Times" w:cs="Times"/>
                <w:sz w:val="25"/>
                <w:szCs w:val="25"/>
              </w:rPr>
              <w:t xml:space="preserve">, </w:t>
            </w:r>
            <w:proofErr w:type="spellStart"/>
            <w:r>
              <w:rPr>
                <w:rFonts w:ascii="Times" w:hAnsi="Times" w:cs="Times"/>
                <w:sz w:val="25"/>
                <w:szCs w:val="25"/>
              </w:rPr>
              <w:t>plemenitbě</w:t>
            </w:r>
            <w:proofErr w:type="spellEnd"/>
            <w:r>
              <w:rPr>
                <w:rFonts w:ascii="Times" w:hAnsi="Times" w:cs="Times"/>
                <w:sz w:val="25"/>
                <w:szCs w:val="25"/>
              </w:rPr>
              <w:t xml:space="preserve"> a </w:t>
            </w:r>
            <w:proofErr w:type="spellStart"/>
            <w:r>
              <w:rPr>
                <w:rFonts w:ascii="Times" w:hAnsi="Times" w:cs="Times"/>
                <w:sz w:val="25"/>
                <w:szCs w:val="25"/>
              </w:rPr>
              <w:t>evidenci</w:t>
            </w:r>
            <w:proofErr w:type="spellEnd"/>
            <w:r>
              <w:rPr>
                <w:rFonts w:ascii="Times" w:hAnsi="Times" w:cs="Times"/>
                <w:sz w:val="25"/>
                <w:szCs w:val="25"/>
              </w:rPr>
              <w:t xml:space="preserve"> </w:t>
            </w:r>
            <w:proofErr w:type="spellStart"/>
            <w:r>
              <w:rPr>
                <w:rFonts w:ascii="Times" w:hAnsi="Times" w:cs="Times"/>
                <w:sz w:val="25"/>
                <w:szCs w:val="25"/>
              </w:rPr>
              <w:t>hospodářských</w:t>
            </w:r>
            <w:proofErr w:type="spellEnd"/>
            <w:r>
              <w:rPr>
                <w:rFonts w:ascii="Times" w:hAnsi="Times" w:cs="Times"/>
                <w:sz w:val="25"/>
                <w:szCs w:val="25"/>
              </w:rPr>
              <w:t xml:space="preserve"> </w:t>
            </w:r>
            <w:proofErr w:type="spellStart"/>
            <w:r>
              <w:rPr>
                <w:rFonts w:ascii="Times" w:hAnsi="Times" w:cs="Times"/>
                <w:sz w:val="25"/>
                <w:szCs w:val="25"/>
              </w:rPr>
              <w:t>zvířat</w:t>
            </w:r>
            <w:proofErr w:type="spellEnd"/>
            <w:r>
              <w:rPr>
                <w:rFonts w:ascii="Times" w:hAnsi="Times" w:cs="Times"/>
                <w:sz w:val="25"/>
                <w:szCs w:val="25"/>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Predkladateľ pripomienku neakceptuje, nie je potrebné ustanoviť v zákone navrhované.</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19 ods. 5</w:t>
            </w:r>
            <w:r>
              <w:rPr>
                <w:rFonts w:ascii="Times" w:hAnsi="Times" w:cs="Times"/>
                <w:sz w:val="25"/>
                <w:szCs w:val="25"/>
              </w:rPr>
              <w:br/>
              <w:t>V § 19 ods. 5 sa navrhuje slová "všeobecný predpis o priestupkoch" nahradiť slovami "zákon o priestupkoch".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Predkladateľ pripomienku neakceptuje, § 19 ods. 5 je v návrhu zákona v súlade s Prílohou č. 1 bod 8 Legislatívnych pravidiel vlády.</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22</w:t>
            </w:r>
            <w:r>
              <w:rPr>
                <w:rFonts w:ascii="Times" w:hAnsi="Times" w:cs="Times"/>
                <w:sz w:val="25"/>
                <w:szCs w:val="25"/>
              </w:rPr>
              <w:br/>
              <w:t>V § 22 sa navrhuje slová "Všeobecne záväzný právny predpis" nahradiť slovom "Vyhláška". Odôvodnenie: Je potrebné definovať presný druh právneho predpisu, ktorý bude ministerstvo oprávnené vydať, pretože pojem "všeobecne záväzný právny predpis" je veľmi široký a zahŕňa napr. aj zákony.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xml:space="preserve">Predkladateľ pripomienku neakceptuje, ustanovenie je v súlade s </w:t>
            </w:r>
            <w:proofErr w:type="spellStart"/>
            <w:r>
              <w:rPr>
                <w:rFonts w:ascii="Times" w:hAnsi="Times" w:cs="Times"/>
                <w:sz w:val="25"/>
                <w:szCs w:val="25"/>
              </w:rPr>
              <w:t>Prilohou</w:t>
            </w:r>
            <w:proofErr w:type="spellEnd"/>
            <w:r>
              <w:rPr>
                <w:rFonts w:ascii="Times" w:hAnsi="Times" w:cs="Times"/>
                <w:sz w:val="25"/>
                <w:szCs w:val="25"/>
              </w:rPr>
              <w:t xml:space="preserve"> č. 1 bod 24.1 Legislatívnych pravidiel vlády.</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23</w:t>
            </w:r>
            <w:r>
              <w:rPr>
                <w:rFonts w:ascii="Times" w:hAnsi="Times" w:cs="Times"/>
                <w:sz w:val="25"/>
                <w:szCs w:val="25"/>
              </w:rPr>
              <w:br/>
              <w:t>V § 23 sa navrhuje vypustiť označenie odseku 1. Odôvodnenie: Legislatívno-technická pripomienka. V paragrafe, ktorý má len jeden odsek, sa tento odsek neoznačuje.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je zapracovaná do 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2 ods. 20</w:t>
            </w:r>
            <w:r>
              <w:rPr>
                <w:rFonts w:ascii="Times" w:hAnsi="Times" w:cs="Times"/>
                <w:sz w:val="25"/>
                <w:szCs w:val="25"/>
              </w:rPr>
              <w:br/>
              <w:t xml:space="preserve">V definícii zver žiadam vypustiť písmená d) až f), t. j. č a </w:t>
            </w:r>
            <w:r>
              <w:rPr>
                <w:rFonts w:ascii="Times" w:hAnsi="Times" w:cs="Times"/>
                <w:sz w:val="25"/>
                <w:szCs w:val="25"/>
              </w:rPr>
              <w:lastRenderedPageBreak/>
              <w:t xml:space="preserve">ponechať len písm. a) – c), t. j. čeľaď </w:t>
            </w:r>
            <w:proofErr w:type="spellStart"/>
            <w:r>
              <w:rPr>
                <w:rFonts w:ascii="Times" w:hAnsi="Times" w:cs="Times"/>
                <w:sz w:val="25"/>
                <w:szCs w:val="25"/>
              </w:rPr>
              <w:t>diviakovité</w:t>
            </w:r>
            <w:proofErr w:type="spellEnd"/>
            <w:r>
              <w:rPr>
                <w:rFonts w:ascii="Times" w:hAnsi="Times" w:cs="Times"/>
                <w:sz w:val="25"/>
                <w:szCs w:val="25"/>
              </w:rPr>
              <w:t xml:space="preserve">, čeľaď </w:t>
            </w:r>
            <w:proofErr w:type="spellStart"/>
            <w:r>
              <w:rPr>
                <w:rFonts w:ascii="Times" w:hAnsi="Times" w:cs="Times"/>
                <w:sz w:val="25"/>
                <w:szCs w:val="25"/>
              </w:rPr>
              <w:t>jeleňovité</w:t>
            </w:r>
            <w:proofErr w:type="spellEnd"/>
            <w:r>
              <w:rPr>
                <w:rFonts w:ascii="Times" w:hAnsi="Times" w:cs="Times"/>
                <w:sz w:val="25"/>
                <w:szCs w:val="25"/>
              </w:rPr>
              <w:t xml:space="preserve"> a čeľaď </w:t>
            </w:r>
            <w:proofErr w:type="spellStart"/>
            <w:r>
              <w:rPr>
                <w:rFonts w:ascii="Times" w:hAnsi="Times" w:cs="Times"/>
                <w:sz w:val="25"/>
                <w:szCs w:val="25"/>
              </w:rPr>
              <w:t>turovité</w:t>
            </w:r>
            <w:proofErr w:type="spellEnd"/>
            <w:r>
              <w:rPr>
                <w:rFonts w:ascii="Times" w:hAnsi="Times" w:cs="Times"/>
                <w:sz w:val="25"/>
                <w:szCs w:val="25"/>
              </w:rPr>
              <w:t xml:space="preserve">. Odôvodnenie: Považujem za potrebné zosúladiť ustanovenie so zákonom č. 274/2009 Z. z. o poľovníctve v znení neskorších predpisov vo vzťahu k farmovej zveri, ktorý v § 2 ods. 1 uvádza, že zákon sa nevzťahuje na tie jedince raticovej zveri, ktoré sú chované vo farmových chovoch a ktoré sú považované za hospodárske zvieratá. V prípade drobnej srstnatej a pernatej zveri by podmienky nastavené návrhom zákona mohli znamenať praktické ťažkosti pre chovateľov a užívateľov poľovných revírov vo vzťahu k umelému chovu týchto druhov zveri v súlade zo zákon o poľovníctve.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 xml:space="preserve">Pripomienka bola zapracovaná do </w:t>
            </w:r>
            <w:r>
              <w:rPr>
                <w:rFonts w:ascii="Times" w:hAnsi="Times" w:cs="Times"/>
                <w:sz w:val="25"/>
                <w:szCs w:val="25"/>
              </w:rPr>
              <w:lastRenderedPageBreak/>
              <w:t>návrhu zákona.</w:t>
            </w:r>
          </w:p>
        </w:tc>
      </w:tr>
      <w:tr w:rsidR="00E93576">
        <w:trPr>
          <w:divId w:val="19260377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b/>
                <w:bCs/>
                <w:sz w:val="25"/>
                <w:szCs w:val="25"/>
              </w:rPr>
              <w:t>§ 13 – 20</w:t>
            </w:r>
            <w:r>
              <w:rPr>
                <w:rFonts w:ascii="Times" w:hAnsi="Times" w:cs="Times"/>
                <w:sz w:val="25"/>
                <w:szCs w:val="25"/>
              </w:rPr>
              <w:br/>
              <w:t xml:space="preserve">V prípade ostatných hospodárskych zvierat a zveri žiadame ustanoviť, že zákon sa vzťahuje na tých chovateľov, ktorí uvádzajú produkty živočíšnej výroby na trh a ktorí sú na tento účel registrovaní príslušnými úradmi. Odôvodnenie: Podmienky šľachtenia a plemenitby zvierat upravené v nariadení (EÚ) 2016/1012 by sa nemali primerane vzťahovať na malých chovateľov, ktorí využívajú produkty na vlastnú spotrebu, v takom prípade by napríklad povinnosť preukázať sa zootechnickým osvedčením bola zbytočne prísna. Uvedený princíp by sa mal zohľadniť aj pri kontrolách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93576" w:rsidRDefault="00E93576">
            <w:pPr>
              <w:rPr>
                <w:rFonts w:ascii="Times" w:hAnsi="Times" w:cs="Times"/>
                <w:sz w:val="25"/>
                <w:szCs w:val="25"/>
              </w:rPr>
            </w:pPr>
            <w:r>
              <w:rPr>
                <w:rFonts w:ascii="Times" w:hAnsi="Times" w:cs="Times"/>
                <w:sz w:val="25"/>
                <w:szCs w:val="25"/>
              </w:rPr>
              <w:t>Pripomienka bola zapracovaná do návrhu zákona. Do § 13 bol doplnený odsek 5 v nasledovnom znení: "Ustanovenia § 6 až 12 sa nevzťahujú na plemenitbu ostatných hospodárskych zvierat a zveri z farmového chovu, ktorú vykonáva fyzická osoba na vlastnú spotrebu."</w:t>
            </w:r>
          </w:p>
        </w:tc>
      </w:tr>
    </w:tbl>
    <w:p w:rsidR="00154A91" w:rsidRPr="00154A91" w:rsidRDefault="00154A91" w:rsidP="00CE47A6"/>
    <w:p w:rsidR="00154A91" w:rsidRPr="00024402" w:rsidRDefault="00154A91" w:rsidP="00CE47A6"/>
    <w:sectPr w:rsidR="00154A91" w:rsidRPr="00024402" w:rsidSect="004075B2">
      <w:footerReference w:type="default" r:id="rId8"/>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60405020304"/>
    <w:charset w:val="EE"/>
    <w:family w:val="roman"/>
    <w:pitch w:val="variable"/>
    <w:sig w:usb0="00000007" w:usb1="00000000" w:usb2="00000000" w:usb3="00000000" w:csb0="00000093"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64950839"/>
      <w:docPartObj>
        <w:docPartGallery w:val="Page Numbers (Bottom of Page)"/>
        <w:docPartUnique/>
      </w:docPartObj>
    </w:sdtPr>
    <w:sdtEndPr/>
    <w:sdtContent>
      <w:p w:rsidR="00A947C6" w:rsidRPr="009B32DB" w:rsidRDefault="00A947C6">
        <w:pPr>
          <w:pStyle w:val="Pta"/>
          <w:jc w:val="center"/>
          <w:rPr>
            <w:rFonts w:ascii="Times New Roman" w:hAnsi="Times New Roman" w:cs="Times New Roman"/>
            <w:sz w:val="24"/>
            <w:szCs w:val="24"/>
          </w:rPr>
        </w:pPr>
        <w:r w:rsidRPr="009B32DB">
          <w:rPr>
            <w:rFonts w:ascii="Times New Roman" w:hAnsi="Times New Roman" w:cs="Times New Roman"/>
            <w:sz w:val="24"/>
            <w:szCs w:val="24"/>
          </w:rPr>
          <w:fldChar w:fldCharType="begin"/>
        </w:r>
        <w:r w:rsidRPr="009B32DB">
          <w:rPr>
            <w:rFonts w:ascii="Times New Roman" w:hAnsi="Times New Roman" w:cs="Times New Roman"/>
            <w:sz w:val="24"/>
            <w:szCs w:val="24"/>
          </w:rPr>
          <w:instrText>PAGE   \* MERGEFORMAT</w:instrText>
        </w:r>
        <w:r w:rsidRPr="009B32DB">
          <w:rPr>
            <w:rFonts w:ascii="Times New Roman" w:hAnsi="Times New Roman" w:cs="Times New Roman"/>
            <w:sz w:val="24"/>
            <w:szCs w:val="24"/>
          </w:rPr>
          <w:fldChar w:fldCharType="separate"/>
        </w:r>
        <w:r w:rsidR="009B32DB">
          <w:rPr>
            <w:rFonts w:ascii="Times New Roman" w:hAnsi="Times New Roman" w:cs="Times New Roman"/>
            <w:noProof/>
            <w:sz w:val="24"/>
            <w:szCs w:val="24"/>
          </w:rPr>
          <w:t>1</w:t>
        </w:r>
        <w:r w:rsidRPr="009B32DB">
          <w:rPr>
            <w:rFonts w:ascii="Times New Roman" w:hAnsi="Times New Roman" w:cs="Times New Roman"/>
            <w:sz w:val="24"/>
            <w:szCs w:val="24"/>
          </w:rPr>
          <w:fldChar w:fldCharType="end"/>
        </w:r>
      </w:p>
    </w:sdtContent>
  </w:sdt>
  <w:p w:rsidR="00A947C6" w:rsidRPr="009B32DB" w:rsidRDefault="00A947C6">
    <w:pPr>
      <w:pStyle w:val="Pta"/>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B32DB"/>
    <w:rsid w:val="009C6C5C"/>
    <w:rsid w:val="009F7218"/>
    <w:rsid w:val="00A251BF"/>
    <w:rsid w:val="00A54A16"/>
    <w:rsid w:val="00A947C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93576"/>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326884">
      <w:bodyDiv w:val="1"/>
      <w:marLeft w:val="0"/>
      <w:marRight w:val="0"/>
      <w:marTop w:val="0"/>
      <w:marBottom w:val="0"/>
      <w:divBdr>
        <w:top w:val="none" w:sz="0" w:space="0" w:color="auto"/>
        <w:left w:val="none" w:sz="0" w:space="0" w:color="auto"/>
        <w:bottom w:val="none" w:sz="0" w:space="0" w:color="auto"/>
        <w:right w:val="none" w:sz="0" w:space="0" w:color="auto"/>
      </w:divBdr>
    </w:div>
    <w:div w:id="464586857">
      <w:bodyDiv w:val="1"/>
      <w:marLeft w:val="0"/>
      <w:marRight w:val="0"/>
      <w:marTop w:val="0"/>
      <w:marBottom w:val="0"/>
      <w:divBdr>
        <w:top w:val="none" w:sz="0" w:space="0" w:color="auto"/>
        <w:left w:val="none" w:sz="0" w:space="0" w:color="auto"/>
        <w:bottom w:val="none" w:sz="0" w:space="0" w:color="auto"/>
        <w:right w:val="none" w:sz="0" w:space="0" w:color="auto"/>
      </w:divBdr>
    </w:div>
    <w:div w:id="542863727">
      <w:bodyDiv w:val="1"/>
      <w:marLeft w:val="0"/>
      <w:marRight w:val="0"/>
      <w:marTop w:val="0"/>
      <w:marBottom w:val="0"/>
      <w:divBdr>
        <w:top w:val="none" w:sz="0" w:space="0" w:color="auto"/>
        <w:left w:val="none" w:sz="0" w:space="0" w:color="auto"/>
        <w:bottom w:val="none" w:sz="0" w:space="0" w:color="auto"/>
        <w:right w:val="none" w:sz="0" w:space="0" w:color="auto"/>
      </w:divBdr>
    </w:div>
    <w:div w:id="679432718">
      <w:bodyDiv w:val="1"/>
      <w:marLeft w:val="0"/>
      <w:marRight w:val="0"/>
      <w:marTop w:val="0"/>
      <w:marBottom w:val="0"/>
      <w:divBdr>
        <w:top w:val="none" w:sz="0" w:space="0" w:color="auto"/>
        <w:left w:val="none" w:sz="0" w:space="0" w:color="auto"/>
        <w:bottom w:val="none" w:sz="0" w:space="0" w:color="auto"/>
        <w:right w:val="none" w:sz="0" w:space="0" w:color="auto"/>
      </w:divBdr>
    </w:div>
    <w:div w:id="687365431">
      <w:bodyDiv w:val="1"/>
      <w:marLeft w:val="0"/>
      <w:marRight w:val="0"/>
      <w:marTop w:val="0"/>
      <w:marBottom w:val="0"/>
      <w:divBdr>
        <w:top w:val="none" w:sz="0" w:space="0" w:color="auto"/>
        <w:left w:val="none" w:sz="0" w:space="0" w:color="auto"/>
        <w:bottom w:val="none" w:sz="0" w:space="0" w:color="auto"/>
        <w:right w:val="none" w:sz="0" w:space="0" w:color="auto"/>
      </w:divBdr>
    </w:div>
    <w:div w:id="708993228">
      <w:bodyDiv w:val="1"/>
      <w:marLeft w:val="0"/>
      <w:marRight w:val="0"/>
      <w:marTop w:val="0"/>
      <w:marBottom w:val="0"/>
      <w:divBdr>
        <w:top w:val="none" w:sz="0" w:space="0" w:color="auto"/>
        <w:left w:val="none" w:sz="0" w:space="0" w:color="auto"/>
        <w:bottom w:val="none" w:sz="0" w:space="0" w:color="auto"/>
        <w:right w:val="none" w:sz="0" w:space="0" w:color="auto"/>
      </w:divBdr>
    </w:div>
    <w:div w:id="736393871">
      <w:bodyDiv w:val="1"/>
      <w:marLeft w:val="0"/>
      <w:marRight w:val="0"/>
      <w:marTop w:val="0"/>
      <w:marBottom w:val="0"/>
      <w:divBdr>
        <w:top w:val="none" w:sz="0" w:space="0" w:color="auto"/>
        <w:left w:val="none" w:sz="0" w:space="0" w:color="auto"/>
        <w:bottom w:val="none" w:sz="0" w:space="0" w:color="auto"/>
        <w:right w:val="none" w:sz="0" w:space="0" w:color="auto"/>
      </w:divBdr>
    </w:div>
    <w:div w:id="19260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5.10.2018 13:35:49"/>
    <f:field ref="objchangedby" par="" text="Administrator, System"/>
    <f:field ref="objmodifiedat" par="" text="15.10.2018 13:35:57"/>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8447</Words>
  <Characters>48151</Characters>
  <Application>Microsoft Office Word</Application>
  <DocSecurity>0</DocSecurity>
  <Lines>401</Lines>
  <Paragraphs>112</Paragraphs>
  <ScaleCrop>false</ScaleCrop>
  <Company/>
  <LinksUpToDate>false</LinksUpToDate>
  <CharactersWithSpaces>56486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2018-10-15T11:35:00Z</dcterms:created>
  <dcterms:modified xsi:type="dcterms:W3CDTF">2018-10-16T06:01:00Z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border="0" cellpadding="0" cellspacing="0" style="width:100.0%;" width="100%"&gt;	&lt;tbody&gt;		&lt;tr&gt;			&lt;td colspan="5" style="width:100.0%;height:27px;"&gt;			&lt;h2&gt;Správa o účasti verejnosti na tvorbe právneho predpisu&lt;/h2&gt;			&lt;p align</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Pred rokovaním</vt:lpwstr>
  </property>
  <property fmtid="{D5CDD505-2E9C-101B-9397-08002B2CF9AE}" pid="6" name="FSC#SKEDITIONSLOVLEX@103.510:povodpredpis">
    <vt:lpwstr>Slovlex (eLeg)</vt:lpwstr>
  </property>
  <property fmtid="{D5CDD505-2E9C-101B-9397-08002B2CF9AE}" pid="7" name="FSC#SKEDITIONSLOVLEX@103.510:legoblast">
    <vt:lpwstr>Poľnohospodárstvo a potravinárstvo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Daniela Halmešová</vt:lpwstr>
  </property>
  <property fmtid="{D5CDD505-2E9C-101B-9397-08002B2CF9AE}" pid="11" name="FSC#SKEDITIONSLOVLEX@103.510:zodppredkladatel">
    <vt:lpwstr>Gabriela Matečná</vt:lpwstr>
  </property>
  <property fmtid="{D5CDD505-2E9C-101B-9397-08002B2CF9AE}" pid="12" name="FSC#SKEDITIONSLOVLEX@103.510:dalsipredkladatel">
    <vt:lpwstr/>
  </property>
  <property fmtid="{D5CDD505-2E9C-101B-9397-08002B2CF9AE}" pid="13" name="FSC#SKEDITIONSLOVLEX@103.510:nazovpredpis">
    <vt:lpwstr>  o šľachtení a plemenitbe hospodárskych zvierat, ostatných hospodárskych zvierat a zveri z farmového chovu (zákon o plemenitbe zvierat) a o zmene a doplnení niektorých zákonov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pôdohospodárstva a rozvoja vidieka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na rok 2018</vt:lpwstr>
  </property>
  <property fmtid="{D5CDD505-2E9C-101B-9397-08002B2CF9AE}" pid="22" name="FSC#SKEDITIONSLOVLEX@103.510:plnynazovpredpis">
    <vt:lpwstr> Zákon  o šľachtení a plemenitbe hospodárskych zvierat, ostatných hospodárskych zvierat a zveri z farmového chovu (zákon o plemenitbe zvierat) a o zmene a doplnení niektorých zákonov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2939/2018-410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LP/2018/607</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ministerka pôdohospodárstva a rozvoja vidieka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štátny radca</vt:lpwstr>
  </property>
  <property fmtid="{D5CDD505-2E9C-101B-9397-08002B2CF9AE}" pid="138" name="FSC#SKEDITIONSLOVLEX@103.510:funkciaPredAkuzativ">
    <vt:lpwstr>štátnemu radcovi</vt:lpwstr>
  </property>
  <property fmtid="{D5CDD505-2E9C-101B-9397-08002B2CF9AE}" pid="139" name="FSC#SKEDITIONSLOVLEX@103.510:funkciaPredDativ">
    <vt:lpwstr>štátneho radca</vt:lpwstr>
  </property>
  <property fmtid="{D5CDD505-2E9C-101B-9397-08002B2CF9AE}" pid="140" name="FSC#SKEDITIONSLOVLEX@103.510:funkciaZodpPred">
    <vt:lpwstr>ministerka pôdohospodárstva a rozvoja vidieka Slovenskej republiky</vt:lpwstr>
  </property>
  <property fmtid="{D5CDD505-2E9C-101B-9397-08002B2CF9AE}" pid="141" name="FSC#SKEDITIONSLOVLEX@103.510:funkciaZodpPredAkuzativ">
    <vt:lpwstr>ministerka pôdohospodárstva a rozvoja vidieka Slovenskej republiky</vt:lpwstr>
  </property>
  <property fmtid="{D5CDD505-2E9C-101B-9397-08002B2CF9AE}" pid="142" name="FSC#SKEDITIONSLOVLEX@103.510:funkciaZodpPredDativ">
    <vt:lpwstr>ministerka pôdohospodárstva a rozvoja vidieka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Gabriela Matečná_x000d_
ministerka pôdohospodárstva a rozvoja vidieka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align="center"&gt;&lt;strong&gt;Predkladacia správa&lt;/strong&gt;&lt;/p&gt;&lt;p&gt;&amp;nbsp;&lt;/p&gt;&lt;p style="text-align: justify;"&gt;Ministerstvo pôdohospodárstva a rozvoja vidieka Slovenskej republiky (ďalej len „ministerstvo pôdohospodárstva“) predkladá návrh zákona o&amp;nbsp;šľachtení</vt:lpwstr>
  </property>
  <property fmtid="{D5CDD505-2E9C-101B-9397-08002B2CF9AE}" pid="149" name="FSC#COOSYSTEM@1.1:Container">
    <vt:lpwstr>COO.2145.1000.3.2995460</vt:lpwstr>
  </property>
  <property fmtid="{D5CDD505-2E9C-101B-9397-08002B2CF9AE}" pid="150" name="FSC#FSCFOLIO@1.1001:docpropproject">
    <vt:lpwstr/>
  </property>
  <property fmtid="{D5CDD505-2E9C-101B-9397-08002B2CF9AE}" pid="151" name="FSC#SKEDITIONSLOVLEX@103.510:aktualnyrok">
    <vt:lpwstr>2018</vt:lpwstr>
  </property>
  <property fmtid="{D5CDD505-2E9C-101B-9397-08002B2CF9AE}" pid="152" name="FSC#SKEDITIONSLOVLEX@103.510:vytvorenedna">
    <vt:lpwstr>15. 10. 2018</vt:lpwstr>
  </property>
</Properties>
</file>