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7E" w:rsidRDefault="00B5667E" w:rsidP="00B5667E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 xml:space="preserve">návrhu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s právom Európskej únie</w:t>
      </w:r>
    </w:p>
    <w:p w:rsidR="00CB0B9B" w:rsidRDefault="00CB0B9B" w:rsidP="00B5667E">
      <w:pPr>
        <w:pStyle w:val="Default"/>
        <w:ind w:firstLine="426"/>
      </w:pPr>
    </w:p>
    <w:p w:rsidR="00B5667E" w:rsidRDefault="00B5667E" w:rsidP="00B5667E">
      <w:pPr>
        <w:pStyle w:val="Default"/>
        <w:ind w:firstLine="426"/>
      </w:pPr>
      <w:r>
        <w:t xml:space="preserve">1. </w:t>
      </w:r>
      <w:r>
        <w:rPr>
          <w:b/>
        </w:rPr>
        <w:t xml:space="preserve">Navrhovateľ </w:t>
      </w:r>
      <w:r w:rsidR="00D07E7D">
        <w:rPr>
          <w:b/>
        </w:rPr>
        <w:t>nariadenia vlády</w:t>
      </w:r>
      <w:r>
        <w:t xml:space="preserve">: </w:t>
      </w:r>
      <w:r w:rsidR="00CB0B9B" w:rsidRPr="00CB0B9B">
        <w:rPr>
          <w:i/>
        </w:rPr>
        <w:t>vláda Slovenskej republiky</w:t>
      </w:r>
    </w:p>
    <w:p w:rsidR="00B5667E" w:rsidRDefault="00B5667E" w:rsidP="00B5667E">
      <w:pPr>
        <w:pStyle w:val="Default"/>
        <w:ind w:firstLine="426"/>
      </w:pPr>
    </w:p>
    <w:p w:rsidR="00B5667E" w:rsidRDefault="00B5667E" w:rsidP="002950F8">
      <w:pPr>
        <w:pStyle w:val="Default"/>
        <w:ind w:left="1134" w:hanging="708"/>
        <w:jc w:val="both"/>
      </w:pPr>
      <w:r>
        <w:t xml:space="preserve">2. </w:t>
      </w:r>
      <w:r>
        <w:rPr>
          <w:b/>
        </w:rPr>
        <w:t xml:space="preserve">Názov návrhu </w:t>
      </w:r>
      <w:r w:rsidR="00D07E7D">
        <w:rPr>
          <w:b/>
        </w:rPr>
        <w:t>nariadenia vlády</w:t>
      </w:r>
      <w:r>
        <w:t xml:space="preserve">: </w:t>
      </w:r>
      <w:r w:rsidR="00D73120">
        <w:t>návrh</w:t>
      </w:r>
      <w:r w:rsidR="00C74503" w:rsidRPr="00C74503">
        <w:t xml:space="preserve"> nariadenia vlády Slove</w:t>
      </w:r>
      <w:r w:rsidR="00C74503">
        <w:t>nskej republiky, ktorým sa mení</w:t>
      </w:r>
      <w:r w:rsidR="002950F8">
        <w:t xml:space="preserve"> </w:t>
      </w:r>
      <w:r w:rsidR="00C74503" w:rsidRPr="00C74503">
        <w:t>nariadenie vlády Slovenskej republiky č. 341/2</w:t>
      </w:r>
      <w:r w:rsidR="00C74503">
        <w:t>004 Z. z., ktorým sa ustanovujú</w:t>
      </w:r>
      <w:r w:rsidR="002950F8">
        <w:t xml:space="preserve"> </w:t>
      </w:r>
      <w:r w:rsidR="00C74503" w:rsidRPr="00C74503">
        <w:t>katalógy pracovných činností pri výkone práce vo ve</w:t>
      </w:r>
      <w:r w:rsidR="00C74503">
        <w:t>rejnom záujme a o ich zmenách a</w:t>
      </w:r>
      <w:r w:rsidR="002950F8">
        <w:t xml:space="preserve"> </w:t>
      </w:r>
      <w:r w:rsidR="00C74503" w:rsidRPr="00C74503">
        <w:t>dopĺňaní v znení neskorších predpisov</w:t>
      </w:r>
    </w:p>
    <w:p w:rsidR="00C74503" w:rsidRDefault="00C74503" w:rsidP="00C74503">
      <w:pPr>
        <w:pStyle w:val="Default"/>
        <w:ind w:left="1276" w:hanging="850"/>
        <w:jc w:val="both"/>
      </w:pPr>
    </w:p>
    <w:p w:rsidR="00B5667E" w:rsidRDefault="00B5667E" w:rsidP="00B5667E">
      <w:pPr>
        <w:pStyle w:val="Default"/>
        <w:ind w:firstLine="426"/>
      </w:pPr>
      <w:r>
        <w:t xml:space="preserve">3. </w:t>
      </w:r>
      <w:r>
        <w:rPr>
          <w:b/>
          <w:bCs/>
        </w:rPr>
        <w:t xml:space="preserve">Predmet návrhu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je – nie je upravený v práve Európskej únie</w:t>
      </w:r>
      <w:r>
        <w:t xml:space="preserve">: </w:t>
      </w:r>
    </w:p>
    <w:p w:rsidR="00B5667E" w:rsidRDefault="00B5667E" w:rsidP="00B5667E">
      <w:pPr>
        <w:pStyle w:val="Default"/>
        <w:ind w:left="567" w:firstLine="426"/>
        <w:jc w:val="both"/>
      </w:pPr>
      <w:r>
        <w:t>a) v primárnom práve (uviesť názov zmluvy a číslo článku)</w:t>
      </w:r>
    </w:p>
    <w:p w:rsidR="00CB0B9B" w:rsidRDefault="00CB0B9B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:rsidR="00B5667E" w:rsidRPr="000A00B1" w:rsidRDefault="00B5667E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  <w:r w:rsidRPr="000A00B1">
        <w:rPr>
          <w:i/>
          <w:lang w:val="sk-SK"/>
        </w:rPr>
        <w:t xml:space="preserve">Čl. 18 až 25 Zmluvy o fungovaní Európskej únie (Nediskriminácia a občianstvo </w:t>
      </w:r>
      <w:r w:rsidR="000A00B1">
        <w:rPr>
          <w:i/>
          <w:lang w:val="sk-SK"/>
        </w:rPr>
        <w:t xml:space="preserve"> </w:t>
      </w:r>
      <w:r w:rsidRPr="000A00B1">
        <w:rPr>
          <w:i/>
          <w:lang w:val="sk-SK"/>
        </w:rPr>
        <w:t xml:space="preserve">Európskej únie), čl. 157 Zmluvy o fungovaní Európskej únie </w:t>
      </w:r>
    </w:p>
    <w:p w:rsidR="00B5667E" w:rsidRPr="000A00B1" w:rsidRDefault="00B5667E" w:rsidP="000A00B1">
      <w:pPr>
        <w:pStyle w:val="Default"/>
        <w:ind w:left="1134"/>
        <w:jc w:val="both"/>
        <w:rPr>
          <w:i/>
        </w:rPr>
      </w:pPr>
    </w:p>
    <w:p w:rsidR="00B5667E" w:rsidRDefault="00B5667E" w:rsidP="00B5667E">
      <w:pPr>
        <w:pStyle w:val="Default"/>
        <w:ind w:left="1276" w:hanging="283"/>
        <w:jc w:val="both"/>
      </w:pPr>
      <w:r>
        <w:t>b) v sekundárnom práve (uviesť druh, inštitúciu, číslo, názov a dátum vydania právneho aktu vzťahujúceho sa na upravovanú problematiku, vrátane jeho gestora)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B5667E" w:rsidRPr="000A00B1" w:rsidRDefault="00B5667E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>Smernica Rady 2000/78/ES z 27. novembra 2000, ktorá ustanovuje všeobecný rámec pre rovnaké zaobchádzanie v zamestnaní a povolaní (Mimoriadne vydanie Ú. v. EÚ, kap. 5/zv. 4; Ú. v. ES L 303, 2.12.2000</w:t>
      </w:r>
      <w:r w:rsidR="0004506B">
        <w:rPr>
          <w:i/>
        </w:rPr>
        <w:t>)- gestor: Ministerstvo práce, sociálnych vecí a rodiny SR</w:t>
      </w:r>
      <w:r w:rsidR="00CB0B9B">
        <w:rPr>
          <w:i/>
        </w:rPr>
        <w:t xml:space="preserve">, </w:t>
      </w:r>
      <w:proofErr w:type="spellStart"/>
      <w:r w:rsidR="00CB0B9B">
        <w:rPr>
          <w:i/>
        </w:rPr>
        <w:t>spolugestor</w:t>
      </w:r>
      <w:proofErr w:type="spellEnd"/>
      <w:r w:rsidR="00CB0B9B">
        <w:rPr>
          <w:i/>
        </w:rPr>
        <w:t>: Úrad vlády SR</w:t>
      </w:r>
    </w:p>
    <w:p w:rsidR="00B5667E" w:rsidRPr="000A00B1" w:rsidRDefault="00B5667E" w:rsidP="0004506B">
      <w:pPr>
        <w:pStyle w:val="Default"/>
        <w:ind w:left="1276"/>
        <w:jc w:val="both"/>
        <w:rPr>
          <w:i/>
        </w:rPr>
      </w:pPr>
      <w:r w:rsidRPr="000A00B1">
        <w:rPr>
          <w:i/>
        </w:rPr>
        <w:t>Smernica Európskeho parlamentu a Rady 2006/54/ES z  5. júla 2006 o vykonávaní zásady rovnosti príležitostí a rovnakého zaobchádzania s mužmi a ženami vo veciach zamestnanosti a povolania (prepracované znenie) (Ú. v. EÚ L 204, 26.7.2006)</w:t>
      </w:r>
      <w:r w:rsidR="0004506B">
        <w:rPr>
          <w:i/>
        </w:rPr>
        <w:t>- gestor: Ministerstvo práce, sociálnych vecí a rodiny SR</w:t>
      </w:r>
      <w:r w:rsidR="00382B90">
        <w:rPr>
          <w:i/>
        </w:rPr>
        <w:t xml:space="preserve">, </w:t>
      </w:r>
      <w:proofErr w:type="spellStart"/>
      <w:r w:rsidR="00382B90">
        <w:rPr>
          <w:i/>
        </w:rPr>
        <w:t>spolugestor</w:t>
      </w:r>
      <w:proofErr w:type="spellEnd"/>
      <w:r w:rsidR="00382B90">
        <w:rPr>
          <w:i/>
        </w:rPr>
        <w:t>:</w:t>
      </w:r>
      <w:r w:rsidR="00CB0B9B">
        <w:rPr>
          <w:i/>
        </w:rPr>
        <w:t xml:space="preserve"> Úrad vlády SR</w:t>
      </w:r>
    </w:p>
    <w:p w:rsidR="00CB0B9B" w:rsidRDefault="00CB0B9B" w:rsidP="00B5667E">
      <w:pPr>
        <w:pStyle w:val="Default"/>
        <w:ind w:left="1276" w:hanging="283"/>
        <w:jc w:val="both"/>
      </w:pPr>
    </w:p>
    <w:p w:rsidR="00B5667E" w:rsidRDefault="00B5667E" w:rsidP="00B5667E">
      <w:pPr>
        <w:pStyle w:val="Default"/>
        <w:ind w:left="1276" w:hanging="283"/>
        <w:jc w:val="both"/>
      </w:pPr>
      <w:r>
        <w:t>c) v judikatúre Súdneho dvora Európskej únie (uviesť číslo a označenie relevantného rozhodnutia a stručne jeho výrok</w:t>
      </w:r>
      <w:r w:rsidR="00CB0B9B">
        <w:t xml:space="preserve"> alebo relevantné právne vety)</w:t>
      </w:r>
    </w:p>
    <w:p w:rsidR="00CB0B9B" w:rsidRDefault="00CB0B9B" w:rsidP="00CB0B9B">
      <w:pPr>
        <w:pStyle w:val="Default"/>
        <w:ind w:left="1276"/>
        <w:jc w:val="both"/>
        <w:rPr>
          <w:i/>
        </w:rPr>
      </w:pPr>
    </w:p>
    <w:p w:rsidR="00CB0B9B" w:rsidRPr="00CB0B9B" w:rsidRDefault="00CB0B9B" w:rsidP="00CB0B9B">
      <w:pPr>
        <w:pStyle w:val="Default"/>
        <w:ind w:left="1276"/>
        <w:jc w:val="both"/>
        <w:rPr>
          <w:i/>
        </w:rPr>
      </w:pPr>
      <w:r w:rsidRPr="00CB0B9B">
        <w:rPr>
          <w:i/>
        </w:rPr>
        <w:t xml:space="preserve">Judikatúra </w:t>
      </w:r>
      <w:r>
        <w:rPr>
          <w:i/>
        </w:rPr>
        <w:t xml:space="preserve">Súdneho dvora EÚ </w:t>
      </w:r>
      <w:r w:rsidRPr="00CB0B9B">
        <w:rPr>
          <w:i/>
        </w:rPr>
        <w:t xml:space="preserve">sa priamo nedotýka predkladaného návrhu </w:t>
      </w:r>
      <w:r w:rsidR="00D07E7D">
        <w:rPr>
          <w:i/>
        </w:rPr>
        <w:t>nariadenia vlády</w:t>
      </w:r>
      <w:r w:rsidRPr="00CB0B9B">
        <w:rPr>
          <w:i/>
        </w:rPr>
        <w:t xml:space="preserve">. </w:t>
      </w:r>
    </w:p>
    <w:p w:rsidR="00B5667E" w:rsidRPr="00CB0B9B" w:rsidRDefault="00B5667E" w:rsidP="00CB0B9B">
      <w:pPr>
        <w:pStyle w:val="Default"/>
        <w:ind w:left="567"/>
        <w:jc w:val="both"/>
        <w:rPr>
          <w:i/>
        </w:rPr>
      </w:pPr>
    </w:p>
    <w:p w:rsidR="00B5667E" w:rsidRDefault="00B5667E" w:rsidP="00B5667E">
      <w:pPr>
        <w:pStyle w:val="Default"/>
        <w:ind w:firstLine="426"/>
      </w:pPr>
      <w:r>
        <w:t xml:space="preserve">4. </w:t>
      </w:r>
      <w:r>
        <w:rPr>
          <w:b/>
          <w:bCs/>
        </w:rPr>
        <w:t>Záväzky Slovenskej republiky vo vzťahu k Európskej únii</w:t>
      </w:r>
      <w:r>
        <w:t xml:space="preserve">: </w:t>
      </w:r>
    </w:p>
    <w:p w:rsidR="00B5667E" w:rsidRDefault="00B5667E" w:rsidP="00B5667E">
      <w:pPr>
        <w:pStyle w:val="Default"/>
        <w:ind w:left="1276" w:hanging="283"/>
        <w:jc w:val="both"/>
      </w:pPr>
      <w:r>
        <w:t xml:space="preserve">a) uviesť lehotu na prebranie príslušného právneho aktu Európskej únie, príp. aj osobitnú lehotu účinnosti jeho ustanovení, </w:t>
      </w:r>
    </w:p>
    <w:p w:rsidR="00266FB1" w:rsidRDefault="00266FB1" w:rsidP="000A00B1">
      <w:pPr>
        <w:ind w:left="1276"/>
        <w:rPr>
          <w:rFonts w:cs="Times New Roman"/>
          <w:i/>
          <w:color w:val="000000"/>
          <w:szCs w:val="24"/>
        </w:rPr>
      </w:pPr>
    </w:p>
    <w:p w:rsidR="000A00B1" w:rsidRPr="000A00B1" w:rsidRDefault="000A00B1" w:rsidP="000A00B1">
      <w:pPr>
        <w:ind w:left="1276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>Bezpredmetné. Nové smernice sa nepreberajú, nariadenia alebo rozhodnutia sa neimplementujú.</w:t>
      </w:r>
    </w:p>
    <w:p w:rsidR="00CB0B9B" w:rsidRPr="00244E8A" w:rsidRDefault="00B5667E" w:rsidP="00244E8A">
      <w:pPr>
        <w:pStyle w:val="Default"/>
        <w:ind w:left="1276" w:hanging="283"/>
        <w:jc w:val="both"/>
      </w:pPr>
      <w: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</w:r>
      <w:r w:rsidRPr="007558A5">
        <w:t>n</w:t>
      </w:r>
      <w:r w:rsidRPr="007558A5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</w:t>
      </w:r>
      <w:r w:rsidR="00244E8A">
        <w:rPr>
          <w:rStyle w:val="Siln"/>
          <w:b w:val="0"/>
          <w:color w:val="auto"/>
        </w:rPr>
        <w:t> </w:t>
      </w:r>
      <w:r w:rsidRPr="007558A5">
        <w:rPr>
          <w:rStyle w:val="Siln"/>
          <w:b w:val="0"/>
          <w:color w:val="auto"/>
        </w:rPr>
        <w:t>Komisie</w:t>
      </w:r>
      <w:bookmarkStart w:id="0" w:name="_GoBack"/>
      <w:bookmarkEnd w:id="0"/>
    </w:p>
    <w:p w:rsidR="000A00B1" w:rsidRPr="000A00B1" w:rsidRDefault="000A00B1" w:rsidP="000A00B1">
      <w:pPr>
        <w:pStyle w:val="Default"/>
        <w:ind w:left="1276"/>
        <w:jc w:val="both"/>
        <w:rPr>
          <w:i/>
        </w:rPr>
      </w:pPr>
      <w:r w:rsidRPr="000A00B1">
        <w:rPr>
          <w:rFonts w:ascii="Times" w:hAnsi="Times" w:cs="Times"/>
          <w:i/>
          <w:sz w:val="25"/>
          <w:szCs w:val="25"/>
        </w:rPr>
        <w:lastRenderedPageBreak/>
        <w:t>Nebolo začaté konanie.</w:t>
      </w:r>
    </w:p>
    <w:p w:rsidR="000A00B1" w:rsidRDefault="000A00B1" w:rsidP="00B5667E">
      <w:pPr>
        <w:pStyle w:val="Default"/>
        <w:ind w:left="1276" w:hanging="283"/>
        <w:jc w:val="both"/>
      </w:pPr>
    </w:p>
    <w:p w:rsidR="000A00B1" w:rsidRDefault="00B5667E" w:rsidP="006866DF">
      <w:pPr>
        <w:pStyle w:val="Default"/>
        <w:ind w:left="1276" w:hanging="283"/>
        <w:jc w:val="both"/>
      </w:pPr>
      <w: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0A00B1" w:rsidRPr="000A00B1" w:rsidRDefault="000A00B1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>Zákonník práce;</w:t>
      </w:r>
      <w:r w:rsidR="00CB0B9B">
        <w:rPr>
          <w:i/>
        </w:rPr>
        <w:t xml:space="preserve"> zákon č. 365/2004 </w:t>
      </w:r>
      <w:r w:rsidR="00CB0B9B" w:rsidRPr="000A00B1">
        <w:rPr>
          <w:i/>
        </w:rPr>
        <w:t>o rovnakom zaobchádzaní v niektorých oblastiach a o ochrane pred diskrimináciou a o zmene a doplnení niektorých zákonov (antidiskriminačný zákon)</w:t>
      </w:r>
      <w:r w:rsidR="00CB0B9B">
        <w:rPr>
          <w:i/>
        </w:rPr>
        <w:t xml:space="preserve">; </w:t>
      </w:r>
      <w:r w:rsidRPr="000A00B1">
        <w:rPr>
          <w:i/>
        </w:rPr>
        <w:t>zákon č. 55/2017 o štátnej službe a o zmene a doplnení niektorých zákonov</w:t>
      </w:r>
      <w:r w:rsidR="00CB0B9B">
        <w:rPr>
          <w:i/>
        </w:rPr>
        <w:t>.</w:t>
      </w:r>
    </w:p>
    <w:p w:rsidR="000A00B1" w:rsidRDefault="000A00B1" w:rsidP="006866DF">
      <w:pPr>
        <w:pStyle w:val="Default"/>
        <w:jc w:val="both"/>
      </w:pPr>
    </w:p>
    <w:p w:rsidR="00B5667E" w:rsidRDefault="00B5667E" w:rsidP="006866DF">
      <w:pPr>
        <w:pStyle w:val="Default"/>
      </w:pPr>
      <w:r>
        <w:t xml:space="preserve">5. </w:t>
      </w:r>
      <w:r>
        <w:rPr>
          <w:b/>
          <w:bCs/>
        </w:rPr>
        <w:t xml:space="preserve">Návrh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je zlučiteľný s právom Európskej únie</w:t>
      </w:r>
      <w:r>
        <w:t xml:space="preserve">: </w:t>
      </w:r>
    </w:p>
    <w:p w:rsidR="00CB0B9B" w:rsidRDefault="00CB0B9B" w:rsidP="000A00B1">
      <w:pPr>
        <w:pStyle w:val="Default"/>
        <w:ind w:left="1276"/>
        <w:jc w:val="both"/>
        <w:rPr>
          <w:i/>
        </w:rPr>
      </w:pPr>
    </w:p>
    <w:p w:rsidR="00B5667E" w:rsidRPr="000A00B1" w:rsidRDefault="00B5667E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 xml:space="preserve">úplne </w:t>
      </w:r>
    </w:p>
    <w:p w:rsidR="003C6192" w:rsidRDefault="00244E8A"/>
    <w:sectPr w:rsidR="003C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044420"/>
    <w:rsid w:val="0004506B"/>
    <w:rsid w:val="000A00B1"/>
    <w:rsid w:val="00156356"/>
    <w:rsid w:val="00244E8A"/>
    <w:rsid w:val="002469B9"/>
    <w:rsid w:val="00266FB1"/>
    <w:rsid w:val="002950F8"/>
    <w:rsid w:val="00382B90"/>
    <w:rsid w:val="004306A9"/>
    <w:rsid w:val="006866DF"/>
    <w:rsid w:val="00692A78"/>
    <w:rsid w:val="007558A5"/>
    <w:rsid w:val="00A15367"/>
    <w:rsid w:val="00B5667E"/>
    <w:rsid w:val="00C74503"/>
    <w:rsid w:val="00CB0B9B"/>
    <w:rsid w:val="00D07E7D"/>
    <w:rsid w:val="00D73120"/>
    <w:rsid w:val="00DA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41DF"/>
  <w15:docId w15:val="{16A12B84-DCB3-4852-A1C7-D93DD1E6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Forgáč Gabriel</cp:lastModifiedBy>
  <cp:revision>6</cp:revision>
  <cp:lastPrinted>2018-05-25T06:36:00Z</cp:lastPrinted>
  <dcterms:created xsi:type="dcterms:W3CDTF">2018-08-08T09:32:00Z</dcterms:created>
  <dcterms:modified xsi:type="dcterms:W3CDTF">2018-08-09T07:02:00Z</dcterms:modified>
</cp:coreProperties>
</file>