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BD" w:rsidRDefault="008D0CBD" w:rsidP="008D0CBD">
      <w:pPr>
        <w:jc w:val="both"/>
      </w:pPr>
    </w:p>
    <w:p w:rsidR="00AA115A" w:rsidRDefault="00AA115A" w:rsidP="008D0CBD">
      <w:pPr>
        <w:jc w:val="both"/>
      </w:pPr>
    </w:p>
    <w:p w:rsidR="00AA115A" w:rsidRDefault="00AA115A" w:rsidP="00AA115A">
      <w:pPr>
        <w:jc w:val="center"/>
        <w:rPr>
          <w:b/>
          <w:bCs/>
        </w:rPr>
      </w:pPr>
      <w:r>
        <w:rPr>
          <w:b/>
          <w:bCs/>
        </w:rPr>
        <w:t>Záznam</w:t>
      </w:r>
    </w:p>
    <w:p w:rsidR="00AA115A" w:rsidRDefault="00AA115A" w:rsidP="00AA115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zo 66. zasadnutia Legislatívnej rady vlády </w:t>
      </w:r>
      <w:r w:rsidR="001D220B">
        <w:rPr>
          <w:b/>
          <w:bCs/>
        </w:rPr>
        <w:t>Slovenskej republiky konaného 19</w:t>
      </w:r>
      <w:r>
        <w:rPr>
          <w:b/>
          <w:bCs/>
        </w:rPr>
        <w:t>. novembra 2018</w:t>
      </w:r>
    </w:p>
    <w:p w:rsidR="00AA115A" w:rsidRDefault="00AA115A" w:rsidP="00AA115A">
      <w:pPr>
        <w:rPr>
          <w:b/>
          <w:bCs/>
        </w:rPr>
      </w:pPr>
    </w:p>
    <w:p w:rsidR="00AA115A" w:rsidRDefault="00AA115A" w:rsidP="00AA115A">
      <w:pPr>
        <w:rPr>
          <w:b/>
          <w:bCs/>
        </w:rPr>
      </w:pPr>
    </w:p>
    <w:p w:rsidR="00AA115A" w:rsidRDefault="00AA115A" w:rsidP="00AA115A">
      <w:pPr>
        <w:rPr>
          <w:b/>
          <w:bCs/>
        </w:rPr>
      </w:pPr>
    </w:p>
    <w:p w:rsidR="00AA115A" w:rsidRDefault="00AA115A" w:rsidP="00AA115A">
      <w:r>
        <w:rPr>
          <w:b/>
          <w:bCs/>
        </w:rPr>
        <w:t xml:space="preserve">Prítomní: </w:t>
      </w:r>
      <w:r>
        <w:t>podľa prezenčnej listiny</w:t>
      </w:r>
    </w:p>
    <w:p w:rsidR="00AA115A" w:rsidRDefault="00AA115A" w:rsidP="00AA115A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AA115A" w:rsidRDefault="00AA115A" w:rsidP="00AA115A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AA115A" w:rsidRDefault="00AA115A" w:rsidP="00AA115A">
      <w:pPr>
        <w:keepNext/>
        <w:jc w:val="both"/>
        <w:outlineLvl w:val="0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Rokovanie Legislatívnej rady v</w:t>
      </w:r>
      <w:r w:rsidR="00FB74A6">
        <w:rPr>
          <w:rFonts w:eastAsia="Calibri"/>
          <w:noProof w:val="0"/>
          <w:lang w:eastAsia="en-US"/>
        </w:rPr>
        <w:t>lády Slovenskej republiky viedli</w:t>
      </w:r>
      <w:r>
        <w:rPr>
          <w:rFonts w:eastAsia="Calibri"/>
          <w:noProof w:val="0"/>
          <w:lang w:eastAsia="en-US"/>
        </w:rPr>
        <w:t xml:space="preserve"> Monika Jankovská, podpredsedníčka Legislatívnej rady vlády Slovenskej republiky</w:t>
      </w:r>
      <w:r w:rsidR="00FB74A6">
        <w:rPr>
          <w:rFonts w:eastAsia="Calibri"/>
          <w:noProof w:val="0"/>
          <w:lang w:eastAsia="en-US"/>
        </w:rPr>
        <w:t xml:space="preserve"> a Peter Rohaľ, tajomník Legislatívnej rady vlády SR</w:t>
      </w:r>
      <w:r>
        <w:rPr>
          <w:rFonts w:eastAsia="Calibri"/>
          <w:noProof w:val="0"/>
          <w:lang w:eastAsia="en-US"/>
        </w:rPr>
        <w:t xml:space="preserve">. </w:t>
      </w:r>
    </w:p>
    <w:p w:rsidR="00AA115A" w:rsidRDefault="00AA115A" w:rsidP="00AA115A">
      <w:pPr>
        <w:keepNext/>
        <w:jc w:val="both"/>
        <w:outlineLvl w:val="0"/>
        <w:rPr>
          <w:bCs/>
          <w:noProof w:val="0"/>
        </w:rPr>
      </w:pPr>
    </w:p>
    <w:p w:rsidR="00AA115A" w:rsidRDefault="00AA115A" w:rsidP="00AA115A">
      <w:pPr>
        <w:keepNext/>
        <w:jc w:val="both"/>
        <w:outlineLvl w:val="0"/>
        <w:rPr>
          <w:bCs/>
          <w:noProof w:val="0"/>
        </w:rPr>
      </w:pPr>
    </w:p>
    <w:p w:rsidR="00AA115A" w:rsidRDefault="00AA115A" w:rsidP="00AA115A">
      <w:pPr>
        <w:keepNext/>
        <w:jc w:val="both"/>
        <w:outlineLvl w:val="0"/>
        <w:rPr>
          <w:bCs/>
          <w:noProof w:val="0"/>
        </w:rPr>
      </w:pPr>
      <w:r>
        <w:rPr>
          <w:bCs/>
          <w:noProof w:val="0"/>
        </w:rPr>
        <w:t>Legislatívna rada prerokovala tieto body programu a uzniesla sa na týchto záveroch:</w:t>
      </w:r>
    </w:p>
    <w:p w:rsidR="003B2E0E" w:rsidRDefault="003B2E0E"/>
    <w:p w:rsidR="003B2E0E" w:rsidRPr="003B2E0E" w:rsidRDefault="003B2E0E" w:rsidP="003B2E0E"/>
    <w:p w:rsidR="00FA4BB4" w:rsidRPr="00FA4BB4" w:rsidRDefault="00FA4BB4" w:rsidP="00FA4BB4">
      <w:pPr>
        <w:jc w:val="both"/>
        <w:rPr>
          <w:rFonts w:eastAsia="Calibri"/>
          <w:b/>
          <w:noProof w:val="0"/>
          <w:lang w:eastAsia="en-US"/>
        </w:rPr>
      </w:pPr>
    </w:p>
    <w:p w:rsidR="00C97BB9" w:rsidRPr="00C97BB9" w:rsidRDefault="00C97BB9" w:rsidP="00C97BB9">
      <w:pPr>
        <w:jc w:val="both"/>
        <w:rPr>
          <w:rFonts w:eastAsia="Calibri"/>
          <w:b/>
          <w:noProof w:val="0"/>
          <w:lang w:eastAsia="en-US"/>
        </w:rPr>
      </w:pPr>
    </w:p>
    <w:p w:rsidR="00C97BB9" w:rsidRPr="00104DCF" w:rsidRDefault="00C97BB9" w:rsidP="00104DCF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noProof w:val="0"/>
          <w:u w:val="single"/>
        </w:rPr>
        <w:t>Návrh poslancov Národnej rady Slovenskej republiky Ľubomíra Petráka, Martina Glvača,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(č. m. 36761/2018)</w:t>
      </w:r>
    </w:p>
    <w:p w:rsidR="00104DCF" w:rsidRPr="00104DCF" w:rsidRDefault="00104DCF" w:rsidP="00104DCF">
      <w:pPr>
        <w:suppressAutoHyphens/>
        <w:autoSpaceDN w:val="0"/>
        <w:ind w:left="720"/>
        <w:jc w:val="both"/>
        <w:rPr>
          <w:noProof w:val="0"/>
        </w:rPr>
      </w:pPr>
      <w:r w:rsidRPr="00104DCF">
        <w:rPr>
          <w:noProof w:val="0"/>
        </w:rPr>
        <w:t>Legislatívna  rada  po  prerokovaní  tohto  poslaneckého  návrhu  zákona  odporučila     vláde  s predloženým návrhom vysloviť súhlas s pripomienkami.</w:t>
      </w:r>
    </w:p>
    <w:p w:rsidR="00104DCF" w:rsidRDefault="00104DCF" w:rsidP="00C97BB9">
      <w:pPr>
        <w:ind w:left="720"/>
        <w:jc w:val="both"/>
        <w:rPr>
          <w:noProof w:val="0"/>
        </w:rPr>
      </w:pPr>
    </w:p>
    <w:p w:rsidR="00C97BB9" w:rsidRPr="00C97BB9" w:rsidRDefault="00C97BB9" w:rsidP="00C97BB9">
      <w:pPr>
        <w:ind w:left="720"/>
        <w:jc w:val="both"/>
        <w:rPr>
          <w:noProof w:val="0"/>
        </w:rPr>
      </w:pPr>
    </w:p>
    <w:p w:rsidR="00C97BB9" w:rsidRPr="00104DCF" w:rsidRDefault="00C97BB9" w:rsidP="00C97BB9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noProof w:val="0"/>
          <w:u w:val="single"/>
        </w:rPr>
        <w:t>Návrh poslancov Národnej rady Slovenskej republiky Štefana Vavreka a Ladislava Balódiho na vydanie zákona, ktorým sa mení zákon č. 597/2003 Z. z. o financovaní základných škôl, stredných škôl a školských zariadení v znení neskorších predpisov (tlač 1157) (č. m. 36765/2018)</w:t>
      </w:r>
    </w:p>
    <w:p w:rsidR="00104DCF" w:rsidRPr="00104DCF" w:rsidRDefault="00104DCF" w:rsidP="00104DCF">
      <w:pPr>
        <w:suppressAutoHyphens/>
        <w:autoSpaceDN w:val="0"/>
        <w:ind w:left="720"/>
        <w:jc w:val="both"/>
        <w:rPr>
          <w:noProof w:val="0"/>
        </w:rPr>
      </w:pPr>
      <w:r w:rsidRPr="00104DCF">
        <w:rPr>
          <w:noProof w:val="0"/>
        </w:rPr>
        <w:t>Legislatívna  rada  po  prerokovaní  tohto  poslaneckého  návrhu  zákona  odporučila     vláde  s predloženým návrhom vysloviť súhlas</w:t>
      </w:r>
      <w:r w:rsidR="00414F4C">
        <w:rPr>
          <w:noProof w:val="0"/>
        </w:rPr>
        <w:t>.</w:t>
      </w:r>
    </w:p>
    <w:p w:rsidR="00104DCF" w:rsidRPr="00C97BB9" w:rsidRDefault="00104DCF" w:rsidP="00C97BB9">
      <w:pPr>
        <w:jc w:val="both"/>
        <w:rPr>
          <w:noProof w:val="0"/>
        </w:rPr>
      </w:pPr>
    </w:p>
    <w:p w:rsidR="00C97BB9" w:rsidRPr="00C97BB9" w:rsidRDefault="00C97BB9" w:rsidP="00C97BB9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noProof w:val="0"/>
          <w:u w:val="single"/>
        </w:rPr>
        <w:t xml:space="preserve">Návrh </w:t>
      </w:r>
      <w:r w:rsidRPr="00C97BB9">
        <w:rPr>
          <w:iCs/>
          <w:noProof w:val="0"/>
          <w:u w:val="single"/>
        </w:rPr>
        <w:t>nariadenia vlády Slovenskej republiky, ktorým sa mení nariadenie vlády Slovenskej republiky č. 341/2004 Z. z., ktorým sa ustanovujú katalógy pracovných činností pri výkone práce vo verejnom záujme a o ich zmenách a dopĺňaní v znení neskorších predpisov (č. m. 37452/2018)</w:t>
      </w:r>
    </w:p>
    <w:p w:rsidR="00C97BB9" w:rsidRPr="003B2E0E" w:rsidRDefault="00C97BB9" w:rsidP="00C97BB9">
      <w:pPr>
        <w:ind w:left="720"/>
        <w:jc w:val="both"/>
        <w:rPr>
          <w:u w:val="single"/>
        </w:rPr>
      </w:pPr>
      <w:r w:rsidRPr="00FA33AA">
        <w:rPr>
          <w:noProof w:val="0"/>
        </w:rPr>
        <w:t>Legislatívna  rada   po  p</w:t>
      </w:r>
      <w:r>
        <w:rPr>
          <w:noProof w:val="0"/>
        </w:rPr>
        <w:t>rerokovaní tohto  návrhu  nariadenia vlády</w:t>
      </w:r>
      <w:r w:rsidRPr="00FA33AA">
        <w:rPr>
          <w:noProof w:val="0"/>
        </w:rPr>
        <w:t xml:space="preserve">  odporučila   návrh  upraviť podľa jej pripomienok a na rokovanie vlády predložiť jeho nové, upravené znenie.</w:t>
      </w:r>
    </w:p>
    <w:p w:rsidR="00C97BB9" w:rsidRPr="00C97BB9" w:rsidRDefault="00C97BB9" w:rsidP="00C97BB9">
      <w:pPr>
        <w:ind w:left="720"/>
        <w:jc w:val="both"/>
        <w:rPr>
          <w:noProof w:val="0"/>
        </w:rPr>
      </w:pPr>
    </w:p>
    <w:p w:rsidR="00C97BB9" w:rsidRPr="00C97BB9" w:rsidRDefault="00C97BB9" w:rsidP="00C97BB9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noProof w:val="0"/>
          <w:u w:val="single"/>
        </w:rPr>
        <w:t>Návrh zákona, ktorým sa mení a dopĺňa zákon č. 5/2004 Z. z. o službách zamestnanosti a o zmene a doplnení niektorých zákonov v znení neskorších predpisov a ktorým sa menia  a dopĺňajú niektoré zákony (č. m. 38992/2018)</w:t>
      </w:r>
    </w:p>
    <w:p w:rsidR="00C97BB9" w:rsidRPr="00C97BB9" w:rsidRDefault="00104DCF" w:rsidP="00C97BB9">
      <w:pPr>
        <w:ind w:left="720"/>
        <w:jc w:val="both"/>
        <w:rPr>
          <w:noProof w:val="0"/>
        </w:rPr>
      </w:pPr>
      <w:r w:rsidRPr="00104DCF">
        <w:rPr>
          <w:noProof w:val="0"/>
        </w:rPr>
        <w:t>Legislatívna  rada   po  prerokovaní</w:t>
      </w:r>
      <w:r>
        <w:rPr>
          <w:noProof w:val="0"/>
        </w:rPr>
        <w:t xml:space="preserve"> tohto  návrhu  zákona</w:t>
      </w:r>
      <w:r w:rsidRPr="00104DCF">
        <w:rPr>
          <w:noProof w:val="0"/>
        </w:rPr>
        <w:t xml:space="preserve">  odporučila   návrh  upraviť podľa jej pripomienok a na rokovanie vlády predložiť jeho nové, upravené znenie.</w:t>
      </w:r>
    </w:p>
    <w:p w:rsidR="00776F9C" w:rsidRPr="00776F9C" w:rsidRDefault="00C97BB9" w:rsidP="00776F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noProof w:val="0"/>
          <w:u w:val="single"/>
        </w:rPr>
        <w:lastRenderedPageBreak/>
        <w:t>Návrh nariadenia vlády Slovenskej republiky, ktorým sa mení a dopĺňa nariadenie vlády Slovenskej republiky č. 57/2007 Z. z., ktorým sa ustanovujú požiadavky na uvádzanie osiva obilnín na trh v znení neskorších predpisov (č. m. 38880/2018)</w:t>
      </w:r>
    </w:p>
    <w:p w:rsidR="00776F9C" w:rsidRPr="003B2E0E" w:rsidRDefault="00776F9C" w:rsidP="00776F9C">
      <w:pPr>
        <w:ind w:left="720"/>
        <w:jc w:val="both"/>
        <w:rPr>
          <w:u w:val="single"/>
        </w:rPr>
      </w:pPr>
      <w:r w:rsidRPr="00FA33AA">
        <w:rPr>
          <w:noProof w:val="0"/>
        </w:rPr>
        <w:t>Legislatívna  rada   po  p</w:t>
      </w:r>
      <w:r>
        <w:rPr>
          <w:noProof w:val="0"/>
        </w:rPr>
        <w:t>rerokovaní tohto  návrhu  nariadenia vlády</w:t>
      </w:r>
      <w:r w:rsidRPr="00FA33AA">
        <w:rPr>
          <w:noProof w:val="0"/>
        </w:rPr>
        <w:t xml:space="preserve">  odporučila   návrh  upraviť podľa jej pripomienok a na rokovanie vlády predložiť jeho nové, upravené znenie.</w:t>
      </w:r>
    </w:p>
    <w:p w:rsidR="00C97BB9" w:rsidRPr="00C97BB9" w:rsidRDefault="00C97BB9" w:rsidP="00C97BB9">
      <w:pPr>
        <w:ind w:left="720"/>
        <w:jc w:val="both"/>
        <w:rPr>
          <w:noProof w:val="0"/>
        </w:rPr>
      </w:pPr>
      <w:r w:rsidRPr="00C97BB9">
        <w:rPr>
          <w:noProof w:val="0"/>
        </w:rPr>
        <w:br/>
      </w:r>
    </w:p>
    <w:p w:rsidR="00776F9C" w:rsidRPr="005B67D8" w:rsidRDefault="00C97BB9" w:rsidP="00C97BB9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C97BB9">
        <w:rPr>
          <w:iCs/>
          <w:noProof w:val="0"/>
          <w:u w:val="single"/>
        </w:rPr>
        <w:t>Návrh nariadenia vlády Slovenskej republiky, ktorým sa ustanovuje národná tabuľka frekvenčného spektra (č. m. 37406/2018)</w:t>
      </w:r>
    </w:p>
    <w:p w:rsidR="005B67D8" w:rsidRDefault="00E45102" w:rsidP="005B67D8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</w:t>
      </w:r>
      <w:r w:rsidR="005B67D8">
        <w:rPr>
          <w:noProof w:val="0"/>
        </w:rPr>
        <w:t xml:space="preserve">     </w:t>
      </w:r>
      <w:r w:rsidRPr="00E45102">
        <w:rPr>
          <w:noProof w:val="0"/>
        </w:rPr>
        <w:t xml:space="preserve">Legislatívna </w:t>
      </w:r>
      <w:r w:rsidR="00F13F21">
        <w:rPr>
          <w:noProof w:val="0"/>
        </w:rPr>
        <w:t xml:space="preserve">  </w:t>
      </w:r>
      <w:r w:rsidRPr="00E45102">
        <w:rPr>
          <w:noProof w:val="0"/>
        </w:rPr>
        <w:t>rada</w:t>
      </w:r>
      <w:r w:rsidR="00F13F21">
        <w:rPr>
          <w:noProof w:val="0"/>
        </w:rPr>
        <w:t xml:space="preserve"> </w:t>
      </w:r>
      <w:r w:rsidRPr="00E45102">
        <w:rPr>
          <w:noProof w:val="0"/>
        </w:rPr>
        <w:t xml:space="preserve"> po</w:t>
      </w:r>
      <w:r w:rsidR="00F13F21">
        <w:rPr>
          <w:noProof w:val="0"/>
        </w:rPr>
        <w:t xml:space="preserve"> </w:t>
      </w:r>
      <w:r w:rsidRPr="00E45102">
        <w:rPr>
          <w:noProof w:val="0"/>
        </w:rPr>
        <w:t xml:space="preserve"> prerokovaní </w:t>
      </w:r>
      <w:r w:rsidR="00F13F21">
        <w:rPr>
          <w:noProof w:val="0"/>
        </w:rPr>
        <w:t xml:space="preserve"> </w:t>
      </w:r>
      <w:r w:rsidRPr="00E45102">
        <w:rPr>
          <w:noProof w:val="0"/>
        </w:rPr>
        <w:t>tohto</w:t>
      </w:r>
      <w:r w:rsidR="00F13F21">
        <w:rPr>
          <w:noProof w:val="0"/>
        </w:rPr>
        <w:t xml:space="preserve"> </w:t>
      </w:r>
      <w:r w:rsidRPr="00E45102">
        <w:rPr>
          <w:noProof w:val="0"/>
        </w:rPr>
        <w:t xml:space="preserve"> návrhu </w:t>
      </w:r>
      <w:r w:rsidR="00F13F21">
        <w:rPr>
          <w:noProof w:val="0"/>
        </w:rPr>
        <w:t xml:space="preserve"> </w:t>
      </w:r>
      <w:r w:rsidRPr="00E45102">
        <w:rPr>
          <w:noProof w:val="0"/>
        </w:rPr>
        <w:t>nariadenia</w:t>
      </w:r>
      <w:r w:rsidR="005B67D8">
        <w:rPr>
          <w:noProof w:val="0"/>
        </w:rPr>
        <w:t xml:space="preserve"> vlády odporučila vláde  </w:t>
      </w:r>
    </w:p>
    <w:p w:rsidR="00E45102" w:rsidRDefault="005B67D8" w:rsidP="005B67D8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návrh</w:t>
      </w:r>
      <w:r w:rsidR="00F13F21">
        <w:rPr>
          <w:noProof w:val="0"/>
        </w:rPr>
        <w:t xml:space="preserve"> schváliť </w:t>
      </w:r>
      <w:r w:rsidR="00E45102" w:rsidRPr="00E45102">
        <w:rPr>
          <w:noProof w:val="0"/>
        </w:rPr>
        <w:t>v predloženom znení.</w:t>
      </w:r>
    </w:p>
    <w:p w:rsidR="00FB74A6" w:rsidRDefault="00FB74A6" w:rsidP="005B67D8">
      <w:pPr>
        <w:suppressAutoHyphens/>
        <w:autoSpaceDN w:val="0"/>
        <w:jc w:val="both"/>
        <w:rPr>
          <w:noProof w:val="0"/>
        </w:rPr>
      </w:pPr>
    </w:p>
    <w:p w:rsidR="00FB74A6" w:rsidRPr="00E45102" w:rsidRDefault="00FB74A6" w:rsidP="005B67D8">
      <w:pPr>
        <w:suppressAutoHyphens/>
        <w:autoSpaceDN w:val="0"/>
        <w:jc w:val="both"/>
        <w:rPr>
          <w:noProof w:val="0"/>
        </w:rPr>
      </w:pPr>
    </w:p>
    <w:p w:rsidR="003B2E0E" w:rsidRDefault="003B2E0E" w:rsidP="003B2E0E"/>
    <w:p w:rsidR="003B2E0E" w:rsidRDefault="003B2E0E" w:rsidP="003B2E0E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</w:t>
      </w:r>
      <w:r>
        <w:rPr>
          <w:noProof w:val="0"/>
        </w:rPr>
        <w:t>Gábor Gál v. r.</w:t>
      </w:r>
    </w:p>
    <w:p w:rsidR="003B2E0E" w:rsidRDefault="003B2E0E" w:rsidP="003B2E0E">
      <w:r>
        <w:t xml:space="preserve">                                                                                                minister spravodlivosti    </w:t>
      </w:r>
    </w:p>
    <w:p w:rsidR="003B2E0E" w:rsidRDefault="003B2E0E" w:rsidP="003B2E0E">
      <w:r>
        <w:t xml:space="preserve">                                                                                  a predseda Legislatívnej rady vlády SR </w:t>
      </w:r>
    </w:p>
    <w:p w:rsidR="003B2E0E" w:rsidRDefault="003B2E0E" w:rsidP="003B2E0E">
      <w:r>
        <w:t xml:space="preserve">                      </w:t>
      </w:r>
    </w:p>
    <w:p w:rsidR="005F2B58" w:rsidRDefault="005F2B58" w:rsidP="005F2B58"/>
    <w:p w:rsidR="005F2B58" w:rsidRDefault="005F2B58" w:rsidP="005F2B58"/>
    <w:p w:rsidR="00A10965" w:rsidRPr="003B2E0E" w:rsidRDefault="00A10965" w:rsidP="003B2E0E">
      <w:pPr>
        <w:tabs>
          <w:tab w:val="left" w:pos="5955"/>
        </w:tabs>
      </w:pPr>
      <w:bookmarkStart w:id="0" w:name="_GoBack"/>
      <w:bookmarkEnd w:id="0"/>
    </w:p>
    <w:sectPr w:rsidR="00A10965" w:rsidRPr="003B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BD"/>
    <w:rsid w:val="00104DCF"/>
    <w:rsid w:val="001D220B"/>
    <w:rsid w:val="003B2E0E"/>
    <w:rsid w:val="00414F4C"/>
    <w:rsid w:val="005B67D8"/>
    <w:rsid w:val="005F2B58"/>
    <w:rsid w:val="00776F9C"/>
    <w:rsid w:val="008D0CBD"/>
    <w:rsid w:val="00A10965"/>
    <w:rsid w:val="00AA115A"/>
    <w:rsid w:val="00C97BB9"/>
    <w:rsid w:val="00D82A61"/>
    <w:rsid w:val="00E45102"/>
    <w:rsid w:val="00F13F21"/>
    <w:rsid w:val="00FA4BB4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F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F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11</cp:revision>
  <dcterms:created xsi:type="dcterms:W3CDTF">2018-11-15T14:39:00Z</dcterms:created>
  <dcterms:modified xsi:type="dcterms:W3CDTF">2018-11-20T08:17:00Z</dcterms:modified>
</cp:coreProperties>
</file>