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7E9F9" w14:textId="77777777" w:rsidR="008046A9" w:rsidRDefault="008046A9" w:rsidP="008046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2A37D837" w14:textId="77777777" w:rsidR="008046A9" w:rsidRDefault="008046A9" w:rsidP="008046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3B6E78E4" w14:textId="77777777" w:rsidR="008046A9" w:rsidRDefault="008046A9" w:rsidP="008046A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1820A48A" w14:textId="77777777" w:rsidR="008046A9" w:rsidRDefault="008046A9" w:rsidP="008046A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3754F037" w14:textId="77777777" w:rsidR="008046A9" w:rsidRDefault="008046A9" w:rsidP="008046A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50903CA8" w14:textId="77777777" w:rsidR="008046A9" w:rsidRDefault="008046A9" w:rsidP="008046A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</w:p>
    <w:p w14:paraId="4873C83B" w14:textId="77777777" w:rsidR="008046A9" w:rsidRDefault="008046A9" w:rsidP="008046A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>
        <w:rPr>
          <w:rFonts w:ascii="Times New Roman" w:hAnsi="Times New Roman"/>
          <w:sz w:val="20"/>
          <w:szCs w:val="20"/>
          <w:lang w:eastAsia="sk-SK"/>
        </w:rPr>
        <w:t xml:space="preserve">Tabuľka č. 1 </w:t>
      </w: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1"/>
        <w:gridCol w:w="1249"/>
        <w:gridCol w:w="1267"/>
        <w:gridCol w:w="1267"/>
        <w:gridCol w:w="1267"/>
      </w:tblGrid>
      <w:tr w:rsidR="008046A9" w14:paraId="2AA7152A" w14:textId="77777777" w:rsidTr="008046A9"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D5590D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C6047D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8046A9" w14:paraId="4DCA480E" w14:textId="77777777" w:rsidTr="008046A9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B95B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4AD4BD" w14:textId="4BF63B24" w:rsidR="008046A9" w:rsidRDefault="009213DD" w:rsidP="000B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0B073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D03A17" w14:textId="18E5022D" w:rsidR="008046A9" w:rsidRDefault="009213DD" w:rsidP="000B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0B073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515F9F" w14:textId="26120130" w:rsidR="008046A9" w:rsidRDefault="009213DD" w:rsidP="000B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0B073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CE1362" w14:textId="5424340A" w:rsidR="008046A9" w:rsidRDefault="009213DD" w:rsidP="000B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B073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8046A9" w14:paraId="11F8401B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43B166D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9D84F87" w14:textId="77777777" w:rsidR="008046A9" w:rsidRPr="005D1C7C" w:rsidRDefault="005D1C7C" w:rsidP="005D1C7C">
            <w:pPr>
              <w:pStyle w:val="Odsekzoznamu"/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A6FD885" w14:textId="46FC245E" w:rsidR="008046A9" w:rsidRDefault="00D679F0" w:rsidP="00211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211FF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211FF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  <w:r w:rsidR="009213D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00</w:t>
            </w:r>
            <w:r w:rsidR="008046A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FD21E0F" w14:textId="774F8921" w:rsidR="008046A9" w:rsidRDefault="00211FFB" w:rsidP="00D679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9 1</w:t>
            </w:r>
            <w:r w:rsidR="00D679F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00</w:t>
            </w:r>
            <w:r w:rsidR="008046A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AD82B0C" w14:textId="63046159" w:rsidR="008046A9" w:rsidRDefault="00211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9 3</w:t>
            </w:r>
            <w:r w:rsidR="009213D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00</w:t>
            </w:r>
            <w:r w:rsidR="008046A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</w:tr>
      <w:tr w:rsidR="008046A9" w14:paraId="0E938001" w14:textId="77777777" w:rsidTr="008046A9">
        <w:trPr>
          <w:trHeight w:val="13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00FFD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 tom: Národná diaľničná spoločnosť, a.</w:t>
            </w:r>
            <w:r w:rsidR="007A6D56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s.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2685B" w14:textId="77777777" w:rsidR="008046A9" w:rsidRDefault="009213DD" w:rsidP="005D1C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5D1C7C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  <w:r w:rsidR="008046A9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A1FE2" w14:textId="0EE3B926" w:rsidR="008046A9" w:rsidRDefault="009213DD" w:rsidP="00211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211FFB">
              <w:rPr>
                <w:rFonts w:ascii="Times New Roman" w:hAnsi="Times New Roman"/>
                <w:sz w:val="24"/>
                <w:szCs w:val="24"/>
                <w:lang w:eastAsia="sk-SK"/>
              </w:rPr>
              <w:t>8</w:t>
            </w:r>
            <w:r w:rsidR="00D679F0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 w:rsidR="00211FFB">
              <w:rPr>
                <w:rFonts w:ascii="Times New Roman" w:hAnsi="Times New Roman"/>
                <w:sz w:val="24"/>
                <w:szCs w:val="24"/>
                <w:lang w:eastAsia="sk-SK"/>
              </w:rPr>
              <w:t>8</w:t>
            </w:r>
            <w:r w:rsidR="00D679F0">
              <w:rPr>
                <w:rFonts w:ascii="Times New Roman" w:hAnsi="Times New Roman"/>
                <w:sz w:val="24"/>
                <w:szCs w:val="24"/>
                <w:lang w:eastAsia="sk-SK"/>
              </w:rPr>
              <w:t>00 000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5FD1C" w14:textId="6FF143FA" w:rsidR="008046A9" w:rsidRDefault="00211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9 1</w:t>
            </w:r>
            <w:r w:rsidR="00D679F0">
              <w:rPr>
                <w:rFonts w:ascii="Times New Roman" w:hAnsi="Times New Roman"/>
                <w:sz w:val="24"/>
                <w:szCs w:val="24"/>
                <w:lang w:eastAsia="sk-SK"/>
              </w:rPr>
              <w:t>00 000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C1D7A" w14:textId="7DCA3329" w:rsidR="008046A9" w:rsidRDefault="00211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9 3</w:t>
            </w:r>
            <w:r w:rsidR="00D679F0">
              <w:rPr>
                <w:rFonts w:ascii="Times New Roman" w:hAnsi="Times New Roman"/>
                <w:sz w:val="24"/>
                <w:szCs w:val="24"/>
                <w:lang w:eastAsia="sk-SK"/>
              </w:rPr>
              <w:t>00 000</w:t>
            </w:r>
          </w:p>
        </w:tc>
      </w:tr>
      <w:tr w:rsidR="008046A9" w14:paraId="2FCEFC91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2600F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C0B0C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09EE8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CF211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F2A1B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8046A9" w14:paraId="032D988A" w14:textId="77777777" w:rsidTr="008046A9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C0757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26513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C8D41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3BA1F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82A5A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046A9" w14:paraId="5B69E407" w14:textId="77777777" w:rsidTr="008046A9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19172" w14:textId="77777777" w:rsidR="008046A9" w:rsidRDefault="008046A9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57570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75545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F11E8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EC2F3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046A9" w14:paraId="409F0A3D" w14:textId="77777777" w:rsidTr="008046A9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DD536" w14:textId="77777777" w:rsidR="008046A9" w:rsidRDefault="008046A9">
            <w:pPr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924FA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C52AD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C981C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414CF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8046A9" w14:paraId="50333819" w14:textId="77777777" w:rsidTr="008046A9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8931D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087EA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B07AF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278BA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E3B3C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046A9" w14:paraId="57BB93FB" w14:textId="77777777" w:rsidTr="008046A9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C05FA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E1B10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12D72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95957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519CC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046A9" w14:paraId="56C09714" w14:textId="77777777" w:rsidTr="008046A9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8DB1A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A42E6" w14:textId="77777777" w:rsidR="008046A9" w:rsidRPr="00D679F0" w:rsidRDefault="005D1C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52BD8" w14:textId="7F9AEED2" w:rsidR="008046A9" w:rsidRDefault="00211FFB" w:rsidP="00211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  <w:r w:rsidR="00D679F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  <w:r w:rsidR="00D679F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009D0" w14:textId="02DA9EC9" w:rsidR="008046A9" w:rsidRDefault="00211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9 1</w:t>
            </w:r>
            <w:r w:rsidR="00D679F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52C47" w14:textId="0C7BE1E8" w:rsidR="008046A9" w:rsidRDefault="00211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9 3</w:t>
            </w:r>
            <w:r w:rsidR="00D679F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00 000</w:t>
            </w:r>
          </w:p>
        </w:tc>
      </w:tr>
      <w:tr w:rsidR="00D679F0" w14:paraId="437785C5" w14:textId="77777777" w:rsidTr="008046A9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0BAB3" w14:textId="77777777" w:rsidR="00D679F0" w:rsidRDefault="00D679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Národná diaľničná spoločnosť, a. s.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7361A" w14:textId="77777777" w:rsidR="00D679F0" w:rsidRDefault="005D1C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34B73" w14:textId="0B130714" w:rsidR="00D679F0" w:rsidRDefault="00211FFB" w:rsidP="00211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8</w:t>
            </w:r>
            <w:r w:rsidR="00D679F0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8</w:t>
            </w:r>
            <w:r w:rsidR="00D679F0">
              <w:rPr>
                <w:rFonts w:ascii="Times New Roman" w:hAnsi="Times New Roman"/>
                <w:sz w:val="24"/>
                <w:szCs w:val="24"/>
                <w:lang w:eastAsia="sk-SK"/>
              </w:rPr>
              <w:t>00 000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269F9" w14:textId="76F67D72" w:rsidR="00D679F0" w:rsidRDefault="00211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9 1</w:t>
            </w:r>
            <w:r w:rsidR="00D679F0">
              <w:rPr>
                <w:rFonts w:ascii="Times New Roman" w:hAnsi="Times New Roman"/>
                <w:sz w:val="24"/>
                <w:szCs w:val="24"/>
                <w:lang w:eastAsia="sk-SK"/>
              </w:rPr>
              <w:t>00 000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83E36" w14:textId="0C174AC6" w:rsidR="00D679F0" w:rsidRDefault="00211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9 3</w:t>
            </w:r>
            <w:r w:rsidR="00D679F0">
              <w:rPr>
                <w:rFonts w:ascii="Times New Roman" w:hAnsi="Times New Roman"/>
                <w:sz w:val="24"/>
                <w:szCs w:val="24"/>
                <w:lang w:eastAsia="sk-SK"/>
              </w:rPr>
              <w:t>00 000</w:t>
            </w:r>
          </w:p>
        </w:tc>
      </w:tr>
      <w:tr w:rsidR="008046A9" w14:paraId="049DA5FD" w14:textId="77777777" w:rsidTr="008046A9">
        <w:trPr>
          <w:trHeight w:val="298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B539C9F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1AC7999" w14:textId="4A71C250" w:rsidR="008046A9" w:rsidRDefault="00D679F0" w:rsidP="00211FFB">
            <w:pPr>
              <w:spacing w:after="0" w:line="240" w:lineRule="auto"/>
              <w:ind w:left="45" w:firstLine="45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  <w:r w:rsidR="00211FF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0C1A365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FA63819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6C31231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0   </w:t>
            </w:r>
          </w:p>
        </w:tc>
      </w:tr>
      <w:tr w:rsidR="008046A9" w14:paraId="0176AEA1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599A0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 tom: Národná diaľničná spoločnosť, a.</w:t>
            </w:r>
            <w:r w:rsidR="007A6D56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s.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36A3D" w14:textId="49382D8E" w:rsidR="008046A9" w:rsidRDefault="008046A9" w:rsidP="00211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D679F0">
              <w:rPr>
                <w:rFonts w:ascii="Times New Roman" w:hAnsi="Times New Roman"/>
                <w:sz w:val="24"/>
                <w:szCs w:val="24"/>
                <w:lang w:eastAsia="sk-SK"/>
              </w:rPr>
              <w:t>8</w:t>
            </w:r>
            <w:r w:rsidR="00211FFB">
              <w:rPr>
                <w:rFonts w:ascii="Times New Roman" w:hAnsi="Times New Roman"/>
                <w:sz w:val="24"/>
                <w:szCs w:val="24"/>
                <w:lang w:eastAsia="sk-SK"/>
              </w:rPr>
              <w:t>04</w:t>
            </w:r>
            <w:r w:rsidR="00D679F0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F7B34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659F4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593DE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 0</w:t>
            </w:r>
          </w:p>
        </w:tc>
      </w:tr>
      <w:tr w:rsidR="008046A9" w14:paraId="025B1D93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5F715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4BAFF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689D2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23E8B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631A3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8046A9" w14:paraId="01652FAF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A3E54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629FB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570B4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18028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E6569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046A9" w14:paraId="7D5AEE01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30B71" w14:textId="77777777" w:rsidR="008046A9" w:rsidRDefault="008046A9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AB0BE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B1AF6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63ED2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4F293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046A9" w14:paraId="161EBF88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99F44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FB3C5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04BA9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343A0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6288F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8046A9" w14:paraId="634AFB58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6861F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41233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B1E8C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FA99D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AD430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8046A9" w14:paraId="7AE48D17" w14:textId="77777777" w:rsidTr="008046A9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94ADD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9EFB4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DAA0C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19083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1B8A0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046A9" w14:paraId="1B0FF279" w14:textId="77777777" w:rsidTr="008046A9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5A9B0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B8201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73BA0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74C1B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F7FA0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046A9" w14:paraId="1280CD1A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5BB29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9FE5F" w14:textId="678EA1F8" w:rsidR="008046A9" w:rsidRDefault="00D679F0" w:rsidP="00211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8</w:t>
            </w:r>
            <w:r w:rsidR="00211FF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04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03A42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7D537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B4D49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31129" w14:paraId="5A092A67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92147" w14:textId="77777777" w:rsidR="00B31129" w:rsidRDefault="00B31129" w:rsidP="00B311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Národná diaľničná spoločnosť, a. s.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EA1E4" w14:textId="1C735512" w:rsidR="00B31129" w:rsidRPr="00D679F0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D679F0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8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04</w:t>
            </w:r>
            <w:r w:rsidRPr="00D679F0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5A6D5" w14:textId="2A800E68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31129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E0EB9" w14:textId="0DB56F38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31129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7A4C6" w14:textId="04787D1B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31129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31129" w14:paraId="538B128E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CAC8F88" w14:textId="77777777" w:rsidR="00B31129" w:rsidRDefault="00B31129" w:rsidP="00B311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30B0D46" w14:textId="77777777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A093177" w14:textId="77777777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BB5F99" w14:textId="77777777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84F415B" w14:textId="77777777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31129" w14:paraId="77FFEC11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3AAE7" w14:textId="77777777" w:rsidR="00B31129" w:rsidRDefault="00B31129" w:rsidP="00B311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0272D" w14:textId="77777777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BB93A" w14:textId="77777777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D8B50" w14:textId="77777777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63A1B" w14:textId="77777777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31129" w14:paraId="3D90265F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039F5" w14:textId="77777777" w:rsidR="00B31129" w:rsidRDefault="00B31129" w:rsidP="00B311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C2BEA" w14:textId="77777777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DADE4" w14:textId="77777777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4BD4D" w14:textId="77777777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EF2AA" w14:textId="77777777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31129" w14:paraId="4251AC4E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CD058" w14:textId="77777777" w:rsidR="00B31129" w:rsidRDefault="00B31129" w:rsidP="00B311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1A4E6" w14:textId="77777777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FD8BB" w14:textId="77777777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A5B38" w14:textId="77777777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A52A7" w14:textId="77777777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31129" w14:paraId="37D252A6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C0BCB" w14:textId="77777777" w:rsidR="00B31129" w:rsidRDefault="00B31129" w:rsidP="00B311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D5452" w14:textId="77777777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8A501" w14:textId="77777777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F01B1" w14:textId="77777777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08D1C" w14:textId="77777777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31129" w14:paraId="0CA8543A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AB989D7" w14:textId="77777777" w:rsidR="00B31129" w:rsidRDefault="00B31129" w:rsidP="00B311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AE9C748" w14:textId="77777777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8F0E9D" w14:textId="77777777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3087BB" w14:textId="77777777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CD403F3" w14:textId="77777777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B31129" w14:paraId="372ACBEC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3EB78" w14:textId="77777777" w:rsidR="00B31129" w:rsidRDefault="00B31129" w:rsidP="00B311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D2F7E" w14:textId="77777777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3A087" w14:textId="77777777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25E3F" w14:textId="77777777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65800" w14:textId="77777777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31129" w14:paraId="2BAAF456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DE0FE" w14:textId="77777777" w:rsidR="00B31129" w:rsidRDefault="00B31129" w:rsidP="00B311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D5C51" w14:textId="77777777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B8CEE" w14:textId="77777777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A69E5" w14:textId="77777777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D2B18" w14:textId="77777777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31129" w14:paraId="7F7D12D7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C5F0F" w14:textId="77777777" w:rsidR="00B31129" w:rsidRDefault="00B31129" w:rsidP="00B311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797CB" w14:textId="77777777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71C50" w14:textId="77777777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61389" w14:textId="77777777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84CF4" w14:textId="77777777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31129" w14:paraId="74809B50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8B903" w14:textId="77777777" w:rsidR="00B31129" w:rsidRDefault="00B31129" w:rsidP="00B311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EB27C" w14:textId="77777777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20568" w14:textId="77777777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62FC3" w14:textId="77777777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32287" w14:textId="77777777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31129" w14:paraId="3B916F47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4D33916" w14:textId="77777777" w:rsidR="00B31129" w:rsidRDefault="00B31129" w:rsidP="00B311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641BF8F" w14:textId="366815A0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804 000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35E9E21" w14:textId="6A85DD1C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FE50EE9" w14:textId="2C80687E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179DFF5" w14:textId="55358423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31129" w14:paraId="7C0822A5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DCC6ABB" w14:textId="2A1BC036" w:rsidR="00B31129" w:rsidRPr="007F260A" w:rsidRDefault="00B31129" w:rsidP="00B311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v</w:t>
            </w:r>
            <w:r w:rsidRPr="007F260A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tom: Národná diaľničná spoločnosť, a. s.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62785F6" w14:textId="749C3B1C" w:rsidR="00B31129" w:rsidRPr="007F260A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7F260A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04 </w:t>
            </w:r>
            <w:r w:rsidRPr="007F260A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54B1C23" w14:textId="3D156995" w:rsidR="00B31129" w:rsidRP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31129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D834886" w14:textId="79804481" w:rsidR="00B31129" w:rsidRP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31129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0822667" w14:textId="48D0FEBA" w:rsidR="00B31129" w:rsidRP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31129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31129" w14:paraId="4B06A580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CBD5056" w14:textId="77777777" w:rsidR="00B31129" w:rsidRDefault="00B31129" w:rsidP="00B311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5BFC98F" w14:textId="3FF46184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9A45662" w14:textId="77777777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92A281" w14:textId="77777777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470EB7C" w14:textId="77777777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31129" w14:paraId="29A589FC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9080058" w14:textId="77777777" w:rsidR="00B31129" w:rsidRDefault="00B31129" w:rsidP="00B311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Rozpočtovo</w:t>
            </w:r>
            <w:bookmarkStart w:id="1" w:name="_GoBack"/>
            <w:bookmarkEnd w:id="1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B80BA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nekrytý vplyv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/ úspora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302143A" w14:textId="77777777" w:rsidR="00B31129" w:rsidRDefault="00B31129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1CEA9E6" w14:textId="2F4CC3F7" w:rsidR="00B31129" w:rsidRDefault="00B80BAA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0589235" w14:textId="2E6700EE" w:rsidR="00B31129" w:rsidRDefault="00B80BAA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0EDB0D4" w14:textId="262A126F" w:rsidR="00B31129" w:rsidRDefault="00B80BAA" w:rsidP="00B311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14:paraId="4EAB61A3" w14:textId="77777777" w:rsidR="008046A9" w:rsidRDefault="008046A9" w:rsidP="008046A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1FCD82EF" w14:textId="77777777" w:rsidR="008046A9" w:rsidRDefault="008046A9" w:rsidP="008046A9">
      <w:pPr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br w:type="page"/>
      </w:r>
    </w:p>
    <w:p w14:paraId="2A24C0B3" w14:textId="77777777" w:rsidR="008046A9" w:rsidRDefault="008046A9" w:rsidP="008046A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5F015D81" w14:textId="77777777" w:rsidR="008046A9" w:rsidRDefault="008046A9" w:rsidP="008046A9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24"/>
          <w:lang w:eastAsia="sk-SK"/>
        </w:rPr>
      </w:pPr>
    </w:p>
    <w:p w14:paraId="526D0CD5" w14:textId="7128281A" w:rsidR="008046A9" w:rsidRDefault="008046A9" w:rsidP="008046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 xml:space="preserve">Návrh nariadenia vlády SR predpokladá </w:t>
      </w:r>
      <w:r w:rsidR="004B2058">
        <w:rPr>
          <w:rFonts w:ascii="Times New Roman" w:hAnsi="Times New Roman"/>
          <w:b/>
          <w:sz w:val="24"/>
          <w:szCs w:val="24"/>
        </w:rPr>
        <w:t>pozitívny</w:t>
      </w:r>
      <w:r>
        <w:rPr>
          <w:rFonts w:ascii="Times New Roman" w:hAnsi="Times New Roman"/>
          <w:b/>
          <w:sz w:val="24"/>
          <w:szCs w:val="24"/>
        </w:rPr>
        <w:t xml:space="preserve"> vplyv na rozpoč</w:t>
      </w:r>
      <w:r w:rsidR="009213DD">
        <w:rPr>
          <w:rFonts w:ascii="Times New Roman" w:hAnsi="Times New Roman"/>
          <w:b/>
          <w:sz w:val="24"/>
          <w:szCs w:val="24"/>
        </w:rPr>
        <w:t>et verejnej správy v rokoch 201</w:t>
      </w:r>
      <w:r w:rsidR="00173DE8">
        <w:rPr>
          <w:rFonts w:ascii="Times New Roman" w:hAnsi="Times New Roman"/>
          <w:b/>
          <w:sz w:val="24"/>
          <w:szCs w:val="24"/>
        </w:rPr>
        <w:t>9</w:t>
      </w:r>
      <w:r w:rsidR="009213DD">
        <w:rPr>
          <w:rFonts w:ascii="Times New Roman" w:hAnsi="Times New Roman"/>
          <w:b/>
          <w:sz w:val="24"/>
          <w:szCs w:val="24"/>
        </w:rPr>
        <w:t xml:space="preserve"> až 20</w:t>
      </w:r>
      <w:r w:rsidR="003B3FB6">
        <w:rPr>
          <w:rFonts w:ascii="Times New Roman" w:hAnsi="Times New Roman"/>
          <w:b/>
          <w:sz w:val="24"/>
          <w:szCs w:val="24"/>
        </w:rPr>
        <w:t>2</w:t>
      </w:r>
      <w:r w:rsidR="00173DE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, a to z dôvodu z</w:t>
      </w:r>
      <w:r w:rsidR="004B2058">
        <w:rPr>
          <w:rFonts w:ascii="Times New Roman" w:hAnsi="Times New Roman"/>
          <w:b/>
          <w:sz w:val="24"/>
          <w:szCs w:val="24"/>
        </w:rPr>
        <w:t>výšenia</w:t>
      </w:r>
      <w:r>
        <w:rPr>
          <w:rFonts w:ascii="Times New Roman" w:hAnsi="Times New Roman"/>
          <w:b/>
          <w:sz w:val="24"/>
          <w:szCs w:val="24"/>
        </w:rPr>
        <w:t xml:space="preserve"> príjmov z výberu mýta pre Národnú diaľničnú spoločnosť, a. s. Tento </w:t>
      </w:r>
      <w:r w:rsidR="004B2058">
        <w:rPr>
          <w:rFonts w:ascii="Times New Roman" w:hAnsi="Times New Roman"/>
          <w:b/>
          <w:sz w:val="24"/>
          <w:szCs w:val="24"/>
        </w:rPr>
        <w:t>pozitívny</w:t>
      </w:r>
      <w:r>
        <w:rPr>
          <w:rFonts w:ascii="Times New Roman" w:hAnsi="Times New Roman"/>
          <w:b/>
          <w:sz w:val="24"/>
          <w:szCs w:val="24"/>
        </w:rPr>
        <w:t xml:space="preserve"> vplyv na rozpočet verejnej správy je už zohľadnený </w:t>
      </w:r>
      <w:r w:rsidR="009764A8">
        <w:rPr>
          <w:rFonts w:ascii="Times New Roman" w:hAnsi="Times New Roman"/>
          <w:b/>
          <w:sz w:val="24"/>
          <w:szCs w:val="24"/>
        </w:rPr>
        <w:t>v návrhu rozpočtu</w:t>
      </w:r>
      <w:r>
        <w:rPr>
          <w:rFonts w:ascii="Times New Roman" w:hAnsi="Times New Roman"/>
          <w:b/>
          <w:sz w:val="24"/>
          <w:szCs w:val="24"/>
        </w:rPr>
        <w:t xml:space="preserve"> verejnej správy</w:t>
      </w:r>
      <w:r w:rsidR="00AB194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na ro</w:t>
      </w:r>
      <w:r w:rsidR="009213DD">
        <w:rPr>
          <w:rFonts w:ascii="Times New Roman" w:hAnsi="Times New Roman"/>
          <w:b/>
          <w:sz w:val="24"/>
          <w:szCs w:val="24"/>
        </w:rPr>
        <w:t xml:space="preserve">ky </w:t>
      </w:r>
      <w:r w:rsidR="009764A8">
        <w:rPr>
          <w:rFonts w:ascii="Times New Roman" w:hAnsi="Times New Roman"/>
          <w:b/>
          <w:sz w:val="24"/>
          <w:szCs w:val="24"/>
        </w:rPr>
        <w:t>201</w:t>
      </w:r>
      <w:r w:rsidR="00173DE8">
        <w:rPr>
          <w:rFonts w:ascii="Times New Roman" w:hAnsi="Times New Roman"/>
          <w:b/>
          <w:sz w:val="24"/>
          <w:szCs w:val="24"/>
        </w:rPr>
        <w:t>9</w:t>
      </w:r>
      <w:r w:rsidR="009764A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="009213DD">
        <w:rPr>
          <w:rFonts w:ascii="Times New Roman" w:hAnsi="Times New Roman"/>
          <w:b/>
          <w:sz w:val="24"/>
          <w:szCs w:val="24"/>
        </w:rPr>
        <w:t xml:space="preserve"> </w:t>
      </w:r>
      <w:r w:rsidR="009764A8">
        <w:rPr>
          <w:rFonts w:ascii="Times New Roman" w:hAnsi="Times New Roman"/>
          <w:b/>
          <w:sz w:val="24"/>
          <w:szCs w:val="24"/>
        </w:rPr>
        <w:t>202</w:t>
      </w:r>
      <w:r w:rsidR="00173DE8">
        <w:rPr>
          <w:rFonts w:ascii="Times New Roman" w:hAnsi="Times New Roman"/>
          <w:b/>
          <w:sz w:val="24"/>
          <w:szCs w:val="24"/>
        </w:rPr>
        <w:t>1</w:t>
      </w:r>
      <w:r w:rsidR="009764A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 rámci plánovaných príjmov Národnej diaľničnej spoločnosti, a. s.</w:t>
      </w:r>
      <w:r w:rsidR="00AB1948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v prísluš</w:t>
      </w:r>
      <w:r w:rsidR="009764A8">
        <w:rPr>
          <w:rFonts w:ascii="Times New Roman" w:hAnsi="Times New Roman"/>
          <w:b/>
          <w:sz w:val="24"/>
          <w:szCs w:val="24"/>
        </w:rPr>
        <w:t>ných</w:t>
      </w:r>
      <w:r>
        <w:rPr>
          <w:rFonts w:ascii="Times New Roman" w:hAnsi="Times New Roman"/>
          <w:b/>
          <w:sz w:val="24"/>
          <w:szCs w:val="24"/>
        </w:rPr>
        <w:t xml:space="preserve"> rozpočtov</w:t>
      </w:r>
      <w:r w:rsidR="009764A8">
        <w:rPr>
          <w:rFonts w:ascii="Times New Roman" w:hAnsi="Times New Roman"/>
          <w:b/>
          <w:sz w:val="24"/>
          <w:szCs w:val="24"/>
        </w:rPr>
        <w:t>ých</w:t>
      </w:r>
      <w:r>
        <w:rPr>
          <w:rFonts w:ascii="Times New Roman" w:hAnsi="Times New Roman"/>
          <w:b/>
          <w:sz w:val="24"/>
          <w:szCs w:val="24"/>
        </w:rPr>
        <w:t xml:space="preserve"> rok</w:t>
      </w:r>
      <w:r w:rsidR="009764A8">
        <w:rPr>
          <w:rFonts w:ascii="Times New Roman" w:hAnsi="Times New Roman"/>
          <w:b/>
          <w:sz w:val="24"/>
          <w:szCs w:val="24"/>
        </w:rPr>
        <w:t>och</w:t>
      </w:r>
      <w:r>
        <w:rPr>
          <w:rFonts w:ascii="Times New Roman" w:hAnsi="Times New Roman"/>
          <w:b/>
          <w:sz w:val="24"/>
          <w:szCs w:val="24"/>
        </w:rPr>
        <w:t>.</w:t>
      </w:r>
      <w:r w:rsidR="009764A8">
        <w:rPr>
          <w:rFonts w:ascii="Times New Roman" w:hAnsi="Times New Roman"/>
          <w:b/>
          <w:sz w:val="24"/>
          <w:szCs w:val="24"/>
        </w:rPr>
        <w:t xml:space="preserve"> </w:t>
      </w:r>
      <w:r w:rsidR="009764A8" w:rsidRPr="009764A8">
        <w:rPr>
          <w:rFonts w:ascii="Times New Roman" w:hAnsi="Times New Roman"/>
          <w:b/>
          <w:sz w:val="24"/>
          <w:szCs w:val="24"/>
        </w:rPr>
        <w:t>Návrh nariadenia</w:t>
      </w:r>
      <w:r w:rsidR="009764A8">
        <w:rPr>
          <w:rFonts w:ascii="Times New Roman" w:hAnsi="Times New Roman"/>
          <w:b/>
          <w:sz w:val="24"/>
          <w:szCs w:val="24"/>
        </w:rPr>
        <w:t xml:space="preserve"> vlády SR</w:t>
      </w:r>
      <w:r w:rsidR="009764A8" w:rsidRPr="009764A8">
        <w:rPr>
          <w:rFonts w:ascii="Times New Roman" w:hAnsi="Times New Roman"/>
          <w:b/>
          <w:sz w:val="24"/>
          <w:szCs w:val="24"/>
        </w:rPr>
        <w:t xml:space="preserve"> predpokladá negatívny vplyv na rozpočet </w:t>
      </w:r>
      <w:r w:rsidR="009764A8">
        <w:rPr>
          <w:rFonts w:ascii="Times New Roman" w:hAnsi="Times New Roman"/>
          <w:b/>
          <w:sz w:val="24"/>
          <w:szCs w:val="24"/>
        </w:rPr>
        <w:t>Národnej diaľničnej spoločnosti, a. s.,</w:t>
      </w:r>
      <w:r w:rsidR="009764A8" w:rsidRPr="009764A8">
        <w:rPr>
          <w:rFonts w:ascii="Times New Roman" w:hAnsi="Times New Roman"/>
          <w:b/>
          <w:sz w:val="24"/>
          <w:szCs w:val="24"/>
        </w:rPr>
        <w:t xml:space="preserve"> v roku 201</w:t>
      </w:r>
      <w:r w:rsidR="00173DE8">
        <w:rPr>
          <w:rFonts w:ascii="Times New Roman" w:hAnsi="Times New Roman"/>
          <w:b/>
          <w:sz w:val="24"/>
          <w:szCs w:val="24"/>
        </w:rPr>
        <w:t>8</w:t>
      </w:r>
      <w:r w:rsidR="009764A8" w:rsidRPr="009764A8">
        <w:rPr>
          <w:rFonts w:ascii="Times New Roman" w:hAnsi="Times New Roman"/>
          <w:b/>
          <w:sz w:val="24"/>
          <w:szCs w:val="24"/>
        </w:rPr>
        <w:t xml:space="preserve"> z dôvodu implementácie zmeny nastavenia </w:t>
      </w:r>
      <w:proofErr w:type="spellStart"/>
      <w:r w:rsidR="009764A8" w:rsidRPr="009764A8">
        <w:rPr>
          <w:rFonts w:ascii="Times New Roman" w:hAnsi="Times New Roman"/>
          <w:b/>
          <w:sz w:val="24"/>
          <w:szCs w:val="24"/>
        </w:rPr>
        <w:t>geomodelu</w:t>
      </w:r>
      <w:proofErr w:type="spellEnd"/>
      <w:r w:rsidR="009764A8" w:rsidRPr="009764A8">
        <w:rPr>
          <w:rFonts w:ascii="Times New Roman" w:hAnsi="Times New Roman"/>
          <w:b/>
          <w:sz w:val="24"/>
          <w:szCs w:val="24"/>
        </w:rPr>
        <w:t>.</w:t>
      </w:r>
      <w:r w:rsidR="009764A8">
        <w:rPr>
          <w:rFonts w:ascii="Times New Roman" w:hAnsi="Times New Roman"/>
          <w:b/>
          <w:sz w:val="24"/>
          <w:szCs w:val="24"/>
        </w:rPr>
        <w:t xml:space="preserve"> Tento negatívny vplyv je už zohľadnený </w:t>
      </w:r>
      <w:r w:rsidR="004466D7">
        <w:rPr>
          <w:rFonts w:ascii="Times New Roman" w:hAnsi="Times New Roman"/>
          <w:b/>
          <w:sz w:val="24"/>
          <w:szCs w:val="24"/>
        </w:rPr>
        <w:t>v</w:t>
      </w:r>
      <w:r w:rsidR="009764A8">
        <w:rPr>
          <w:rFonts w:ascii="Times New Roman" w:hAnsi="Times New Roman"/>
          <w:b/>
          <w:sz w:val="24"/>
          <w:szCs w:val="24"/>
        </w:rPr>
        <w:t xml:space="preserve"> rozpočte </w:t>
      </w:r>
      <w:r w:rsidR="004466D7">
        <w:rPr>
          <w:rFonts w:ascii="Times New Roman" w:hAnsi="Times New Roman"/>
          <w:b/>
          <w:sz w:val="24"/>
          <w:szCs w:val="24"/>
        </w:rPr>
        <w:t>Národnej diaľničnej spoločnosti</w:t>
      </w:r>
      <w:r w:rsidR="007D7CC9">
        <w:rPr>
          <w:rFonts w:ascii="Times New Roman" w:hAnsi="Times New Roman"/>
          <w:b/>
          <w:sz w:val="24"/>
          <w:szCs w:val="24"/>
        </w:rPr>
        <w:t>, a. s.,</w:t>
      </w:r>
      <w:r w:rsidR="004466D7">
        <w:rPr>
          <w:rFonts w:ascii="Times New Roman" w:hAnsi="Times New Roman"/>
          <w:b/>
          <w:sz w:val="24"/>
          <w:szCs w:val="24"/>
        </w:rPr>
        <w:t xml:space="preserve"> v roku </w:t>
      </w:r>
      <w:r w:rsidR="009764A8">
        <w:rPr>
          <w:rFonts w:ascii="Times New Roman" w:hAnsi="Times New Roman"/>
          <w:b/>
          <w:sz w:val="24"/>
          <w:szCs w:val="24"/>
        </w:rPr>
        <w:t xml:space="preserve"> 201</w:t>
      </w:r>
      <w:r w:rsidR="00173DE8">
        <w:rPr>
          <w:rFonts w:ascii="Times New Roman" w:hAnsi="Times New Roman"/>
          <w:b/>
          <w:sz w:val="24"/>
          <w:szCs w:val="24"/>
        </w:rPr>
        <w:t>8</w:t>
      </w:r>
      <w:r w:rsidR="009764A8">
        <w:rPr>
          <w:rFonts w:ascii="Times New Roman" w:hAnsi="Times New Roman"/>
          <w:b/>
          <w:sz w:val="24"/>
          <w:szCs w:val="24"/>
        </w:rPr>
        <w:t>.</w:t>
      </w:r>
    </w:p>
    <w:p w14:paraId="5C6E9A65" w14:textId="77777777" w:rsidR="009764A8" w:rsidRDefault="009764A8" w:rsidP="008046A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3C922198" w14:textId="7049DB4A" w:rsidR="008046A9" w:rsidRDefault="008046A9" w:rsidP="008046A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14:paraId="4D1F925E" w14:textId="77777777" w:rsidR="008046A9" w:rsidRDefault="008046A9" w:rsidP="008046A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4F3F0B4C" w14:textId="77777777" w:rsidR="008046A9" w:rsidRDefault="008046A9" w:rsidP="008046A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14:paraId="40A132B5" w14:textId="1B09CC6C" w:rsidR="008046A9" w:rsidRDefault="008046A9" w:rsidP="008046A9">
      <w:pPr>
        <w:pStyle w:val="titulok"/>
        <w:ind w:firstLine="708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Návrh nariadenia vlády Slovenskej republiky, </w:t>
      </w:r>
      <w:r>
        <w:rPr>
          <w:rFonts w:ascii="Times New Roman" w:hAnsi="Times New Roman"/>
          <w:b w:val="0"/>
          <w:color w:val="auto"/>
          <w:lang w:eastAsia="cs-CZ"/>
        </w:rPr>
        <w:t xml:space="preserve">ktorým sa mení nariadenie vlády Slovenskej republiky č. 497/2013 Z. z., ktorým sa ustanovuje spôsob výpočtu mýta, výška sadzby mýta a systém zliav zo sadzieb mýta za užívanie vymedzených úsekov pozemných komunikácií </w:t>
      </w:r>
      <w:r w:rsidR="004020F9" w:rsidRPr="004020F9">
        <w:rPr>
          <w:rFonts w:ascii="Times New Roman" w:hAnsi="Times New Roman" w:cs="Times New Roman"/>
          <w:b w:val="0"/>
          <w:color w:val="000000" w:themeColor="text1"/>
        </w:rPr>
        <w:t xml:space="preserve">v znení </w:t>
      </w:r>
      <w:r w:rsidR="00A623A9">
        <w:rPr>
          <w:rFonts w:ascii="Times New Roman" w:hAnsi="Times New Roman" w:cs="Times New Roman"/>
          <w:b w:val="0"/>
          <w:color w:val="000000" w:themeColor="text1"/>
        </w:rPr>
        <w:t>neskorších predpisov</w:t>
      </w:r>
      <w:r w:rsidR="004020F9" w:rsidRPr="004020F9">
        <w:rPr>
          <w:rFonts w:ascii="Times New Roman" w:hAnsi="Times New Roman"/>
          <w:b w:val="0"/>
          <w:color w:val="000000" w:themeColor="text1"/>
          <w:lang w:eastAsia="cs-CZ"/>
        </w:rPr>
        <w:t xml:space="preserve"> </w:t>
      </w:r>
      <w:r>
        <w:rPr>
          <w:rFonts w:ascii="Times New Roman" w:hAnsi="Times New Roman"/>
          <w:b w:val="0"/>
          <w:color w:val="auto"/>
        </w:rPr>
        <w:t>je vypracovaný na základe splnomocňovacieho ustanovenia § 35 ods. 1 zákona č. 474/2013 Z. z. o výbere mýta za užívanie vymedzených úsekov pozemných komunikácií a o zmene a doplnení niektorých zák</w:t>
      </w:r>
      <w:r w:rsidR="00A7556F">
        <w:rPr>
          <w:rFonts w:ascii="Times New Roman" w:hAnsi="Times New Roman"/>
          <w:b w:val="0"/>
          <w:color w:val="auto"/>
        </w:rPr>
        <w:t>onov</w:t>
      </w:r>
      <w:r w:rsidR="005D66FB">
        <w:rPr>
          <w:rFonts w:ascii="Times New Roman" w:hAnsi="Times New Roman"/>
          <w:b w:val="0"/>
          <w:color w:val="auto"/>
        </w:rPr>
        <w:t xml:space="preserve"> (ďalej len „zákon o výbere mýta“)</w:t>
      </w:r>
      <w:r w:rsidR="00A7556F">
        <w:rPr>
          <w:rFonts w:ascii="Times New Roman" w:hAnsi="Times New Roman"/>
          <w:b w:val="0"/>
          <w:color w:val="auto"/>
        </w:rPr>
        <w:t>.</w:t>
      </w:r>
    </w:p>
    <w:p w14:paraId="03232A44" w14:textId="77777777" w:rsidR="008046A9" w:rsidRDefault="008046A9" w:rsidP="008046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Podľa § 4 ods. 4 zákona o výbere mýta, výška sadzieb mýta sa upravuje aj o harmonizovaný index spotrebiteľských cien v medziročnom porovnaní k septembru predchádzajúceho kalendárneho roka zverejňovaným Štatistickým úradom Slovenskej republiky. Výška sadzieb mýta sa upravuje každoročne, a to vždy k 1. januáru nasledujúceho kalendárneho roka a zaokrúhľuje sa na tri desatinné miesta nahor. </w:t>
      </w:r>
    </w:p>
    <w:p w14:paraId="77192461" w14:textId="77777777" w:rsidR="008046A9" w:rsidRDefault="008046A9" w:rsidP="008046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1A95877E" w14:textId="24F2A9B0" w:rsidR="008046A9" w:rsidRDefault="009213DD" w:rsidP="008046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 septembri 201</w:t>
      </w:r>
      <w:r w:rsidR="00173DE8">
        <w:rPr>
          <w:rFonts w:ascii="Times New Roman" w:hAnsi="Times New Roman"/>
          <w:sz w:val="24"/>
          <w:szCs w:val="24"/>
          <w:lang w:eastAsia="cs-CZ"/>
        </w:rPr>
        <w:t>8</w:t>
      </w:r>
      <w:r w:rsidR="008046A9">
        <w:rPr>
          <w:rFonts w:ascii="Times New Roman" w:hAnsi="Times New Roman"/>
          <w:sz w:val="24"/>
          <w:szCs w:val="24"/>
          <w:lang w:eastAsia="cs-CZ"/>
        </w:rPr>
        <w:t xml:space="preserve"> medziročná miera inflácie meraná harmonizovaným indexom spotrebiteľských cien podľa údajov zverejňovaných Štatistickým úradom Slovenskej republiky dosiahla hodnotu </w:t>
      </w:r>
      <w:r w:rsidR="00173DE8">
        <w:rPr>
          <w:rFonts w:ascii="Times New Roman" w:hAnsi="Times New Roman"/>
          <w:sz w:val="24"/>
          <w:szCs w:val="24"/>
          <w:lang w:eastAsia="cs-CZ"/>
        </w:rPr>
        <w:t>2,7</w:t>
      </w:r>
      <w:r w:rsidR="008046A9">
        <w:rPr>
          <w:rFonts w:ascii="Times New Roman" w:hAnsi="Times New Roman"/>
          <w:sz w:val="24"/>
          <w:szCs w:val="24"/>
          <w:lang w:eastAsia="cs-CZ"/>
        </w:rPr>
        <w:t> %.</w:t>
      </w:r>
    </w:p>
    <w:p w14:paraId="757BA6B1" w14:textId="77777777" w:rsidR="008046A9" w:rsidRDefault="008046A9" w:rsidP="008046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23B6BDCD" w14:textId="77777777" w:rsidR="008046A9" w:rsidRDefault="008046A9" w:rsidP="008046A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349C31B9" w14:textId="77777777" w:rsidR="008046A9" w:rsidRDefault="008046A9" w:rsidP="008046A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14:paraId="672C4E49" w14:textId="77777777" w:rsidR="008046A9" w:rsidRDefault="008046A9" w:rsidP="008046A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29C43CAF" w14:textId="77777777" w:rsidR="008046A9" w:rsidRDefault="008046A9" w:rsidP="008046A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bdr w:val="single" w:sz="4" w:space="0" w:color="auto" w:frame="1"/>
          <w:lang w:eastAsia="sk-SK"/>
        </w:rPr>
        <w:t xml:space="preserve">     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>
        <w:rPr>
          <w:rFonts w:ascii="Times New Roman" w:hAnsi="Times New Roman"/>
          <w:sz w:val="24"/>
          <w:szCs w:val="24"/>
          <w:lang w:eastAsia="sk-SK"/>
        </w:rPr>
        <w:t>zmena sadzby</w:t>
      </w:r>
    </w:p>
    <w:p w14:paraId="6858CA35" w14:textId="77777777" w:rsidR="008046A9" w:rsidRDefault="008046A9" w:rsidP="008046A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bdr w:val="single" w:sz="4" w:space="0" w:color="auto" w:frame="1"/>
          <w:lang w:eastAsia="sk-SK"/>
        </w:rPr>
        <w:t xml:space="preserve">     </w:t>
      </w:r>
      <w:r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14:paraId="31523BC8" w14:textId="77777777" w:rsidR="008046A9" w:rsidRDefault="008046A9" w:rsidP="008046A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bdr w:val="single" w:sz="4" w:space="0" w:color="auto" w:frame="1"/>
          <w:lang w:eastAsia="sk-SK"/>
        </w:rPr>
        <w:t xml:space="preserve">     </w:t>
      </w:r>
      <w:r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14:paraId="3ACC2A0B" w14:textId="77777777" w:rsidR="008046A9" w:rsidRDefault="008046A9" w:rsidP="008046A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bdr w:val="single" w:sz="4" w:space="0" w:color="auto" w:frame="1"/>
          <w:lang w:eastAsia="sk-SK"/>
        </w:rPr>
        <w:t xml:space="preserve">     </w:t>
      </w:r>
      <w:r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14:paraId="4575BF4A" w14:textId="77777777" w:rsidR="008046A9" w:rsidRDefault="008046A9" w:rsidP="008046A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bdr w:val="single" w:sz="4" w:space="0" w:color="auto" w:frame="1"/>
          <w:lang w:eastAsia="sk-SK"/>
        </w:rPr>
        <w:t xml:space="preserve">  x </w:t>
      </w:r>
      <w:r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14:paraId="513844CF" w14:textId="77777777" w:rsidR="008046A9" w:rsidRDefault="008046A9" w:rsidP="008046A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76B4AB9D" w14:textId="1A25FFEB" w:rsidR="008046A9" w:rsidRDefault="008046A9" w:rsidP="008046A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0C288DE4" w14:textId="77777777" w:rsidR="008046A9" w:rsidRDefault="008046A9" w:rsidP="008046A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0AD80E04" w14:textId="77777777" w:rsidR="008046A9" w:rsidRDefault="008046A9" w:rsidP="008046A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1D9E6D0C" w14:textId="77777777" w:rsidR="008046A9" w:rsidRDefault="008046A9" w:rsidP="008046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61CA24AC" w14:textId="77777777" w:rsidR="008046A9" w:rsidRDefault="008046A9" w:rsidP="008046A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>
        <w:rPr>
          <w:rFonts w:ascii="Times New Roman" w:hAnsi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1134"/>
        <w:gridCol w:w="1134"/>
        <w:gridCol w:w="1134"/>
        <w:gridCol w:w="1134"/>
      </w:tblGrid>
      <w:tr w:rsidR="008046A9" w14:paraId="2C0267D2" w14:textId="77777777" w:rsidTr="008046A9"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EDC6FC" w14:textId="77777777"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lastRenderedPageBreak/>
              <w:t>Objem aktivít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F765A0" w14:textId="77777777"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8046A9" w14:paraId="65E5B848" w14:textId="77777777" w:rsidTr="008046A9"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9BB5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436657" w14:textId="77777777"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B9ED8C" w14:textId="77777777"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DAFAD0" w14:textId="77777777"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D4C712" w14:textId="77777777"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8046A9" w14:paraId="0905609F" w14:textId="77777777" w:rsidTr="008046A9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8B95" w14:textId="77777777"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9C68" w14:textId="77777777"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3459" w14:textId="77777777"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09C2" w14:textId="77777777"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1FA2" w14:textId="77777777"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046A9" w14:paraId="0EFBCE47" w14:textId="77777777" w:rsidTr="008046A9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7447" w14:textId="77777777"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8A55" w14:textId="77777777"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9DBF" w14:textId="77777777"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6B12" w14:textId="77777777"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84B4" w14:textId="77777777"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046A9" w14:paraId="6EDB4BBA" w14:textId="77777777" w:rsidTr="008046A9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27F2" w14:textId="77777777"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6AEC" w14:textId="77777777"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AE4" w14:textId="77777777"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A76D" w14:textId="77777777"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B5BA" w14:textId="77777777"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6DF51062" w14:textId="77777777" w:rsidR="008046A9" w:rsidRDefault="008046A9" w:rsidP="008046A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6D827C81" w14:textId="77777777" w:rsidR="008046A9" w:rsidRDefault="008046A9" w:rsidP="008046A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41EF5946" w14:textId="77777777" w:rsidR="008046A9" w:rsidRDefault="008046A9" w:rsidP="008046A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1640A860" w14:textId="77777777" w:rsidR="008046A9" w:rsidRDefault="008046A9" w:rsidP="008046A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49882B77" w14:textId="41BA6028" w:rsidR="002A20CB" w:rsidRPr="004E6236" w:rsidRDefault="008046A9" w:rsidP="002A20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Vplyv návrhu nariadenia </w:t>
      </w:r>
      <w:r w:rsidR="004020F9">
        <w:rPr>
          <w:rFonts w:ascii="Times New Roman" w:hAnsi="Times New Roman"/>
          <w:sz w:val="24"/>
          <w:szCs w:val="24"/>
          <w:lang w:eastAsia="sk-SK"/>
        </w:rPr>
        <w:t xml:space="preserve">vlády </w:t>
      </w:r>
      <w:r>
        <w:rPr>
          <w:rFonts w:ascii="Times New Roman" w:hAnsi="Times New Roman"/>
          <w:sz w:val="24"/>
          <w:szCs w:val="24"/>
          <w:lang w:eastAsia="sk-SK"/>
        </w:rPr>
        <w:t xml:space="preserve">na verejné financie vychádza z predpokladaného </w:t>
      </w:r>
      <w:r w:rsidR="000054B2">
        <w:rPr>
          <w:rFonts w:ascii="Times New Roman" w:hAnsi="Times New Roman"/>
          <w:sz w:val="24"/>
          <w:szCs w:val="24"/>
          <w:lang w:eastAsia="sk-SK"/>
        </w:rPr>
        <w:t xml:space="preserve">nárastu </w:t>
      </w:r>
      <w:r>
        <w:rPr>
          <w:rFonts w:ascii="Times New Roman" w:hAnsi="Times New Roman"/>
          <w:sz w:val="24"/>
          <w:szCs w:val="24"/>
          <w:lang w:eastAsia="sk-SK"/>
        </w:rPr>
        <w:t>príjmov Národnej diaľničnej spoločnosti, a. s.</w:t>
      </w:r>
      <w:r w:rsidR="007A6D56">
        <w:rPr>
          <w:rFonts w:ascii="Times New Roman" w:hAnsi="Times New Roman"/>
          <w:sz w:val="24"/>
          <w:szCs w:val="24"/>
          <w:lang w:eastAsia="sk-SK"/>
        </w:rPr>
        <w:t>,</w:t>
      </w:r>
      <w:r>
        <w:rPr>
          <w:rFonts w:ascii="Times New Roman" w:hAnsi="Times New Roman"/>
          <w:sz w:val="24"/>
          <w:szCs w:val="24"/>
          <w:lang w:eastAsia="sk-SK"/>
        </w:rPr>
        <w:t xml:space="preserve"> z výberu mýta v súvislosti so z</w:t>
      </w:r>
      <w:r w:rsidR="000054B2">
        <w:rPr>
          <w:rFonts w:ascii="Times New Roman" w:hAnsi="Times New Roman"/>
          <w:sz w:val="24"/>
          <w:szCs w:val="24"/>
          <w:lang w:eastAsia="sk-SK"/>
        </w:rPr>
        <w:t>výšením</w:t>
      </w:r>
      <w:r>
        <w:rPr>
          <w:rFonts w:ascii="Times New Roman" w:hAnsi="Times New Roman"/>
          <w:sz w:val="24"/>
          <w:szCs w:val="24"/>
          <w:lang w:eastAsia="sk-SK"/>
        </w:rPr>
        <w:t xml:space="preserve"> výšky sadzieb mýta. </w:t>
      </w:r>
      <w:r w:rsidR="002A20CB" w:rsidRPr="004E6236">
        <w:rPr>
          <w:rFonts w:ascii="Times New Roman" w:hAnsi="Times New Roman"/>
          <w:color w:val="000000" w:themeColor="text1"/>
          <w:sz w:val="24"/>
          <w:szCs w:val="24"/>
          <w:lang w:eastAsia="sk-SK"/>
        </w:rPr>
        <w:t>Zároveň je zohľadnený aj negatívny vplyv na rozp</w:t>
      </w:r>
      <w:r w:rsidR="00BA636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očet verejnej správy v roku 2018</w:t>
      </w:r>
      <w:r w:rsidR="002A20CB" w:rsidRPr="004E6236">
        <w:rPr>
          <w:rFonts w:ascii="Times New Roman" w:hAnsi="Times New Roman"/>
          <w:color w:val="000000" w:themeColor="text1"/>
          <w:sz w:val="24"/>
          <w:szCs w:val="24"/>
        </w:rPr>
        <w:t xml:space="preserve"> z dôvodu </w:t>
      </w:r>
      <w:r w:rsidR="002A20CB">
        <w:rPr>
          <w:rFonts w:ascii="Times New Roman" w:hAnsi="Times New Roman"/>
          <w:color w:val="000000" w:themeColor="text1"/>
          <w:sz w:val="24"/>
          <w:szCs w:val="24"/>
        </w:rPr>
        <w:t>implementácie</w:t>
      </w:r>
      <w:r w:rsidR="002A20CB" w:rsidRPr="004E6236">
        <w:rPr>
          <w:rFonts w:ascii="Times New Roman" w:hAnsi="Times New Roman"/>
          <w:color w:val="000000" w:themeColor="text1"/>
          <w:sz w:val="24"/>
          <w:szCs w:val="24"/>
        </w:rPr>
        <w:t xml:space="preserve"> zmeny nastavenia </w:t>
      </w:r>
      <w:proofErr w:type="spellStart"/>
      <w:r w:rsidR="002A20CB" w:rsidRPr="004E6236">
        <w:rPr>
          <w:rFonts w:ascii="Times New Roman" w:hAnsi="Times New Roman"/>
          <w:color w:val="000000" w:themeColor="text1"/>
          <w:sz w:val="24"/>
          <w:szCs w:val="24"/>
        </w:rPr>
        <w:t>geomodelu</w:t>
      </w:r>
      <w:proofErr w:type="spellEnd"/>
      <w:r w:rsidR="002A20CB" w:rsidRPr="004E623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7F83DBD" w14:textId="77777777" w:rsidR="008046A9" w:rsidRDefault="008046A9" w:rsidP="008046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59653667" w14:textId="77777777" w:rsidR="008046A9" w:rsidRDefault="008046A9" w:rsidP="008046A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1AE4F6D8" w14:textId="77777777" w:rsidR="008046A9" w:rsidRDefault="008046A9" w:rsidP="008046A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5CDE85BF" w14:textId="77777777" w:rsidR="008046A9" w:rsidRDefault="008046A9" w:rsidP="008046A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5FBDE2F3" w14:textId="77777777" w:rsidR="008046A9" w:rsidRDefault="008046A9" w:rsidP="008046A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14:paraId="12B87A11" w14:textId="77777777" w:rsidR="008046A9" w:rsidRDefault="008046A9" w:rsidP="008046A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14:paraId="4A2FA655" w14:textId="77777777" w:rsidR="008046A9" w:rsidRDefault="008046A9" w:rsidP="008046A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14:paraId="210CE1A6" w14:textId="77777777" w:rsidR="008046A9" w:rsidRDefault="008046A9" w:rsidP="008046A9">
      <w:pPr>
        <w:spacing w:after="0" w:line="240" w:lineRule="auto"/>
        <w:rPr>
          <w:rFonts w:ascii="Times New Roman" w:hAnsi="Times New Roman"/>
          <w:bCs/>
          <w:sz w:val="24"/>
          <w:szCs w:val="20"/>
          <w:lang w:eastAsia="sk-SK"/>
        </w:rPr>
        <w:sectPr w:rsidR="008046A9">
          <w:pgSz w:w="11906" w:h="16838"/>
          <w:pgMar w:top="1417" w:right="1417" w:bottom="1276" w:left="1417" w:header="708" w:footer="708" w:gutter="0"/>
          <w:pgNumType w:start="1"/>
          <w:cols w:space="708"/>
        </w:sectPr>
      </w:pPr>
    </w:p>
    <w:p w14:paraId="06395DD2" w14:textId="02F0BB62" w:rsidR="008046A9" w:rsidRDefault="008046A9" w:rsidP="008046A9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>Tabuľka č. 3</w:t>
      </w:r>
      <w:r w:rsidR="007C0B4F">
        <w:rPr>
          <w:rFonts w:ascii="Times New Roman" w:hAnsi="Times New Roman"/>
          <w:bCs/>
          <w:sz w:val="24"/>
          <w:szCs w:val="24"/>
          <w:lang w:eastAsia="sk-SK"/>
        </w:rPr>
        <w:t xml:space="preserve"> - Národná diaľničná spoločnosť, a. s.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14:paraId="61D103D3" w14:textId="77777777" w:rsidR="008046A9" w:rsidRDefault="008046A9" w:rsidP="008046A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bottomFromText="200" w:horzAnchor="margin" w:tblpXSpec="center" w:tblpY="533"/>
        <w:tblW w:w="13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0"/>
        <w:gridCol w:w="1500"/>
        <w:gridCol w:w="1500"/>
        <w:gridCol w:w="1500"/>
        <w:gridCol w:w="1500"/>
        <w:gridCol w:w="3000"/>
      </w:tblGrid>
      <w:tr w:rsidR="008046A9" w14:paraId="1D3017F5" w14:textId="77777777" w:rsidTr="008046A9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8C9AE2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F1E92C9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2F21C30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046A9" w14:paraId="68C9D1DA" w14:textId="77777777" w:rsidTr="008046A9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E686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7F8F53" w14:textId="6BECA59D" w:rsidR="008046A9" w:rsidRPr="009C2E8B" w:rsidRDefault="009213DD" w:rsidP="00474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C2E8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47494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AA4B88" w14:textId="6E2F2E7F" w:rsidR="008046A9" w:rsidRPr="009C2E8B" w:rsidRDefault="009213DD" w:rsidP="00474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C2E8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47494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B2054ED" w14:textId="7E329C79" w:rsidR="008046A9" w:rsidRPr="009C2E8B" w:rsidRDefault="009213DD" w:rsidP="00474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C2E8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47494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26714F7" w14:textId="6A3199D5" w:rsidR="008046A9" w:rsidRPr="009C2E8B" w:rsidRDefault="009213DD" w:rsidP="00474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C2E8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4020F9" w:rsidRPr="009C2E8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47494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0DC9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046A9" w14:paraId="10D066D3" w14:textId="77777777" w:rsidTr="008046A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7F60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73DEB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F5B7A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541F2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FA69A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71293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14:paraId="4A34626C" w14:textId="77777777" w:rsidTr="008046A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6E4B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64EB38" w14:textId="77777777" w:rsidR="008046A9" w:rsidRDefault="003B3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A0911E" w14:textId="7D99C114" w:rsidR="008046A9" w:rsidRDefault="0092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2E7C7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8 8</w:t>
            </w:r>
            <w:r w:rsidR="000054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EC1A90" w14:textId="4D2B0E0E" w:rsidR="008046A9" w:rsidRDefault="0092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2E7C7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9 1</w:t>
            </w:r>
            <w:r w:rsidR="000054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C41174" w14:textId="3D97FF29" w:rsidR="008046A9" w:rsidRDefault="0092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2E7C7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9 3</w:t>
            </w:r>
            <w:r w:rsidR="000054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E74D2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14:paraId="5D1A4635" w14:textId="77777777" w:rsidTr="008046A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A3AC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3E08A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9ECEB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2C497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CD129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0F8EC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14:paraId="497FB076" w14:textId="77777777" w:rsidTr="008046A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3C3D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87D9F6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C17821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2A4197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22E8C9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96A4D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14:paraId="4DC0464B" w14:textId="77777777" w:rsidTr="008046A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8A51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440B09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8284B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DE9EC9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7E612E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30B96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14:paraId="5746B5C2" w14:textId="77777777" w:rsidTr="008046A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558C0D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EAC2A3" w14:textId="77777777" w:rsidR="008046A9" w:rsidRDefault="009213DD" w:rsidP="003B3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0054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3B3FB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939C0FC" w14:textId="3BEC1A98" w:rsidR="008046A9" w:rsidRDefault="0092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2E7C7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8 8</w:t>
            </w:r>
            <w:r w:rsidR="000054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7AD27E4" w14:textId="458FCAAF" w:rsidR="008046A9" w:rsidRDefault="0092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2E7C7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9 1</w:t>
            </w:r>
            <w:r w:rsidR="000054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8E00CFA" w14:textId="66DE8752" w:rsidR="008046A9" w:rsidRDefault="0092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2E7C7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9 3</w:t>
            </w:r>
            <w:r w:rsidR="000054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65EA0AB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4EB7B40F" w14:textId="77777777" w:rsidR="008046A9" w:rsidRDefault="008046A9" w:rsidP="008046A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78838275" w14:textId="77777777" w:rsidR="008046A9" w:rsidRDefault="008046A9" w:rsidP="008046A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14:paraId="6830A8A1" w14:textId="77777777"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2DC21882" w14:textId="77777777"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0A32FBE9" w14:textId="77777777"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60F6D476" w14:textId="77777777"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7841A342" w14:textId="77777777"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09210681" w14:textId="77777777"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53032927" w14:textId="77777777"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3B4E900A" w14:textId="77777777"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4FF8A56D" w14:textId="77777777"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10EF1F9E" w14:textId="77777777"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409C9BC8" w14:textId="77777777"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53112803" w14:textId="77777777"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5438EB8E" w14:textId="77777777"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26B19914" w14:textId="77777777"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064A5CBA" w14:textId="77777777"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6DD3F17B" w14:textId="77777777"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76E3F870" w14:textId="77777777"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22BECB2A" w14:textId="71611A29" w:rsidR="008046A9" w:rsidRDefault="008046A9" w:rsidP="007C0B4F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4 </w:t>
      </w:r>
      <w:r w:rsidR="007C0B4F">
        <w:rPr>
          <w:rFonts w:ascii="Times New Roman" w:hAnsi="Times New Roman"/>
          <w:bCs/>
          <w:sz w:val="24"/>
          <w:szCs w:val="24"/>
          <w:lang w:eastAsia="sk-SK"/>
        </w:rPr>
        <w:t>- Národná diaľničná spoločnosť, a. s.</w:t>
      </w:r>
    </w:p>
    <w:p w14:paraId="0C84C215" w14:textId="77777777" w:rsidR="008046A9" w:rsidRDefault="008046A9" w:rsidP="008046A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bottomFromText="200" w:vertAnchor="text" w:horzAnchor="page" w:tblpX="629" w:tblpY="2"/>
        <w:tblW w:w="15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0"/>
        <w:gridCol w:w="1540"/>
        <w:gridCol w:w="1540"/>
        <w:gridCol w:w="1540"/>
        <w:gridCol w:w="1540"/>
        <w:gridCol w:w="2220"/>
      </w:tblGrid>
      <w:tr w:rsidR="008046A9" w14:paraId="76FAA495" w14:textId="77777777" w:rsidTr="008046A9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165F77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594F24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3DFC08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046A9" w14:paraId="3BCE5FED" w14:textId="77777777" w:rsidTr="008046A9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8D4A1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51D891" w14:textId="463A9F7B" w:rsidR="008046A9" w:rsidRPr="009C2E8B" w:rsidRDefault="008046A9" w:rsidP="00474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9C2E8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47494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2EDEF5E" w14:textId="26026C14" w:rsidR="008046A9" w:rsidRPr="009C2E8B" w:rsidRDefault="009213DD" w:rsidP="00474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9C2E8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47494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D04C7F0" w14:textId="0929E1EA" w:rsidR="008046A9" w:rsidRPr="009C2E8B" w:rsidRDefault="008046A9" w:rsidP="00474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9C2E8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47494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B76ED0D" w14:textId="0C17E02D" w:rsidR="008046A9" w:rsidRPr="009C2E8B" w:rsidRDefault="008046A9" w:rsidP="00474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9C2E8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472464" w:rsidRPr="009C2E8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47494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BB4D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046A9" w14:paraId="788D8D0E" w14:textId="77777777" w:rsidTr="008046A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D0C0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4F44CB" w14:textId="6E2B588B" w:rsidR="008046A9" w:rsidRDefault="002A20CB" w:rsidP="00BA63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8</w:t>
            </w:r>
            <w:r w:rsidR="00BA636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0F0114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A9343B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459EB7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69FCF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14:paraId="0936F1A6" w14:textId="77777777" w:rsidTr="008046A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4F84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C577E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53CC3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8E353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5C2DC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17EB7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14:paraId="6FBE4F44" w14:textId="77777777" w:rsidTr="008046A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2581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8822F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70104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EDC47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58A4D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78536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14:paraId="250D5822" w14:textId="77777777" w:rsidTr="008046A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DE0F" w14:textId="76BE4F9C" w:rsidR="008046A9" w:rsidRDefault="008046A9" w:rsidP="00B31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</w:t>
            </w:r>
            <w:r w:rsidR="00B31129">
              <w:rPr>
                <w:rFonts w:ascii="Times New Roman" w:hAnsi="Times New Roman"/>
                <w:sz w:val="20"/>
                <w:szCs w:val="20"/>
                <w:lang w:eastAsia="sk-SK"/>
              </w:rPr>
              <w:t>7005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9AD71E" w14:textId="53A265E2" w:rsidR="008046A9" w:rsidRDefault="002A20CB" w:rsidP="00BA6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8</w:t>
            </w:r>
            <w:r w:rsidR="00BA636E">
              <w:rPr>
                <w:rFonts w:ascii="Times New Roman" w:hAnsi="Times New Roman"/>
                <w:sz w:val="20"/>
                <w:szCs w:val="20"/>
                <w:lang w:eastAsia="sk-SK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3B6282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3EC914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B4D26B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917A8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14:paraId="7C107F74" w14:textId="77777777" w:rsidTr="008046A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CA80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7422E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2A298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490C9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35AB1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B12E4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14:paraId="1ECAC9F4" w14:textId="77777777" w:rsidTr="008046A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820C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7D868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5E3A7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B3749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4DF82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F5EF6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046A9" w14:paraId="142AC83F" w14:textId="77777777" w:rsidTr="008046A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4D29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470E97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077186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9B0422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FA8043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78A8B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14:paraId="7E20DAC3" w14:textId="77777777" w:rsidTr="008046A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D2E2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6F234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6A763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0230F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DC2BA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42FF6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14:paraId="7D75A9AA" w14:textId="77777777" w:rsidTr="008046A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6858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0DB66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DB351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50D68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02699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590ED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14:paraId="6F2D4475" w14:textId="77777777" w:rsidTr="008046A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C93C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06BA9F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32259A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D9557F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B1A6B9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6133F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14:paraId="5F4C8670" w14:textId="77777777" w:rsidTr="008046A9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6A81DE9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A905294" w14:textId="1FDECAE3" w:rsidR="008046A9" w:rsidRDefault="002A20CB" w:rsidP="00BA63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8</w:t>
            </w:r>
            <w:r w:rsidR="00BA636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04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DBCD6ED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8E0FCD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500ECD0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F89AA05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15CE6403" w14:textId="77777777"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29DF7B17" w14:textId="77777777"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7D81FD70" w14:textId="77777777"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7EE4BAF4" w14:textId="77777777"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27E519DA" w14:textId="77777777"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1B1D99BD" w14:textId="77777777"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599F9D75" w14:textId="77777777"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5B687B60" w14:textId="77777777"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525204F7" w14:textId="77777777"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2F955192" w14:textId="77777777"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0E671FB7" w14:textId="77777777"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25386282" w14:textId="77777777"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7F27E373" w14:textId="77777777"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384DA4E5" w14:textId="77777777"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15BBB13F" w14:textId="77777777"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5C8B7F5F" w14:textId="77777777"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6EA25645" w14:textId="77777777"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64D49172" w14:textId="77777777"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49DCB055" w14:textId="77777777"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326598A0" w14:textId="77777777"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7E9D139A" w14:textId="77777777" w:rsidR="008046A9" w:rsidRDefault="008046A9" w:rsidP="008046A9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                 Tabuľka č. 5 </w:t>
      </w:r>
    </w:p>
    <w:p w14:paraId="6B060735" w14:textId="77777777" w:rsidR="008046A9" w:rsidRDefault="008046A9" w:rsidP="008046A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8046A9" w14:paraId="09707F06" w14:textId="77777777" w:rsidTr="008046A9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4F7DA7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94642F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4D423DB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046A9" w14:paraId="53FE828D" w14:textId="77777777" w:rsidTr="008046A9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C366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E5FF11" w14:textId="10F3B66B" w:rsidR="008046A9" w:rsidRDefault="008046A9" w:rsidP="00474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47494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E76EEF1" w14:textId="3E2D6563" w:rsidR="008046A9" w:rsidRDefault="008046A9" w:rsidP="00474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47494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B95D22" w14:textId="7A2F57E2" w:rsidR="008046A9" w:rsidRDefault="008046A9" w:rsidP="00474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47494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936A30F" w14:textId="3AEC9D58" w:rsidR="008046A9" w:rsidRDefault="008046A9" w:rsidP="00474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6269C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47494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821E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046A9" w14:paraId="1B666243" w14:textId="77777777" w:rsidTr="008046A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4A44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4F3E2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D157E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E6E4B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A2630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7CB7E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14:paraId="61C82746" w14:textId="77777777" w:rsidTr="008046A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74BD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F4CAE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D76C5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228F4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9D3C2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D9F61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046A9" w14:paraId="121647D2" w14:textId="77777777" w:rsidTr="008046A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9CDE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9D4D5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69D3D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AE6EF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A1406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F02AC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14:paraId="514709F2" w14:textId="77777777" w:rsidTr="008046A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F3C4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0D940D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F5754A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1650F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ECDBB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7849A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14:paraId="1DD488D6" w14:textId="77777777" w:rsidTr="008046A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D556873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94CDF5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AE031A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B9C0C7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625854F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877FA92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046A9" w14:paraId="003E427B" w14:textId="77777777" w:rsidTr="008046A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2C64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DF070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DD91E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F4B69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CCA32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5ABD8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046A9" w14:paraId="6A079DAE" w14:textId="77777777" w:rsidTr="008046A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2752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66F4C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89E3D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B45BB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ED9EB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AF50B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14:paraId="70E2D85A" w14:textId="77777777" w:rsidTr="008046A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11A0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5F2CD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08DD8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E7C79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A021A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F789C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046A9" w14:paraId="36C88F28" w14:textId="77777777" w:rsidTr="008046A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F32D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7D034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B1FF9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67F6D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36EFC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59316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14:paraId="5D8BB6C5" w14:textId="77777777" w:rsidTr="008046A9">
        <w:trPr>
          <w:trHeight w:val="255"/>
        </w:trPr>
        <w:tc>
          <w:tcPr>
            <w:tcW w:w="6188" w:type="dxa"/>
            <w:noWrap/>
            <w:vAlign w:val="bottom"/>
          </w:tcPr>
          <w:p w14:paraId="4728B50B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noWrap/>
            <w:vAlign w:val="bottom"/>
          </w:tcPr>
          <w:p w14:paraId="7FB633B8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noWrap/>
            <w:vAlign w:val="bottom"/>
          </w:tcPr>
          <w:p w14:paraId="0BEB1A0D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noWrap/>
            <w:vAlign w:val="bottom"/>
          </w:tcPr>
          <w:p w14:paraId="5553101B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noWrap/>
            <w:vAlign w:val="bottom"/>
          </w:tcPr>
          <w:p w14:paraId="6E9DBC2A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noWrap/>
            <w:vAlign w:val="bottom"/>
          </w:tcPr>
          <w:p w14:paraId="344887BA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046A9" w14:paraId="505EC103" w14:textId="77777777" w:rsidTr="008046A9">
        <w:trPr>
          <w:trHeight w:val="255"/>
        </w:trPr>
        <w:tc>
          <w:tcPr>
            <w:tcW w:w="6188" w:type="dxa"/>
            <w:hideMark/>
          </w:tcPr>
          <w:p w14:paraId="53EF995A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noWrap/>
            <w:vAlign w:val="bottom"/>
          </w:tcPr>
          <w:p w14:paraId="29DB0037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noWrap/>
            <w:vAlign w:val="bottom"/>
          </w:tcPr>
          <w:p w14:paraId="51A414BF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noWrap/>
            <w:vAlign w:val="bottom"/>
          </w:tcPr>
          <w:p w14:paraId="1EBCCA44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noWrap/>
            <w:vAlign w:val="bottom"/>
          </w:tcPr>
          <w:p w14:paraId="4BA8553D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noWrap/>
            <w:vAlign w:val="bottom"/>
          </w:tcPr>
          <w:p w14:paraId="13DAEA64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046A9" w14:paraId="097821DD" w14:textId="77777777" w:rsidTr="008046A9">
        <w:trPr>
          <w:trHeight w:val="255"/>
        </w:trPr>
        <w:tc>
          <w:tcPr>
            <w:tcW w:w="13814" w:type="dxa"/>
            <w:gridSpan w:val="6"/>
            <w:noWrap/>
            <w:hideMark/>
          </w:tcPr>
          <w:p w14:paraId="5E1F8341" w14:textId="77777777" w:rsidR="008046A9" w:rsidRDefault="008046A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79FB356B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noWrap/>
            <w:vAlign w:val="bottom"/>
          </w:tcPr>
          <w:p w14:paraId="353D3DC9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046A9" w14:paraId="39F8DDAD" w14:textId="77777777" w:rsidTr="008046A9">
        <w:trPr>
          <w:trHeight w:val="255"/>
        </w:trPr>
        <w:tc>
          <w:tcPr>
            <w:tcW w:w="10394" w:type="dxa"/>
            <w:gridSpan w:val="4"/>
            <w:noWrap/>
            <w:vAlign w:val="bottom"/>
            <w:hideMark/>
          </w:tcPr>
          <w:p w14:paraId="60B7C698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noWrap/>
            <w:vAlign w:val="bottom"/>
          </w:tcPr>
          <w:p w14:paraId="054A8E9D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noWrap/>
            <w:vAlign w:val="bottom"/>
          </w:tcPr>
          <w:p w14:paraId="184DC4E6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noWrap/>
            <w:vAlign w:val="bottom"/>
          </w:tcPr>
          <w:p w14:paraId="7A87774E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14:paraId="1B5D16E2" w14:textId="77777777" w:rsidR="008046A9" w:rsidRDefault="008046A9" w:rsidP="008046A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  <w:sectPr w:rsidR="008046A9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14:paraId="5D439831" w14:textId="77777777" w:rsidR="00151832" w:rsidRDefault="00151832" w:rsidP="009213DD"/>
    <w:sectPr w:rsidR="0015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F6884"/>
    <w:multiLevelType w:val="hybridMultilevel"/>
    <w:tmpl w:val="AC28F616"/>
    <w:lvl w:ilvl="0" w:tplc="D2967A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A9"/>
    <w:rsid w:val="000054B2"/>
    <w:rsid w:val="000342A6"/>
    <w:rsid w:val="000879DD"/>
    <w:rsid w:val="000B073E"/>
    <w:rsid w:val="00145548"/>
    <w:rsid w:val="00151832"/>
    <w:rsid w:val="00173DE8"/>
    <w:rsid w:val="00211FFB"/>
    <w:rsid w:val="00244C09"/>
    <w:rsid w:val="002A20CB"/>
    <w:rsid w:val="002E7C71"/>
    <w:rsid w:val="003A67C0"/>
    <w:rsid w:val="003B3FB6"/>
    <w:rsid w:val="004020F9"/>
    <w:rsid w:val="004466D7"/>
    <w:rsid w:val="00456B68"/>
    <w:rsid w:val="00460E22"/>
    <w:rsid w:val="00472464"/>
    <w:rsid w:val="00474946"/>
    <w:rsid w:val="004B2058"/>
    <w:rsid w:val="005214C0"/>
    <w:rsid w:val="005D1C7C"/>
    <w:rsid w:val="005D66FB"/>
    <w:rsid w:val="006269C1"/>
    <w:rsid w:val="00696BD8"/>
    <w:rsid w:val="0075562E"/>
    <w:rsid w:val="007A6D56"/>
    <w:rsid w:val="007C0B4F"/>
    <w:rsid w:val="007D7CC9"/>
    <w:rsid w:val="007F260A"/>
    <w:rsid w:val="008046A9"/>
    <w:rsid w:val="00871F7A"/>
    <w:rsid w:val="009213DD"/>
    <w:rsid w:val="009764A8"/>
    <w:rsid w:val="009C2E8B"/>
    <w:rsid w:val="00A623A9"/>
    <w:rsid w:val="00A7556F"/>
    <w:rsid w:val="00A94E93"/>
    <w:rsid w:val="00AB1948"/>
    <w:rsid w:val="00B31129"/>
    <w:rsid w:val="00B80BAA"/>
    <w:rsid w:val="00BA636E"/>
    <w:rsid w:val="00CD7312"/>
    <w:rsid w:val="00CE3423"/>
    <w:rsid w:val="00D679F0"/>
    <w:rsid w:val="00D91E78"/>
    <w:rsid w:val="00E25DFC"/>
    <w:rsid w:val="00F4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7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46A9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tulok">
    <w:name w:val="titulok"/>
    <w:basedOn w:val="Normlny"/>
    <w:uiPriority w:val="99"/>
    <w:rsid w:val="008046A9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D1C7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A6D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6D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6D56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6D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6D56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6D5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46A9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tulok">
    <w:name w:val="titulok"/>
    <w:basedOn w:val="Normlny"/>
    <w:uiPriority w:val="99"/>
    <w:rsid w:val="008046A9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D1C7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A6D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6D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6D56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6D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6D56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6D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Považan, Peter</dc:creator>
  <cp:lastModifiedBy>Považan, Peter</cp:lastModifiedBy>
  <cp:revision>4</cp:revision>
  <cp:lastPrinted>2018-11-23T12:37:00Z</cp:lastPrinted>
  <dcterms:created xsi:type="dcterms:W3CDTF">2018-11-09T09:10:00Z</dcterms:created>
  <dcterms:modified xsi:type="dcterms:W3CDTF">2018-11-23T12:37:00Z</dcterms:modified>
</cp:coreProperties>
</file>