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20"/>
        <w:gridCol w:w="1631"/>
        <w:gridCol w:w="1460"/>
      </w:tblGrid>
      <w:tr w:rsidR="007D5748" w:rsidRPr="007D5748" w:rsidTr="00DA502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492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6A584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31" w:type="dxa"/>
            <w:shd w:val="clear" w:color="auto" w:fill="BFBFBF" w:themeFill="background1" w:themeFillShade="BF"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60" w:type="dxa"/>
            <w:shd w:val="clear" w:color="auto" w:fill="BFBFBF" w:themeFill="background1" w:themeFillShade="BF"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6A584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6A584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186 339 493</w:t>
            </w:r>
          </w:p>
        </w:tc>
        <w:tc>
          <w:tcPr>
            <w:tcW w:w="1631" w:type="dxa"/>
            <w:shd w:val="clear" w:color="auto" w:fill="C0C0C0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631 495 946</w:t>
            </w:r>
          </w:p>
        </w:tc>
        <w:tc>
          <w:tcPr>
            <w:tcW w:w="1460" w:type="dxa"/>
            <w:shd w:val="clear" w:color="auto" w:fill="C0C0C0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631 495 946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A5024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A5024" w:rsidRPr="007D5748" w:rsidRDefault="00DA5024" w:rsidP="00DA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A5024" w:rsidRPr="007D5748" w:rsidRDefault="00DA5024" w:rsidP="00DA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</w:tcPr>
          <w:p w:rsidR="00DA5024" w:rsidRPr="00A10E4A" w:rsidRDefault="00DA5024" w:rsidP="00DA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149 804 228</w:t>
            </w:r>
          </w:p>
        </w:tc>
        <w:tc>
          <w:tcPr>
            <w:tcW w:w="1631" w:type="dxa"/>
            <w:noWrap/>
          </w:tcPr>
          <w:p w:rsidR="00DA5024" w:rsidRPr="00A10E4A" w:rsidRDefault="00DA5024" w:rsidP="00DA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418 534 829</w:t>
            </w:r>
          </w:p>
        </w:tc>
        <w:tc>
          <w:tcPr>
            <w:tcW w:w="1460" w:type="dxa"/>
            <w:noWrap/>
          </w:tcPr>
          <w:p w:rsidR="00DA5024" w:rsidRPr="00A10E4A" w:rsidRDefault="00DA5024" w:rsidP="00DA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418 534 829</w:t>
            </w:r>
          </w:p>
        </w:tc>
      </w:tr>
      <w:tr w:rsidR="00DA5024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A5024" w:rsidRPr="007D5748" w:rsidRDefault="00DA5024" w:rsidP="00DA502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DA5024" w:rsidRPr="007D5748" w:rsidRDefault="00DA5024" w:rsidP="00DA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</w:tcPr>
          <w:p w:rsidR="00DA5024" w:rsidRPr="007D5748" w:rsidRDefault="00DA5024" w:rsidP="00DA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149 804 228</w:t>
            </w:r>
          </w:p>
        </w:tc>
        <w:tc>
          <w:tcPr>
            <w:tcW w:w="1631" w:type="dxa"/>
            <w:noWrap/>
          </w:tcPr>
          <w:p w:rsidR="00DA5024" w:rsidRPr="007D5748" w:rsidRDefault="00DA5024" w:rsidP="00DA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418 534 829</w:t>
            </w:r>
          </w:p>
        </w:tc>
        <w:tc>
          <w:tcPr>
            <w:tcW w:w="1460" w:type="dxa"/>
            <w:noWrap/>
          </w:tcPr>
          <w:p w:rsidR="00DA5024" w:rsidRPr="007D5748" w:rsidRDefault="00DA5024" w:rsidP="00DA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418 534 829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6A5843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A58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35 287 898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169 769 265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169 769 265</w:t>
            </w:r>
          </w:p>
        </w:tc>
      </w:tr>
      <w:tr w:rsidR="007D5748" w:rsidRPr="007D5748" w:rsidTr="006A584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6A5843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A58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1 247 367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43 191 852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43 191 852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137 862 887</w:t>
            </w:r>
          </w:p>
        </w:tc>
        <w:tc>
          <w:tcPr>
            <w:tcW w:w="163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467 300 556</w:t>
            </w:r>
          </w:p>
        </w:tc>
        <w:tc>
          <w:tcPr>
            <w:tcW w:w="1460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467 300 556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110 839 762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309 784 937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309 784 937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26 100 516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125 568 983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125 568 983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922 609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31 946 636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DA502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31 946 636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1719" w:rsidRPr="007D5748" w:rsidTr="006A584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B1719" w:rsidRPr="007D5748" w:rsidRDefault="009B1719" w:rsidP="009B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9B1719" w:rsidRPr="007D5748" w:rsidRDefault="009B1719" w:rsidP="009B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186 339 493</w:t>
            </w:r>
          </w:p>
        </w:tc>
        <w:tc>
          <w:tcPr>
            <w:tcW w:w="1631" w:type="dxa"/>
            <w:shd w:val="clear" w:color="auto" w:fill="C0C0C0"/>
            <w:noWrap/>
            <w:vAlign w:val="center"/>
          </w:tcPr>
          <w:p w:rsidR="009B1719" w:rsidRPr="007D5748" w:rsidRDefault="009B1719" w:rsidP="009B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631 495 946</w:t>
            </w:r>
          </w:p>
        </w:tc>
        <w:tc>
          <w:tcPr>
            <w:tcW w:w="1460" w:type="dxa"/>
            <w:shd w:val="clear" w:color="auto" w:fill="C0C0C0"/>
            <w:noWrap/>
            <w:vAlign w:val="center"/>
          </w:tcPr>
          <w:p w:rsidR="009B1719" w:rsidRPr="007D5748" w:rsidRDefault="009B1719" w:rsidP="009B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631 495 946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A5843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3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0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E963A3" w:rsidP="006A58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086DDB" w:rsidRDefault="00086DDB" w:rsidP="000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Nariadene vlády SR </w:t>
      </w:r>
      <w:r w:rsidRPr="009F1C16">
        <w:rPr>
          <w:rFonts w:ascii="Times New Roman" w:hAnsi="Times New Roman" w:cs="Times New Roman"/>
          <w:bCs/>
          <w:sz w:val="24"/>
          <w:szCs w:val="24"/>
        </w:rPr>
        <w:t xml:space="preserve">sa vydáva na základe splnomocňovacieho ustanovenia § 28 </w:t>
      </w:r>
      <w:r>
        <w:rPr>
          <w:rFonts w:ascii="Times New Roman" w:hAnsi="Times New Roman" w:cs="Times New Roman"/>
          <w:bCs/>
          <w:sz w:val="24"/>
          <w:szCs w:val="24"/>
        </w:rPr>
        <w:t xml:space="preserve">ods. 1 </w:t>
      </w:r>
      <w:r w:rsidRPr="009F1C16">
        <w:rPr>
          <w:rFonts w:ascii="Times New Roman" w:hAnsi="Times New Roman" w:cs="Times New Roman"/>
          <w:bCs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bCs/>
          <w:sz w:val="24"/>
          <w:szCs w:val="24"/>
        </w:rPr>
        <w:t>o odmeňovaní</w:t>
      </w:r>
      <w:r w:rsidRPr="009F1C16">
        <w:rPr>
          <w:rFonts w:ascii="Times New Roman" w:hAnsi="Times New Roman" w:cs="Times New Roman"/>
          <w:bCs/>
          <w:sz w:val="24"/>
          <w:szCs w:val="24"/>
        </w:rPr>
        <w:t xml:space="preserve"> v nadväznosti  na zvýšenie platových taríf </w:t>
      </w:r>
      <w:r w:rsidRPr="009F1C16">
        <w:rPr>
          <w:rFonts w:ascii="Times New Roman" w:hAnsi="Times New Roman" w:cs="Times New Roman"/>
          <w:sz w:val="24"/>
          <w:szCs w:val="24"/>
        </w:rPr>
        <w:t>zamestnancov pri výkone práce vo verejnom záujme</w:t>
      </w:r>
      <w:r>
        <w:rPr>
          <w:rFonts w:ascii="Times New Roman" w:hAnsi="Times New Roman" w:cs="Times New Roman"/>
          <w:sz w:val="24"/>
          <w:szCs w:val="24"/>
        </w:rPr>
        <w:t xml:space="preserve"> odmeňovaných podľa o</w:t>
      </w:r>
      <w:r w:rsidRPr="00551893">
        <w:rPr>
          <w:rFonts w:ascii="Times New Roman" w:hAnsi="Times New Roman" w:cs="Times New Roman"/>
          <w:sz w:val="24"/>
          <w:szCs w:val="24"/>
        </w:rPr>
        <w:t>sobitn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51893">
        <w:rPr>
          <w:rFonts w:ascii="Times New Roman" w:hAnsi="Times New Roman" w:cs="Times New Roman"/>
          <w:sz w:val="24"/>
          <w:szCs w:val="24"/>
        </w:rPr>
        <w:t xml:space="preserve"> stupnic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893">
        <w:rPr>
          <w:rFonts w:ascii="Times New Roman" w:hAnsi="Times New Roman" w:cs="Times New Roman"/>
          <w:sz w:val="24"/>
          <w:szCs w:val="24"/>
        </w:rPr>
        <w:t xml:space="preserve"> platových taríf učiteľov vysokých škôl a výskumných a vývojových zamestnancov a platov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551893">
        <w:rPr>
          <w:rFonts w:ascii="Times New Roman" w:hAnsi="Times New Roman" w:cs="Times New Roman"/>
          <w:sz w:val="24"/>
          <w:szCs w:val="24"/>
        </w:rPr>
        <w:t xml:space="preserve"> tar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51893">
        <w:rPr>
          <w:rFonts w:ascii="Times New Roman" w:hAnsi="Times New Roman" w:cs="Times New Roman"/>
          <w:sz w:val="24"/>
          <w:szCs w:val="24"/>
        </w:rPr>
        <w:t>f pedagogických zamestnancov a odborných zamestnancov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C16">
        <w:rPr>
          <w:rFonts w:ascii="Times New Roman" w:hAnsi="Times New Roman" w:cs="Times New Roman"/>
          <w:bCs/>
          <w:sz w:val="24"/>
          <w:szCs w:val="24"/>
        </w:rPr>
        <w:t>o 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9F1C16">
        <w:rPr>
          <w:rFonts w:ascii="Times New Roman" w:hAnsi="Times New Roman" w:cs="Times New Roman"/>
          <w:bCs/>
          <w:sz w:val="24"/>
          <w:szCs w:val="24"/>
        </w:rPr>
        <w:t xml:space="preserve"> % s účinnosťou od 1. januára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F1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9F1C16">
        <w:rPr>
          <w:rFonts w:ascii="Times New Roman" w:hAnsi="Times New Roman" w:cs="Times New Roman"/>
          <w:sz w:val="24"/>
          <w:szCs w:val="24"/>
        </w:rPr>
        <w:t>zamestnancov pri výkone práce vo verejnom záujme</w:t>
      </w:r>
      <w:r>
        <w:rPr>
          <w:rFonts w:ascii="Times New Roman" w:hAnsi="Times New Roman" w:cs="Times New Roman"/>
          <w:sz w:val="24"/>
          <w:szCs w:val="24"/>
        </w:rPr>
        <w:t xml:space="preserve"> odmeňovaných podľa základnej stupnice platových taríf zamestnancov pri výkone práce vo verejnom záujme, o</w:t>
      </w:r>
      <w:r w:rsidRPr="00551893">
        <w:rPr>
          <w:rFonts w:ascii="Times New Roman" w:hAnsi="Times New Roman" w:cs="Times New Roman"/>
          <w:sz w:val="24"/>
          <w:szCs w:val="24"/>
        </w:rPr>
        <w:t>sobitn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51893">
        <w:rPr>
          <w:rFonts w:ascii="Times New Roman" w:hAnsi="Times New Roman" w:cs="Times New Roman"/>
          <w:sz w:val="24"/>
          <w:szCs w:val="24"/>
        </w:rPr>
        <w:t xml:space="preserve"> stupnic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893">
        <w:rPr>
          <w:rFonts w:ascii="Times New Roman" w:hAnsi="Times New Roman" w:cs="Times New Roman"/>
          <w:sz w:val="24"/>
          <w:szCs w:val="24"/>
        </w:rPr>
        <w:t xml:space="preserve"> platových taríf učiteľov vysokých škôl a výskumných a vývojových zamestnancov a platov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551893">
        <w:rPr>
          <w:rFonts w:ascii="Times New Roman" w:hAnsi="Times New Roman" w:cs="Times New Roman"/>
          <w:sz w:val="24"/>
          <w:szCs w:val="24"/>
        </w:rPr>
        <w:t xml:space="preserve"> tar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51893">
        <w:rPr>
          <w:rFonts w:ascii="Times New Roman" w:hAnsi="Times New Roman" w:cs="Times New Roman"/>
          <w:sz w:val="24"/>
          <w:szCs w:val="24"/>
        </w:rPr>
        <w:t>f pedagogických zamestnancov a odborných zamestnancov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C16">
        <w:rPr>
          <w:rFonts w:ascii="Times New Roman" w:hAnsi="Times New Roman" w:cs="Times New Roman"/>
          <w:bCs/>
          <w:sz w:val="24"/>
          <w:szCs w:val="24"/>
        </w:rPr>
        <w:t>o 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9F1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 s účinnosťou od 1. januára 2020 </w:t>
      </w:r>
      <w:r w:rsidRPr="009F1C16">
        <w:rPr>
          <w:rFonts w:ascii="Times New Roman" w:hAnsi="Times New Roman" w:cs="Times New Roman"/>
          <w:bCs/>
          <w:sz w:val="24"/>
          <w:szCs w:val="24"/>
        </w:rPr>
        <w:t xml:space="preserve">dohodnuté v kolektívnej </w:t>
      </w:r>
      <w:r>
        <w:rPr>
          <w:rFonts w:ascii="Times New Roman" w:hAnsi="Times New Roman" w:cs="Times New Roman"/>
          <w:bCs/>
          <w:sz w:val="24"/>
          <w:szCs w:val="24"/>
        </w:rPr>
        <w:t>zmluve vyššieho stupňa na roky 2019 a 2020</w:t>
      </w:r>
      <w:r w:rsidRPr="009F1C16">
        <w:rPr>
          <w:rFonts w:ascii="Times New Roman" w:hAnsi="Times New Roman" w:cs="Times New Roman"/>
          <w:bCs/>
          <w:sz w:val="24"/>
          <w:szCs w:val="24"/>
        </w:rPr>
        <w:t>.</w:t>
      </w:r>
      <w:r w:rsidR="00606B13" w:rsidRPr="00606B13">
        <w:rPr>
          <w:rFonts w:ascii="Times New Roman" w:hAnsi="Times New Roman" w:cs="Times New Roman"/>
          <w:sz w:val="24"/>
          <w:szCs w:val="24"/>
        </w:rPr>
        <w:t xml:space="preserve"> </w:t>
      </w:r>
      <w:r w:rsidR="00606B13">
        <w:rPr>
          <w:rFonts w:ascii="Times New Roman" w:hAnsi="Times New Roman" w:cs="Times New Roman"/>
          <w:sz w:val="24"/>
          <w:szCs w:val="24"/>
        </w:rPr>
        <w:t xml:space="preserve">Finančný dopad zvýšenia stupníc platových taríf dotknutých zamestnancov pri výkone práce vo verejnom záujme odmeňovaných podľa zákona o odmeňovaní a financovaných zo štátneho rozpočtu (vrátane prenesených kompetencií) predstavuje sumu cca 149,8 mil. eur na rok 2019 a na rok 2020 cca 418,5 mil. eur, z toho mzdy cca 110,8 mil. eur (2019) a 309,8 mil. eur (2020). Finančný dopad zvýšenia stupníc platových taríf dotknutých zamestnancov pri výkone práce vo verejnom záujme odmeňovaných podľa zákona o odmeňovaní a financovaných  z rozpočtu územnej samosprávy  predstavuje na rok 2019 sumu cca 36,5 mil. eur a na rok 2020 cca 213 mil. eur, z toho mzdy cca 27 mil. eur (2019) a 157,5 mil. eur (2020). </w:t>
      </w:r>
      <w:bookmarkStart w:id="1" w:name="_GoBack"/>
      <w:bookmarkEnd w:id="1"/>
      <w:r w:rsidRPr="004212E3">
        <w:rPr>
          <w:rFonts w:ascii="Times New Roman" w:hAnsi="Times New Roman" w:cs="Times New Roman"/>
          <w:sz w:val="24"/>
          <w:szCs w:val="24"/>
        </w:rPr>
        <w:t>Zvýšenie stupníc platových taríf podľa § 28 ods. 1 zákona č. 553/2003 Z. z. vo výške 10 % s účinnosťou od 1. januára 2019 a o ďalších 10 % s účinnosťou od 1. januára 2020 je zahrnuté v návrhu rozpočtu verejnej správy na roky 2019 až 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2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174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DA502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DA502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DA502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DA502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DA502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DA50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DA502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DA502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DA502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DA502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A5024" w:rsidRPr="007D5748" w:rsidTr="00F624B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024" w:rsidRPr="007D5748" w:rsidRDefault="00DA5024" w:rsidP="00DA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024" w:rsidRPr="007D5748" w:rsidRDefault="00DA5024" w:rsidP="00DA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024" w:rsidRPr="007D5748" w:rsidRDefault="00DA5024" w:rsidP="00DA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024" w:rsidRPr="007D5748" w:rsidRDefault="00DA5024" w:rsidP="00DA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024" w:rsidRPr="007D5748" w:rsidRDefault="00DA5024" w:rsidP="00DA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24" w:rsidRPr="007D5748" w:rsidRDefault="00DA5024" w:rsidP="00DA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B1719" w:rsidRPr="007D5748" w:rsidTr="00F624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186 339 493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631 495 946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631 495 946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B1719" w:rsidRPr="007D5748" w:rsidTr="00F624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137 862 887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467 300 556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467 300 556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624B4" w:rsidRDefault="009B171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6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48 476 606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624B4" w:rsidRDefault="009B171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6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164 195 390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624B4" w:rsidRDefault="009B171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6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164 195 390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DA5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B1719" w:rsidRPr="007D5748" w:rsidTr="00F624B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186 339 493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631 495 946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631 495 946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DA502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A5024" w:rsidRPr="007D5748" w:rsidTr="00F624B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024" w:rsidRPr="007D5748" w:rsidRDefault="00DA5024" w:rsidP="00DA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024" w:rsidRPr="007D5748" w:rsidRDefault="00DA5024" w:rsidP="00DA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024" w:rsidRPr="007D5748" w:rsidRDefault="00DA5024" w:rsidP="00DA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024" w:rsidRPr="007D5748" w:rsidRDefault="00DA5024" w:rsidP="00DA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024" w:rsidRPr="007D5748" w:rsidRDefault="00DA5024" w:rsidP="00DA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024" w:rsidRPr="007D5748" w:rsidRDefault="00DA5024" w:rsidP="00DA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DA5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DA5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B1719" w:rsidRPr="007D5748" w:rsidTr="00F624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186 339 493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631 495 946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631 495 946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B1719" w:rsidRPr="007D5748" w:rsidTr="00F624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137 862 887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467 300 556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467 300 556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B1719" w:rsidRPr="007D5748" w:rsidTr="00F624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19" w:rsidRPr="007D5748" w:rsidRDefault="00D5013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110 839 762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19" w:rsidRPr="007D5748" w:rsidRDefault="00D5013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309 784 937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19" w:rsidRPr="007D5748" w:rsidRDefault="00D5013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309 784 937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B1719" w:rsidRPr="007D5748" w:rsidTr="00DA5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48 476 606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164 195 390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164 195 390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B1719" w:rsidRPr="007D5748" w:rsidTr="00DA5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719" w:rsidRPr="007D5748" w:rsidRDefault="009B171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719" w:rsidRPr="007D5748" w:rsidRDefault="00D5013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38 964 466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719" w:rsidRPr="007D5748" w:rsidRDefault="00D5013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108 749 892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719" w:rsidRPr="007D5748" w:rsidRDefault="00D50139" w:rsidP="009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108 749 892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719" w:rsidRPr="007D5748" w:rsidRDefault="009B1719" w:rsidP="009B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DA502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DA502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DA502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DA502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/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48" w:rsidRDefault="00BC2148">
      <w:pPr>
        <w:spacing w:after="0" w:line="240" w:lineRule="auto"/>
      </w:pPr>
      <w:r>
        <w:separator/>
      </w:r>
    </w:p>
  </w:endnote>
  <w:endnote w:type="continuationSeparator" w:id="0">
    <w:p w:rsidR="00BC2148" w:rsidRDefault="00BC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24" w:rsidRDefault="00DA502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DA5024" w:rsidRDefault="00DA502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24" w:rsidRDefault="00DA502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06B13">
      <w:rPr>
        <w:noProof/>
      </w:rPr>
      <w:t>2</w:t>
    </w:r>
    <w:r>
      <w:fldChar w:fldCharType="end"/>
    </w:r>
  </w:p>
  <w:p w:rsidR="00DA5024" w:rsidRDefault="00DA502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24" w:rsidRDefault="00DA502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A5024" w:rsidRDefault="00DA50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48" w:rsidRDefault="00BC2148">
      <w:pPr>
        <w:spacing w:after="0" w:line="240" w:lineRule="auto"/>
      </w:pPr>
      <w:r>
        <w:separator/>
      </w:r>
    </w:p>
  </w:footnote>
  <w:footnote w:type="continuationSeparator" w:id="0">
    <w:p w:rsidR="00BC2148" w:rsidRDefault="00BC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24" w:rsidRDefault="00DA5024" w:rsidP="00DA502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DA5024" w:rsidRPr="00EB59C8" w:rsidRDefault="00DA5024" w:rsidP="00DA5024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24" w:rsidRPr="0024067A" w:rsidRDefault="00DA5024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24" w:rsidRPr="000A15AE" w:rsidRDefault="00DA5024" w:rsidP="00DA502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4A7F"/>
    <w:rsid w:val="00057135"/>
    <w:rsid w:val="00086DDB"/>
    <w:rsid w:val="000B0905"/>
    <w:rsid w:val="001127A8"/>
    <w:rsid w:val="00170D2B"/>
    <w:rsid w:val="00174C17"/>
    <w:rsid w:val="00200898"/>
    <w:rsid w:val="00212894"/>
    <w:rsid w:val="00221BF3"/>
    <w:rsid w:val="00317B90"/>
    <w:rsid w:val="003F53ED"/>
    <w:rsid w:val="004212E3"/>
    <w:rsid w:val="00487203"/>
    <w:rsid w:val="005005EC"/>
    <w:rsid w:val="0050109D"/>
    <w:rsid w:val="00606B13"/>
    <w:rsid w:val="00646EE5"/>
    <w:rsid w:val="00694418"/>
    <w:rsid w:val="006A5843"/>
    <w:rsid w:val="006B51F7"/>
    <w:rsid w:val="007246BD"/>
    <w:rsid w:val="007D5748"/>
    <w:rsid w:val="008828EA"/>
    <w:rsid w:val="008D339D"/>
    <w:rsid w:val="008E2736"/>
    <w:rsid w:val="009706B7"/>
    <w:rsid w:val="009B1719"/>
    <w:rsid w:val="00A10E4A"/>
    <w:rsid w:val="00B5535C"/>
    <w:rsid w:val="00B924C2"/>
    <w:rsid w:val="00BC2148"/>
    <w:rsid w:val="00C15212"/>
    <w:rsid w:val="00C51FD4"/>
    <w:rsid w:val="00CB3623"/>
    <w:rsid w:val="00CB3736"/>
    <w:rsid w:val="00CE299A"/>
    <w:rsid w:val="00D44169"/>
    <w:rsid w:val="00D50139"/>
    <w:rsid w:val="00DA5024"/>
    <w:rsid w:val="00DE5BF1"/>
    <w:rsid w:val="00E07CE9"/>
    <w:rsid w:val="00E963A3"/>
    <w:rsid w:val="00EA1E90"/>
    <w:rsid w:val="00EC4443"/>
    <w:rsid w:val="00F40136"/>
    <w:rsid w:val="00F624B4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A10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A10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038D1-7FD8-400F-8AE2-D46F881F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Kuruczová Eva</cp:lastModifiedBy>
  <cp:revision>26</cp:revision>
  <cp:lastPrinted>2018-11-30T08:36:00Z</cp:lastPrinted>
  <dcterms:created xsi:type="dcterms:W3CDTF">2018-11-30T07:58:00Z</dcterms:created>
  <dcterms:modified xsi:type="dcterms:W3CDTF">2018-11-30T08:52:00Z</dcterms:modified>
</cp:coreProperties>
</file>