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07" w:rsidRDefault="000D7507" w:rsidP="000D750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9E3EBC8" wp14:editId="37D9610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0D7507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507" w:rsidRDefault="000D7507" w:rsidP="00FC62B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0D7507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507" w:rsidRDefault="000D7507" w:rsidP="00FC62B6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0D7507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96"/>
            </w:tblGrid>
            <w:tr w:rsidR="000D7507" w:rsidTr="00FC62B6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7507" w:rsidRDefault="000D7507" w:rsidP="00FC62B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A68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...</w:t>
                  </w:r>
                </w:p>
              </w:tc>
            </w:tr>
            <w:tr w:rsidR="000D7507" w:rsidTr="00FC62B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7507" w:rsidRDefault="000D7507" w:rsidP="00FC62B6">
                  <w:pPr>
                    <w:spacing w:line="276" w:lineRule="auto"/>
                    <w:jc w:val="center"/>
                  </w:pPr>
                  <w:r w:rsidRPr="006A68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0D7507" w:rsidRDefault="000D7507" w:rsidP="00FC62B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7507" w:rsidTr="00FC62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841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841"/>
            </w:tblGrid>
            <w:tr w:rsidR="000D7507" w:rsidTr="00FA0B68">
              <w:trPr>
                <w:trHeight w:val="54"/>
                <w:tblCellSpacing w:w="15" w:type="dxa"/>
                <w:jc w:val="center"/>
              </w:trPr>
              <w:tc>
                <w:tcPr>
                  <w:tcW w:w="87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507" w:rsidRPr="00CA6E29" w:rsidRDefault="000D7507" w:rsidP="00FC62B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Pr="00677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nariadenia vlády Slovenskej republiky, ktorým sa mení a dopĺňa nariadenie vlády Slovenskej </w:t>
                  </w:r>
                  <w:r w:rsidRPr="003227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republiky </w:t>
                  </w:r>
                  <w:r w:rsidR="00322772" w:rsidRPr="003227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č. 640/2008 Z. z. o verejnej minimálnej sieti poskytovateľov zdravotnej starostlivosti </w:t>
                  </w:r>
                  <w:r w:rsidR="00322772" w:rsidRPr="0032277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v znení neskorších predpisov</w:t>
                  </w:r>
                  <w:r w:rsidR="003227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D7507" w:rsidRDefault="000D7507" w:rsidP="00FC62B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D7507" w:rsidRPr="00677319" w:rsidRDefault="000D7507" w:rsidP="000D7507">
      <w:pPr>
        <w:jc w:val="center"/>
        <w:rPr>
          <w:rFonts w:ascii="Times New Roman" w:hAnsi="Times New Roman"/>
          <w:sz w:val="24"/>
          <w:szCs w:val="24"/>
        </w:rPr>
      </w:pPr>
    </w:p>
    <w:p w:rsidR="000D7507" w:rsidRPr="00677319" w:rsidRDefault="000D7507" w:rsidP="000D7507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0D7507" w:rsidTr="00FC62B6">
        <w:trPr>
          <w:tblCellSpacing w:w="15" w:type="dxa"/>
        </w:trPr>
        <w:tc>
          <w:tcPr>
            <w:tcW w:w="1697" w:type="dxa"/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0D7507" w:rsidRPr="00CA6E29" w:rsidRDefault="000D7507" w:rsidP="00FC62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7507" w:rsidTr="00FC62B6">
        <w:trPr>
          <w:tblCellSpacing w:w="15" w:type="dxa"/>
        </w:trPr>
        <w:tc>
          <w:tcPr>
            <w:tcW w:w="1697" w:type="dxa"/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0D7507" w:rsidRPr="00ED412E" w:rsidRDefault="00865CB9" w:rsidP="00FC62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D7507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322772"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 w:rsidR="000D7507">
              <w:rPr>
                <w:rFonts w:ascii="Times New Roman" w:hAnsi="Times New Roman" w:cs="Times New Roman"/>
                <w:sz w:val="25"/>
                <w:szCs w:val="25"/>
              </w:rPr>
              <w:t xml:space="preserve"> zdravotníctva Slovenskej republiky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0D7507" w:rsidRDefault="00865CB9" w:rsidP="000D7507">
      <w:r>
        <w:pict>
          <v:rect id="_x0000_i1025" style="width:0;height:1.5pt" o:hralign="center" o:hrstd="t" o:hr="t" fillcolor="gray" stroked="f"/>
        </w:pict>
      </w:r>
    </w:p>
    <w:p w:rsidR="000D7507" w:rsidRDefault="000D7507" w:rsidP="000D7507"/>
    <w:p w:rsidR="000D7507" w:rsidRPr="009C4F6D" w:rsidRDefault="000D7507" w:rsidP="000D7507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0D7507" w:rsidRDefault="000D7507" w:rsidP="000D7507"/>
    <w:p w:rsidR="000D7507" w:rsidRDefault="000D7507" w:rsidP="000D7507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Pr="00677319">
              <w:rPr>
                <w:rFonts w:ascii="Times" w:hAnsi="Times" w:cs="Times"/>
                <w:sz w:val="25"/>
                <w:szCs w:val="25"/>
              </w:rPr>
              <w:t xml:space="preserve">ávrh nariadenia vlády Slovenskej republiky, ktorým sa mení a dopĺňa nariadenie vlády </w:t>
            </w:r>
            <w:r w:rsidRPr="00322772">
              <w:rPr>
                <w:rFonts w:ascii="Times" w:hAnsi="Times" w:cs="Times"/>
                <w:sz w:val="24"/>
                <w:szCs w:val="24"/>
              </w:rPr>
              <w:t xml:space="preserve">Slovenskej republiky </w:t>
            </w:r>
            <w:r w:rsidR="00322772" w:rsidRPr="00322772">
              <w:rPr>
                <w:rFonts w:ascii="Times New Roman" w:hAnsi="Times New Roman"/>
                <w:bCs/>
                <w:sz w:val="24"/>
                <w:szCs w:val="24"/>
              </w:rPr>
              <w:t xml:space="preserve">č. 640/2008 Z. z. o verejnej minimálnej sieti poskytovateľov zdravotnej starostlivosti </w:t>
            </w:r>
            <w:r w:rsidR="00322772" w:rsidRPr="00322772">
              <w:rPr>
                <w:rFonts w:ascii="Times New Roman" w:hAnsi="Times New Roman"/>
                <w:color w:val="000000"/>
                <w:sz w:val="24"/>
                <w:szCs w:val="24"/>
              </w:rPr>
              <w:t>v znení neskorších predpisov</w:t>
            </w:r>
            <w:r w:rsidRPr="00322772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F07EF9">
              <w:rPr>
                <w:rFonts w:ascii="Times" w:eastAsia="Times New Roman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  <w:p w:rsidR="000D7507" w:rsidRDefault="000D7507" w:rsidP="00FC62B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7507" w:rsidTr="00FC62B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507" w:rsidRPr="00762C1D" w:rsidRDefault="000D7507" w:rsidP="000D7507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         </w:t>
            </w:r>
            <w:r w:rsidRPr="00762C1D">
              <w:rPr>
                <w:rFonts w:ascii="Times" w:hAnsi="Times" w:cs="Times"/>
                <w:i/>
                <w:sz w:val="25"/>
                <w:szCs w:val="25"/>
              </w:rPr>
              <w:t xml:space="preserve">do </w:t>
            </w:r>
            <w:r w:rsidR="00865CB9">
              <w:rPr>
                <w:rFonts w:ascii="Times" w:hAnsi="Times" w:cs="Times"/>
                <w:i/>
                <w:sz w:val="25"/>
                <w:szCs w:val="25"/>
              </w:rPr>
              <w:t>14. februára 2019</w:t>
            </w:r>
            <w:bookmarkStart w:id="0" w:name="_GoBack"/>
            <w:bookmarkEnd w:id="0"/>
          </w:p>
          <w:p w:rsidR="009A023D" w:rsidRPr="00762C1D" w:rsidRDefault="009A023D" w:rsidP="000D7507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  <w:p w:rsidR="009A023D" w:rsidRPr="009A023D" w:rsidRDefault="009A023D" w:rsidP="009A023D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762C1D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  <w:r w:rsidRPr="00762C1D">
              <w:rPr>
                <w:rFonts w:ascii="Times" w:hAnsi="Times" w:cs="Times"/>
                <w:sz w:val="25"/>
                <w:szCs w:val="25"/>
              </w:rPr>
              <w:t xml:space="preserve"> predseda vlády Slovenskej republiky</w:t>
            </w: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507" w:rsidRDefault="000D7507" w:rsidP="00FC62B6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0D7507" w:rsidTr="00FC62B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0D7507" w:rsidRDefault="000D7507" w:rsidP="00FC62B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7507" w:rsidTr="00FC62B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507" w:rsidRDefault="000D7507" w:rsidP="00FC62B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A48DD" w:rsidRDefault="00DA48DD"/>
    <w:sectPr w:rsidR="00DA48D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7"/>
    <w:rsid w:val="000D7507"/>
    <w:rsid w:val="00322772"/>
    <w:rsid w:val="00445433"/>
    <w:rsid w:val="0047173C"/>
    <w:rsid w:val="006E3EC2"/>
    <w:rsid w:val="00762C1D"/>
    <w:rsid w:val="00865CB9"/>
    <w:rsid w:val="008A582D"/>
    <w:rsid w:val="009A023D"/>
    <w:rsid w:val="00DA48DD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5C8D"/>
  <w15:chartTrackingRefBased/>
  <w15:docId w15:val="{0136BDB5-82DE-4FD7-A25B-750FED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0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0B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B68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Jakubíková Jana</cp:lastModifiedBy>
  <cp:revision>2</cp:revision>
  <cp:lastPrinted>2018-03-20T13:35:00Z</cp:lastPrinted>
  <dcterms:created xsi:type="dcterms:W3CDTF">2019-01-25T12:55:00Z</dcterms:created>
  <dcterms:modified xsi:type="dcterms:W3CDTF">2019-01-25T12:55:00Z</dcterms:modified>
</cp:coreProperties>
</file>