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4B6665" w:rsidRDefault="004B6665" w:rsidP="00B745D1">
      <w:pPr>
        <w:pStyle w:val="Normlnywebov"/>
        <w:ind w:firstLine="720"/>
        <w:jc w:val="both"/>
        <w:divId w:val="218900791"/>
      </w:pPr>
      <w:r>
        <w:t>Ministerstvo dopravy a výstavby Slovenskej republiky (ďalej len ,,ministerstvo“) predkladá návrh zákona o poskytovaní dotácií v pôsobnosti Ministerstva dopravy a výstavby Slovenskej republiky na podporu rozvoja cyklistickej dopravy a cykloturistiky (ďalej len ,,návrh zákona“) ako iniciatívny materiál.</w:t>
      </w:r>
    </w:p>
    <w:p w:rsidR="004B6665" w:rsidRDefault="004B6665" w:rsidP="00B745D1">
      <w:pPr>
        <w:pStyle w:val="Normlnywebov"/>
        <w:ind w:firstLine="720"/>
        <w:jc w:val="both"/>
        <w:divId w:val="218900791"/>
      </w:pPr>
      <w:r>
        <w:t>Návrh zákona vychádza z dokumentu Národná stratégia rozvoja cyklistickej dopravy a cykloturistiky v Slovenskej republike, schváleného na základe uznesenia vlády Slovenskej republiky č. 223 zo 7. mája 2013, ktorý popisuje súčasný, východiskový stav cyklodopravy a cykloturistiky.</w:t>
      </w:r>
    </w:p>
    <w:p w:rsidR="004B6665" w:rsidRDefault="004B6665" w:rsidP="00B745D1">
      <w:pPr>
        <w:pStyle w:val="Normlnywebov"/>
        <w:ind w:firstLine="720"/>
        <w:jc w:val="both"/>
        <w:divId w:val="218900791"/>
      </w:pPr>
      <w:r>
        <w:t>V súčasnosti vzniká čoraz väčšia spoločenská potreba rozvoja ekologickejších druhov dopravy, predovšetkým cyklistickej dopravy. Chýba základná sieť cyklistických trás, pričom samotná výstavba cyklistickej infraštruktúry je väčšinou vecou lokálnej iniciatívy. Počet cyklistov neustále rastie, a to najmä v centrách miest, ktorých infraštruktúra nie je prispôsobená pre ich bezpečný pohyb. Chýbajú nielen segregované trasy, ale tiež prvky upokojujúce motorovú dopravu. Rastúce nároky na mobilitu bývajú uspokojované individuálnou automobilovou dopravou, čo vedie k zhoršovaniu fyzickej a psychickej kondície a zdravotného stavu obyvateľstva a k nepriaznivému vplyvu na životné prostredie.</w:t>
      </w:r>
    </w:p>
    <w:p w:rsidR="004B6665" w:rsidRDefault="004B6665" w:rsidP="00B745D1">
      <w:pPr>
        <w:pStyle w:val="Normlnywebov"/>
        <w:ind w:firstLine="720"/>
        <w:jc w:val="both"/>
        <w:divId w:val="218900791"/>
      </w:pPr>
      <w:r>
        <w:t xml:space="preserve">Cieľom návrhu zákona je podpora rozvoja cyklistickej dopravy a cykloturistiky, a to formou poskytnutia dotácie z rozpočtovej kapitoly ministerstva </w:t>
      </w:r>
      <w:r w:rsidR="001F1F59">
        <w:t>na vypracovanie projektove</w:t>
      </w:r>
      <w:r w:rsidR="00CB58EA">
        <w:t>j dokumentácie na účel výstavby alebo</w:t>
      </w:r>
      <w:r w:rsidR="001F1F59">
        <w:t xml:space="preserve"> rekonštrukcie cyklistickej komunikácie, vypracovanie projektovej dokumentácie na účel dopravného značenia cyklistickej komun</w:t>
      </w:r>
      <w:r w:rsidR="00CB58EA">
        <w:t xml:space="preserve">ikácie, výstavbu alebo </w:t>
      </w:r>
      <w:r w:rsidR="001F1F59">
        <w:t>rekonštrukciu cyklistickej infraštruktúry, osvetové kampane a propagačné kampane.</w:t>
      </w:r>
      <w:bookmarkStart w:id="0" w:name="_GoBack"/>
      <w:bookmarkEnd w:id="0"/>
    </w:p>
    <w:p w:rsidR="004B6665" w:rsidRDefault="004B6665" w:rsidP="00B745D1">
      <w:pPr>
        <w:pStyle w:val="Normlnywebov"/>
        <w:ind w:firstLine="720"/>
        <w:jc w:val="both"/>
        <w:divId w:val="218900791"/>
      </w:pPr>
      <w:r>
        <w:t xml:space="preserve">Predkladaný návrh zákona predpokladá </w:t>
      </w:r>
      <w:r w:rsidR="00087DAD">
        <w:t xml:space="preserve">negatívny </w:t>
      </w:r>
      <w:r>
        <w:t>vplyv na rozpočet verejnej správy a</w:t>
      </w:r>
      <w:r w:rsidR="00087DAD">
        <w:t xml:space="preserve"> pozitívny </w:t>
      </w:r>
      <w:r>
        <w:t>vplyv na životné prostredie, nemá vplyv na podnikateľské prostredie, sociálne vplyvy, vplyvy na informatizáciu spoločnosti a ani vplyvy verejnej správy pre občana.</w:t>
      </w:r>
    </w:p>
    <w:p w:rsidR="004B6665" w:rsidRDefault="004B6665" w:rsidP="00B745D1">
      <w:pPr>
        <w:pStyle w:val="Normlnywebov"/>
        <w:ind w:firstLine="720"/>
        <w:jc w:val="both"/>
        <w:divId w:val="218900791"/>
      </w:pPr>
      <w:r>
        <w:t>Návrh zákona je v súlade s Ústavou Slovenskej republiky, ústavnými zákonmi, rozhodnutiami Ústavného súdu Slovenskej republiky, zákonmi a ostatnými všeobecne záväznými právnymi prepismi, medzinárodnými zmluvami a inými medzinárodnými dokumentmi, ktorými je Slovenská republika viazaná ako aj s právne záväznými aktmi Európskej únie.</w:t>
      </w:r>
    </w:p>
    <w:p w:rsidR="004B6665" w:rsidRDefault="004B6665">
      <w:pPr>
        <w:pStyle w:val="Normlnywebov"/>
        <w:divId w:val="218900791"/>
      </w:pPr>
      <w:r>
        <w:t> </w:t>
      </w:r>
    </w:p>
    <w:p w:rsidR="004B6665" w:rsidRDefault="004B6665">
      <w:pPr>
        <w:pStyle w:val="Normlnywebov"/>
        <w:divId w:val="218900791"/>
      </w:pPr>
      <w:r>
        <w:t> </w:t>
      </w:r>
    </w:p>
    <w:p w:rsidR="00E14E7F" w:rsidRDefault="004B6665" w:rsidP="00B75BB0">
      <w:r>
        <w:t> </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FB4" w:rsidRDefault="00162FB4" w:rsidP="000A67D5">
      <w:pPr>
        <w:spacing w:after="0" w:line="240" w:lineRule="auto"/>
      </w:pPr>
      <w:r>
        <w:separator/>
      </w:r>
    </w:p>
  </w:endnote>
  <w:endnote w:type="continuationSeparator" w:id="0">
    <w:p w:rsidR="00162FB4" w:rsidRDefault="00162FB4"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FB4" w:rsidRDefault="00162FB4" w:rsidP="000A67D5">
      <w:pPr>
        <w:spacing w:after="0" w:line="240" w:lineRule="auto"/>
      </w:pPr>
      <w:r>
        <w:separator/>
      </w:r>
    </w:p>
  </w:footnote>
  <w:footnote w:type="continuationSeparator" w:id="0">
    <w:p w:rsidR="00162FB4" w:rsidRDefault="00162FB4"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25017"/>
    <w:rsid w:val="000603AB"/>
    <w:rsid w:val="0006543E"/>
    <w:rsid w:val="00087DAD"/>
    <w:rsid w:val="00092DD6"/>
    <w:rsid w:val="000A67D5"/>
    <w:rsid w:val="000C30FD"/>
    <w:rsid w:val="000E25CA"/>
    <w:rsid w:val="001034F7"/>
    <w:rsid w:val="00146547"/>
    <w:rsid w:val="00146B48"/>
    <w:rsid w:val="00150388"/>
    <w:rsid w:val="00162FB4"/>
    <w:rsid w:val="001A3641"/>
    <w:rsid w:val="001F1F59"/>
    <w:rsid w:val="002109B0"/>
    <w:rsid w:val="0021228E"/>
    <w:rsid w:val="00230F3C"/>
    <w:rsid w:val="0026610F"/>
    <w:rsid w:val="002702D6"/>
    <w:rsid w:val="002A5577"/>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B6665"/>
    <w:rsid w:val="004C2A55"/>
    <w:rsid w:val="004E70BA"/>
    <w:rsid w:val="00532574"/>
    <w:rsid w:val="0053385C"/>
    <w:rsid w:val="00581D58"/>
    <w:rsid w:val="0059081C"/>
    <w:rsid w:val="00634B9C"/>
    <w:rsid w:val="00642FB8"/>
    <w:rsid w:val="00657226"/>
    <w:rsid w:val="006A3681"/>
    <w:rsid w:val="007055C1"/>
    <w:rsid w:val="00764FAC"/>
    <w:rsid w:val="00766598"/>
    <w:rsid w:val="007746DD"/>
    <w:rsid w:val="00777C34"/>
    <w:rsid w:val="007A1010"/>
    <w:rsid w:val="007D7AE6"/>
    <w:rsid w:val="0081645A"/>
    <w:rsid w:val="008354BD"/>
    <w:rsid w:val="0084052F"/>
    <w:rsid w:val="008808A3"/>
    <w:rsid w:val="00880BB5"/>
    <w:rsid w:val="008A1964"/>
    <w:rsid w:val="008D2B72"/>
    <w:rsid w:val="008E2844"/>
    <w:rsid w:val="008E3D2E"/>
    <w:rsid w:val="0090100E"/>
    <w:rsid w:val="009239D9"/>
    <w:rsid w:val="009B2526"/>
    <w:rsid w:val="009C6C5C"/>
    <w:rsid w:val="009D6F8B"/>
    <w:rsid w:val="00A05DD1"/>
    <w:rsid w:val="00A54A16"/>
    <w:rsid w:val="00AF457A"/>
    <w:rsid w:val="00B133CC"/>
    <w:rsid w:val="00B67ED2"/>
    <w:rsid w:val="00B745D1"/>
    <w:rsid w:val="00B75BB0"/>
    <w:rsid w:val="00B81906"/>
    <w:rsid w:val="00B906B2"/>
    <w:rsid w:val="00BD1FAB"/>
    <w:rsid w:val="00BE7302"/>
    <w:rsid w:val="00C35BC3"/>
    <w:rsid w:val="00C65A4A"/>
    <w:rsid w:val="00C920E8"/>
    <w:rsid w:val="00CA4563"/>
    <w:rsid w:val="00CB58EA"/>
    <w:rsid w:val="00CE47A6"/>
    <w:rsid w:val="00D261C9"/>
    <w:rsid w:val="00D7179C"/>
    <w:rsid w:val="00D811B9"/>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6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0791">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4.2.2019 15:23:36"/>
    <f:field ref="objchangedby" par="" text="Administrator, System"/>
    <f:field ref="objmodifiedat" par="" text="4.2.2019 15:23:38"/>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299C556-FBC1-4EB9-8C1F-FD5BC8EA0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1980</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2019-02-04T14:23:00Z</dcterms:created>
  <dcterms:modified xsi:type="dcterms:W3CDTF">2019-03-04T13:49:00Z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Doprava_x000d_
Finančné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Peter Rozsár</vt:lpwstr>
  </property>
  <property fmtid="{D5CDD505-2E9C-101B-9397-08002B2CF9AE}" pid="9" name="FSC#SKEDITIONSLOVLEX@103.510:zodppredkladatel">
    <vt:lpwstr>Arpád Érsek</vt:lpwstr>
  </property>
  <property fmtid="{D5CDD505-2E9C-101B-9397-08002B2CF9AE}" pid="10" name="FSC#SKEDITIONSLOVLEX@103.510:nazovpredpis">
    <vt:lpwstr>  o poskytovaní dotácií v pôsobnosti Ministerstva dopravy a výstavby Slovenskej republiky na podporu rozvoja cyklistickej dopravy a cykloturistiky </vt:lpwstr>
  </property>
  <property fmtid="{D5CDD505-2E9C-101B-9397-08002B2CF9AE}" pid="11" name="FSC#SKEDITIONSLOVLEX@103.510:cislopredpis">
    <vt:lpwstr/>
  </property>
  <property fmtid="{D5CDD505-2E9C-101B-9397-08002B2CF9AE}" pid="12" name="FSC#SKEDITIONSLOVLEX@103.510:zodpinstitucia">
    <vt:lpwstr>Ministerstvo dopravy a výstavby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Iniciatívny materiál</vt:lpwstr>
  </property>
  <property fmtid="{D5CDD505-2E9C-101B-9397-08002B2CF9AE}" pid="16" name="FSC#SKEDITIONSLOVLEX@103.510:plnynazovpredpis">
    <vt:lpwstr> Zákon  o poskytovaní dotácií v pôsobnosti Ministerstva dopravy a výstavby Slovenskej republiky na podporu rozvoja cyklistickej dopravy a cykloturistiky </vt:lpwstr>
  </property>
  <property fmtid="{D5CDD505-2E9C-101B-9397-08002B2CF9AE}" pid="17" name="FSC#SKEDITIONSLOVLEX@103.510:rezortcislopredpis">
    <vt:lpwstr>08140/2019/OSR/04533-M</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LP/2019/91</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
  </property>
  <property fmtid="{D5CDD505-2E9C-101B-9397-08002B2CF9AE}" pid="51" name="FSC#SKEDITIONSLOVLEX@103.510:AttrStrDocPropVplyvPodnikatelskeProstr">
    <vt:lpwstr/>
  </property>
  <property fmtid="{D5CDD505-2E9C-101B-9397-08002B2CF9AE}" pid="52" name="FSC#SKEDITIONSLOVLEX@103.510:AttrStrDocPropVplyvSocialny">
    <vt:lpwstr/>
  </property>
  <property fmtid="{D5CDD505-2E9C-101B-9397-08002B2CF9AE}" pid="53" name="FSC#SKEDITIONSLOVLEX@103.510:AttrStrDocPropVplyvNaZivotProstr">
    <vt:lpwstr/>
  </property>
  <property fmtid="{D5CDD505-2E9C-101B-9397-08002B2CF9AE}" pid="54" name="FSC#SKEDITIONSLOVLEX@103.510:AttrStrDocPropVplyvNaInformatizaciu">
    <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dopravy a výstavby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dopravy a&amp;nbsp;výstavby Slovenskej republiky (ďalej len ,,ministerstvo“) predkladá návrh zákona o poskytovaní dotácií v pôsobnosti Ministerstva dopravy a výstavby Slovenskej republiky na podporu rozvoja cyklist</vt:lpwstr>
  </property>
  <property fmtid="{D5CDD505-2E9C-101B-9397-08002B2CF9AE}" pid="130" name="FSC#COOSYSTEM@1.1:Container">
    <vt:lpwstr>COO.2145.1000.3.3189399</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justify;"&gt;Verejnosť bola o&amp;nbsp;príprave návrhu zákona o poskytovaní dotácií v pôsobnosti Ministerstva dopravy a výstavby Slovenskej republiky na podporu rozvoja cyklistickej dopravy a cykloturistiky informovaná prostredníctvom predb</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dopravy a výstavby Slovenskej republiky</vt:lpwstr>
  </property>
  <property fmtid="{D5CDD505-2E9C-101B-9397-08002B2CF9AE}" pid="145" name="FSC#SKEDITIONSLOVLEX@103.510:funkciaZodpPredAkuzativ">
    <vt:lpwstr>ministra dopravy a výstavby Slovenskej republiky</vt:lpwstr>
  </property>
  <property fmtid="{D5CDD505-2E9C-101B-9397-08002B2CF9AE}" pid="146" name="FSC#SKEDITIONSLOVLEX@103.510:funkciaZodpPredDativ">
    <vt:lpwstr>ministrovi dopravy a výstavby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Arpád Érsek_x000d_
minister dopravy a výstavby Slovenskej republiky</vt:lpwstr>
  </property>
  <property fmtid="{D5CDD505-2E9C-101B-9397-08002B2CF9AE}" pid="151" name="FSC#SKEDITIONSLOVLEX@103.510:aktualnyrok">
    <vt:lpwstr>2019</vt:lpwstr>
  </property>
  <property fmtid="{D5CDD505-2E9C-101B-9397-08002B2CF9AE}" pid="152" name="FSC#SKEDITIONSLOVLEX@103.510:vytvorenedna">
    <vt:lpwstr>4. 2. 2019</vt:lpwstr>
  </property>
</Properties>
</file>