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Default="00CB5169" w:rsidP="00A63169">
      <w:pPr>
        <w:jc w:val="center"/>
        <w:rPr>
          <w:b/>
        </w:rPr>
      </w:pPr>
      <w:r w:rsidRPr="00442EDD">
        <w:rPr>
          <w:b/>
        </w:rPr>
        <w:t>Návrh</w:t>
      </w:r>
    </w:p>
    <w:p w:rsidR="0032081A" w:rsidRPr="00442EDD" w:rsidRDefault="0032081A" w:rsidP="00A63169">
      <w:pPr>
        <w:jc w:val="center"/>
        <w:rPr>
          <w:b/>
        </w:rPr>
      </w:pPr>
    </w:p>
    <w:p w:rsidR="00CB5169" w:rsidRPr="00442EDD" w:rsidRDefault="00CB5169" w:rsidP="00A63169">
      <w:pPr>
        <w:jc w:val="both"/>
        <w:rPr>
          <w:b/>
        </w:rPr>
      </w:pPr>
    </w:p>
    <w:p w:rsidR="001361EE" w:rsidRPr="001361EE" w:rsidRDefault="00CB5169" w:rsidP="001361EE">
      <w:pPr>
        <w:jc w:val="both"/>
        <w:rPr>
          <w:b/>
        </w:rPr>
      </w:pPr>
      <w:r w:rsidRPr="001361EE">
        <w:rPr>
          <w:b/>
        </w:rPr>
        <w:t>záverov Hospodárskej a sociálnej rady Slovenskej republiky</w:t>
      </w:r>
      <w:r w:rsidR="001361EE" w:rsidRPr="001361EE">
        <w:rPr>
          <w:b/>
        </w:rPr>
        <w:t xml:space="preserve"> k návrhu  zákona, ktorým sa mení a dopĺňa zákon č. 43/2004 Z. z. o starobnom dôchodkovom sporení a o zmene a doplnení niektorých zákonov v znení neskorších predpisov a ktorým sa </w:t>
      </w:r>
      <w:r w:rsidR="00243DCE">
        <w:rPr>
          <w:b/>
        </w:rPr>
        <w:t xml:space="preserve">menia a </w:t>
      </w:r>
      <w:r w:rsidR="001361EE" w:rsidRPr="001361EE">
        <w:rPr>
          <w:b/>
        </w:rPr>
        <w:t>dopĺňajú niektoré zákony</w:t>
      </w:r>
    </w:p>
    <w:p w:rsidR="001361EE" w:rsidRDefault="001361EE" w:rsidP="0032081A">
      <w:pPr>
        <w:jc w:val="both"/>
        <w:rPr>
          <w:b/>
        </w:rPr>
      </w:pPr>
    </w:p>
    <w:p w:rsidR="001361EE" w:rsidRDefault="001361EE" w:rsidP="0032081A">
      <w:pPr>
        <w:jc w:val="both"/>
        <w:rPr>
          <w:b/>
        </w:rPr>
      </w:pPr>
    </w:p>
    <w:p w:rsidR="001361EE" w:rsidRDefault="001361EE" w:rsidP="0032081A">
      <w:pPr>
        <w:jc w:val="both"/>
        <w:rPr>
          <w:b/>
        </w:rPr>
      </w:pPr>
    </w:p>
    <w:p w:rsidR="003B59C2" w:rsidRDefault="003B59C2" w:rsidP="00640629">
      <w:pPr>
        <w:jc w:val="both"/>
        <w:rPr>
          <w:b/>
        </w:rPr>
      </w:pPr>
    </w:p>
    <w:p w:rsidR="00CB5169" w:rsidRPr="00442EDD" w:rsidRDefault="00CB5169" w:rsidP="00CB5169">
      <w:r w:rsidRPr="00442EDD">
        <w:tab/>
        <w:t>Hospodárska a sociálna rada Slovenskej republiky</w:t>
      </w:r>
    </w:p>
    <w:p w:rsidR="00CB5169" w:rsidRPr="00442EDD" w:rsidRDefault="00CB5169" w:rsidP="00CB5169"/>
    <w:p w:rsidR="00A63169" w:rsidRPr="00442EDD" w:rsidRDefault="00A63169" w:rsidP="00CB5169"/>
    <w:p w:rsidR="00CB5169" w:rsidRPr="004A7885" w:rsidRDefault="00CB5169" w:rsidP="00CB5169">
      <w:pPr>
        <w:rPr>
          <w:b/>
        </w:rPr>
      </w:pPr>
      <w:r w:rsidRPr="004A7885">
        <w:rPr>
          <w:b/>
        </w:rPr>
        <w:t>odporúča</w:t>
      </w:r>
    </w:p>
    <w:p w:rsidR="00CB5169" w:rsidRPr="00442EDD" w:rsidRDefault="00CB5169" w:rsidP="00CB5169"/>
    <w:p w:rsidR="00CB5169" w:rsidRPr="00442EDD" w:rsidRDefault="00CB5169" w:rsidP="00CB5169"/>
    <w:p w:rsidR="00CB5169" w:rsidRDefault="00CB5169" w:rsidP="00CB5169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4A7885">
        <w:rPr>
          <w:b/>
        </w:rPr>
        <w:t>ministrovi práce, sociálnych vecí a</w:t>
      </w:r>
      <w:r w:rsidR="003B59C2">
        <w:rPr>
          <w:b/>
        </w:rPr>
        <w:t> </w:t>
      </w:r>
      <w:r w:rsidRPr="004A7885">
        <w:rPr>
          <w:b/>
        </w:rPr>
        <w:t>rodiny</w:t>
      </w:r>
    </w:p>
    <w:p w:rsidR="003B59C2" w:rsidRDefault="003B59C2" w:rsidP="003B59C2">
      <w:pPr>
        <w:rPr>
          <w:b/>
        </w:rPr>
      </w:pPr>
    </w:p>
    <w:p w:rsidR="00CB5169" w:rsidRPr="001361EE" w:rsidRDefault="003B59C2" w:rsidP="001361EE">
      <w:pPr>
        <w:ind w:left="426" w:hanging="426"/>
        <w:jc w:val="both"/>
      </w:pPr>
      <w:r w:rsidRPr="001361EE">
        <w:t xml:space="preserve">       </w:t>
      </w:r>
      <w:r w:rsidR="00CB5169" w:rsidRPr="001361EE">
        <w:t xml:space="preserve">predložiť návrh  </w:t>
      </w:r>
      <w:r w:rsidR="002957FD" w:rsidRPr="001361EE">
        <w:t>zákona</w:t>
      </w:r>
      <w:r w:rsidR="00517C16" w:rsidRPr="001361EE">
        <w:t>,</w:t>
      </w:r>
      <w:r w:rsidR="001361EE" w:rsidRPr="001361EE">
        <w:t xml:space="preserve"> ktorým sa mení a dopĺňa zákon č. 43/2004 Z. z. o starobnom dôchodkovom sporení a o zmene a doplnení niektorých zákonov v znení neskorších predpisov a ktorým sa</w:t>
      </w:r>
      <w:r w:rsidR="00243DCE">
        <w:t xml:space="preserve"> menia a</w:t>
      </w:r>
      <w:r w:rsidR="001361EE" w:rsidRPr="001361EE">
        <w:t xml:space="preserve"> dopĺňajú niektoré zákony </w:t>
      </w:r>
      <w:r w:rsidR="0032081A" w:rsidRPr="001361EE">
        <w:t xml:space="preserve"> </w:t>
      </w:r>
      <w:r w:rsidR="00AF42C7" w:rsidRPr="001361EE">
        <w:rPr>
          <w:color w:val="000000"/>
        </w:rPr>
        <w:t>na</w:t>
      </w:r>
      <w:r w:rsidR="00CB5169" w:rsidRPr="001361EE">
        <w:t xml:space="preserve"> rokovanie vlády Slovenskej republiky,</w:t>
      </w:r>
    </w:p>
    <w:p w:rsidR="00CB5169" w:rsidRPr="00442EDD" w:rsidRDefault="00CB5169" w:rsidP="00CB5169">
      <w:pPr>
        <w:ind w:left="709" w:hanging="709"/>
        <w:jc w:val="both"/>
      </w:pPr>
    </w:p>
    <w:p w:rsidR="00CB5169" w:rsidRPr="00442EDD" w:rsidRDefault="00CB5169" w:rsidP="00CB5169">
      <w:pPr>
        <w:ind w:left="709" w:hanging="709"/>
        <w:jc w:val="both"/>
      </w:pPr>
    </w:p>
    <w:p w:rsidR="00CB5169" w:rsidRPr="004A7885" w:rsidRDefault="00CB5169" w:rsidP="00CB5169">
      <w:pPr>
        <w:pStyle w:val="Odsekzoznamu"/>
        <w:numPr>
          <w:ilvl w:val="0"/>
          <w:numId w:val="1"/>
        </w:numPr>
        <w:ind w:left="426" w:hanging="426"/>
        <w:jc w:val="both"/>
        <w:rPr>
          <w:b/>
          <w:snapToGrid w:val="0"/>
        </w:rPr>
      </w:pPr>
      <w:r w:rsidRPr="004A7885">
        <w:rPr>
          <w:b/>
          <w:snapToGrid w:val="0"/>
        </w:rPr>
        <w:t>vláde Slovenskej republiky</w:t>
      </w:r>
    </w:p>
    <w:p w:rsidR="00CB5169" w:rsidRPr="00442EDD" w:rsidRDefault="00CB5169" w:rsidP="00CB5169">
      <w:pPr>
        <w:jc w:val="both"/>
        <w:rPr>
          <w:snapToGrid w:val="0"/>
        </w:rPr>
      </w:pPr>
    </w:p>
    <w:p w:rsidR="001361EE" w:rsidRPr="001361EE" w:rsidRDefault="005A5006" w:rsidP="001361EE">
      <w:pPr>
        <w:ind w:left="426" w:hanging="426"/>
        <w:jc w:val="both"/>
      </w:pPr>
      <w:r w:rsidRPr="001361EE">
        <w:t xml:space="preserve">       </w:t>
      </w:r>
      <w:r w:rsidR="00CB5169" w:rsidRPr="001361EE">
        <w:t xml:space="preserve">schváliť návrh </w:t>
      </w:r>
      <w:r w:rsidR="00B638F0" w:rsidRPr="001361EE">
        <w:t>zákona</w:t>
      </w:r>
      <w:r w:rsidR="004D36EF" w:rsidRPr="001361EE">
        <w:t xml:space="preserve">, </w:t>
      </w:r>
      <w:r w:rsidR="001361EE" w:rsidRPr="001361EE">
        <w:t xml:space="preserve">ktorým sa mení a dopĺňa zákon č. 43/2004 Z. z. o starobnom dôchodkovom sporení a o zmene a doplnení niektorých zákonov v znení neskorších predpisov a ktorým sa </w:t>
      </w:r>
      <w:r w:rsidR="00243DCE">
        <w:t xml:space="preserve">menia a </w:t>
      </w:r>
      <w:bookmarkStart w:id="0" w:name="_GoBack"/>
      <w:bookmarkEnd w:id="0"/>
      <w:r w:rsidR="001361EE" w:rsidRPr="001361EE">
        <w:t>dopĺňajú niektoré zákony.</w:t>
      </w:r>
    </w:p>
    <w:p w:rsidR="00640629" w:rsidRPr="001361EE" w:rsidRDefault="00640629" w:rsidP="001361EE">
      <w:pPr>
        <w:ind w:left="426" w:hanging="426"/>
        <w:jc w:val="both"/>
      </w:pPr>
    </w:p>
    <w:p w:rsidR="00517C16" w:rsidRPr="001361EE" w:rsidRDefault="00517C16" w:rsidP="005A5006">
      <w:pPr>
        <w:ind w:left="426" w:hanging="426"/>
        <w:jc w:val="both"/>
      </w:pPr>
    </w:p>
    <w:p w:rsidR="002957FD" w:rsidRPr="005A5006" w:rsidRDefault="002957FD" w:rsidP="005A5006">
      <w:pPr>
        <w:ind w:left="426" w:hanging="426"/>
        <w:jc w:val="both"/>
      </w:pPr>
    </w:p>
    <w:p w:rsidR="00FF21E9" w:rsidRPr="00442EDD" w:rsidRDefault="00FF21E9" w:rsidP="00CB5169">
      <w:pPr>
        <w:pStyle w:val="Zkladntext2"/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CB5169" w:rsidRPr="00442EDD" w:rsidRDefault="00CB5169" w:rsidP="00CB5169">
      <w:pPr>
        <w:ind w:left="426"/>
        <w:jc w:val="both"/>
      </w:pPr>
    </w:p>
    <w:p w:rsidR="00CB5169" w:rsidRPr="00442EDD" w:rsidRDefault="00CB5169" w:rsidP="00CB5169"/>
    <w:p w:rsidR="00FA1E46" w:rsidRDefault="00FA1E46"/>
    <w:sectPr w:rsidR="00FA1E46" w:rsidSect="00F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1361EE"/>
    <w:rsid w:val="00167127"/>
    <w:rsid w:val="00206EFC"/>
    <w:rsid w:val="00243DCE"/>
    <w:rsid w:val="0026187A"/>
    <w:rsid w:val="002957FD"/>
    <w:rsid w:val="002A0C3C"/>
    <w:rsid w:val="002C3B7C"/>
    <w:rsid w:val="0032081A"/>
    <w:rsid w:val="00364A81"/>
    <w:rsid w:val="0037007E"/>
    <w:rsid w:val="003928A4"/>
    <w:rsid w:val="003B59C2"/>
    <w:rsid w:val="00442EDD"/>
    <w:rsid w:val="00466847"/>
    <w:rsid w:val="004A7885"/>
    <w:rsid w:val="004D36EF"/>
    <w:rsid w:val="004D5355"/>
    <w:rsid w:val="004F098F"/>
    <w:rsid w:val="004F1FCA"/>
    <w:rsid w:val="00517C16"/>
    <w:rsid w:val="00572360"/>
    <w:rsid w:val="005A5006"/>
    <w:rsid w:val="00640629"/>
    <w:rsid w:val="00645784"/>
    <w:rsid w:val="00646BA9"/>
    <w:rsid w:val="00736ED0"/>
    <w:rsid w:val="0075517E"/>
    <w:rsid w:val="007A42BF"/>
    <w:rsid w:val="007E0F01"/>
    <w:rsid w:val="008A425B"/>
    <w:rsid w:val="00A63169"/>
    <w:rsid w:val="00A645CF"/>
    <w:rsid w:val="00AF42C7"/>
    <w:rsid w:val="00B573F4"/>
    <w:rsid w:val="00B638F0"/>
    <w:rsid w:val="00BB230D"/>
    <w:rsid w:val="00C06677"/>
    <w:rsid w:val="00C2359D"/>
    <w:rsid w:val="00C53187"/>
    <w:rsid w:val="00CB5169"/>
    <w:rsid w:val="00DC36F9"/>
    <w:rsid w:val="00E75BA5"/>
    <w:rsid w:val="00E90E48"/>
    <w:rsid w:val="00FA1E46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6</cp:revision>
  <cp:lastPrinted>2019-04-02T11:48:00Z</cp:lastPrinted>
  <dcterms:created xsi:type="dcterms:W3CDTF">2019-03-28T09:11:00Z</dcterms:created>
  <dcterms:modified xsi:type="dcterms:W3CDTF">2019-04-02T11:48:00Z</dcterms:modified>
</cp:coreProperties>
</file>