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E1242" w:rsidRDefault="00AE1242">
      <w:pPr>
        <w:jc w:val="center"/>
        <w:divId w:val="879366599"/>
        <w:rPr>
          <w:rFonts w:ascii="Times" w:hAnsi="Times" w:cs="Times"/>
          <w:sz w:val="25"/>
          <w:szCs w:val="25"/>
        </w:rPr>
      </w:pPr>
      <w:r>
        <w:rPr>
          <w:rFonts w:ascii="Times" w:hAnsi="Times" w:cs="Times"/>
          <w:sz w:val="25"/>
          <w:szCs w:val="25"/>
        </w:rPr>
        <w:t xml:space="preserve">Zákon, ktorým sa mení a dopĺňa zákon č. 218/2013 Z.z. o núdzových zásobách ropy a ropných výrobkov a o riešení stavu ropnej núdze a o zmene a doplnení niektorých zákonov a ktorým sa mení zákon č. 373/2012 Z.z. o núdzových zásobách ropy a ropných výrobkov a o riešení stavu ropnej núdze a o doplnení zákona č. 309/2009 Z.z. o podpore obnoviteľných zdrojov energie a vysoko účinnej kombinovanej výroby a o zmene a doplnení niektorých zákonov v znení neskorších predpisov v znení zákona č. 218/2013 Z.z.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E1242" w:rsidP="00AE1242">
            <w:pPr>
              <w:spacing w:after="0" w:line="240" w:lineRule="auto"/>
              <w:rPr>
                <w:rFonts w:ascii="Times New Roman" w:hAnsi="Times New Roman" w:cs="Calibri"/>
                <w:sz w:val="20"/>
                <w:szCs w:val="20"/>
              </w:rPr>
            </w:pPr>
            <w:r>
              <w:rPr>
                <w:rFonts w:ascii="Times" w:hAnsi="Times" w:cs="Times"/>
                <w:sz w:val="25"/>
                <w:szCs w:val="25"/>
              </w:rPr>
              <w:t>136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E1242" w:rsidP="00AE1242">
            <w:pPr>
              <w:spacing w:after="0" w:line="240" w:lineRule="auto"/>
              <w:rPr>
                <w:rFonts w:ascii="Times New Roman" w:hAnsi="Times New Roman" w:cs="Calibri"/>
                <w:sz w:val="20"/>
                <w:szCs w:val="20"/>
              </w:rPr>
            </w:pPr>
            <w:r>
              <w:rPr>
                <w:rFonts w:ascii="Times" w:hAnsi="Times" w:cs="Times"/>
                <w:sz w:val="25"/>
                <w:szCs w:val="25"/>
              </w:rPr>
              <w:t>136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E1242" w:rsidP="00AE1242">
            <w:pPr>
              <w:spacing w:after="0" w:line="240" w:lineRule="auto"/>
              <w:rPr>
                <w:rFonts w:ascii="Times New Roman" w:hAnsi="Times New Roman" w:cs="Calibri"/>
                <w:sz w:val="20"/>
                <w:szCs w:val="20"/>
              </w:rPr>
            </w:pPr>
            <w:r>
              <w:rPr>
                <w:rFonts w:ascii="Times" w:hAnsi="Times" w:cs="Times"/>
                <w:sz w:val="25"/>
                <w:szCs w:val="25"/>
              </w:rPr>
              <w:t>128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E1242" w:rsidP="00AE1242">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E1242" w:rsidP="00AE1242">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E1242" w:rsidRDefault="00AE124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E1242">
        <w:trPr>
          <w:divId w:val="130188756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Vôbec nezaslali</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43 (43o,0z)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x</w:t>
            </w:r>
          </w:p>
        </w:tc>
      </w:tr>
      <w:tr w:rsidR="00AE1242">
        <w:trPr>
          <w:divId w:val="1301887564"/>
          <w:jc w:val="center"/>
        </w:trPr>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136 (135o,1z)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E1242" w:rsidRDefault="00AE124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E1242" w:rsidRDefault="00AE124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Spôsob vyhodnotenia</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sz w:val="20"/>
                <w:szCs w:val="20"/>
              </w:rPr>
            </w:pP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Do všeobecnej časti dôvodovej správy odporúčame doplniť vplyv návrhu zákona na manželstvo, rodičovstvo a rodinu podľa § 7 ods. 3 písm. b) zákona č. 400/2015 Z. z. o tvorbe právnych predpisov a o Zbierke zákonov Slovenskej republiky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 7</w:t>
            </w:r>
            <w:r>
              <w:rPr>
                <w:rFonts w:ascii="Times" w:hAnsi="Times" w:cs="Times"/>
                <w:sz w:val="25"/>
                <w:szCs w:val="25"/>
              </w:rPr>
              <w:br/>
              <w:t>V Čl. I bod 7 odporúčame slová „2 a 3 sa označujú ako odseky 4 a 5“ nahradiť slovami „2 až 4 sa označujú ako odseky 4 až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 8</w:t>
            </w:r>
            <w:r>
              <w:rPr>
                <w:rFonts w:ascii="Times" w:hAnsi="Times" w:cs="Times"/>
                <w:sz w:val="25"/>
                <w:szCs w:val="25"/>
              </w:rPr>
              <w:br/>
              <w:t>V Čl. I bod 8 odporúčame slová „doterajší odsek 4“ nahradiť slovami „odsek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 Upozorňujem však, že v tomto prípade sa v doložke vybraných vplyvov časti 9. Vplyvy navrhovaného materiálu neoznačuje rozpočtová zabezpečenosť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celom </w:t>
            </w:r>
            <w:r>
              <w:rPr>
                <w:rFonts w:ascii="Times" w:hAnsi="Times" w:cs="Times"/>
                <w:sz w:val="25"/>
                <w:szCs w:val="25"/>
              </w:rPr>
              <w:lastRenderedPageBreak/>
              <w:t xml:space="preserve">návrhu vypustiť slová „novooznačenom“ a „novooznačený“ ako nadbytočné, v názve zákona za číslo „2019“ vložiť čiarku, v čl. I body 1 a 2 spojiť do jedného novelizačného bodu a úvodnú vetu preformulovať takto: „V § 2 písmená n) a o) znejú:“, bod 3 preformulovať takto: „3. V § 3 ods. 1 sa slová „vybrané ropné výrobky, ktorých množstvo“ sa nahrádzajú slovami „vybraného podnikateľa, ktorého množstvo vybraných ropných výrobkov“.“, body 4 a 5 spojiť do jedného novelizačného bodu a úvodnú vetu preformulovať takto: „V § 3 odseky 2 a 3 znejú:“, upozorňujem na vypustenie legislatívnej skratky „(ďalej len „Správa rezerv“)“ v bode 5 (§ 3 ods. 3), ktorú je potrebné opätovne zaviesť v bode 7 (§ 4 ods. 2), pretože sa v platnom znení zákona naďalej používa, v bode 5 vypustiť slová „podľa § 2 písm. d)“ ako nadbytočné, v bode 6 § 4 ods. 1 druhej vete vypustiť slovo „bližšie“ ako nadbytočné, v tretej vete vypustiť slová „schválenými vládou“ ako nadbytočné vzhľadom na znenie § 15 ods. 3, v piatej vete vypustiť slovo „najmä“ a slová „náklady súvisiace so založením a vznikom agentúry“, keďže ide o náklady, ktoré už boli vynaložené v minulosti, v bode 7 poslednej vete slová „odseky 2 a 3“ nahradiť slovami „odseky 2 až 4“ a slová „odseky 4 a 5“ nahradiť slovami „odseky 4 až 6“, bod 8 preformulovať takto: „8. V § 4 sa vypúšťa odsek 6.“, v bode 9 slovo „písmeno“ nahradiť slovom „písm.“, v bodoch 10, 14, 23, 42, 47, 52 a 58 úvodné vety zosúladiť s bodom 30.3 prílohy LPV, v bode 12 § 6 ods. 4 na konci vypustiť úvodzovky a bodku, v bodoch 13, 18 až 20, 22, 37, 53 a 61 slovo „odsek“ nahradiť slovom „ods.“, v bode 15 úvodnú vetu preformulovať takto: „V § 6 sa odsek 8 dopĺňa písmenom d), ktoré znie:“, v </w:t>
            </w:r>
            <w:r>
              <w:rPr>
                <w:rFonts w:ascii="Times" w:hAnsi="Times" w:cs="Times"/>
                <w:sz w:val="25"/>
                <w:szCs w:val="25"/>
              </w:rPr>
              <w:lastRenderedPageBreak/>
              <w:t xml:space="preserve">bode 17 slovo „výpúšťa“ nahradiť slovom „vypúšťa“ a poznámku o zmene označenia doterajších odsekov preformulovať takto: „Doterajšie odseky 3 až 9 sa označujú ako odseky 2 až 8.“, bod 21 preformulovať takto: „V § 7 sa vypúšťa odsek 8.“, v bode 23 § 9 ods. 4 prvej vete slová „ods. 2“ nahradiť slovami „odseku 2“, body 24 a 25 spojiť do jedného novelizačného bodu a úvodnú vetu preformulovať takto: „V § 10 odseky 1 a 2 znejú:“, v bode 26 § 10 ods. 3 úvodnej vete za slovo „uvoľnení“ vložiť slovo „núdzových“ a slovo „nasledujúcich“ nahradiť slovom „týchto“, v bode 27 prvej vete slová „odsek 4 sa v štvrtej vete“ nahradiť slovami „ods. 4 štvrtej vete sa“ a druhú vetu uviesť ako samostatný novelizačný bod s touto úvodnou vetou: „V § 10 ods. 4 sa za štvrtú vetu vkladá nová piata veta, ktorá znie:“, v bode 30 § 14 ods. 1 na konci úvodnej vety doplniť dvojbodku a v písmene a) za slovo „vozidiel“ vložiť čiarku, body 31 a 32 spojiť do jedného novelizačného bodu a úvodnú vetu preformulovať takto: „V § 14 odseky 3 a 4 znejú:“, v bode 33 § 14 ods. 5 prvú vetu upraviť tak, aby neobsahovala definíciu pohotovostného plánu vzhľadom na duplicitu s § 2 písm. o) a v druhej vete za slovo „pohotovostnom“ vložiť slovo „pláne“, v bode 34 slová „v novooznačenom odseku 6“ nahradiť slovami „ods. 6“, pred slovom „nahrádzajú“ vypustiť slovo „sa“ a obdobne upraviť aj bod 35, v bode 37 vypustiť slovo „nové“ ako nadbytočné, bod 38 preformulovať takto: „38. V § 19 ods. 2 prvej vete sa za slová „prevedú z“ vkladá slovo „vlastníctva“.“, v bode 40 upraviť označenie odseku „(4)“ a označiť ho ako odsek „(3)“, v bode 41 slová „v novooznačenom odseku 6 v“ nahradiť slovami „ods. 6“ </w:t>
            </w:r>
            <w:r>
              <w:rPr>
                <w:rFonts w:ascii="Times" w:hAnsi="Times" w:cs="Times"/>
                <w:sz w:val="25"/>
                <w:szCs w:val="25"/>
              </w:rPr>
              <w:lastRenderedPageBreak/>
              <w:t xml:space="preserve">a obdobne upraviť aj bod 43, v bode 42 vypustiť vetu „Zvyšok odseku zostáva nezmenený.“, v bode 44 slová „v novooznačenom odseku 12“ nahradiť slovami „ods. 12“, bod 45 preformulovať takto: „45. V § 22 ods. 1 písm. a) sa vypúšťajú slová „a 3“.“, v bode 46 slová „odsek 1 písmeno c)“ nahradiť slovami „ods. 1 písm. c)“ a obdobne upraviť aj body 48 až 50 a 54 až 57, v bodoch 48 až 50 vypustiť slová „ak ide o opatrenia podľa“ ako nadbytočné, v bode 51 slová „odsek 3“ nahradiť slovami „ods. 3 tretej vete“, v bode 54 slová „dopĺňajú slová“ nahradiť slovami „pripájajú tieto slová:“, v bode 58 slová „alebo b)“ nahradiť slovami „alebo písm. b)“ (2x), bod 59 preformulovať takto: „59. V § 23 ods. 5 písm. b) sa za slovo „podľa“ vkladajú slová „§ 14 ods. 1 písm. c) alebo“.“, obdobne preformulovať aj bod 60, v bode 62 doplniť označenie paragrafu „§ 24“ a na konci pripojiť vetu „Poznámka pod čiarou k odkazu 36 sa vypúšťa.“, bod 63 preformulovať takto: „63. V prílohe č. 1 položke 11 sa číslo „2710 12 51“ nahrádza číslom „2710 12 50“ a vypúšťajú sa slová „s oktánovým číslom (RON) menej ako 98“, v bode 64 prvú vetu preformulovať takto: „V prílohe č. 1 sa vypúšťa položka 12.“, bod 65 zosúladiť s bodom 14 štvrtou vetou prílohy LPV a zároveň úvodnú vetu preformulovať takto: „V prílohe č. 3 časti I. prvý bod znie:“ v prvom bode úvodnej vete slová „nasledujúcich číselných“ nahradiť slovom „týchto“].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 xml:space="preserve">Pripomienky zapracované okrem pripomienok k bodu 5 a k bodu 6 tretej vete a piatej vete, kde </w:t>
            </w:r>
            <w:r>
              <w:rPr>
                <w:rFonts w:ascii="Times" w:hAnsi="Times" w:cs="Times"/>
                <w:sz w:val="25"/>
                <w:szCs w:val="25"/>
              </w:rPr>
              <w:lastRenderedPageBreak/>
              <w:t>navrhujeme ponechať pôvodné znenie a okrem pripomienky k bodu 65 úvodnej vete, kde bolo zapracované znenie podľa pripomienky MŠVVaŠSR.</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čl. I odporúčam doplniť nové novelizačné body v tomto znení: „V § 2 písmená i) a j) znejú: i) vývozom výstup tovaru z územia Slovenskej republiky do zahraničia, ktorý bol prepustený v </w:t>
            </w:r>
            <w:r>
              <w:rPr>
                <w:rFonts w:ascii="Times" w:hAnsi="Times" w:cs="Times"/>
                <w:sz w:val="25"/>
                <w:szCs w:val="25"/>
              </w:rPr>
              <w:lastRenderedPageBreak/>
              <w:t xml:space="preserve">colnom konaní na území Slovenskej republiky do colného režimu vývoz, výstup tovaru z územia Slovenskej republiky do zahraničia, ktorý bol prepustený v colnom konaní na území Slovenskej republiky do colného režimu pasívny zušľachťovací styk, výstup tovaru z územia Slovenskej republiky do zahraničia v rámci spätného vývozu, tovar Európskej únie8) umiestnený v colných skladoch, tovar Európskej únie umiestnený v slobodných pásmach, alebo tovar Európskej únie opúšťajúci územie Slovenskej republiky, ktorý bol odoslaný do členského štátu Európskej únie (ďalej len „členský štát“); vývoz nezahŕňa tovar, ktorý nie je tovarom Európskej únie a ktorý je prepravovaný cez územie Slovenskej republiky v colnom režime tranzit, a tovar Európskej únie, ktorý je cez územie Slovenskej republiky iba prepravovaný, j) dovozom vstup tovaru na územie Slovenskej republiky zo zahraničia, ktorý bol prepustený do voľného obehu, vstup tovaru na územie Slovenskej republiky zo zahraničia, ktorý bol prepustený do colného režimu aktívny zušľachťovací styk, alebo tovar Európskej únie8) vstupujúci do Slovenskej republiky z členského štátu; dovoz nezahŕňa tovar prepustený po vstupe na územie Slovenskej republiky z tretieho štátu do colného režimu tranzit a tovar Európskej únie, ktorý je cez územie Slovenskej republiky iba prepravovaný.“. Poznámka pod čiarou k odkazu 8 znie: „8) Čl. 5 bod 23 nariadenia Európskeho parlamentu a Rady (EÚ) č. 952/2013 z 9. októbra 2013, ktorým sa ustanovuje Colný kódex Únie (prepracované znenie) (Ú. v. EÚ L 269, 10. 10. 2013) v platnom znení.“. „Poznámka pod čiarou k odkazu 11 znie: „11) Čl. 201 nariadenia (EÚ) č. 952/2013 v platnom znení.“. Ostatné novelizačné body je </w:t>
            </w:r>
            <w:r>
              <w:rPr>
                <w:rFonts w:ascii="Times" w:hAnsi="Times" w:cs="Times"/>
                <w:sz w:val="25"/>
                <w:szCs w:val="25"/>
              </w:rPr>
              <w:lastRenderedPageBreak/>
              <w:t xml:space="preserve">potrebné prečíslovať. Tieto novelizačné body odporúčam do návrhu doplniť z dôvodu zosúladenia terminológie návrhu s nariadením Európskeho parlamentu a Rady (EÚ) č. 952/2013 z 9. októbra 2013, ktorým sa ustanovuje Colný kódex Únie v platnom znení, ktoré nadobudlo účinnosť 1. mája 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Návrh zákona odporúčame upraviť podľa Legislatívnych pravidiel vlády SR. Napríklad odporúčame novelizačný bod 1 a 2 spojiť do jedného bodu. Tak isto odporúčame spojiť body 4 a 5. V celom texte návrhu zákona odporúčame vypustiť z dôvodu nadbytočnosti slová „ novooznačenom“, „doterajší“ a „nové“. V bode 27 v druhej vete odporúčame slová „touto vetou“ nahradiť slovami „štvrtou vetou“ a za slovom „nová“ vložiť slovo „piata“. V bode 43 odporúčame vypustiť slová „Zvyšok odseku zostáva nezmenený.“. V bode 62 odporúčame doplniť nad názov ustanovenia slová „ § 24“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Čl. I bodu 13</w:t>
            </w:r>
            <w:r>
              <w:rPr>
                <w:rFonts w:ascii="Times" w:hAnsi="Times" w:cs="Times"/>
                <w:sz w:val="25"/>
                <w:szCs w:val="25"/>
              </w:rPr>
              <w:br/>
              <w:t xml:space="preserve">Odporúčame v Čl. I bode 13 v uvádzacej vete vypustiť slovo „novooznačenom“. Obdobne odporúčame upraviť aj Čl. I bod 14, 15, 18, 19, 20, 27, 34, 35, 36, 40, 41, 43 a 44.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Čl. I bodu 27</w:t>
            </w:r>
            <w:r>
              <w:rPr>
                <w:rFonts w:ascii="Times" w:hAnsi="Times" w:cs="Times"/>
                <w:sz w:val="25"/>
                <w:szCs w:val="25"/>
              </w:rPr>
              <w:br/>
              <w:t xml:space="preserve">Odporúčame v Čl. I bode 27 v druhej uvádzacej vete slovo „touto“ nahradiť slovom „štvrtou“ a za slovo „nová“ vložiť slovo „piata“.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Odporúčame v Čl. I bode 3 uvádzaciu vetu upraviť nasledovne: „V § 3 ods. 1 sa slová „vybrané ropné výrobky, ktorých množstvo“ nahrádzajú slovami „vybraného podnikateľa, ktorého množstvo vybraných ropných výrobkov podľa § 2 písm. d)“.“.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Čl. I bodu 37 a 38</w:t>
            </w:r>
            <w:r>
              <w:rPr>
                <w:rFonts w:ascii="Times" w:hAnsi="Times" w:cs="Times"/>
                <w:sz w:val="25"/>
                <w:szCs w:val="25"/>
              </w:rPr>
              <w:br/>
              <w:t xml:space="preserve">Odporúčame v Čl. I bode 37 a 38 v uvádzacej vete vypustiť slovo „nové“.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Čl. I bodu 42</w:t>
            </w:r>
            <w:r>
              <w:rPr>
                <w:rFonts w:ascii="Times" w:hAnsi="Times" w:cs="Times"/>
                <w:sz w:val="25"/>
                <w:szCs w:val="25"/>
              </w:rPr>
              <w:br/>
              <w:t xml:space="preserve">Odporúčame v Čl. I bode 42 vypustiť vetu: „Zvyšok odseku zostáva nezmenený.“.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poslednej vete nahradiť slová „a 3“ slovami „až 4“ a slová „a 5“ slovami „až 6“.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Čl. I bodu 8</w:t>
            </w:r>
            <w:r>
              <w:rPr>
                <w:rFonts w:ascii="Times" w:hAnsi="Times" w:cs="Times"/>
                <w:sz w:val="25"/>
                <w:szCs w:val="25"/>
              </w:rPr>
              <w:br/>
              <w:t xml:space="preserve">Odporúčame v Čl. I bode 8 vypustiť slovo „doterajší“ a slovo „4“ nahradiť slovom „6“.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Čl. I bodu 1 a 2</w:t>
            </w:r>
            <w:r>
              <w:rPr>
                <w:rFonts w:ascii="Times" w:hAnsi="Times" w:cs="Times"/>
                <w:sz w:val="25"/>
                <w:szCs w:val="25"/>
              </w:rPr>
              <w:br/>
              <w:t xml:space="preserve">Odporúčame v Čl. I spojiť bod 1 a 2 do jedného novelizačného bodu. Súčasne odporúčame preznačiť nasledujúce novelizačné </w:t>
            </w:r>
            <w:r>
              <w:rPr>
                <w:rFonts w:ascii="Times" w:hAnsi="Times" w:cs="Times"/>
                <w:sz w:val="25"/>
                <w:szCs w:val="25"/>
              </w:rPr>
              <w:lastRenderedPageBreak/>
              <w:t xml:space="preserve">body.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Všeobecná pripomienka k doložke vybraných vplyvov</w:t>
            </w:r>
            <w:r>
              <w:rPr>
                <w:rFonts w:ascii="Times" w:hAnsi="Times" w:cs="Times"/>
                <w:sz w:val="25"/>
                <w:szCs w:val="25"/>
              </w:rPr>
              <w:br/>
              <w:t xml:space="preserve">V predloženej doložke vybraných vplyvov je potrebné uviesť aj povinné informácie v bode 5. Alternatívne riešenia a v bode 12. Zdroje, a to tak, aby boli v súlade s obsahovými požiadavkami doložky vybraných vplyvov upravenými v časti II. Jednotnej metodiky na posudzovanie vybraných vplyvov. Odôvodnenie: Potreba zosúladenia návrhu s Jednotnou metodikou na posudzovanie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Čl. I bodu 63</w:t>
            </w:r>
            <w:r>
              <w:rPr>
                <w:rFonts w:ascii="Times" w:hAnsi="Times" w:cs="Times"/>
                <w:sz w:val="25"/>
                <w:szCs w:val="25"/>
              </w:rPr>
              <w:br/>
              <w:t xml:space="preserve">Odporúčame v Čl. I bod 63 upraviť nasledovne: „V Prílohe č. 1 p. č. 11 znie: „ 11. 2710 12 50 Motorové benzíny ostatné s obsahom olova presahujúcim 0,013 g/liter“.“.K Čl. I bodu 63 Odporúčame v Čl. I bod 63 upraviť nasledovne: „V Prílohe č. 1 p. č. 11 znie: „ 11. 2710 12 50 Motorové benzíny ostatné s obsahom olova presahujúcim 0,013 g/liter“.“.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 xml:space="preserve">Bolo zapracované znenie podľa pripomienky MFSR. </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2. Vlastnému materiálu – čl. I, bodu 12</w:t>
            </w:r>
            <w:r>
              <w:rPr>
                <w:rFonts w:ascii="Times" w:hAnsi="Times" w:cs="Times"/>
                <w:sz w:val="25"/>
                <w:szCs w:val="25"/>
              </w:rPr>
              <w:br/>
              <w:t>V čl. I, bode 12 odporúčame vypustiť úvodzovky za odsekom 2. Úvodzovky sa umiestňujú správne až za odsekom 3, úvodzovky za odsekom 2 sú nadbytočné, novelizačný bod končí až odsekom 3.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3. Vlastnému materiálu – čl. I, bodu 13</w:t>
            </w:r>
            <w:r>
              <w:rPr>
                <w:rFonts w:ascii="Times" w:hAnsi="Times" w:cs="Times"/>
                <w:sz w:val="25"/>
                <w:szCs w:val="25"/>
              </w:rPr>
              <w:br/>
              <w:t xml:space="preserve">V čl. I, bode 13 odporúčame vypustiť slovo „novooznačenom“. Toto slovo je nadbytočné, pretože novelizačný bod 12 zavádza </w:t>
            </w:r>
            <w:r>
              <w:rPr>
                <w:rFonts w:ascii="Times" w:hAnsi="Times" w:cs="Times"/>
                <w:sz w:val="25"/>
                <w:szCs w:val="25"/>
              </w:rPr>
              <w:lastRenderedPageBreak/>
              <w:t>nové označovanie (prečíslovanie) odsekov slovami „Doterajšie odseky 4 až 7 sa označujú ako odseky 6 až 9.“ Legislatívno-technická pripomienka. Rovnaká pripomienka platí pre celý vlastný materiál, kde sa toto slovo vyskytuje – napr. bod 14,15,27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4. Vlastnému materiálu – čl. I, bodu 17</w:t>
            </w:r>
            <w:r>
              <w:rPr>
                <w:rFonts w:ascii="Times" w:hAnsi="Times" w:cs="Times"/>
                <w:sz w:val="25"/>
                <w:szCs w:val="25"/>
              </w:rPr>
              <w:br/>
              <w:t>V čl. I, bode 17 odporúčame slovo „výpúšťa“ nahradiť slovom „vypúšťa“.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6. Vlastnému materiálu – čl. I, bod 40</w:t>
            </w:r>
            <w:r>
              <w:rPr>
                <w:rFonts w:ascii="Times" w:hAnsi="Times" w:cs="Times"/>
                <w:sz w:val="25"/>
                <w:szCs w:val="25"/>
              </w:rPr>
              <w:br/>
              <w:t xml:space="preserve">V čl. I, bode 40 odporúčame označenie odseku (4) nahradiť označením (3). Novelizačný bod sa totiž týka odseku 3, nie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7. Vlastnému materiálu – čl. I, bod 47</w:t>
            </w:r>
            <w:r>
              <w:rPr>
                <w:rFonts w:ascii="Times" w:hAnsi="Times" w:cs="Times"/>
                <w:sz w:val="25"/>
                <w:szCs w:val="25"/>
              </w:rPr>
              <w:br/>
              <w:t>V čl. I, bode 47 odporúčame z dôvodu nadbytočnosti vypustiť slová „Zvyšok odseku zostáva nezmenený.“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8. Vlastnému materiálu – čl. I, bod 57</w:t>
            </w:r>
            <w:r>
              <w:rPr>
                <w:rFonts w:ascii="Times" w:hAnsi="Times" w:cs="Times"/>
                <w:sz w:val="25"/>
                <w:szCs w:val="25"/>
              </w:rPr>
              <w:br/>
              <w:t xml:space="preserve">V čl. I, bode 57 odporúčame slovo „odsek“ nahradiť slovom „ods.“. Rovnaká pripomienka platí pre celý materiál, kde ide o novelizáciu „na úrovni písmena“ (napr. bod 52, 56, 57 58 a pod.) – viď bod 30.3. prílohy č. 1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9. Vlastnému materiálu – čl. I, bod 58</w:t>
            </w:r>
            <w:r>
              <w:rPr>
                <w:rFonts w:ascii="Times" w:hAnsi="Times" w:cs="Times"/>
                <w:sz w:val="25"/>
                <w:szCs w:val="25"/>
              </w:rPr>
              <w:br/>
              <w:t xml:space="preserve">V čl. I, bode 58 odporúčame slovo „písmena“ nahradiť slovom „písm.“ Legislatívno-technická pripomienka. Rovnaká pripomienka platí pre celý materiál – napr. bod 56,57,58 a pod. – viď bod 30.3. prílohy č. 1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V bode 58 je potrebné slovo "písmeno" podľa bodu 30.3. prílohy č. 1 Legislatívnych pravidiel vlády SR</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1. Vlastnému materiálu – čl. I, bodu 8</w:t>
            </w:r>
            <w:r>
              <w:rPr>
                <w:rFonts w:ascii="Times" w:hAnsi="Times" w:cs="Times"/>
                <w:sz w:val="25"/>
                <w:szCs w:val="25"/>
              </w:rPr>
              <w:br/>
              <w:t>V čl. I, bode 8 odporúčame vypustiť slovo „doterajší“.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5. Vlastnému materiálu – čl. I, bodu 27</w:t>
            </w:r>
            <w:r>
              <w:rPr>
                <w:rFonts w:ascii="Times" w:hAnsi="Times" w:cs="Times"/>
                <w:sz w:val="25"/>
                <w:szCs w:val="25"/>
              </w:rPr>
              <w:br/>
              <w:t>V čl. I, odporúčame bod 17 preformulovať nasledovne: „V § 10 odsek 4 štvrtej vete sa slová „dostupnosť financovanie agentúry“ nahrádzajú slovami „disponibilné finančné zdroje agentúry“ a za štvrtou vetou sa vkladá nová piata veta, ktorá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10. Vlastnému materiálu – čl. I, bod 62</w:t>
            </w:r>
            <w:r>
              <w:rPr>
                <w:rFonts w:ascii="Times" w:hAnsi="Times" w:cs="Times"/>
                <w:sz w:val="25"/>
                <w:szCs w:val="25"/>
              </w:rPr>
              <w:br/>
              <w:t>V názve paragrafu chýba označenie - § 24.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65</w:t>
            </w:r>
            <w:r>
              <w:rPr>
                <w:rFonts w:ascii="Times" w:hAnsi="Times" w:cs="Times"/>
                <w:sz w:val="25"/>
                <w:szCs w:val="25"/>
              </w:rPr>
              <w:br/>
              <w:t>Odporúčame - preformulovať úvodnú vetu nasledovne: "V prílohe č. 3 bod I odsek 1 znie:", - v ods. 1 písm. a) nahradiť odrážky označenými bodmi (napr. 1.1, 1.2, 1,3), - v ods. 1 písm. a) za číslom "1,065" bodku nahradiť čiarkou.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30</w:t>
            </w:r>
            <w:r>
              <w:rPr>
                <w:rFonts w:ascii="Times" w:hAnsi="Times" w:cs="Times"/>
                <w:sz w:val="25"/>
                <w:szCs w:val="25"/>
              </w:rPr>
              <w:br/>
              <w:t>Odporúčame - v úvodnej vete za slovami "ropných výrobkov" vložiť chýbajúcu čiarku, - v písm. a) na konci vložiť chýbajúcu čiarku. Gramatické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15</w:t>
            </w:r>
            <w:r>
              <w:rPr>
                <w:rFonts w:ascii="Times" w:hAnsi="Times" w:cs="Times"/>
                <w:sz w:val="25"/>
                <w:szCs w:val="25"/>
              </w:rPr>
              <w:br/>
              <w:t>Odporúčame bod 15 preformulovať nasledovne: "15. V § 6 sa odsek 8 dopĺňa písmenom d), ktoré znie: ...". Legislatívno-</w:t>
            </w:r>
            <w:r>
              <w:rPr>
                <w:rFonts w:ascii="Times" w:hAnsi="Times" w:cs="Times"/>
                <w:sz w:val="25"/>
                <w:szCs w:val="25"/>
              </w:rPr>
              <w:lastRenderedPageBreak/>
              <w:t xml:space="preserve">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3</w:t>
            </w:r>
            <w:r>
              <w:rPr>
                <w:rFonts w:ascii="Times" w:hAnsi="Times" w:cs="Times"/>
                <w:sz w:val="25"/>
                <w:szCs w:val="25"/>
              </w:rPr>
              <w:br/>
              <w:t>Odporúčame bod 3 preformulovať nasledovne: "3. V § 3 ods. 1 veta za bodkočiarkou znie: "táto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Bolo zapracované znenie podľa pripomienky MPSVRSR.</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38</w:t>
            </w:r>
            <w:r>
              <w:rPr>
                <w:rFonts w:ascii="Times" w:hAnsi="Times" w:cs="Times"/>
                <w:sz w:val="25"/>
                <w:szCs w:val="25"/>
              </w:rPr>
              <w:br/>
              <w:t>Odporúčame bod preformulovať nasledovne: "38. V § 19 ods. 2 prvej vete sa za slová ....... vkladá slovo ....".".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Odporúčame celý návrh zákona zosúladiť s Legislatívnymi pravidlami vlády, konkrétne - vypustiť slovo "novooznačenom" alebo "novooznačený" v bodoch 13 až 15, 18 až 20, 27, 34 až 36, 40 a 41, 43 a 44, - vypustiť slovo "doterajší" v bodoch 8 a 21, - nahradiť slovo "písmeno" slovom "písm." v bodoch 9, 45, 46, 48 až 50, 54 až 57, 59 a 60, - nahradiť slovo "odsek" slovom "ods." v bodoch 10, 14, 18 až 20, 22, 27, 34, 35, 37, 38, 41 až 61.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62</w:t>
            </w:r>
            <w:r>
              <w:rPr>
                <w:rFonts w:ascii="Times" w:hAnsi="Times" w:cs="Times"/>
                <w:sz w:val="25"/>
                <w:szCs w:val="25"/>
              </w:rPr>
              <w:br/>
              <w:t>Odporúčame nad názov paragrafu vložiť slová "§ 24".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41</w:t>
            </w:r>
            <w:r>
              <w:rPr>
                <w:rFonts w:ascii="Times" w:hAnsi="Times" w:cs="Times"/>
                <w:sz w:val="25"/>
                <w:szCs w:val="25"/>
              </w:rPr>
              <w:br/>
              <w:t>Odporúčame pred slovami "prvej vete" vypustiť písmeno "v".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43</w:t>
            </w:r>
            <w:r>
              <w:rPr>
                <w:rFonts w:ascii="Times" w:hAnsi="Times" w:cs="Times"/>
                <w:sz w:val="25"/>
                <w:szCs w:val="25"/>
              </w:rPr>
              <w:br/>
              <w:t xml:space="preserve">Odporúčame pred slovami "prvej vete" vypustiť písmeno "v". </w:t>
            </w:r>
            <w:r>
              <w:rPr>
                <w:rFonts w:ascii="Times" w:hAnsi="Times" w:cs="Times"/>
                <w:sz w:val="25"/>
                <w:szCs w:val="25"/>
              </w:rPr>
              <w:lastRenderedPageBreak/>
              <w:t>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64</w:t>
            </w:r>
            <w:r>
              <w:rPr>
                <w:rFonts w:ascii="Times" w:hAnsi="Times" w:cs="Times"/>
                <w:sz w:val="25"/>
                <w:szCs w:val="25"/>
              </w:rPr>
              <w:br/>
              <w:t xml:space="preserve">Odporúčame preformulovať ustanovenie nasledovne: "V prílohe číslo 1 sa vypúšťa položka ... alebo viac.".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37</w:t>
            </w:r>
            <w:r>
              <w:rPr>
                <w:rFonts w:ascii="Times" w:hAnsi="Times" w:cs="Times"/>
                <w:sz w:val="25"/>
                <w:szCs w:val="25"/>
              </w:rPr>
              <w:br/>
              <w:t xml:space="preserve">Odporúčame slovo "nové" nahradiť slovom "tieto".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Bolo zapracované znenie podľa pripomienok MFSR, MPSVRSR a MVSR.</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17</w:t>
            </w:r>
            <w:r>
              <w:rPr>
                <w:rFonts w:ascii="Times" w:hAnsi="Times" w:cs="Times"/>
                <w:sz w:val="25"/>
                <w:szCs w:val="25"/>
              </w:rPr>
              <w:br/>
              <w:t>Odporúčame slovo "výpúšťa" nahradiť slovom "vypúšťa".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bodom 4 a 5</w:t>
            </w:r>
            <w:r>
              <w:rPr>
                <w:rFonts w:ascii="Times" w:hAnsi="Times" w:cs="Times"/>
                <w:sz w:val="25"/>
                <w:szCs w:val="25"/>
              </w:rPr>
              <w:br/>
              <w:t>Odporúčame spojiť novelizačného body do jedného bodu a následne ďalšie body primerane prečíslovať.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bodom 31 a 32</w:t>
            </w:r>
            <w:r>
              <w:rPr>
                <w:rFonts w:ascii="Times" w:hAnsi="Times" w:cs="Times"/>
                <w:sz w:val="25"/>
                <w:szCs w:val="25"/>
              </w:rPr>
              <w:br/>
              <w:t>Odporúčame spojiť novelizačného body do jedného bodu a následne ďalšie body primerane prečíslovať.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bodom 1 a 2</w:t>
            </w:r>
            <w:r>
              <w:rPr>
                <w:rFonts w:ascii="Times" w:hAnsi="Times" w:cs="Times"/>
                <w:sz w:val="25"/>
                <w:szCs w:val="25"/>
              </w:rPr>
              <w:br/>
              <w:t xml:space="preserve">Odporúčame spojiť novelizačného body do jedného bodu a následne ďalšie body primerane prečíslovať.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bodom 24 a 25</w:t>
            </w:r>
            <w:r>
              <w:rPr>
                <w:rFonts w:ascii="Times" w:hAnsi="Times" w:cs="Times"/>
                <w:sz w:val="25"/>
                <w:szCs w:val="25"/>
              </w:rPr>
              <w:br/>
              <w:t>Odporúčame spojiť novelizačného body do jedného bodu a následne ďalšie body primerane prečíslovať.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27</w:t>
            </w:r>
            <w:r>
              <w:rPr>
                <w:rFonts w:ascii="Times" w:hAnsi="Times" w:cs="Times"/>
                <w:sz w:val="25"/>
                <w:szCs w:val="25"/>
              </w:rPr>
              <w:br/>
              <w:t xml:space="preserve">Odporúčame úvodnú vetu preformulovať nasledovne: "27. V § 10 ods. 4 štvrtej vete sa slová ....". Zároveň odporúčame vytvoriť samostatný novelizačný bod pre novú vetu, ktorá sa má do ustanovenia vložiť.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35</w:t>
            </w:r>
            <w:r>
              <w:rPr>
                <w:rFonts w:ascii="Times" w:hAnsi="Times" w:cs="Times"/>
                <w:sz w:val="25"/>
                <w:szCs w:val="25"/>
              </w:rPr>
              <w:br/>
              <w:t>Odporúčame úvodnú vetu preformulovať nasledovne: "V § 14 ods. 7 sa číslo "5" nahrádza číslom "6".".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nezapracovaná z dôvodu potreby jednotného postupu v celom materiáli.</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58</w:t>
            </w:r>
            <w:r>
              <w:rPr>
                <w:rFonts w:ascii="Times" w:hAnsi="Times" w:cs="Times"/>
                <w:sz w:val="25"/>
                <w:szCs w:val="25"/>
              </w:rPr>
              <w:br/>
              <w:t xml:space="preserve">Odporúčame v úvodnej vete slovo "písmena" nahradiť slovami "písmeno". Jazyková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42</w:t>
            </w:r>
            <w:r>
              <w:rPr>
                <w:rFonts w:ascii="Times" w:hAnsi="Times" w:cs="Times"/>
                <w:sz w:val="25"/>
                <w:szCs w:val="25"/>
              </w:rPr>
              <w:br/>
              <w:t>Odporúčame vypustiť vetu "Zvyšok odseku ostáva nezmenený.".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12</w:t>
            </w:r>
            <w:r>
              <w:rPr>
                <w:rFonts w:ascii="Times" w:hAnsi="Times" w:cs="Times"/>
                <w:sz w:val="25"/>
                <w:szCs w:val="25"/>
              </w:rPr>
              <w:br/>
              <w:t>Odporúčame za slovami "50 % núdzových zásob" vypustiť nadbytočné znaky ".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názvu zákona</w:t>
            </w:r>
            <w:r>
              <w:rPr>
                <w:rFonts w:ascii="Times" w:hAnsi="Times" w:cs="Times"/>
                <w:sz w:val="25"/>
                <w:szCs w:val="25"/>
              </w:rPr>
              <w:br/>
            </w:r>
            <w:r>
              <w:rPr>
                <w:rFonts w:ascii="Times" w:hAnsi="Times" w:cs="Times"/>
                <w:sz w:val="25"/>
                <w:szCs w:val="25"/>
              </w:rPr>
              <w:lastRenderedPageBreak/>
              <w:t xml:space="preserve">Odporúčame za slovo "2019" vložiť chýbajúcu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bodom 1 a 2</w:t>
            </w:r>
            <w:r>
              <w:rPr>
                <w:rFonts w:ascii="Times" w:hAnsi="Times" w:cs="Times"/>
                <w:sz w:val="25"/>
                <w:szCs w:val="25"/>
              </w:rPr>
              <w:br/>
              <w:t>K čl. I bodom 1 a 2: Odporúčame spojiť navrhované body do jedného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bodom 24 a 25</w:t>
            </w:r>
            <w:r>
              <w:rPr>
                <w:rFonts w:ascii="Times" w:hAnsi="Times" w:cs="Times"/>
                <w:sz w:val="25"/>
                <w:szCs w:val="25"/>
              </w:rPr>
              <w:br/>
              <w:t>K čl. I bodom 24 a 25: Odporúčame spojiť navrhované body do jedného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bodom 3 až 5</w:t>
            </w:r>
            <w:r>
              <w:rPr>
                <w:rFonts w:ascii="Times" w:hAnsi="Times" w:cs="Times"/>
                <w:sz w:val="25"/>
                <w:szCs w:val="25"/>
              </w:rPr>
              <w:br/>
              <w:t>K čl. I bodom 3 až 5: Odporúčame spojiť navrhované body do jedného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bodom 31 a 32</w:t>
            </w:r>
            <w:r>
              <w:rPr>
                <w:rFonts w:ascii="Times" w:hAnsi="Times" w:cs="Times"/>
                <w:sz w:val="25"/>
                <w:szCs w:val="25"/>
              </w:rPr>
              <w:br/>
              <w:t>K čl. I bodom 31 a 32: Odporúčame spojiť navrhované body do jedného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10</w:t>
            </w:r>
            <w:r>
              <w:rPr>
                <w:rFonts w:ascii="Times" w:hAnsi="Times" w:cs="Times"/>
                <w:sz w:val="25"/>
                <w:szCs w:val="25"/>
              </w:rPr>
              <w:br/>
              <w:t>K čl. I bodu 10: Úvodnú vetu bodu treba zosúladiť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13</w:t>
            </w:r>
            <w:r>
              <w:rPr>
                <w:rFonts w:ascii="Times" w:hAnsi="Times" w:cs="Times"/>
                <w:sz w:val="25"/>
                <w:szCs w:val="25"/>
              </w:rPr>
              <w:br/>
              <w:t>K čl. I bodu 13: V navrhovanom bode treba vypustiť slovo „novooznačenom“ a slovo „odsek“ treba nahradiť skratkou „ods.“ pretože, ak sa uvádza odsek v priamom spojení s paragrafom, ku ktorému patrí, označuje sa skratkou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14</w:t>
            </w:r>
            <w:r>
              <w:rPr>
                <w:rFonts w:ascii="Times" w:hAnsi="Times" w:cs="Times"/>
                <w:sz w:val="25"/>
                <w:szCs w:val="25"/>
              </w:rPr>
              <w:br/>
              <w:t xml:space="preserve">K čl. I bodu 14: Úvodnú vetu bodu treba zosúladiť s bodom 30.3 </w:t>
            </w:r>
            <w:r>
              <w:rPr>
                <w:rFonts w:ascii="Times" w:hAnsi="Times" w:cs="Times"/>
                <w:sz w:val="25"/>
                <w:szCs w:val="25"/>
              </w:rPr>
              <w:lastRenderedPageBreak/>
              <w:t>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15</w:t>
            </w:r>
            <w:r>
              <w:rPr>
                <w:rFonts w:ascii="Times" w:hAnsi="Times" w:cs="Times"/>
                <w:sz w:val="25"/>
                <w:szCs w:val="25"/>
              </w:rPr>
              <w:br/>
              <w:t>K čl. I bodu 15: Návrh znenia bodu treba zosúladiť s bodom 31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18</w:t>
            </w:r>
            <w:r>
              <w:rPr>
                <w:rFonts w:ascii="Times" w:hAnsi="Times" w:cs="Times"/>
                <w:sz w:val="25"/>
                <w:szCs w:val="25"/>
              </w:rPr>
              <w:br/>
              <w:t>K čl. I bodu 18: V navrhovanom bode treba vypustiť slovo „novooznačenom“ a slovo „odsek“ treba nahradiť skratkou „ods.“ pretože, ak sa uvádza odsek v priamom spojení s paragrafom, ku ktorému patrí, označuje sa skratkou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19</w:t>
            </w:r>
            <w:r>
              <w:rPr>
                <w:rFonts w:ascii="Times" w:hAnsi="Times" w:cs="Times"/>
                <w:sz w:val="25"/>
                <w:szCs w:val="25"/>
              </w:rPr>
              <w:br/>
              <w:t>K čl. I bodu 19: V navrhovanom bode navrhujeme vypustiť slovo „novooznačenom“ a slovo „odsek“ treba nahradiť skratkou „ods.“ pretože, ak sa uvádza odsek v priamom spojení s paragrafom, ku ktorému patrí, označuje sa skratkou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20</w:t>
            </w:r>
            <w:r>
              <w:rPr>
                <w:rFonts w:ascii="Times" w:hAnsi="Times" w:cs="Times"/>
                <w:sz w:val="25"/>
                <w:szCs w:val="25"/>
              </w:rPr>
              <w:br/>
              <w:t>K čl. I bodu 20: V navrhovanom bode treba vypustiť slovo „novooznačenom“ a slovo „odsek“ treba nahradiť skratkou „ods.“ pretože, ak sa uvádza odsek v priamom spojení s paragrafom, ku ktorému patrí, označuje sa skratkou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21</w:t>
            </w:r>
            <w:r>
              <w:rPr>
                <w:rFonts w:ascii="Times" w:hAnsi="Times" w:cs="Times"/>
                <w:sz w:val="25"/>
                <w:szCs w:val="25"/>
              </w:rPr>
              <w:br/>
              <w:t>K čl. I bodu 21: Návrh znenia bodu treba zosúladiť s bodom 36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27</w:t>
            </w:r>
            <w:r>
              <w:rPr>
                <w:rFonts w:ascii="Times" w:hAnsi="Times" w:cs="Times"/>
                <w:sz w:val="25"/>
                <w:szCs w:val="25"/>
              </w:rPr>
              <w:br/>
              <w:t xml:space="preserve">K čl. I bodu 27: V navrhovanom bode navrhujeme vypustiť </w:t>
            </w:r>
            <w:r>
              <w:rPr>
                <w:rFonts w:ascii="Times" w:hAnsi="Times" w:cs="Times"/>
                <w:sz w:val="25"/>
                <w:szCs w:val="25"/>
              </w:rPr>
              <w:lastRenderedPageBreak/>
              <w:t xml:space="preserve">slovo „novooznačenom“ a slovo „odsek“ treba nahradiť skratkou „ods.“ pretože, ak sa uvádza odsek v priamom spojení s paragrafom, ku ktorému patrí, označuje sa skratkou „ods.“. Zároveň navrhujeme slová „sa v štvrtej vete“ nahradiť slovami „štvrtej vete sa“. Ďalej odporúčame znenie nasledujúcej vety zosúladiť s bodom 35.1 prílohy č. 1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34</w:t>
            </w:r>
            <w:r>
              <w:rPr>
                <w:rFonts w:ascii="Times" w:hAnsi="Times" w:cs="Times"/>
                <w:sz w:val="25"/>
                <w:szCs w:val="25"/>
              </w:rPr>
              <w:br/>
              <w:t>K čl. I bodu 34: V navrhovanom bode navrhujeme vypustiť slová „v novooznačenom“ a slovo „odseku“ treba nahradiť skratkou „ods.“ pretože, ak sa uvádza odsek v priamom spojení s paragrafom, ku ktorému patrí, označuje sa skratkou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35</w:t>
            </w:r>
            <w:r>
              <w:rPr>
                <w:rFonts w:ascii="Times" w:hAnsi="Times" w:cs="Times"/>
                <w:sz w:val="25"/>
                <w:szCs w:val="25"/>
              </w:rPr>
              <w:br/>
              <w:t>K čl. I bodu 35: V navrhovanom bode navrhujeme vypustiť slová „v novooznačenom“ a slovo „odseku“ treba nahradiť skratkou „ods.“ pretože, ak sa uvádza odsek v priamom spojení s paragrafom, ku ktorému patrí, označuje sa skratkou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36</w:t>
            </w:r>
            <w:r>
              <w:rPr>
                <w:rFonts w:ascii="Times" w:hAnsi="Times" w:cs="Times"/>
                <w:sz w:val="25"/>
                <w:szCs w:val="25"/>
              </w:rPr>
              <w:br/>
              <w:t>K čl. I bodu 36: V navrhovanom bode odporúčame vypustiť slovo „novooznačený“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37</w:t>
            </w:r>
            <w:r>
              <w:rPr>
                <w:rFonts w:ascii="Times" w:hAnsi="Times" w:cs="Times"/>
                <w:sz w:val="25"/>
                <w:szCs w:val="25"/>
              </w:rPr>
              <w:br/>
              <w:t xml:space="preserve">K čl. I bodu 37: V navrhovanom bode slovo „odsek“ treba nahradiť skratkou „ods.“ pretože, ak sa uvádza odsek v priamom spojení s paragrafom, ku ktorému patrí, označuje sa skratkou „ods.“. Zároveň odporúčame vypustiť slovo „nové“ ako </w:t>
            </w:r>
            <w:r>
              <w:rPr>
                <w:rFonts w:ascii="Times" w:hAnsi="Times" w:cs="Times"/>
                <w:sz w:val="25"/>
                <w:szCs w:val="25"/>
              </w:rPr>
              <w:lastRenderedPageBreak/>
              <w:t xml:space="preserve">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38</w:t>
            </w:r>
            <w:r>
              <w:rPr>
                <w:rFonts w:ascii="Times" w:hAnsi="Times" w:cs="Times"/>
                <w:sz w:val="25"/>
                <w:szCs w:val="25"/>
              </w:rPr>
              <w:br/>
              <w:t>K čl. I bodu 38: V navrhovanom bode slovo „odsek“ treba nahradiť skratkou „ods.“ pretože, ak sa uvádza odsek v priamom spojení s paragrafom, ku ktorému patrí, označuje sa skratkou „ods.“. Zároveň navrhujeme slová „sa v prvej vete“ nahradiť slovami „prvej vete sa“ a vypustiť slovo „nové“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40</w:t>
            </w:r>
            <w:r>
              <w:rPr>
                <w:rFonts w:ascii="Times" w:hAnsi="Times" w:cs="Times"/>
                <w:sz w:val="25"/>
                <w:szCs w:val="25"/>
              </w:rPr>
              <w:br/>
              <w:t>K čl. I bodu 40: Úvodnú vetu bodu treba zosúladiť s bodom 30.3 prílohy č. 1 Legislatívnych pravidiel vlády Slovenskej republiky. Zároveň treba zosúladiť označenie odseku s úvodnou vetou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41</w:t>
            </w:r>
            <w:r>
              <w:rPr>
                <w:rFonts w:ascii="Times" w:hAnsi="Times" w:cs="Times"/>
                <w:sz w:val="25"/>
                <w:szCs w:val="25"/>
              </w:rPr>
              <w:br/>
              <w:t>K čl. I bodu 41: V navrhovanom bode navrhujeme vypustiť slová „v novooznačenom“ a slovo „odseku“ treba nahradiť skratkou „ods.“ pretože, ak sa uvádza odsek v priamom spojení s paragrafom, ku ktorému patrí, označuje sa skratkou „ods.“. Zároveň odporúčame vypustiť preložku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42</w:t>
            </w:r>
            <w:r>
              <w:rPr>
                <w:rFonts w:ascii="Times" w:hAnsi="Times" w:cs="Times"/>
                <w:sz w:val="25"/>
                <w:szCs w:val="25"/>
              </w:rPr>
              <w:br/>
              <w:t xml:space="preserve">K čl. I bodu 42: Odporúčame vypustiť vetu. „Zvyšok odseku zostáva nezmenený.“ Ako nadbytočnú.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43</w:t>
            </w:r>
            <w:r>
              <w:rPr>
                <w:rFonts w:ascii="Times" w:hAnsi="Times" w:cs="Times"/>
                <w:sz w:val="25"/>
                <w:szCs w:val="25"/>
              </w:rPr>
              <w:br/>
              <w:t xml:space="preserve">K čl. I bodu 43: V navrhovanom bode navrhujeme vypustiť slová „v novooznačenom“ a slovo „odseku“ treba nahradiť skratkou „ods.“ pretože, ak sa uvádza odsek v priamom spojení s </w:t>
            </w:r>
            <w:r>
              <w:rPr>
                <w:rFonts w:ascii="Times" w:hAnsi="Times" w:cs="Times"/>
                <w:sz w:val="25"/>
                <w:szCs w:val="25"/>
              </w:rPr>
              <w:lastRenderedPageBreak/>
              <w:t>paragrafom, ku ktorému patrí, označuje sa skratkou „ods.“. Zároveň odporúčame vypustiť preložku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44</w:t>
            </w:r>
            <w:r>
              <w:rPr>
                <w:rFonts w:ascii="Times" w:hAnsi="Times" w:cs="Times"/>
                <w:sz w:val="25"/>
                <w:szCs w:val="25"/>
              </w:rPr>
              <w:br/>
              <w:t>K čl. I bodu 44: V navrhovanom bode navrhujeme vypustiť slová „v novooznačenom“ a slovo „odseku“ treba nahradiť skratkou „ods.“ pretože, ak sa uvádza odsek v priamom spojení s paragrafom, ku ktorému patrí, označuje sa skratkou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45</w:t>
            </w:r>
            <w:r>
              <w:rPr>
                <w:rFonts w:ascii="Times" w:hAnsi="Times" w:cs="Times"/>
                <w:sz w:val="25"/>
                <w:szCs w:val="25"/>
              </w:rPr>
              <w:br/>
              <w:t>K čl. I bodu 45: Návrh znenia bodu treba zosúladiť s bodmi 56 a 57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46</w:t>
            </w:r>
            <w:r>
              <w:rPr>
                <w:rFonts w:ascii="Times" w:hAnsi="Times" w:cs="Times"/>
                <w:sz w:val="25"/>
                <w:szCs w:val="25"/>
              </w:rPr>
              <w:br/>
              <w:t>K čl. I bodu 46: Návrh znenia bodu treba zosúladiť s bodmi 56 a 57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47</w:t>
            </w:r>
            <w:r>
              <w:rPr>
                <w:rFonts w:ascii="Times" w:hAnsi="Times" w:cs="Times"/>
                <w:sz w:val="25"/>
                <w:szCs w:val="25"/>
              </w:rPr>
              <w:br/>
              <w:t>K čl. I bodu 47: Úvodnú vetu bodu treba zosúladiť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48</w:t>
            </w:r>
            <w:r>
              <w:rPr>
                <w:rFonts w:ascii="Times" w:hAnsi="Times" w:cs="Times"/>
                <w:sz w:val="25"/>
                <w:szCs w:val="25"/>
              </w:rPr>
              <w:br/>
              <w:t>K čl. I bodu 48: Návrh znenia bodu treba zosúladiť s bodmi 56 a 57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49</w:t>
            </w:r>
            <w:r>
              <w:rPr>
                <w:rFonts w:ascii="Times" w:hAnsi="Times" w:cs="Times"/>
                <w:sz w:val="25"/>
                <w:szCs w:val="25"/>
              </w:rPr>
              <w:br/>
              <w:t xml:space="preserve">K čl. I bodu 49: Návrh znenia bodu treba zosúladiť s bodmi 56 a </w:t>
            </w:r>
            <w:r>
              <w:rPr>
                <w:rFonts w:ascii="Times" w:hAnsi="Times" w:cs="Times"/>
                <w:sz w:val="25"/>
                <w:szCs w:val="25"/>
              </w:rPr>
              <w:lastRenderedPageBreak/>
              <w:t>57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50</w:t>
            </w:r>
            <w:r>
              <w:rPr>
                <w:rFonts w:ascii="Times" w:hAnsi="Times" w:cs="Times"/>
                <w:sz w:val="25"/>
                <w:szCs w:val="25"/>
              </w:rPr>
              <w:br/>
              <w:t>K čl. I bodu 50: Návrh znenia bodu treba zosúladiť s bodmi 56 a 57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51</w:t>
            </w:r>
            <w:r>
              <w:rPr>
                <w:rFonts w:ascii="Times" w:hAnsi="Times" w:cs="Times"/>
                <w:sz w:val="25"/>
                <w:szCs w:val="25"/>
              </w:rPr>
              <w:br/>
              <w:t>K čl. I bodu 51: V navrhovanom bode slovo „odsek“ treba nahradiť skratkou „ods.“ pretože, ak sa uvádza odsek v priamom spojení s paragrafom, ku ktorému patrí, označuje sa skratkou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52</w:t>
            </w:r>
            <w:r>
              <w:rPr>
                <w:rFonts w:ascii="Times" w:hAnsi="Times" w:cs="Times"/>
                <w:sz w:val="25"/>
                <w:szCs w:val="25"/>
              </w:rPr>
              <w:br/>
              <w:t>K čl. I bodu 52: Úvodnú vetu bodu treba zosúladiť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53</w:t>
            </w:r>
            <w:r>
              <w:rPr>
                <w:rFonts w:ascii="Times" w:hAnsi="Times" w:cs="Times"/>
                <w:sz w:val="25"/>
                <w:szCs w:val="25"/>
              </w:rPr>
              <w:br/>
              <w:t>K čl. I bodu 53: V navrhovanom bode slovo „odsek“ treba nahradiť skratkou „ods.“ pretože, ak sa uvádza odsek v priamom spojení s paragrafom, ku ktorému patrí, označuje sa skratkou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54</w:t>
            </w:r>
            <w:r>
              <w:rPr>
                <w:rFonts w:ascii="Times" w:hAnsi="Times" w:cs="Times"/>
                <w:sz w:val="25"/>
                <w:szCs w:val="25"/>
              </w:rPr>
              <w:br/>
              <w:t>K čl. I bodu 54: Návrh znenia bodu treba zosúladiť s bodom 35.2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55</w:t>
            </w:r>
            <w:r>
              <w:rPr>
                <w:rFonts w:ascii="Times" w:hAnsi="Times" w:cs="Times"/>
                <w:sz w:val="25"/>
                <w:szCs w:val="25"/>
              </w:rPr>
              <w:br/>
              <w:t xml:space="preserve">K čl. I bodu 55: Návrh znenia bodu treba zosúladiť s bodmi 56 a </w:t>
            </w:r>
            <w:r>
              <w:rPr>
                <w:rFonts w:ascii="Times" w:hAnsi="Times" w:cs="Times"/>
                <w:sz w:val="25"/>
                <w:szCs w:val="25"/>
              </w:rPr>
              <w:lastRenderedPageBreak/>
              <w:t>57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56</w:t>
            </w:r>
            <w:r>
              <w:rPr>
                <w:rFonts w:ascii="Times" w:hAnsi="Times" w:cs="Times"/>
                <w:sz w:val="25"/>
                <w:szCs w:val="25"/>
              </w:rPr>
              <w:br/>
              <w:t>K čl. I bodu 56: Návrh znenia bodu treba zosúladiť s bodmi 56 a 57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58</w:t>
            </w:r>
            <w:r>
              <w:rPr>
                <w:rFonts w:ascii="Times" w:hAnsi="Times" w:cs="Times"/>
                <w:sz w:val="25"/>
                <w:szCs w:val="25"/>
              </w:rPr>
              <w:br/>
              <w:t>K čl. I bodu 58: Úvodnú vetu bodu treba zosúladiť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59</w:t>
            </w:r>
            <w:r>
              <w:rPr>
                <w:rFonts w:ascii="Times" w:hAnsi="Times" w:cs="Times"/>
                <w:sz w:val="25"/>
                <w:szCs w:val="25"/>
              </w:rPr>
              <w:br/>
              <w:t>K čl. I bodu 59: Návrh znenia bodu treba zosúladiť s bodmi 56 a 57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60</w:t>
            </w:r>
            <w:r>
              <w:rPr>
                <w:rFonts w:ascii="Times" w:hAnsi="Times" w:cs="Times"/>
                <w:sz w:val="25"/>
                <w:szCs w:val="25"/>
              </w:rPr>
              <w:br/>
              <w:t>K čl. I bodu 60: Návrh znenia bodu treba zosúladiť s bodmi 56 a 57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61</w:t>
            </w:r>
            <w:r>
              <w:rPr>
                <w:rFonts w:ascii="Times" w:hAnsi="Times" w:cs="Times"/>
                <w:sz w:val="25"/>
                <w:szCs w:val="25"/>
              </w:rPr>
              <w:br/>
              <w:t>K čl. I bodu 61: V navrhovanom bode slovo „odsek“ treba nahradiť skratkou „ods.“ pretože, ak sa uvádza odsek v priamom spojení s paragrafom, ku ktorému patrí, označuje sa skratkou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62</w:t>
            </w:r>
            <w:r>
              <w:rPr>
                <w:rFonts w:ascii="Times" w:hAnsi="Times" w:cs="Times"/>
                <w:sz w:val="25"/>
                <w:szCs w:val="25"/>
              </w:rPr>
              <w:br/>
              <w:t xml:space="preserve">K čl. I bodu 62: V návrhu znenia bodu treba doplniť označenie </w:t>
            </w:r>
            <w:r>
              <w:rPr>
                <w:rFonts w:ascii="Times" w:hAnsi="Times" w:cs="Times"/>
                <w:sz w:val="25"/>
                <w:szCs w:val="25"/>
              </w:rPr>
              <w:lastRenderedPageBreak/>
              <w:t>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7</w:t>
            </w:r>
            <w:r>
              <w:rPr>
                <w:rFonts w:ascii="Times" w:hAnsi="Times" w:cs="Times"/>
                <w:sz w:val="25"/>
                <w:szCs w:val="25"/>
              </w:rPr>
              <w:br/>
              <w:t>K čl. I bodu 7: V poslednej vete treba nahradiť slová „a 3“ slovami „až 4“ a slová „a 5“ slovami „až 6“. § 4 zákona č. 218/2013 Z. z. o núdzových zásobách ropy a ropných výrobkov a o riešení stavu ropnej núdze a o zmene a doplnení niektorých zákonov má 4 odseky, nie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8</w:t>
            </w:r>
            <w:r>
              <w:rPr>
                <w:rFonts w:ascii="Times" w:hAnsi="Times" w:cs="Times"/>
                <w:sz w:val="25"/>
                <w:szCs w:val="25"/>
              </w:rPr>
              <w:br/>
              <w:t>K čl. I bodu 8: V navrhovanom bode odporúčame vypustiť slovo „doterajší“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bodu 9</w:t>
            </w:r>
            <w:r>
              <w:rPr>
                <w:rFonts w:ascii="Times" w:hAnsi="Times" w:cs="Times"/>
                <w:sz w:val="25"/>
                <w:szCs w:val="25"/>
              </w:rPr>
              <w:br/>
              <w:t>K čl. I bodu 9: V navrhovanom bode treba slovo „písmeno“ nahradiť skratkou „písm.“ pretože, ak sa uvádza písmeno v priamom spojení s paragrafom, ku ktorému patrí, označuje sa skratkou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Bod 7 doložky odporúčame preformulovať v zmysle Jednotnej metodiky na posudzovanie vybraných vplyvov časti II.A.7 v znení schválenom uznesením vlády SR č. 76/2016. V tejto časti predkladateľ uvedie ustanovenia, v ktorých ide národná právna úprava nad rámec minimálnych požiadaviek EÚ spolu s odôvodnením.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 xml:space="preserve">Doložku odporúčame upraviť v súlade s jej aktuálnou formou </w:t>
            </w:r>
            <w:r>
              <w:rPr>
                <w:rFonts w:ascii="Times" w:hAnsi="Times" w:cs="Times"/>
                <w:sz w:val="25"/>
                <w:szCs w:val="25"/>
              </w:rPr>
              <w:lastRenderedPageBreak/>
              <w:t xml:space="preserve">podľa prílohy č. 2 Legislatívnych pravidiel vlády SR, hlavne v bode 3 písm. b) odporúčame doplniť gestora pre uvedené právne akty EÚ a doplniť vyjadrenie k bodu 3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12</w:t>
            </w:r>
            <w:r>
              <w:rPr>
                <w:rFonts w:ascii="Times" w:hAnsi="Times" w:cs="Times"/>
                <w:sz w:val="25"/>
                <w:szCs w:val="25"/>
              </w:rPr>
              <w:br/>
              <w:t>Na konci odseku 4 odporúčame vypustiť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 27</w:t>
            </w:r>
            <w:r>
              <w:rPr>
                <w:rFonts w:ascii="Times" w:hAnsi="Times" w:cs="Times"/>
                <w:sz w:val="25"/>
                <w:szCs w:val="25"/>
              </w:rPr>
              <w:br/>
              <w:t>Odporúčame preformulovať "V § 10 ods. 4 štvrtej vete sa slová "dostupnosť financovania agentúry" nahrádzajú slovami "disponibilné finančné zdroje agentúry". Za štvrtú vetu sa vkladá nová piata veta, ktorá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38</w:t>
            </w:r>
            <w:r>
              <w:rPr>
                <w:rFonts w:ascii="Times" w:hAnsi="Times" w:cs="Times"/>
                <w:sz w:val="25"/>
                <w:szCs w:val="25"/>
              </w:rPr>
              <w:br/>
              <w:t xml:space="preserve">Odporúčame preformulovať "V § 19 ods. 2 prvej vete sa za slová "núdzové zásoby prevedú z" vkladá slovo "vlastníctva".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42</w:t>
            </w:r>
            <w:r>
              <w:rPr>
                <w:rFonts w:ascii="Times" w:hAnsi="Times" w:cs="Times"/>
                <w:sz w:val="25"/>
                <w:szCs w:val="25"/>
              </w:rPr>
              <w:br/>
              <w:t>Odporúčame vypustiť slová "Zvyšok odseku zostáva nezmenený".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21</w:t>
            </w:r>
            <w:r>
              <w:rPr>
                <w:rFonts w:ascii="Times" w:hAnsi="Times" w:cs="Times"/>
                <w:sz w:val="25"/>
                <w:szCs w:val="25"/>
              </w:rPr>
              <w:br/>
              <w:t xml:space="preserve">Odporúčame vypustiť slovo "doterajší".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36</w:t>
            </w:r>
            <w:r>
              <w:rPr>
                <w:rFonts w:ascii="Times" w:hAnsi="Times" w:cs="Times"/>
                <w:sz w:val="25"/>
                <w:szCs w:val="25"/>
              </w:rPr>
              <w:br/>
              <w:t>Odporúčame vypustiť slovo "novooznačený". Pripomienka platí primerane aj pre bod 40.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58</w:t>
            </w:r>
            <w:r>
              <w:rPr>
                <w:rFonts w:ascii="Times" w:hAnsi="Times" w:cs="Times"/>
                <w:sz w:val="25"/>
                <w:szCs w:val="25"/>
              </w:rPr>
              <w:br/>
              <w:t xml:space="preserve">Slová "písm. a) alebo b)" odporúčame nahradiť slovami "písm. </w:t>
            </w:r>
            <w:r>
              <w:rPr>
                <w:rFonts w:ascii="Times" w:hAnsi="Times" w:cs="Times"/>
                <w:sz w:val="25"/>
                <w:szCs w:val="25"/>
              </w:rPr>
              <w:lastRenderedPageBreak/>
              <w:t xml:space="preserve">a) alebo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9</w:t>
            </w:r>
            <w:r>
              <w:rPr>
                <w:rFonts w:ascii="Times" w:hAnsi="Times" w:cs="Times"/>
                <w:sz w:val="25"/>
                <w:szCs w:val="25"/>
              </w:rPr>
              <w:br/>
              <w:t xml:space="preserve">Slová "písmeno b)" odporúčame nahradiť slovami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34</w:t>
            </w:r>
            <w:r>
              <w:rPr>
                <w:rFonts w:ascii="Times" w:hAnsi="Times" w:cs="Times"/>
                <w:sz w:val="25"/>
                <w:szCs w:val="25"/>
              </w:rPr>
              <w:br/>
              <w:t>Slová "V § 14 novooznačenom odseku 6" odporúčame nahradiť slovami "V § 14 ods. 6". Pripomienka platí primerane aj pre body 35, 41, 43 a 44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45</w:t>
            </w:r>
            <w:r>
              <w:rPr>
                <w:rFonts w:ascii="Times" w:hAnsi="Times" w:cs="Times"/>
                <w:sz w:val="25"/>
                <w:szCs w:val="25"/>
              </w:rPr>
              <w:br/>
              <w:t>Slová "V § 22 odsek 1 písmeno a)" odporúčame nahradiť slovami "V § 22 ods. 1 písm. a). Pripomienka platí primerane aj pre body 46, 48, 49, 50, 54, 55, 56, 57, 59 a 60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10</w:t>
            </w:r>
            <w:r>
              <w:rPr>
                <w:rFonts w:ascii="Times" w:hAnsi="Times" w:cs="Times"/>
                <w:sz w:val="25"/>
                <w:szCs w:val="25"/>
              </w:rPr>
              <w:br/>
              <w:t>Slová "V § 6 odsek 2" odporúčame nahradiť slovami "V § 6 ods. 2". Pripomienka platí primerane aj pre body 22, 37, 42, 47, 51, 52, 53 a 61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13</w:t>
            </w:r>
            <w:r>
              <w:rPr>
                <w:rFonts w:ascii="Times" w:hAnsi="Times" w:cs="Times"/>
                <w:sz w:val="25"/>
                <w:szCs w:val="25"/>
              </w:rPr>
              <w:br/>
              <w:t>Slová "V novooznačenom § 6 odsek 7" odporúčame nahradiť slovami "V § 6 ods. 7". Pripomienka platí primerane aj pre body 14, 18, 19 a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54</w:t>
            </w:r>
            <w:r>
              <w:rPr>
                <w:rFonts w:ascii="Times" w:hAnsi="Times" w:cs="Times"/>
                <w:sz w:val="25"/>
                <w:szCs w:val="25"/>
              </w:rPr>
              <w:br/>
              <w:t xml:space="preserve">Slovo "dopĺňajú" odporúčame nahradiť slovom "pripájajú".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 2 písm. g)</w:t>
            </w:r>
            <w:r>
              <w:rPr>
                <w:rFonts w:ascii="Times" w:hAnsi="Times" w:cs="Times"/>
                <w:sz w:val="25"/>
                <w:szCs w:val="25"/>
              </w:rPr>
              <w:br/>
              <w:t xml:space="preserve">Štvrtý bod odporúčame preformulovať "4. Ochraňovaním je </w:t>
            </w:r>
            <w:r>
              <w:rPr>
                <w:rFonts w:ascii="Times" w:hAnsi="Times" w:cs="Times"/>
                <w:sz w:val="25"/>
                <w:szCs w:val="25"/>
              </w:rPr>
              <w:lastRenderedPageBreak/>
              <w:t>udržanie kvalitatívnych a kvantitatívnych parametrov núdzových zásob.". Odôvodnenie: nahradenie slova "zabezpečenie" slovom "udržanie" odporúčame z dôvodu, že zabezpečenie je spojené s tvorením a nie udržovaní stavu služby alebo predmetu.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Navrhujeme ponechať pôvodnú formuláciu.</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15</w:t>
            </w:r>
            <w:r>
              <w:rPr>
                <w:rFonts w:ascii="Times" w:hAnsi="Times" w:cs="Times"/>
                <w:sz w:val="25"/>
                <w:szCs w:val="25"/>
              </w:rPr>
              <w:br/>
              <w:t>Úvodnú vetu odporúčame preformulovať "V § 6 sa odsek 8 dopĺňa písmenom d),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 xml:space="preserve">bodu 18 </w:t>
            </w:r>
            <w:r>
              <w:rPr>
                <w:rFonts w:ascii="Times" w:hAnsi="Times" w:cs="Times"/>
                <w:sz w:val="25"/>
                <w:szCs w:val="25"/>
              </w:rPr>
              <w:br/>
              <w:t>Legislatívne inštrukcie upraviť podľa Legislatívno-technických pokynov LPV najmä bod 30.2 a 30. 3. Napríklad v bode 18. slová „§ 7 odsek 2“ nahradiť slovami „§ 7 ods. 2“ alebo v bode 48. slová „V § 22 odsek 2 písmeno a)“ nahradiť slovami „V § 22 ods. 2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1</w:t>
            </w:r>
            <w:r>
              <w:rPr>
                <w:rFonts w:ascii="Times" w:hAnsi="Times" w:cs="Times"/>
                <w:sz w:val="25"/>
                <w:szCs w:val="25"/>
              </w:rPr>
              <w:br/>
              <w:t>Navrhujeme spojiť body 1. a 2. a inštrukciu upraviť takto: „V § 2 písmená n) a o) znejú:“ Obdobnú úpravu navrhujeme aj pri bodoch 3. až 5., 24. a 25. a 31. a 32.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40</w:t>
            </w:r>
            <w:r>
              <w:rPr>
                <w:rFonts w:ascii="Times" w:hAnsi="Times" w:cs="Times"/>
                <w:sz w:val="25"/>
                <w:szCs w:val="25"/>
              </w:rPr>
              <w:br/>
              <w:t>V bode 40. odporúčame na začiatku ustanovenia číslo odseku „(4)“ opraviť na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58</w:t>
            </w:r>
            <w:r>
              <w:rPr>
                <w:rFonts w:ascii="Times" w:hAnsi="Times" w:cs="Times"/>
                <w:sz w:val="25"/>
                <w:szCs w:val="25"/>
              </w:rPr>
              <w:br/>
              <w:t>V bode 58. odporúčame legislatívnu inštrukciu formulovať takto: „58. V § 23 ods. 5 písmeno a)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60</w:t>
            </w:r>
            <w:r>
              <w:rPr>
                <w:rFonts w:ascii="Times" w:hAnsi="Times" w:cs="Times"/>
                <w:sz w:val="25"/>
                <w:szCs w:val="25"/>
              </w:rPr>
              <w:br/>
              <w:t>V bode 60 pred úvodzovky je potrebné doplniť označenie a číslo paragrafu „§ 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7</w:t>
            </w:r>
            <w:r>
              <w:rPr>
                <w:rFonts w:ascii="Times" w:hAnsi="Times" w:cs="Times"/>
                <w:sz w:val="25"/>
                <w:szCs w:val="25"/>
              </w:rPr>
              <w:br/>
              <w:t>V bode 7. navrhujeme slová „doterajší odsek 4“ nahradiť slovami „odsek 5“. Novelizáciou v bode 8. došlo k posunu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bodu 14</w:t>
            </w:r>
            <w:r>
              <w:rPr>
                <w:rFonts w:ascii="Times" w:hAnsi="Times" w:cs="Times"/>
                <w:sz w:val="25"/>
                <w:szCs w:val="25"/>
              </w:rPr>
              <w:br/>
              <w:t>V bodoch 14., 15., 18. až 20., 27., 34. až 36., 40., 41., 43. a 44. navrhujeme z dôvodu nadbytočnosti vypustiť slovo „novooznačenom“.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1.Tretí bod doložky zlučiteľnosti žiadame rozdeliť nasledovne: písm. a) primárne právo, písm. b) sekundárne právo, písm. c) judikatúra Súdneho dvora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1.V záhlaví tabuľky zhody žiadame citovať smernicu nasledovne: „Vykonávacia smernica Komisie (EÚ) 2018/1581 z 19. októbra 2018, ktorou sa mení smernica Rady 2009/119/ES, pokiaľ ide o metódy výpočtu povinností udržiavať zásoby (Ú. v. EÚ L 263, 22.10.2018)“.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2.V treťom bode písm. b) doložky zlučiteľnosti žiadame k jednotlivým sekundárnym aktom uviesť publikačný zdroj </w:t>
            </w:r>
            <w:r>
              <w:rPr>
                <w:rFonts w:ascii="Times" w:hAnsi="Times" w:cs="Times"/>
                <w:sz w:val="25"/>
                <w:szCs w:val="25"/>
              </w:rPr>
              <w:lastRenderedPageBreak/>
              <w:t>vrátane ich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2.V záhlaví tabuľky zhody žiadame osobitne uviesť platný zákon č. 218/2013 Z .z. a návrh zákona, ktorým sa mení a dopĺňa zákon č. 218/2013 Z. z. a následne v stĺpci č. 4 tabuľky zhody rozlišovať medzi platným zákonom a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3.Smernicu 2009/119/ES v platnom znení žiadame citovať nasledovne: „smernica Rady 2009/119/ES zo 14. septembra 2009, ktorou sa členským štátom ukladá povinnosť udržiavať minimálne zásoby ropy a/alebo ropných výrobkov (Ú. v. EÚ L 265, 9.10.2009)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3.Žiadame v tabuľke zhody riadne preukázať transponovanie čl. 1 ods. 1 smernice uvedením konkrétneho ustanovenia zákona č. 218/2013 Z. z. (napr. §21 ods. 6), ktorým je predmetné ustanovenie smernice prebraté. Vysvetlenie v poznámke (stĺpec 8) nepovažujeme za dostačujúce. Obdobnú pripomienku uplatňujeme aj k čl. 1 ods. 3 až 7 smernice. Zároveň odporúčame aktualizovať poznámky pod čiarou, v ktorých sa cituje nariadenie Európskeho parlamentu a Rady (ES) č. 1099/2008 z 22. októbra 2008 o energetickej štatistike.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4.Transponovanie čl. 2. ods. 1 smernice odporúčame v tabuľke zhody preukázať § 35 ods. 7 zákona č. 575/2001 Z. z. a čl. II </w:t>
            </w:r>
            <w:r>
              <w:rPr>
                <w:rFonts w:ascii="Times" w:hAnsi="Times" w:cs="Times"/>
                <w:sz w:val="25"/>
                <w:szCs w:val="25"/>
              </w:rPr>
              <w:lastRenderedPageBreak/>
              <w:t>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4.V štvrtom bode písm. c) doložky zlučiteľnosti žiadame tiež uviesť zákon č. 373/2012 Z. z. a zákon č. 372/2012 Z. z., v ktorých je prebratá smernica 2009/119/ES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5.Obdobne odporúčame preukázať splnenie povinnosti ustanovenej v čl. 2 ods. 2 smernice preukázať § 35 ods. 7 zákona č. 575/2001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6.Pri preukazovaní transpozície prílohy I k smernici sa poznámka pod čiarou k odkazu č. 39 (oddiel 4 prílohy B k nariadeniu (ES) č. 1099/2008 v platnom znení) uvedená v prílohe č. 3 bod I ods. 1 návrhu zákona nezhoduje s odkazom uvedeným v smernici (príloha A kapitola 3.4 nariadenia (ES) č. 1099/2008). Vzhľadom na to, že sa novelizuje ustanovenie zákona, ktoré obsahuje odkaz č. 39, žiadame aktualizovať poznámku pod čiarou k odkazu č. 39.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7.Zároveň podľa prílohy I smernice „sa od výsledného súčtu odpočíta jedna z týchto hodnôt zodpovedajúca výťažku ťažkého benzínu: (...) čistá skutočná spotreba ťažkého benzínu.“ Podľa návrhu zákona sa odpočíta „čistá skutočná spotreba ťažkého benzínu vynásobená koeficientom 1,065.“, pričom však násobenie koeficientom 1,065 v smernici uvedené nie je. </w:t>
            </w:r>
            <w:r>
              <w:rPr>
                <w:rFonts w:ascii="Times" w:hAnsi="Times" w:cs="Times"/>
                <w:sz w:val="25"/>
                <w:szCs w:val="25"/>
              </w:rPr>
              <w:lastRenderedPageBreak/>
              <w:t>Žiadame predmetné ustanovenie zosúladiť so smernicou, alebo v osobitnej časti dôvodovej správy odôvodniť násobenie čistej skutočnej spotreby ťažkého benzínu koeficientom 1,065.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Predloženým návrhom zákona sa do zákona č. 218/2013 Z. z. preberá vykonávacia smernica (EÚ) 2018/1581, vzhľadom na čo je potrebné do transpozičnej prílohy č. 5 doplniť v novom bode presné označenie preberanej smernice vrátane publikačného zdroja.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prvom odseku predkladacej správy odporúčame citovať smernicu v súlade s Legislatívnymi pravidlami vlády SR nasledovne: „Vykonávacia smernica Komisie (EÚ) 2018/1581 z 19. októbra 2018, ktorou sa mení smernica Rady 2009/119/ES, pokiaľ ide o metódy výpočtu povinností udržiavať zásoby (Ú. v. EÚ L 263, 22.10.2018)“.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treťom odseku všeobecnej časti dôvodovej správy odporúčame citovať smernicu v súlade s Legislatívnymi pravidlami vlády SR nasledovne: „Vykonávacia smernica Komisie (EÚ) 2018/1581 z 19. októbra 2018, ktorou sa mení smernica Rady 2009/119/ES, pokiaľ ide o metódy výpočtu povinností udržiavať zásoby (Ú. v. EÚ L 263, 22.10.2018)“.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 15</w:t>
            </w:r>
            <w:r>
              <w:rPr>
                <w:rFonts w:ascii="Times" w:hAnsi="Times" w:cs="Times"/>
                <w:sz w:val="25"/>
                <w:szCs w:val="25"/>
              </w:rPr>
              <w:br/>
              <w:t xml:space="preserve">Slovo "zámien" odporúčame nahradiť slovom "zámen". </w:t>
            </w:r>
            <w:r>
              <w:rPr>
                <w:rFonts w:ascii="Times" w:hAnsi="Times" w:cs="Times"/>
                <w:sz w:val="25"/>
                <w:szCs w:val="25"/>
              </w:rPr>
              <w:lastRenderedPageBreak/>
              <w:t>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čl. I body 13 až 15</w:t>
            </w:r>
            <w:r>
              <w:rPr>
                <w:rFonts w:ascii="Times" w:hAnsi="Times" w:cs="Times"/>
                <w:sz w:val="25"/>
                <w:szCs w:val="25"/>
              </w:rPr>
              <w:br/>
              <w:t>V uvádzacích vetách odporúčame vypustiť slovo "novooznačenom" ako nadbytočné. Slová "odsek" odporúčame nahradiť slovom "ods.".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návrhu uznesenia BR SR</w:t>
            </w:r>
            <w:r>
              <w:rPr>
                <w:rFonts w:ascii="Times" w:hAnsi="Times" w:cs="Times"/>
                <w:sz w:val="25"/>
                <w:szCs w:val="25"/>
              </w:rPr>
              <w:br/>
              <w:t>Odporúčame v bode II. návrhu uznesenia BR SR nahradiť slovo „ukladá“ slovom „odporúča“. Text bodu III. uznesenia BR SR „odporúča vláde SR schváliť návrh zákona, ktorým sa mení a dopĺňa zákon č. 218/2013 Z. z. o núdzových zásobách ropy a ropných výrobkov a o riešení stavu ropnej núdze a o zmene a doplnení niektorých zákonov“ navrhujeme presunúť k bodu II. uznesenia BR SR. Odôvodnenie: Bezpečnostná rada SR môže v zmysle Čl. 6 ods. 3 písm. a) a b) Smernice na prípravu a predkladanie materiálov na rokovanie Bezpečnostnej rady SR ukladať úlohy iba svojim členom a výborom a adresovať odporúčania vláde a jednotlivým organizáciám a ich riadiacim funkcionárom. Predseda Správy štátnych hmotných rezerv nie je členom Bezpečnostnej rady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Odporúčame v novelizačnom bode 40 nahradiť číslo odseku „(4)“ číslom „(3)“. Odôvodnenie: Novelizačný bod ustanovuje, že ide o novooznačený odsek 3, vzhľadom k tomu, že doterajšie odseky 2 a 3 sa v §21 vypúšťajú.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r w:rsidR="00AE1242">
        <w:trPr>
          <w:divId w:val="2025204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b/>
                <w:bCs/>
                <w:sz w:val="25"/>
                <w:szCs w:val="25"/>
              </w:rPr>
              <w:t>bod 62, § 24</w:t>
            </w:r>
            <w:r>
              <w:rPr>
                <w:rFonts w:ascii="Times" w:hAnsi="Times" w:cs="Times"/>
                <w:sz w:val="25"/>
                <w:szCs w:val="25"/>
              </w:rPr>
              <w:br/>
            </w:r>
            <w:r>
              <w:rPr>
                <w:rFonts w:ascii="Times" w:hAnsi="Times" w:cs="Times"/>
                <w:sz w:val="25"/>
                <w:szCs w:val="25"/>
              </w:rPr>
              <w:lastRenderedPageBreak/>
              <w:t xml:space="preserve">V § 24 (bod 62) sa navrhuje slovo "konanie" nahradiť slovom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E1242" w:rsidRDefault="00AE1242">
            <w:pPr>
              <w:rPr>
                <w:rFonts w:ascii="Times" w:hAnsi="Times" w:cs="Times"/>
                <w:sz w:val="25"/>
                <w:szCs w:val="25"/>
              </w:rPr>
            </w:pPr>
            <w:r>
              <w:rPr>
                <w:rFonts w:ascii="Times" w:hAnsi="Times" w:cs="Times"/>
                <w:sz w:val="25"/>
                <w:szCs w:val="25"/>
              </w:rPr>
              <w:t>Pripomienka zapracovaná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48" w:rsidRDefault="00F15D48" w:rsidP="000A67D5">
      <w:pPr>
        <w:spacing w:after="0" w:line="240" w:lineRule="auto"/>
      </w:pPr>
      <w:r>
        <w:separator/>
      </w:r>
    </w:p>
  </w:endnote>
  <w:endnote w:type="continuationSeparator" w:id="0">
    <w:p w:rsidR="00F15D48" w:rsidRDefault="00F15D4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48" w:rsidRDefault="00F15D48" w:rsidP="000A67D5">
      <w:pPr>
        <w:spacing w:after="0" w:line="240" w:lineRule="auto"/>
      </w:pPr>
      <w:r>
        <w:separator/>
      </w:r>
    </w:p>
  </w:footnote>
  <w:footnote w:type="continuationSeparator" w:id="0">
    <w:p w:rsidR="00F15D48" w:rsidRDefault="00F15D4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92D76"/>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E1242"/>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15D48"/>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3669">
      <w:bodyDiv w:val="1"/>
      <w:marLeft w:val="0"/>
      <w:marRight w:val="0"/>
      <w:marTop w:val="0"/>
      <w:marBottom w:val="0"/>
      <w:divBdr>
        <w:top w:val="none" w:sz="0" w:space="0" w:color="auto"/>
        <w:left w:val="none" w:sz="0" w:space="0" w:color="auto"/>
        <w:bottom w:val="none" w:sz="0" w:space="0" w:color="auto"/>
        <w:right w:val="none" w:sz="0" w:space="0" w:color="auto"/>
      </w:divBdr>
    </w:div>
    <w:div w:id="830559375">
      <w:bodyDiv w:val="1"/>
      <w:marLeft w:val="0"/>
      <w:marRight w:val="0"/>
      <w:marTop w:val="0"/>
      <w:marBottom w:val="0"/>
      <w:divBdr>
        <w:top w:val="none" w:sz="0" w:space="0" w:color="auto"/>
        <w:left w:val="none" w:sz="0" w:space="0" w:color="auto"/>
        <w:bottom w:val="none" w:sz="0" w:space="0" w:color="auto"/>
        <w:right w:val="none" w:sz="0" w:space="0" w:color="auto"/>
      </w:divBdr>
    </w:div>
    <w:div w:id="879366599">
      <w:bodyDiv w:val="1"/>
      <w:marLeft w:val="0"/>
      <w:marRight w:val="0"/>
      <w:marTop w:val="0"/>
      <w:marBottom w:val="0"/>
      <w:divBdr>
        <w:top w:val="none" w:sz="0" w:space="0" w:color="auto"/>
        <w:left w:val="none" w:sz="0" w:space="0" w:color="auto"/>
        <w:bottom w:val="none" w:sz="0" w:space="0" w:color="auto"/>
        <w:right w:val="none" w:sz="0" w:space="0" w:color="auto"/>
      </w:divBdr>
    </w:div>
    <w:div w:id="1012994188">
      <w:bodyDiv w:val="1"/>
      <w:marLeft w:val="0"/>
      <w:marRight w:val="0"/>
      <w:marTop w:val="0"/>
      <w:marBottom w:val="0"/>
      <w:divBdr>
        <w:top w:val="none" w:sz="0" w:space="0" w:color="auto"/>
        <w:left w:val="none" w:sz="0" w:space="0" w:color="auto"/>
        <w:bottom w:val="none" w:sz="0" w:space="0" w:color="auto"/>
        <w:right w:val="none" w:sz="0" w:space="0" w:color="auto"/>
      </w:divBdr>
    </w:div>
    <w:div w:id="1272472136">
      <w:bodyDiv w:val="1"/>
      <w:marLeft w:val="0"/>
      <w:marRight w:val="0"/>
      <w:marTop w:val="0"/>
      <w:marBottom w:val="0"/>
      <w:divBdr>
        <w:top w:val="none" w:sz="0" w:space="0" w:color="auto"/>
        <w:left w:val="none" w:sz="0" w:space="0" w:color="auto"/>
        <w:bottom w:val="none" w:sz="0" w:space="0" w:color="auto"/>
        <w:right w:val="none" w:sz="0" w:space="0" w:color="auto"/>
      </w:divBdr>
    </w:div>
    <w:div w:id="1301887564">
      <w:bodyDiv w:val="1"/>
      <w:marLeft w:val="0"/>
      <w:marRight w:val="0"/>
      <w:marTop w:val="0"/>
      <w:marBottom w:val="0"/>
      <w:divBdr>
        <w:top w:val="none" w:sz="0" w:space="0" w:color="auto"/>
        <w:left w:val="none" w:sz="0" w:space="0" w:color="auto"/>
        <w:bottom w:val="none" w:sz="0" w:space="0" w:color="auto"/>
        <w:right w:val="none" w:sz="0" w:space="0" w:color="auto"/>
      </w:divBdr>
    </w:div>
    <w:div w:id="1875383785">
      <w:bodyDiv w:val="1"/>
      <w:marLeft w:val="0"/>
      <w:marRight w:val="0"/>
      <w:marTop w:val="0"/>
      <w:marBottom w:val="0"/>
      <w:divBdr>
        <w:top w:val="none" w:sz="0" w:space="0" w:color="auto"/>
        <w:left w:val="none" w:sz="0" w:space="0" w:color="auto"/>
        <w:bottom w:val="none" w:sz="0" w:space="0" w:color="auto"/>
        <w:right w:val="none" w:sz="0" w:space="0" w:color="auto"/>
      </w:divBdr>
    </w:div>
    <w:div w:id="20252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4.2019 8:56:06"/>
    <f:field ref="objchangedby" par="" text="Administrator, System"/>
    <f:field ref="objmodifiedat" par="" text="9.4.2019 8:56:1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6432</Words>
  <Characters>36669</Characters>
  <Application>Microsoft Office Word</Application>
  <DocSecurity>0</DocSecurity>
  <Lines>305</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2019-04-09T06:57:00Z</dcterms:created>
  <dcterms:modified xsi:type="dcterms:W3CDTF">2019-04-09T06:57:00Z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č. 218/2013 Z.z. o&amp;nbsp;núdzových zásobách ropy a&amp;nbsp;ropných výrobkov a&amp;nbsp;o&amp;nbsp;riešení stavu ropnej núdze a&amp;nbsp;o&amp;nbsp;zmene a&amp;nbsp;do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Pavla Tančiboková</vt:lpwstr>
  </property>
  <property fmtid="{D5CDD505-2E9C-101B-9397-08002B2CF9AE}" pid="11" name="FSC#SKEDITIONSLOVLEX@103.510:zodppredkladatel">
    <vt:lpwstr>JUDr. Kajetán Kičura</vt:lpwstr>
  </property>
  <property fmtid="{D5CDD505-2E9C-101B-9397-08002B2CF9AE}" pid="12" name="FSC#SKEDITIONSLOVLEX@103.510:dalsipredkladatel">
    <vt:lpwstr/>
  </property>
  <property fmtid="{D5CDD505-2E9C-101B-9397-08002B2CF9AE}" pid="13" name="FSC#SKEDITIONSLOVLEX@103.510:nazovpredpis">
    <vt:lpwstr>, ktorým sa mení a dopĺňa zákon č. 218/2013 Z.z. o núdzových zásobách ropy a ropných výrobkov a o riešení stavu ropnej núdze a o zmene a doplnení niektorých zákonov a ktorým sa mení zákon č. 373/2012 Z.z. o núdzových zásobách ropy a ropných výrobkov a o </vt:lpwstr>
  </property>
  <property fmtid="{D5CDD505-2E9C-101B-9397-08002B2CF9AE}" pid="14" name="FSC#SKEDITIONSLOVLEX@103.510:nazovpredpis1">
    <vt:lpwstr>riešení stavu ropnej núdze a o doplnení zákona č. 309/2009 Z.z. o podpore obnoviteľných zdrojov energie a vysoko účinnej kombinovanej výroby a o zmene a doplnení niektorých zákonov v znení neskorších predpisov v znení zákona č. 218/2013 Z.z.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Správa štátnych hmotných rezerv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218/2013 Z.z. o núdzových zásobách ropy a ropných výrobkov a o riešení stavu ropnej núdze a o zmene a doplnení niektorých zákonov a ktorým sa mení zákon č. 373/2012 Z.z. o núdzových zásobách ropy a ropných výrobkov</vt:lpwstr>
  </property>
  <property fmtid="{D5CDD505-2E9C-101B-9397-08002B2CF9AE}" pid="23" name="FSC#SKEDITIONSLOVLEX@103.510:plnynazovpredpis1">
    <vt:lpwstr> a o riešení stavu ropnej núdze a o doplnení zákona č. 309/2009 Z.z. o podpore obnoviteľných zdrojov energie a vysoko účinnej kombinovanej výroby a o zmene a doplnení niektorých zákonov v znení neskorších predpisov v znení zákona č. 218/2013 Z.z.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SŠHR-2019/00501-001-PRED</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LP/2019/149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122 ods. 1 Zmluvy o fungovaní Európskej únie</vt:lpwstr>
  </property>
  <property fmtid="{D5CDD505-2E9C-101B-9397-08002B2CF9AE}" pid="46" name="FSC#SKEDITIONSLOVLEX@103.510:AttrStrListDocPropSekundarneLegPravoPO">
    <vt:lpwstr>Smernica Rady 2009/119/ES zo 14. septembra 2009, ktorou sa členským štátom ukladá povinnosť udržiavať minimálne zásoby ropy a/alebo ropných výrobkov (Ú. v. EÚ L 265, 9.10.2009) v platnom znení - gestor: Správa štátnych hmotných rezerv Slovenskej republiky</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bezpredmetné</vt:lpwstr>
  </property>
  <property fmtid="{D5CDD505-2E9C-101B-9397-08002B2CF9AE}" pid="51" name="FSC#SKEDITIONSLOVLEX@103.510:AttrStrListDocPropLehotaPrebratieSmernice">
    <vt:lpwstr>do 19. októbra 2019</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nebolo začaté konanie proti SR</vt:lpwstr>
  </property>
  <property fmtid="{D5CDD505-2E9C-101B-9397-08002B2CF9AE}" pid="54" name="FSC#SKEDITIONSLOVLEX@103.510:AttrStrListDocPropInfoUzPreberanePP">
    <vt:lpwstr>zákon č. 218/2013 Z.z. o núdzových zásobách ropy a ropných výrobkov a o riešení stavu ropnej núdze a o zmene a doplnení niektorých zákonov - úplná transpozícia_x000d_
_x000d_
zákon č. 372/2012 Z.z. o štátnych hmotných rezervách a o doplnení zákona č. 25/2007 Z.z. o e</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19. 2. 2019</vt:lpwstr>
  </property>
  <property fmtid="{D5CDD505-2E9C-101B-9397-08002B2CF9AE}" pid="58" name="FSC#SKEDITIONSLOVLEX@103.510:AttrDateDocPropUkonceniePKK">
    <vt:lpwstr>4. 3. 2019</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justify;"&gt;V súlade s Jednotnou metodikou na posudzovanie vybraných vplyvov a na základe rozhodnutia Ministerstva hospodárstva Slovenskej republiky bol Návrh zákona predmetom odborných konzultácií s podnikateľskými subjektmi. Návrh zá</vt:lpwstr>
  </property>
  <property fmtid="{D5CDD505-2E9C-101B-9397-08002B2CF9AE}" pid="65" name="FSC#SKEDITIONSLOVLEX@103.510:AttrStrListDocPropAltRiesenia">
    <vt:lpwstr>Slovenská republika je povinná transponovať Smernicu najneskôr do 19. októbra 2019. Voči tejto povinnosti neexistuje alternatívne riešenie. Alternatívne riešenie voči predkladanému zneniu Návrhu zákona by spočívalo iba v nevyhnutnej transpozícii Smernice </vt:lpwstr>
  </property>
  <property fmtid="{D5CDD505-2E9C-101B-9397-08002B2CF9AE}" pid="66" name="FSC#SKEDITIONSLOVLEX@103.510:AttrStrListDocPropStanoviskoGest">
    <vt:lpwstr>&lt;p style="text-align: justify;"&gt;Komisia pre posudzovanie vybraných vplyvov vyjadrila k návrhu zákona súhlasné stanovisko s návrhom na dopracovanie. Komisia navrhla nasledovné pripomienky a odporúčania:&lt;/p&gt;&lt;p style="text-align: justify;"&gt;K vplyvom na rozpo</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Správy štátnych hmotných rezerv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Správy štátnych hmotných rezerv Slovenskej republiky</vt:lpwstr>
  </property>
  <property fmtid="{D5CDD505-2E9C-101B-9397-08002B2CF9AE}" pid="141" name="FSC#SKEDITIONSLOVLEX@103.510:funkciaZodpPredAkuzativ">
    <vt:lpwstr>predsedovi Správy štátnych hmotných rezerv Slovenskej republiky</vt:lpwstr>
  </property>
  <property fmtid="{D5CDD505-2E9C-101B-9397-08002B2CF9AE}" pid="142" name="FSC#SKEDITIONSLOVLEX@103.510:funkciaZodpPredDativ">
    <vt:lpwstr>predsedu Správy štátnych hmotných rezerv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Kajetán Kičura_x000d_
predseda Správy štátnych hmotných rezerv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218/2013 Z.z. o&amp;nbsp;núdzových zásobách ropy a&amp;nbsp;ropných výrobkov a&amp;nbsp;o&amp;nbsp;riešení stavu ropnej núdze a&amp;nbsp;o&amp;nbsp;zmene a&amp;nbsp;doplnení niektorých zákonov (ďalej</vt:lpwstr>
  </property>
  <property fmtid="{D5CDD505-2E9C-101B-9397-08002B2CF9AE}" pid="149" name="FSC#COOSYSTEM@1.1:Container">
    <vt:lpwstr>COO.2145.1000.3.3295497</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9. 4. 2019</vt:lpwstr>
  </property>
</Properties>
</file>