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EB0294"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935" distR="114935" simplePos="0" relativeHeight="251659264" behindDoc="0" locked="0" layoutInCell="0" allowOverlap="1" wp14:anchorId="30405056" wp14:editId="2E56CA89">
            <wp:simplePos x="0" y="0"/>
            <wp:positionH relativeFrom="page">
              <wp:posOffset>781050</wp:posOffset>
            </wp:positionH>
            <wp:positionV relativeFrom="paragraph">
              <wp:posOffset>-33020</wp:posOffset>
            </wp:positionV>
            <wp:extent cx="683895" cy="683895"/>
            <wp:effectExtent l="0" t="0" r="1905" b="1905"/>
            <wp:wrapSquare wrapText="bothSides"/>
            <wp:docPr id="4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OS 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Pr="00043DF2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043DF2">
        <w:rPr>
          <w:rFonts w:ascii="Times New Roman" w:hAnsi="Times New Roman"/>
          <w:sz w:val="24"/>
          <w:szCs w:val="24"/>
        </w:rPr>
        <w:t xml:space="preserve">Materiál na rokovanie </w:t>
      </w:r>
    </w:p>
    <w:p w:rsidR="00A413B4" w:rsidRPr="00043DF2" w:rsidRDefault="00A413B4" w:rsidP="00A413B4">
      <w:pPr>
        <w:jc w:val="both"/>
        <w:rPr>
          <w:rFonts w:ascii="Times New Roman" w:hAnsi="Times New Roman"/>
          <w:b/>
          <w:bCs/>
          <w:szCs w:val="24"/>
        </w:rPr>
      </w:pPr>
      <w:r w:rsidRPr="00043DF2">
        <w:rPr>
          <w:rFonts w:ascii="Times New Roman" w:hAnsi="Times New Roman"/>
          <w:b/>
          <w:bCs/>
          <w:szCs w:val="24"/>
        </w:rPr>
        <w:t>Hospodárskej a sociálnej rady SR</w:t>
      </w:r>
    </w:p>
    <w:p w:rsidR="00A413B4" w:rsidRPr="00043DF2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043DF2">
        <w:rPr>
          <w:rFonts w:ascii="Times New Roman" w:hAnsi="Times New Roman"/>
          <w:sz w:val="24"/>
          <w:szCs w:val="24"/>
        </w:rPr>
        <w:t xml:space="preserve">dňa </w:t>
      </w:r>
      <w:r w:rsidR="00A12002">
        <w:rPr>
          <w:rFonts w:ascii="Times New Roman" w:hAnsi="Times New Roman"/>
          <w:sz w:val="24"/>
          <w:szCs w:val="24"/>
        </w:rPr>
        <w:t>1</w:t>
      </w:r>
      <w:r w:rsidR="00471C80">
        <w:rPr>
          <w:rFonts w:ascii="Times New Roman" w:hAnsi="Times New Roman"/>
          <w:sz w:val="24"/>
          <w:szCs w:val="24"/>
        </w:rPr>
        <w:t>5</w:t>
      </w:r>
      <w:r w:rsidRPr="00043DF2">
        <w:rPr>
          <w:rFonts w:ascii="Times New Roman" w:hAnsi="Times New Roman"/>
          <w:sz w:val="24"/>
          <w:szCs w:val="24"/>
        </w:rPr>
        <w:t xml:space="preserve">. </w:t>
      </w:r>
      <w:r w:rsidR="00A211FF">
        <w:rPr>
          <w:rFonts w:ascii="Times New Roman" w:hAnsi="Times New Roman"/>
          <w:sz w:val="24"/>
          <w:szCs w:val="24"/>
        </w:rPr>
        <w:t xml:space="preserve">apríla </w:t>
      </w:r>
      <w:r w:rsidRPr="00043DF2">
        <w:rPr>
          <w:rFonts w:ascii="Times New Roman" w:hAnsi="Times New Roman"/>
          <w:sz w:val="24"/>
          <w:szCs w:val="24"/>
        </w:rPr>
        <w:t>201</w:t>
      </w:r>
      <w:r w:rsidR="00B75742">
        <w:rPr>
          <w:rFonts w:ascii="Times New Roman" w:hAnsi="Times New Roman"/>
          <w:sz w:val="24"/>
          <w:szCs w:val="24"/>
        </w:rPr>
        <w:t>9</w:t>
      </w:r>
      <w:r w:rsidR="00BC4919">
        <w:rPr>
          <w:rFonts w:ascii="Times New Roman" w:hAnsi="Times New Roman"/>
          <w:sz w:val="24"/>
          <w:szCs w:val="24"/>
        </w:rPr>
        <w:t xml:space="preserve">  </w:t>
      </w:r>
      <w:r w:rsidR="00A211FF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</w:p>
    <w:p w:rsidR="00A413B4" w:rsidRPr="00043DF2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BC4919" w:rsidP="00B67A33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A413B4" w:rsidRPr="00043DF2">
        <w:rPr>
          <w:rFonts w:ascii="Times New Roman" w:hAnsi="Times New Roman"/>
          <w:b/>
          <w:bCs/>
          <w:sz w:val="28"/>
          <w:szCs w:val="28"/>
        </w:rPr>
        <w:t xml:space="preserve">K bodu č. </w:t>
      </w:r>
      <w:r w:rsidR="007177E0">
        <w:rPr>
          <w:rFonts w:ascii="Times New Roman" w:hAnsi="Times New Roman"/>
          <w:b/>
          <w:bCs/>
          <w:sz w:val="28"/>
          <w:szCs w:val="28"/>
        </w:rPr>
        <w:t>4</w:t>
      </w:r>
    </w:p>
    <w:p w:rsidR="00A413B4" w:rsidRDefault="00A413B4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4FF0" w:rsidRPr="00043DF2" w:rsidRDefault="00FB4FF0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0DA7" w:rsidRDefault="00272B92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</w:p>
    <w:p w:rsidR="00EF3809" w:rsidRDefault="00EF3809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0DA7" w:rsidRDefault="00272B92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413B4" w:rsidRPr="005569E2">
        <w:rPr>
          <w:rFonts w:ascii="Times New Roman" w:hAnsi="Times New Roman"/>
          <w:b/>
          <w:bCs/>
          <w:sz w:val="28"/>
          <w:szCs w:val="28"/>
        </w:rPr>
        <w:t xml:space="preserve">Stanovisko </w:t>
      </w:r>
      <w:r w:rsidR="00056051">
        <w:rPr>
          <w:rFonts w:ascii="Times New Roman" w:hAnsi="Times New Roman"/>
          <w:b/>
          <w:bCs/>
          <w:sz w:val="28"/>
          <w:szCs w:val="28"/>
        </w:rPr>
        <w:t xml:space="preserve">ZMOS </w:t>
      </w:r>
    </w:p>
    <w:p w:rsidR="00A413B4" w:rsidRPr="00A413B4" w:rsidRDefault="00EA0DA7" w:rsidP="00EA0DA7">
      <w:pPr>
        <w:tabs>
          <w:tab w:val="left" w:pos="6570"/>
        </w:tabs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 návrhu zákona</w:t>
      </w:r>
      <w:r w:rsidR="00455C9B">
        <w:rPr>
          <w:rFonts w:ascii="Times New Roman" w:hAnsi="Times New Roman"/>
          <w:b/>
          <w:bCs/>
          <w:sz w:val="28"/>
          <w:szCs w:val="28"/>
        </w:rPr>
        <w:t xml:space="preserve">, ktorým sa mení a dopĺňa zákon č. </w:t>
      </w:r>
      <w:r w:rsidR="00BC4919">
        <w:rPr>
          <w:rFonts w:ascii="Times New Roman" w:hAnsi="Times New Roman"/>
          <w:b/>
          <w:bCs/>
          <w:sz w:val="28"/>
          <w:szCs w:val="28"/>
        </w:rPr>
        <w:t>315</w:t>
      </w:r>
      <w:r w:rsidR="009F2DAA">
        <w:rPr>
          <w:rFonts w:ascii="Times New Roman" w:hAnsi="Times New Roman"/>
          <w:b/>
          <w:bCs/>
          <w:sz w:val="28"/>
          <w:szCs w:val="28"/>
        </w:rPr>
        <w:t>/</w:t>
      </w:r>
      <w:r w:rsidR="00BC4919">
        <w:rPr>
          <w:rFonts w:ascii="Times New Roman" w:hAnsi="Times New Roman"/>
          <w:b/>
          <w:bCs/>
          <w:sz w:val="28"/>
          <w:szCs w:val="28"/>
        </w:rPr>
        <w:t>2016 Z. z. o registri partnerov verejného sektora a o zmene a doplnení niektorých zákonov v znení zákona č. 38/2017 Z. z. a ktorým sa menia a dopĺňajú niektoré zákony</w:t>
      </w:r>
      <w:r w:rsidR="009F2D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55C9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AA797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72B92">
        <w:rPr>
          <w:b/>
          <w:sz w:val="28"/>
          <w:szCs w:val="28"/>
        </w:rPr>
        <w:t xml:space="preserve"> </w:t>
      </w:r>
      <w:r w:rsidR="00AA797C">
        <w:rPr>
          <w:b/>
          <w:sz w:val="28"/>
          <w:szCs w:val="28"/>
        </w:rPr>
        <w:t xml:space="preserve"> </w:t>
      </w:r>
      <w:r w:rsidR="00272B92">
        <w:rPr>
          <w:b/>
          <w:sz w:val="28"/>
          <w:szCs w:val="28"/>
        </w:rPr>
        <w:t xml:space="preserve">   </w:t>
      </w:r>
      <w:r w:rsidR="00935F6E">
        <w:rPr>
          <w:b/>
          <w:sz w:val="28"/>
          <w:szCs w:val="28"/>
        </w:rPr>
        <w:t xml:space="preserve"> </w:t>
      </w:r>
      <w:r w:rsidR="00272B92">
        <w:rPr>
          <w:b/>
          <w:sz w:val="28"/>
          <w:szCs w:val="28"/>
        </w:rPr>
        <w:t xml:space="preserve">  </w:t>
      </w:r>
    </w:p>
    <w:p w:rsidR="00A413B4" w:rsidRDefault="00A413B4" w:rsidP="00A413B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2DD0" w:rsidRDefault="00E12DD0" w:rsidP="00A413B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05EE" w:rsidRPr="00975C72" w:rsidRDefault="001405EE" w:rsidP="00A413B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13B4" w:rsidRDefault="00A413B4" w:rsidP="005323CB">
      <w:pPr>
        <w:jc w:val="both"/>
        <w:rPr>
          <w:rFonts w:ascii="Times New Roman" w:hAnsi="Times New Roman"/>
          <w:szCs w:val="24"/>
        </w:rPr>
      </w:pPr>
      <w:r w:rsidRPr="00043DF2">
        <w:rPr>
          <w:rFonts w:ascii="Times New Roman" w:hAnsi="Times New Roman"/>
          <w:b/>
          <w:bCs/>
        </w:rPr>
        <w:t>Všeobecne k návrhu:</w:t>
      </w:r>
    </w:p>
    <w:p w:rsidR="00310610" w:rsidRDefault="00E12DD0" w:rsidP="00E12DD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Cieľom predkladaného návrhu zákona je v reakcii na vyhodnotenie právnej úpravy registra partnerov verejného sektora vykonať korekcie právnej úpravy tak, aby bol zachovaný jej účel vymedzený Programovým vyhlásením vlády Slovenskej republiky a zároveň, aby došlo vyváženiu právnej úpravy tak, aby sa odbúrala zbytočná administratívna záťaž tam, kde je to účelné.</w:t>
      </w:r>
      <w:r w:rsidR="009D30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Už pri schvaľovaní pôvodnej právnej úpravy sa predkladateľ v doložke vybraných vplyvov zaviazal k vyhodnoteniu úč</w:t>
      </w:r>
      <w:r w:rsidR="00461904">
        <w:rPr>
          <w:rFonts w:ascii="Times New Roman" w:hAnsi="Times New Roman"/>
        </w:rPr>
        <w:t xml:space="preserve">elnosti </w:t>
      </w:r>
      <w:r>
        <w:rPr>
          <w:rFonts w:ascii="Times New Roman" w:hAnsi="Times New Roman"/>
        </w:rPr>
        <w:t xml:space="preserve">právnej úpravy po schválení zákona. </w:t>
      </w:r>
    </w:p>
    <w:p w:rsidR="00310610" w:rsidRDefault="00310610" w:rsidP="00E12DD0">
      <w:pPr>
        <w:jc w:val="both"/>
        <w:rPr>
          <w:rFonts w:ascii="Times New Roman" w:hAnsi="Times New Roman"/>
        </w:rPr>
      </w:pPr>
    </w:p>
    <w:p w:rsidR="00E12DD0" w:rsidRDefault="00E12DD0" w:rsidP="00E12DD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Predkladaný návrh zákona je výsledkom vyše dvojročnej aplikácie zákona a zohľadňujú sa v ňom poznatky </w:t>
      </w:r>
      <w:r w:rsidR="003E3860">
        <w:rPr>
          <w:rFonts w:ascii="Times New Roman" w:hAnsi="Times New Roman"/>
        </w:rPr>
        <w:t xml:space="preserve">z </w:t>
      </w:r>
      <w:r>
        <w:rPr>
          <w:rFonts w:ascii="Times New Roman" w:hAnsi="Times New Roman"/>
        </w:rPr>
        <w:t xml:space="preserve">aplikačnej praxe, či už zo strany verejného sektora, partnerov verejného sektora alebo oprávnených osôb.  </w:t>
      </w:r>
    </w:p>
    <w:p w:rsidR="00E12DD0" w:rsidRDefault="00E12DD0" w:rsidP="00E12DD0">
      <w:pPr>
        <w:jc w:val="both"/>
        <w:rPr>
          <w:rFonts w:ascii="Times New Roman" w:hAnsi="Times New Roman"/>
        </w:rPr>
      </w:pPr>
    </w:p>
    <w:p w:rsidR="00D3279D" w:rsidRDefault="00F66A8F" w:rsidP="00734A8B">
      <w:pPr>
        <w:pStyle w:val="Normlnweb"/>
        <w:spacing w:before="0" w:beforeAutospacing="0" w:after="0" w:afterAutospacing="0"/>
        <w:jc w:val="both"/>
        <w:rPr>
          <w:b/>
        </w:rPr>
      </w:pPr>
      <w:r>
        <w:t xml:space="preserve">  </w:t>
      </w:r>
      <w:r w:rsidR="00AA3CCE">
        <w:t xml:space="preserve">  </w:t>
      </w:r>
    </w:p>
    <w:p w:rsidR="00A413B4" w:rsidRPr="00E216D2" w:rsidRDefault="00A413B4" w:rsidP="005864E9">
      <w:pPr>
        <w:jc w:val="both"/>
        <w:rPr>
          <w:rFonts w:ascii="Times New Roman" w:hAnsi="Times New Roman"/>
          <w:b/>
          <w:szCs w:val="24"/>
        </w:rPr>
      </w:pPr>
      <w:r w:rsidRPr="00E216D2">
        <w:rPr>
          <w:rFonts w:ascii="Times New Roman" w:hAnsi="Times New Roman"/>
          <w:b/>
          <w:szCs w:val="24"/>
        </w:rPr>
        <w:t>Pripomienky k návrhu:</w:t>
      </w:r>
    </w:p>
    <w:p w:rsidR="00A413B4" w:rsidRPr="00EA0DA7" w:rsidRDefault="00A413B4" w:rsidP="005864E9">
      <w:pPr>
        <w:jc w:val="both"/>
        <w:rPr>
          <w:rFonts w:ascii="Times New Roman" w:hAnsi="Times New Roman"/>
          <w:szCs w:val="24"/>
        </w:rPr>
      </w:pPr>
      <w:r w:rsidRPr="00EA0DA7">
        <w:rPr>
          <w:rFonts w:ascii="Times New Roman" w:hAnsi="Times New Roman"/>
          <w:szCs w:val="24"/>
        </w:rPr>
        <w:t xml:space="preserve">ZMOS k predloženému </w:t>
      </w:r>
      <w:r w:rsidR="009F54EC">
        <w:rPr>
          <w:rFonts w:ascii="Times New Roman" w:hAnsi="Times New Roman"/>
          <w:szCs w:val="24"/>
        </w:rPr>
        <w:t>navrhovanému zneniu z</w:t>
      </w:r>
      <w:r w:rsidRPr="00EA0DA7">
        <w:rPr>
          <w:rFonts w:ascii="Times New Roman" w:hAnsi="Times New Roman"/>
          <w:szCs w:val="24"/>
        </w:rPr>
        <w:t>ákona neuplatňuje pripomienky.</w:t>
      </w:r>
      <w:r w:rsidR="00042F18" w:rsidRPr="00EA0DA7">
        <w:rPr>
          <w:rFonts w:ascii="Times New Roman" w:hAnsi="Times New Roman"/>
          <w:szCs w:val="24"/>
        </w:rPr>
        <w:t xml:space="preserve">  </w:t>
      </w:r>
      <w:r w:rsidR="00CF1299" w:rsidRPr="00EA0DA7">
        <w:rPr>
          <w:rFonts w:ascii="Times New Roman" w:hAnsi="Times New Roman"/>
          <w:szCs w:val="24"/>
        </w:rPr>
        <w:t xml:space="preserve"> </w:t>
      </w:r>
      <w:r w:rsidR="00EA0DA7">
        <w:rPr>
          <w:rFonts w:ascii="Times New Roman" w:hAnsi="Times New Roman"/>
          <w:szCs w:val="24"/>
        </w:rPr>
        <w:t xml:space="preserve">  </w:t>
      </w:r>
      <w:r w:rsidR="00CF1299" w:rsidRPr="00EA0DA7">
        <w:rPr>
          <w:rFonts w:ascii="Times New Roman" w:hAnsi="Times New Roman"/>
          <w:szCs w:val="24"/>
        </w:rPr>
        <w:t xml:space="preserve"> </w:t>
      </w:r>
      <w:r w:rsidR="00144F36" w:rsidRPr="00EA0DA7">
        <w:rPr>
          <w:rFonts w:ascii="Times New Roman" w:hAnsi="Times New Roman"/>
          <w:szCs w:val="24"/>
        </w:rPr>
        <w:t xml:space="preserve">  </w:t>
      </w:r>
      <w:r w:rsidR="00CF1299" w:rsidRPr="00EA0DA7">
        <w:rPr>
          <w:rFonts w:ascii="Times New Roman" w:hAnsi="Times New Roman"/>
          <w:szCs w:val="24"/>
        </w:rPr>
        <w:t xml:space="preserve">  </w:t>
      </w:r>
    </w:p>
    <w:p w:rsidR="005864E9" w:rsidRDefault="005864E9" w:rsidP="005864E9">
      <w:pPr>
        <w:jc w:val="both"/>
        <w:rPr>
          <w:rFonts w:ascii="Times New Roman" w:hAnsi="Times New Roman"/>
          <w:b/>
          <w:szCs w:val="24"/>
        </w:rPr>
      </w:pPr>
    </w:p>
    <w:p w:rsidR="00A413B4" w:rsidRPr="00043DF2" w:rsidRDefault="00A413B4" w:rsidP="005864E9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</w:t>
      </w:r>
      <w:r w:rsidRPr="00043DF2">
        <w:rPr>
          <w:rFonts w:ascii="Times New Roman" w:hAnsi="Times New Roman"/>
          <w:b/>
          <w:szCs w:val="24"/>
        </w:rPr>
        <w:t>áver:</w:t>
      </w:r>
    </w:p>
    <w:p w:rsidR="00734A8B" w:rsidRDefault="00A413B4" w:rsidP="00734A8B">
      <w:pPr>
        <w:jc w:val="both"/>
        <w:rPr>
          <w:rFonts w:ascii="Times New Roman" w:hAnsi="Times New Roman"/>
          <w:szCs w:val="24"/>
        </w:rPr>
      </w:pPr>
      <w:r w:rsidRPr="00E216D2">
        <w:rPr>
          <w:rFonts w:ascii="Times New Roman" w:hAnsi="Times New Roman"/>
          <w:szCs w:val="24"/>
        </w:rPr>
        <w:t xml:space="preserve">ZMOS navrhuje, aby HSR SR odporučila návrh </w:t>
      </w:r>
      <w:r w:rsidR="0088228A">
        <w:rPr>
          <w:rFonts w:ascii="Times New Roman" w:hAnsi="Times New Roman"/>
          <w:szCs w:val="24"/>
        </w:rPr>
        <w:t xml:space="preserve">zákona </w:t>
      </w:r>
      <w:r w:rsidRPr="00E216D2">
        <w:rPr>
          <w:rFonts w:ascii="Times New Roman" w:hAnsi="Times New Roman"/>
          <w:szCs w:val="24"/>
        </w:rPr>
        <w:t>na ďalšie legislatívne konanie.</w:t>
      </w:r>
      <w:r w:rsidR="00935F6E">
        <w:rPr>
          <w:rFonts w:ascii="Times New Roman" w:hAnsi="Times New Roman"/>
          <w:szCs w:val="24"/>
        </w:rPr>
        <w:t xml:space="preserve">   </w:t>
      </w:r>
    </w:p>
    <w:p w:rsidR="00A413B4" w:rsidRDefault="00872B80" w:rsidP="00734A8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9F54EC" w:rsidRDefault="009F54EC" w:rsidP="00734A8B">
      <w:pPr>
        <w:jc w:val="both"/>
        <w:rPr>
          <w:rFonts w:ascii="Times New Roman" w:hAnsi="Times New Roman"/>
          <w:b/>
          <w:bCs/>
        </w:rPr>
      </w:pPr>
    </w:p>
    <w:p w:rsidR="00EF3809" w:rsidRDefault="00EF3809" w:rsidP="00734A8B">
      <w:pPr>
        <w:jc w:val="both"/>
        <w:rPr>
          <w:rFonts w:ascii="Times New Roman" w:hAnsi="Times New Roman"/>
          <w:b/>
          <w:bCs/>
        </w:rPr>
      </w:pPr>
    </w:p>
    <w:p w:rsidR="00E12DD0" w:rsidRDefault="00E12DD0" w:rsidP="00734A8B">
      <w:pPr>
        <w:jc w:val="both"/>
        <w:rPr>
          <w:rFonts w:ascii="Times New Roman" w:hAnsi="Times New Roman"/>
          <w:b/>
          <w:bCs/>
        </w:rPr>
      </w:pPr>
    </w:p>
    <w:p w:rsidR="00A413B4" w:rsidRPr="00043DF2" w:rsidRDefault="009F54EC" w:rsidP="005864E9">
      <w:pPr>
        <w:ind w:left="4956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A413B4" w:rsidRPr="00043DF2">
        <w:rPr>
          <w:rFonts w:ascii="Times New Roman" w:hAnsi="Times New Roman"/>
          <w:b/>
          <w:bCs/>
        </w:rPr>
        <w:t>Michal Sýkora</w:t>
      </w:r>
    </w:p>
    <w:p w:rsidR="00096A4A" w:rsidRDefault="00A413B4" w:rsidP="00734A8B">
      <w:pPr>
        <w:ind w:left="4956" w:firstLine="708"/>
        <w:jc w:val="both"/>
      </w:pPr>
      <w:r w:rsidRPr="00043DF2">
        <w:rPr>
          <w:rFonts w:ascii="Times New Roman" w:hAnsi="Times New Roman"/>
          <w:b/>
          <w:bCs/>
        </w:rPr>
        <w:t>predseda ZMOS</w:t>
      </w:r>
    </w:p>
    <w:sectPr w:rsidR="0009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AF6"/>
    <w:multiLevelType w:val="hybridMultilevel"/>
    <w:tmpl w:val="290073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E6EEF"/>
    <w:multiLevelType w:val="multilevel"/>
    <w:tmpl w:val="1664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A56F2"/>
    <w:multiLevelType w:val="hybridMultilevel"/>
    <w:tmpl w:val="8E4A46FC"/>
    <w:lvl w:ilvl="0" w:tplc="7AA0F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6713A"/>
    <w:multiLevelType w:val="hybridMultilevel"/>
    <w:tmpl w:val="FFC4A99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B4"/>
    <w:rsid w:val="0000439F"/>
    <w:rsid w:val="00005693"/>
    <w:rsid w:val="00016D09"/>
    <w:rsid w:val="000301AC"/>
    <w:rsid w:val="0003085A"/>
    <w:rsid w:val="00042F18"/>
    <w:rsid w:val="00046D4E"/>
    <w:rsid w:val="000551C3"/>
    <w:rsid w:val="00056051"/>
    <w:rsid w:val="000779F8"/>
    <w:rsid w:val="000952DA"/>
    <w:rsid w:val="00096A4A"/>
    <w:rsid w:val="000E6CA4"/>
    <w:rsid w:val="001105D1"/>
    <w:rsid w:val="001165E5"/>
    <w:rsid w:val="0013739C"/>
    <w:rsid w:val="0014053A"/>
    <w:rsid w:val="001405EE"/>
    <w:rsid w:val="00144F36"/>
    <w:rsid w:val="00152DCF"/>
    <w:rsid w:val="0015333E"/>
    <w:rsid w:val="00155E43"/>
    <w:rsid w:val="001766A9"/>
    <w:rsid w:val="00183C1B"/>
    <w:rsid w:val="0019748B"/>
    <w:rsid w:val="001A2A2E"/>
    <w:rsid w:val="001A43E1"/>
    <w:rsid w:val="001A507E"/>
    <w:rsid w:val="001B069B"/>
    <w:rsid w:val="001C3013"/>
    <w:rsid w:val="001C4567"/>
    <w:rsid w:val="002118DF"/>
    <w:rsid w:val="00215B00"/>
    <w:rsid w:val="002220A8"/>
    <w:rsid w:val="00222CB4"/>
    <w:rsid w:val="00234C5C"/>
    <w:rsid w:val="00247319"/>
    <w:rsid w:val="00255DEC"/>
    <w:rsid w:val="00261A0C"/>
    <w:rsid w:val="00272B92"/>
    <w:rsid w:val="00274B7A"/>
    <w:rsid w:val="00281669"/>
    <w:rsid w:val="00281CFA"/>
    <w:rsid w:val="00286C11"/>
    <w:rsid w:val="00292986"/>
    <w:rsid w:val="0029631F"/>
    <w:rsid w:val="00297A83"/>
    <w:rsid w:val="002A206D"/>
    <w:rsid w:val="002A52A4"/>
    <w:rsid w:val="002E4B55"/>
    <w:rsid w:val="00305AA9"/>
    <w:rsid w:val="00310610"/>
    <w:rsid w:val="00313C1E"/>
    <w:rsid w:val="00335D6A"/>
    <w:rsid w:val="00336275"/>
    <w:rsid w:val="00341B2F"/>
    <w:rsid w:val="003423ED"/>
    <w:rsid w:val="00345BA7"/>
    <w:rsid w:val="00356D0F"/>
    <w:rsid w:val="00372F14"/>
    <w:rsid w:val="003864A3"/>
    <w:rsid w:val="003A463E"/>
    <w:rsid w:val="003B1128"/>
    <w:rsid w:val="003C0393"/>
    <w:rsid w:val="003D7760"/>
    <w:rsid w:val="003E3860"/>
    <w:rsid w:val="003E7A95"/>
    <w:rsid w:val="003F073D"/>
    <w:rsid w:val="00407538"/>
    <w:rsid w:val="004202C4"/>
    <w:rsid w:val="0043120B"/>
    <w:rsid w:val="004529FF"/>
    <w:rsid w:val="00455C9B"/>
    <w:rsid w:val="00461904"/>
    <w:rsid w:val="00464608"/>
    <w:rsid w:val="00471C80"/>
    <w:rsid w:val="00494A03"/>
    <w:rsid w:val="004A4AE4"/>
    <w:rsid w:val="004B14E7"/>
    <w:rsid w:val="004B5F25"/>
    <w:rsid w:val="004E3773"/>
    <w:rsid w:val="004E7D46"/>
    <w:rsid w:val="004F0412"/>
    <w:rsid w:val="004F5FA5"/>
    <w:rsid w:val="00503C3F"/>
    <w:rsid w:val="00504A88"/>
    <w:rsid w:val="005104D2"/>
    <w:rsid w:val="00513D15"/>
    <w:rsid w:val="005323CB"/>
    <w:rsid w:val="00537298"/>
    <w:rsid w:val="00565AD6"/>
    <w:rsid w:val="005802A5"/>
    <w:rsid w:val="005864E9"/>
    <w:rsid w:val="005E41A5"/>
    <w:rsid w:val="005F08B9"/>
    <w:rsid w:val="006047D2"/>
    <w:rsid w:val="006137EF"/>
    <w:rsid w:val="006612FD"/>
    <w:rsid w:val="00662AF9"/>
    <w:rsid w:val="00674584"/>
    <w:rsid w:val="00682379"/>
    <w:rsid w:val="00690C51"/>
    <w:rsid w:val="00692649"/>
    <w:rsid w:val="006A3901"/>
    <w:rsid w:val="006B1022"/>
    <w:rsid w:val="006D64F4"/>
    <w:rsid w:val="006E053E"/>
    <w:rsid w:val="006F16A2"/>
    <w:rsid w:val="00701DE2"/>
    <w:rsid w:val="007177E0"/>
    <w:rsid w:val="00724580"/>
    <w:rsid w:val="007278DE"/>
    <w:rsid w:val="00734A8B"/>
    <w:rsid w:val="00772AF3"/>
    <w:rsid w:val="007B2FB4"/>
    <w:rsid w:val="007F0E93"/>
    <w:rsid w:val="00801F1A"/>
    <w:rsid w:val="0080460E"/>
    <w:rsid w:val="008359E7"/>
    <w:rsid w:val="00847CB8"/>
    <w:rsid w:val="008563A1"/>
    <w:rsid w:val="00872B80"/>
    <w:rsid w:val="00880272"/>
    <w:rsid w:val="00880F08"/>
    <w:rsid w:val="0088228A"/>
    <w:rsid w:val="00882504"/>
    <w:rsid w:val="00884BC1"/>
    <w:rsid w:val="008A0BD5"/>
    <w:rsid w:val="008A2E7D"/>
    <w:rsid w:val="008A31A5"/>
    <w:rsid w:val="008B0EA8"/>
    <w:rsid w:val="008E0A31"/>
    <w:rsid w:val="008F623A"/>
    <w:rsid w:val="00901335"/>
    <w:rsid w:val="00910642"/>
    <w:rsid w:val="00927752"/>
    <w:rsid w:val="00935F6E"/>
    <w:rsid w:val="009462CF"/>
    <w:rsid w:val="009508C4"/>
    <w:rsid w:val="00967D4F"/>
    <w:rsid w:val="009A2C5F"/>
    <w:rsid w:val="009B1258"/>
    <w:rsid w:val="009C56F1"/>
    <w:rsid w:val="009D3096"/>
    <w:rsid w:val="009E5240"/>
    <w:rsid w:val="009F2DAA"/>
    <w:rsid w:val="009F54EC"/>
    <w:rsid w:val="009F561E"/>
    <w:rsid w:val="00A04D00"/>
    <w:rsid w:val="00A12002"/>
    <w:rsid w:val="00A211FF"/>
    <w:rsid w:val="00A31B18"/>
    <w:rsid w:val="00A413B4"/>
    <w:rsid w:val="00A53D06"/>
    <w:rsid w:val="00A965C6"/>
    <w:rsid w:val="00AA3CCE"/>
    <w:rsid w:val="00AA797C"/>
    <w:rsid w:val="00AD1146"/>
    <w:rsid w:val="00B2404C"/>
    <w:rsid w:val="00B30AF2"/>
    <w:rsid w:val="00B427E0"/>
    <w:rsid w:val="00B46B86"/>
    <w:rsid w:val="00B51DA6"/>
    <w:rsid w:val="00B52ADE"/>
    <w:rsid w:val="00B60387"/>
    <w:rsid w:val="00B63FDF"/>
    <w:rsid w:val="00B67A02"/>
    <w:rsid w:val="00B67A33"/>
    <w:rsid w:val="00B7254B"/>
    <w:rsid w:val="00B75742"/>
    <w:rsid w:val="00B76C32"/>
    <w:rsid w:val="00B843E5"/>
    <w:rsid w:val="00B9287F"/>
    <w:rsid w:val="00BB127D"/>
    <w:rsid w:val="00BC4919"/>
    <w:rsid w:val="00BE34A9"/>
    <w:rsid w:val="00C031CE"/>
    <w:rsid w:val="00C115A4"/>
    <w:rsid w:val="00C34BE5"/>
    <w:rsid w:val="00C37C6C"/>
    <w:rsid w:val="00C37D58"/>
    <w:rsid w:val="00C46513"/>
    <w:rsid w:val="00C46E60"/>
    <w:rsid w:val="00C7677B"/>
    <w:rsid w:val="00C84482"/>
    <w:rsid w:val="00C970EC"/>
    <w:rsid w:val="00CA6B9C"/>
    <w:rsid w:val="00CB149E"/>
    <w:rsid w:val="00CB14A4"/>
    <w:rsid w:val="00CB3617"/>
    <w:rsid w:val="00CC02D7"/>
    <w:rsid w:val="00CC4B37"/>
    <w:rsid w:val="00CE0687"/>
    <w:rsid w:val="00CE5B81"/>
    <w:rsid w:val="00CF1299"/>
    <w:rsid w:val="00D1360A"/>
    <w:rsid w:val="00D15ACB"/>
    <w:rsid w:val="00D16ECE"/>
    <w:rsid w:val="00D3279D"/>
    <w:rsid w:val="00D41793"/>
    <w:rsid w:val="00D56688"/>
    <w:rsid w:val="00D60E09"/>
    <w:rsid w:val="00D871E7"/>
    <w:rsid w:val="00DB0E9A"/>
    <w:rsid w:val="00DD0B1E"/>
    <w:rsid w:val="00DD1495"/>
    <w:rsid w:val="00DD526D"/>
    <w:rsid w:val="00DF379E"/>
    <w:rsid w:val="00E12DD0"/>
    <w:rsid w:val="00E4507B"/>
    <w:rsid w:val="00E469B1"/>
    <w:rsid w:val="00E5781E"/>
    <w:rsid w:val="00E65E28"/>
    <w:rsid w:val="00E7762D"/>
    <w:rsid w:val="00E908E2"/>
    <w:rsid w:val="00EA0457"/>
    <w:rsid w:val="00EA0DA7"/>
    <w:rsid w:val="00EA316E"/>
    <w:rsid w:val="00EA7432"/>
    <w:rsid w:val="00EE51DE"/>
    <w:rsid w:val="00EF0617"/>
    <w:rsid w:val="00EF3809"/>
    <w:rsid w:val="00F0266F"/>
    <w:rsid w:val="00F05E42"/>
    <w:rsid w:val="00F26311"/>
    <w:rsid w:val="00F34570"/>
    <w:rsid w:val="00F45335"/>
    <w:rsid w:val="00F46F02"/>
    <w:rsid w:val="00F66A8F"/>
    <w:rsid w:val="00FA4B61"/>
    <w:rsid w:val="00FA7F18"/>
    <w:rsid w:val="00FB4FF0"/>
    <w:rsid w:val="00FB54A2"/>
    <w:rsid w:val="00FE0156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3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13B4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13B4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A413B4"/>
    <w:rPr>
      <w:rFonts w:ascii="Times New Roman" w:hAnsi="Times New Roman"/>
      <w:color w:val="808080"/>
    </w:rPr>
  </w:style>
  <w:style w:type="paragraph" w:styleId="Odstavecseseznamem">
    <w:name w:val="List Paragraph"/>
    <w:aliases w:val="ODRAZKY PRVA UROVEN"/>
    <w:basedOn w:val="Normln"/>
    <w:link w:val="OdstavecseseznamemChar"/>
    <w:uiPriority w:val="99"/>
    <w:qFormat/>
    <w:rsid w:val="00A413B4"/>
    <w:pPr>
      <w:ind w:left="720"/>
      <w:contextualSpacing/>
    </w:pPr>
    <w:rPr>
      <w:rFonts w:ascii="Times New Roman" w:hAnsi="Times New Roman"/>
      <w:sz w:val="20"/>
      <w:lang w:eastAsia="sk-SK"/>
    </w:rPr>
  </w:style>
  <w:style w:type="character" w:customStyle="1" w:styleId="OdstavecseseznamemChar">
    <w:name w:val="Odstavec se seznamem Char"/>
    <w:aliases w:val="ODRAZKY PRVA UROVEN Char"/>
    <w:basedOn w:val="Standardnpsmoodstavce"/>
    <w:link w:val="Odstavecseseznamem"/>
    <w:uiPriority w:val="34"/>
    <w:locked/>
    <w:rsid w:val="00A413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web">
    <w:name w:val="Normal (Web)"/>
    <w:basedOn w:val="Normln"/>
    <w:uiPriority w:val="99"/>
    <w:unhideWhenUsed/>
    <w:rsid w:val="000952DA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paragraph" w:customStyle="1" w:styleId="Standard">
    <w:name w:val="Standard"/>
    <w:rsid w:val="00046D4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ar-SA"/>
    </w:rPr>
  </w:style>
  <w:style w:type="paragraph" w:styleId="Bezmezer">
    <w:name w:val="No Spacing"/>
    <w:uiPriority w:val="1"/>
    <w:qFormat/>
    <w:rsid w:val="00C46E60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3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13B4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13B4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A413B4"/>
    <w:rPr>
      <w:rFonts w:ascii="Times New Roman" w:hAnsi="Times New Roman"/>
      <w:color w:val="808080"/>
    </w:rPr>
  </w:style>
  <w:style w:type="paragraph" w:styleId="Odstavecseseznamem">
    <w:name w:val="List Paragraph"/>
    <w:aliases w:val="ODRAZKY PRVA UROVEN"/>
    <w:basedOn w:val="Normln"/>
    <w:link w:val="OdstavecseseznamemChar"/>
    <w:uiPriority w:val="99"/>
    <w:qFormat/>
    <w:rsid w:val="00A413B4"/>
    <w:pPr>
      <w:ind w:left="720"/>
      <w:contextualSpacing/>
    </w:pPr>
    <w:rPr>
      <w:rFonts w:ascii="Times New Roman" w:hAnsi="Times New Roman"/>
      <w:sz w:val="20"/>
      <w:lang w:eastAsia="sk-SK"/>
    </w:rPr>
  </w:style>
  <w:style w:type="character" w:customStyle="1" w:styleId="OdstavecseseznamemChar">
    <w:name w:val="Odstavec se seznamem Char"/>
    <w:aliases w:val="ODRAZKY PRVA UROVEN Char"/>
    <w:basedOn w:val="Standardnpsmoodstavce"/>
    <w:link w:val="Odstavecseseznamem"/>
    <w:uiPriority w:val="34"/>
    <w:locked/>
    <w:rsid w:val="00A413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web">
    <w:name w:val="Normal (Web)"/>
    <w:basedOn w:val="Normln"/>
    <w:uiPriority w:val="99"/>
    <w:unhideWhenUsed/>
    <w:rsid w:val="000952DA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paragraph" w:customStyle="1" w:styleId="Standard">
    <w:name w:val="Standard"/>
    <w:rsid w:val="00046D4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ar-SA"/>
    </w:rPr>
  </w:style>
  <w:style w:type="paragraph" w:styleId="Bezmezer">
    <w:name w:val="No Spacing"/>
    <w:uiPriority w:val="1"/>
    <w:qFormat/>
    <w:rsid w:val="00C46E6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Lenka Kollarčíková</cp:lastModifiedBy>
  <cp:revision>180</cp:revision>
  <dcterms:created xsi:type="dcterms:W3CDTF">2017-08-04T07:50:00Z</dcterms:created>
  <dcterms:modified xsi:type="dcterms:W3CDTF">2019-04-11T11:23:00Z</dcterms:modified>
</cp:coreProperties>
</file>