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983A3C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983A3C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EC3F68">
              <w:rPr>
                <w:sz w:val="25"/>
                <w:szCs w:val="25"/>
              </w:rPr>
              <w:t>Ministerstvo kultúry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983A3C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983A3C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983A3C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7EF668EB" w:rsidR="001F0AA3" w:rsidRPr="00117A7E" w:rsidRDefault="001F0AA3" w:rsidP="00983A3C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EC3F68">
              <w:rPr>
                <w:sz w:val="25"/>
                <w:szCs w:val="25"/>
              </w:rPr>
              <w:t xml:space="preserve"> Zákon</w:t>
            </w:r>
            <w:r w:rsidR="00D250EB">
              <w:rPr>
                <w:sz w:val="25"/>
                <w:szCs w:val="25"/>
              </w:rPr>
              <w:t>,</w:t>
            </w:r>
            <w:r w:rsidR="00EC3F68">
              <w:rPr>
                <w:sz w:val="25"/>
                <w:szCs w:val="25"/>
              </w:rPr>
              <w:t xml:space="preserve"> ktorým sa mení a dopĺňa zákon č. 516/2008 Z. z. o Audiovizuálnom fonde a o zmene a doplnení niektorých zákonov v znení neskorších predpisov 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454D2B" w:rsidRPr="00454D2B">
              <w:rPr>
                <w:sz w:val="25"/>
                <w:szCs w:val="25"/>
              </w:rPr>
              <w:t xml:space="preserve">a ktorým sa </w:t>
            </w:r>
            <w:r w:rsidR="001312A4" w:rsidRPr="001312A4">
              <w:rPr>
                <w:sz w:val="25"/>
                <w:szCs w:val="25"/>
              </w:rPr>
              <w:t>dopĺňa</w:t>
            </w:r>
            <w:r w:rsidR="00454D2B" w:rsidRPr="00454D2B">
              <w:rPr>
                <w:sz w:val="25"/>
                <w:szCs w:val="25"/>
              </w:rPr>
              <w:t xml:space="preserve"> zákon č. 40/2015 Z. z. o audiovízii a o zmene a doplnení niektorých zákonov v znení neskorších predpisov </w:t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983A3C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983A3C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983A3C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983A3C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983A3C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983A3C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73485847" w14:textId="57E686B5" w:rsidR="008570D4" w:rsidRPr="00117A7E" w:rsidRDefault="001C411C" w:rsidP="00983A3C">
            <w:pPr>
              <w:tabs>
                <w:tab w:val="left" w:pos="360"/>
              </w:tabs>
              <w:jc w:val="both"/>
            </w:pPr>
            <w:r w:rsidRPr="00983A3C">
              <w:rPr>
                <w:rFonts w:ascii="Times" w:hAnsi="Times" w:cs="Times"/>
                <w:sz w:val="25"/>
                <w:szCs w:val="25"/>
              </w:rPr>
              <w:t>je upravený v práve Európskej únie</w:t>
            </w:r>
          </w:p>
          <w:p w14:paraId="34D2BCB9" w14:textId="51D9906B" w:rsidR="001C411C" w:rsidRDefault="001C411C" w:rsidP="00983A3C">
            <w:pPr>
              <w:jc w:val="both"/>
              <w:divId w:val="69207078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 w:rsidR="00983A3C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a) 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Čl. 107, 108 a 109 Zmluvy o fungovaní Európskej únie</w:t>
            </w:r>
          </w:p>
          <w:p w14:paraId="394454C0" w14:textId="55919ABF" w:rsidR="00054456" w:rsidRPr="00117A7E" w:rsidRDefault="00054456" w:rsidP="00983A3C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2DE09074" w14:textId="251AA065" w:rsidR="001C411C" w:rsidRDefault="00983A3C" w:rsidP="00983A3C">
            <w:pPr>
              <w:jc w:val="both"/>
              <w:divId w:val="1130628149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b) </w:t>
            </w:r>
            <w:r w:rsidR="001C411C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sekundárnom </w:t>
            </w:r>
            <w:r w:rsidR="001C411C">
              <w:rPr>
                <w:rFonts w:ascii="Times" w:hAnsi="Times" w:cs="Times"/>
                <w:sz w:val="25"/>
                <w:szCs w:val="25"/>
              </w:rPr>
              <w:br/>
            </w:r>
            <w:r w:rsidR="001C411C">
              <w:rPr>
                <w:rFonts w:ascii="Times" w:hAnsi="Times" w:cs="Times"/>
                <w:sz w:val="25"/>
                <w:szCs w:val="25"/>
              </w:rPr>
              <w:br/>
              <w:t>Nariadenie Komisie (EÚ) č. 651/2014 zo 17. júna 2014 o vyhlásení určitých kategórií pomoci za zlučiteľné s vnútorným trhom podľa článkov 107 a 108 zmluvy</w:t>
            </w:r>
            <w:r w:rsidR="00AB04E4">
              <w:rPr>
                <w:rFonts w:ascii="Times" w:hAnsi="Times" w:cs="Times"/>
                <w:sz w:val="25"/>
                <w:szCs w:val="25"/>
              </w:rPr>
              <w:t xml:space="preserve"> v platnom znení (</w:t>
            </w:r>
            <w:r w:rsidR="00AB04E4" w:rsidRPr="00AB04E4">
              <w:rPr>
                <w:rFonts w:ascii="Times" w:hAnsi="Times" w:cs="Times"/>
                <w:sz w:val="25"/>
                <w:szCs w:val="25"/>
              </w:rPr>
              <w:t>Ú. v. EÚ L 187, 26.6.2014</w:t>
            </w:r>
            <w:r w:rsidR="00AB04E4">
              <w:rPr>
                <w:rFonts w:ascii="Times" w:hAnsi="Times" w:cs="Times"/>
                <w:sz w:val="25"/>
                <w:szCs w:val="25"/>
              </w:rPr>
              <w:t>)</w:t>
            </w:r>
          </w:p>
          <w:p w14:paraId="5DE3403E" w14:textId="1993666D" w:rsidR="0023485C" w:rsidRPr="00117A7E" w:rsidRDefault="0023485C" w:rsidP="00983A3C">
            <w:pPr>
              <w:tabs>
                <w:tab w:val="left" w:pos="360"/>
              </w:tabs>
              <w:jc w:val="both"/>
            </w:pPr>
          </w:p>
          <w:p w14:paraId="20F46682" w14:textId="0C0EDC54" w:rsidR="0023485C" w:rsidRPr="00117A7E" w:rsidRDefault="00983A3C" w:rsidP="00983A3C">
            <w:pPr>
              <w:tabs>
                <w:tab w:val="left" w:pos="360"/>
              </w:tabs>
              <w:jc w:val="both"/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c) </w:t>
            </w:r>
            <w:r w:rsidR="001C411C" w:rsidRPr="00983A3C">
              <w:rPr>
                <w:rFonts w:ascii="Times" w:hAnsi="Times" w:cs="Times"/>
                <w:i/>
                <w:iCs/>
                <w:sz w:val="25"/>
                <w:szCs w:val="25"/>
              </w:rPr>
              <w:t>v judikatúre Súdneho dvora Európskej únie</w:t>
            </w:r>
          </w:p>
          <w:p w14:paraId="47C8A381" w14:textId="741D3E85" w:rsidR="0023485C" w:rsidRPr="00117A7E" w:rsidRDefault="0023485C" w:rsidP="00983A3C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983A3C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6C670408" w14:textId="63AC00B5" w:rsidR="001C411C" w:rsidRDefault="001C411C" w:rsidP="00983A3C">
            <w:pPr>
              <w:jc w:val="both"/>
              <w:divId w:val="178626819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únie.</w:t>
            </w:r>
          </w:p>
          <w:p w14:paraId="10E820A7" w14:textId="795A3B1A" w:rsidR="0023485C" w:rsidRPr="00117A7E" w:rsidRDefault="0023485C" w:rsidP="00983A3C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983A3C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983A3C">
            <w:pPr>
              <w:tabs>
                <w:tab w:val="left" w:pos="360"/>
              </w:tabs>
              <w:jc w:val="both"/>
            </w:pPr>
          </w:p>
        </w:tc>
      </w:tr>
    </w:tbl>
    <w:p w14:paraId="756C9408" w14:textId="37DFE603" w:rsidR="001C411C" w:rsidRDefault="001C411C" w:rsidP="00983A3C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1C411C" w14:paraId="7B769F73" w14:textId="77777777">
        <w:trPr>
          <w:divId w:val="342361852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97C246" w14:textId="77777777" w:rsidR="001C411C" w:rsidRDefault="001C411C" w:rsidP="00983A3C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04A690" w14:textId="77777777" w:rsidR="001C411C" w:rsidRDefault="001C411C" w:rsidP="00983A3C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1C411C" w14:paraId="75FBCF1A" w14:textId="77777777">
        <w:trPr>
          <w:divId w:val="34236185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D00760" w14:textId="77777777" w:rsidR="001C411C" w:rsidRDefault="001C411C" w:rsidP="00983A3C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B7A673" w14:textId="77777777" w:rsidR="001C411C" w:rsidRDefault="001C411C" w:rsidP="00983A3C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94292" w14:textId="77777777" w:rsidR="001C411C" w:rsidRDefault="001C411C" w:rsidP="00983A3C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1C411C" w14:paraId="5EB2AEA1" w14:textId="77777777">
        <w:trPr>
          <w:divId w:val="34236185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450038" w14:textId="77777777" w:rsidR="001C411C" w:rsidRDefault="001C411C" w:rsidP="00983A3C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265436" w14:textId="77777777" w:rsidR="001C411C" w:rsidRDefault="001C411C" w:rsidP="00983A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797CB9" w14:textId="77777777" w:rsidR="001C411C" w:rsidRDefault="001C411C" w:rsidP="00983A3C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1C411C" w14:paraId="3854F83F" w14:textId="77777777">
        <w:trPr>
          <w:divId w:val="34236185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E24623" w14:textId="77777777" w:rsidR="001C411C" w:rsidRDefault="001C411C" w:rsidP="00983A3C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A9528F" w14:textId="77777777" w:rsidR="001C411C" w:rsidRDefault="001C411C" w:rsidP="00983A3C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D0E103" w14:textId="29D85DC8" w:rsidR="001C411C" w:rsidRDefault="001C411C" w:rsidP="00983A3C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</w:t>
            </w:r>
            <w:r w:rsidR="00983A3C"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t xml:space="preserve">s uvedením konkrétnych vytýkaných nedostatkov a požiadaviek na zabezpečenie nápravy so zreteľom na nariadenie Európskeho parlamentu a Rady (ES) č. 1049/2001 z 30. mája 2001 o prístupe verejnosti k dokumentom Európskeho parlamentu, Rady </w:t>
            </w:r>
            <w:r w:rsidR="00983A3C"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a Komisie </w:t>
            </w:r>
          </w:p>
        </w:tc>
      </w:tr>
      <w:tr w:rsidR="001C411C" w14:paraId="3D39A0EC" w14:textId="77777777">
        <w:trPr>
          <w:divId w:val="34236185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C45FA8" w14:textId="77777777" w:rsidR="001C411C" w:rsidRDefault="001C411C" w:rsidP="00983A3C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96708C" w14:textId="77777777" w:rsidR="001C411C" w:rsidRDefault="001C411C" w:rsidP="00983A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686D66" w14:textId="77777777" w:rsidR="001C411C" w:rsidRDefault="001C411C" w:rsidP="00983A3C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1C411C" w14:paraId="6C00FAD0" w14:textId="77777777">
        <w:trPr>
          <w:divId w:val="34236185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DF406B" w14:textId="77777777" w:rsidR="001C411C" w:rsidRDefault="001C411C" w:rsidP="00983A3C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B73C0A" w14:textId="77777777" w:rsidR="001C411C" w:rsidRDefault="001C411C" w:rsidP="00983A3C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870614" w14:textId="77777777" w:rsidR="001C411C" w:rsidRDefault="001C411C" w:rsidP="00983A3C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1C411C" w14:paraId="4D6CB3E1" w14:textId="77777777">
        <w:trPr>
          <w:divId w:val="34236185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A2FDB0" w14:textId="77777777" w:rsidR="001C411C" w:rsidRDefault="001C411C" w:rsidP="00983A3C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EB3A28" w14:textId="77777777" w:rsidR="001C411C" w:rsidRDefault="001C411C" w:rsidP="00983A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22D5B1" w14:textId="77777777" w:rsidR="001C411C" w:rsidRDefault="001C411C" w:rsidP="00983A3C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1C411C" w14:paraId="6919AD69" w14:textId="77777777">
        <w:trPr>
          <w:divId w:val="34236185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3D8AA4" w14:textId="77777777" w:rsidR="001C411C" w:rsidRDefault="001C411C" w:rsidP="00983A3C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FC8F7D" w14:textId="77777777" w:rsidR="001C411C" w:rsidRDefault="001C411C" w:rsidP="00983A3C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1C411C" w14:paraId="36EBE22C" w14:textId="77777777">
        <w:trPr>
          <w:divId w:val="34236185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1E90DB" w14:textId="77777777" w:rsidR="001C411C" w:rsidRDefault="001C411C" w:rsidP="00983A3C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A7D0C3" w14:textId="77777777" w:rsidR="001C411C" w:rsidRDefault="001C411C" w:rsidP="00983A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0B34F" w14:textId="77777777" w:rsidR="001C411C" w:rsidRDefault="001C411C" w:rsidP="00983A3C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úplne</w:t>
            </w:r>
          </w:p>
        </w:tc>
      </w:tr>
    </w:tbl>
    <w:p w14:paraId="0FF88273" w14:textId="2387E4AC" w:rsidR="003D0DA4" w:rsidRPr="00117A7E" w:rsidRDefault="003D0DA4" w:rsidP="00983A3C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312A4"/>
    <w:rsid w:val="001C411C"/>
    <w:rsid w:val="001D60ED"/>
    <w:rsid w:val="001F0AA3"/>
    <w:rsid w:val="0020025E"/>
    <w:rsid w:val="0023485C"/>
    <w:rsid w:val="002B14DD"/>
    <w:rsid w:val="002E6AC0"/>
    <w:rsid w:val="003841E0"/>
    <w:rsid w:val="003D0DA4"/>
    <w:rsid w:val="00454D2B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83A3C"/>
    <w:rsid w:val="009C63EB"/>
    <w:rsid w:val="00AB04E4"/>
    <w:rsid w:val="00B128CD"/>
    <w:rsid w:val="00B326AA"/>
    <w:rsid w:val="00C12975"/>
    <w:rsid w:val="00C90146"/>
    <w:rsid w:val="00CA5D08"/>
    <w:rsid w:val="00CF489C"/>
    <w:rsid w:val="00D14B99"/>
    <w:rsid w:val="00D250EB"/>
    <w:rsid w:val="00D354F0"/>
    <w:rsid w:val="00D465F6"/>
    <w:rsid w:val="00D5344B"/>
    <w:rsid w:val="00D7275F"/>
    <w:rsid w:val="00D75FDD"/>
    <w:rsid w:val="00DB3DB1"/>
    <w:rsid w:val="00DC377E"/>
    <w:rsid w:val="00DC3BFE"/>
    <w:rsid w:val="00E85F6B"/>
    <w:rsid w:val="00EC3F68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zka-zlucitelnosti"/>
    <f:field ref="objsubject" par="" edit="true" text=""/>
    <f:field ref="objcreatedby" par="" text="Davalová, Oľga, JUDr."/>
    <f:field ref="objcreatedat" par="" text="16.1.2019 9:36:21"/>
    <f:field ref="objchangedby" par="" text="Administrator, System"/>
    <f:field ref="objmodifiedat" par="" text="16.1.2019 9:36:2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F3969B8-8BE6-4C82-9205-E1431579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Viktória  Knappová</cp:lastModifiedBy>
  <cp:revision>8</cp:revision>
  <cp:lastPrinted>2019-04-12T08:39:00Z</cp:lastPrinted>
  <dcterms:created xsi:type="dcterms:W3CDTF">2019-04-11T07:18:00Z</dcterms:created>
  <dcterms:modified xsi:type="dcterms:W3CDTF">2019-04-12T08:39:00Z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COO.2145.1000.3.3166113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Oľga Davalová</vt:lpwstr>
  </property>
  <property fmtid="{D5CDD505-2E9C-101B-9397-08002B2CF9AE}" pid="11" name="FSC#SKEDITIONSLOVLEX@103.510:zodppredkladatel">
    <vt:lpwstr>Ľubica Laššáková</vt:lpwstr>
  </property>
  <property fmtid="{D5CDD505-2E9C-101B-9397-08002B2CF9AE}" pid="12" name="FSC#SKEDITIONSLOVLEX@103.510:nazovpredpis">
    <vt:lpwstr> ktorým sa mení a dopĺňa zákon č. 516/2008 Z. z. o Audiovizuálnom fonde a o zmene a doplnení niektorých zákonov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na rok 2019</vt:lpwstr>
  </property>
  <property fmtid="{D5CDD505-2E9C-101B-9397-08002B2CF9AE}" pid="18" name="FSC#SKEDITIONSLOVLEX@103.510:plnynazovpredpis">
    <vt:lpwstr> Zákon ktorým sa mení a dopĺňa zákon č. 516/2008 Z. z. o Audiovizuálnom fonde a o zmene a doplnení niektorých zákonov v znení neskorších predpisov </vt:lpwstr>
  </property>
  <property fmtid="{D5CDD505-2E9C-101B-9397-08002B2CF9AE}" pid="19" name="FSC#SKEDITIONSLOVLEX@103.510:rezortcislopredpis">
    <vt:lpwstr>MK-47/2019-221/512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LP/2019/39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107, 108 a 109 Zmluvy o fungovaní Európskej únie  </vt:lpwstr>
  </property>
  <property fmtid="{D5CDD505-2E9C-101B-9397-08002B2CF9AE}" pid="39" name="FSC#SKEDITIONSLOVLEX@103.510:AttrStrListDocPropSekundarneLegPravoPO">
    <vt:lpwstr>Nariadenie Komisie (EÚ) č. 651/2014 zo 17. júna 2014 o vyhlásení určitých kategórií pomoci za zlučiteľné s vnútorným trhom podľa článkov 107 a 108 zmluvy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 obsiahnutá v judikatúre Súdneho dvora Európskej únie.</vt:lpwstr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kultúry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zákona, ktorým sa mení a&amp;nbsp;dopĺňa zákon č. 516/2008 Z. z. o Audiovizuálnom fonde a o zmene a doplnení niektorých zákonov v&amp;nbsp;znení neskorších predpisov, sa predkladá ako iniciatívny materiál.&lt;/p&gt;&lt;p style="text-a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 zákona, ktorým sa mení a dopĺňa zákon č. 516/2008 Z. z.&lt;br /&gt;o Audiovizuálnom fonde a o zmene a doplnení niektorých zákonov v znení neskorších predpisov, informovaná prostredníctvom pre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kultúry</vt:lpwstr>
  </property>
  <property fmtid="{D5CDD505-2E9C-101B-9397-08002B2CF9AE}" pid="138" name="FSC#SKEDITIONSLOVLEX@103.510:funkciaZodpPredAkuzativ">
    <vt:lpwstr>ministerky kultúry</vt:lpwstr>
  </property>
  <property fmtid="{D5CDD505-2E9C-101B-9397-08002B2CF9AE}" pid="139" name="FSC#SKEDITIONSLOVLEX@103.510:funkciaZodpPredDativ">
    <vt:lpwstr>ministerke kultúry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Ľubica Laššáková_x000d_
ministerka kultúry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16. 1. 2019</vt:lpwstr>
  </property>
</Properties>
</file>