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DCB" w:rsidRPr="000D2CE1" w:rsidRDefault="00002DCB" w:rsidP="00C66D6E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0D2CE1">
        <w:rPr>
          <w:b/>
          <w:bCs/>
        </w:rPr>
        <w:t>Vyhlásenie</w:t>
      </w:r>
    </w:p>
    <w:p w:rsidR="00002DCB" w:rsidRPr="000D2CE1" w:rsidRDefault="00002DCB" w:rsidP="00C66D6E">
      <w:pPr>
        <w:jc w:val="center"/>
        <w:rPr>
          <w:b/>
          <w:bCs/>
          <w:lang w:val="sk-SK"/>
        </w:rPr>
      </w:pPr>
      <w:r w:rsidRPr="000D2CE1">
        <w:rPr>
          <w:b/>
          <w:lang w:val="sk-SK"/>
        </w:rPr>
        <w:t xml:space="preserve">Ministerstva </w:t>
      </w:r>
      <w:r w:rsidR="00D606D2" w:rsidRPr="000D2CE1">
        <w:rPr>
          <w:b/>
          <w:lang w:val="sk-SK"/>
        </w:rPr>
        <w:t>obrany</w:t>
      </w:r>
      <w:r w:rsidRPr="000D2CE1">
        <w:rPr>
          <w:b/>
          <w:lang w:val="sk-SK"/>
        </w:rPr>
        <w:t xml:space="preserve"> Slovenskej republiky</w:t>
      </w:r>
    </w:p>
    <w:p w:rsidR="00002DCB" w:rsidRPr="000D2CE1" w:rsidRDefault="00002DCB" w:rsidP="00C66D6E">
      <w:pPr>
        <w:pStyle w:val="Normlnywebov"/>
        <w:spacing w:before="0" w:beforeAutospacing="0" w:after="0" w:afterAutospacing="0"/>
        <w:jc w:val="center"/>
        <w:rPr>
          <w:color w:val="000000"/>
        </w:rPr>
      </w:pPr>
      <w:r w:rsidRPr="000D2CE1">
        <w:rPr>
          <w:b/>
          <w:bCs/>
          <w:color w:val="000000"/>
        </w:rPr>
        <w:t xml:space="preserve">o rozporoch k návrhu zákona, </w:t>
      </w:r>
      <w:r w:rsidR="00A75DAC" w:rsidRPr="000D2CE1">
        <w:rPr>
          <w:b/>
          <w:bCs/>
          <w:color w:val="000000"/>
        </w:rPr>
        <w:t xml:space="preserve">ktorým sa mení a dopĺňa zákon č. </w:t>
      </w:r>
      <w:r w:rsidR="00D606D2" w:rsidRPr="000D2CE1">
        <w:rPr>
          <w:b/>
          <w:bCs/>
          <w:color w:val="000000"/>
        </w:rPr>
        <w:t>281/2015 Z. z. o štátnej službe profesionálnych vojakov a o zmene a doplnení niektorých zákonov</w:t>
      </w:r>
      <w:r w:rsidR="00A75DAC" w:rsidRPr="000D2CE1">
        <w:rPr>
          <w:b/>
          <w:bCs/>
          <w:color w:val="000000"/>
        </w:rPr>
        <w:t xml:space="preserve"> v znení neskorších predpisov a ktorým sa menia niektoré zákony</w:t>
      </w:r>
    </w:p>
    <w:p w:rsidR="00002DCB" w:rsidRPr="000D2CE1" w:rsidRDefault="00002DCB" w:rsidP="00C66D6E">
      <w:pPr>
        <w:pStyle w:val="Normlnywebov"/>
        <w:spacing w:before="0" w:beforeAutospacing="0" w:after="0" w:afterAutospacing="0"/>
        <w:jc w:val="both"/>
      </w:pPr>
    </w:p>
    <w:p w:rsidR="00002DCB" w:rsidRPr="000D2CE1" w:rsidRDefault="00002DCB" w:rsidP="00C66D6E">
      <w:pPr>
        <w:autoSpaceDE w:val="0"/>
        <w:autoSpaceDN w:val="0"/>
        <w:adjustRightInd w:val="0"/>
        <w:ind w:firstLine="708"/>
        <w:jc w:val="both"/>
        <w:rPr>
          <w:lang w:val="sk-SK"/>
        </w:rPr>
      </w:pPr>
      <w:r w:rsidRPr="000D2CE1">
        <w:rPr>
          <w:lang w:val="sk-SK"/>
        </w:rPr>
        <w:t xml:space="preserve">Návrh zákona, </w:t>
      </w:r>
      <w:r w:rsidR="00A75DAC" w:rsidRPr="000D2CE1">
        <w:rPr>
          <w:lang w:val="sk-SK"/>
        </w:rPr>
        <w:t xml:space="preserve">ktorým sa mení a dopĺňa zákon č. </w:t>
      </w:r>
      <w:r w:rsidR="00CB68B6" w:rsidRPr="000D2CE1">
        <w:rPr>
          <w:lang w:val="sk-SK"/>
        </w:rPr>
        <w:t>281/2015 Z. z. o štátnej službe profesionálnych vojakov a o zmene a doplnení niektorých zákonov v znení neskorších predpisov a ktorým sa menia niektoré zákony</w:t>
      </w:r>
      <w:r w:rsidR="00A75DAC" w:rsidRPr="000D2CE1">
        <w:rPr>
          <w:lang w:val="sk-SK"/>
        </w:rPr>
        <w:t xml:space="preserve"> </w:t>
      </w:r>
      <w:r w:rsidRPr="000D2CE1">
        <w:rPr>
          <w:lang w:val="sk-SK"/>
        </w:rPr>
        <w:t>(ďalej len ,,návrh</w:t>
      </w:r>
      <w:r w:rsidR="00CB68B6" w:rsidRPr="000D2CE1">
        <w:rPr>
          <w:lang w:val="sk-SK"/>
        </w:rPr>
        <w:t xml:space="preserve"> zákona</w:t>
      </w:r>
      <w:r w:rsidRPr="000D2CE1">
        <w:rPr>
          <w:lang w:val="sk-SK"/>
        </w:rPr>
        <w:t>“), sa predkladá na rokovanie Legislatívnej rady vlády Slovenskej republiky s</w:t>
      </w:r>
      <w:r w:rsidR="00CB68B6" w:rsidRPr="000D2CE1">
        <w:rPr>
          <w:lang w:val="sk-SK"/>
        </w:rPr>
        <w:t> </w:t>
      </w:r>
      <w:r w:rsidRPr="000D2CE1">
        <w:rPr>
          <w:lang w:val="sk-SK"/>
        </w:rPr>
        <w:t>rozpormi</w:t>
      </w:r>
      <w:r w:rsidR="00CB68B6" w:rsidRPr="000D2CE1">
        <w:rPr>
          <w:lang w:val="sk-SK"/>
        </w:rPr>
        <w:t xml:space="preserve"> Ministerstvom spravodlivosti Slovenskej republiky, Ministerstvom vnútra Slovenskej republiky a Konfederáciou odborových zväzov Slovenskej republiky</w:t>
      </w:r>
      <w:r w:rsidRPr="000D2CE1">
        <w:rPr>
          <w:lang w:val="sk-SK"/>
        </w:rPr>
        <w:t>.</w:t>
      </w:r>
    </w:p>
    <w:p w:rsidR="00002DCB" w:rsidRPr="000D2CE1" w:rsidRDefault="00002DCB" w:rsidP="00C66D6E">
      <w:pPr>
        <w:autoSpaceDE w:val="0"/>
        <w:autoSpaceDN w:val="0"/>
        <w:adjustRightInd w:val="0"/>
        <w:ind w:firstLine="708"/>
        <w:jc w:val="both"/>
        <w:rPr>
          <w:lang w:val="sk-SK"/>
        </w:rPr>
      </w:pPr>
    </w:p>
    <w:p w:rsidR="00CB68B6" w:rsidRPr="000D2CE1" w:rsidRDefault="00CB68B6" w:rsidP="00C66D6E">
      <w:pPr>
        <w:autoSpaceDE w:val="0"/>
        <w:autoSpaceDN w:val="0"/>
        <w:adjustRightInd w:val="0"/>
        <w:ind w:firstLine="708"/>
        <w:jc w:val="both"/>
        <w:rPr>
          <w:lang w:val="sk-SK"/>
        </w:rPr>
      </w:pPr>
      <w:r w:rsidRPr="000D2CE1">
        <w:rPr>
          <w:lang w:val="sk-SK"/>
        </w:rPr>
        <w:t>Neodstránené rozpory s Ministerstvom spravodlivosti Slovenskej republiky, Ministerstvom vnútra Slovenskej republiky a </w:t>
      </w:r>
      <w:r w:rsidR="000D2CE1" w:rsidRPr="000D2CE1">
        <w:rPr>
          <w:lang w:val="sk-SK"/>
        </w:rPr>
        <w:t>K</w:t>
      </w:r>
      <w:r w:rsidRPr="000D2CE1">
        <w:rPr>
          <w:lang w:val="sk-SK"/>
        </w:rPr>
        <w:t xml:space="preserve">onfederáciou odborových zväzov Slovenskej republiky sa týkajú zásadných pripomienok, ktorými pripomienkujúce subjekty poukazujú na negatívny dôsledok návrhu zákona na personálny substrát ozbrojených bezpečnostných zborov, resp. zložiek, žiadajú nepokračovať v legislatívnom procese návrhu zákona a  </w:t>
      </w:r>
      <w:r w:rsidR="000D2CE1" w:rsidRPr="000D2CE1">
        <w:rPr>
          <w:lang w:val="sk-SK"/>
        </w:rPr>
        <w:t>odmeňovanie príslušníkov ozbrojených bezpečnostných zborov a príslušníkov ozbrojených síl Slovenskej republiky riešiť systémovo, komplexne a spoločne vo všetkých ozbrojených bezpečnostných zboroch a ozbrojených silách Slovenskej republiky.</w:t>
      </w:r>
      <w:r w:rsidR="00C31FB2">
        <w:rPr>
          <w:lang w:val="sk-SK"/>
        </w:rPr>
        <w:t xml:space="preserve"> Znenie zásadných pripomienok je uvedené vo vyhodnotení pripomienkového konania.</w:t>
      </w:r>
    </w:p>
    <w:p w:rsidR="000D2CE1" w:rsidRPr="000D2CE1" w:rsidRDefault="000D2CE1" w:rsidP="00C66D6E">
      <w:pPr>
        <w:jc w:val="both"/>
        <w:rPr>
          <w:b/>
          <w:bCs/>
          <w:color w:val="000000"/>
          <w:lang w:val="sk-SK" w:eastAsia="sk-SK"/>
        </w:rPr>
      </w:pPr>
    </w:p>
    <w:p w:rsidR="00C31FB2" w:rsidRDefault="00C31FB2" w:rsidP="00C66D6E">
      <w:pPr>
        <w:shd w:val="clear" w:color="auto" w:fill="FFFFFF"/>
        <w:jc w:val="both"/>
        <w:textAlignment w:val="baseline"/>
        <w:rPr>
          <w:b/>
          <w:bCs/>
          <w:color w:val="000000"/>
          <w:lang w:val="sk-SK" w:eastAsia="sk-SK"/>
        </w:rPr>
      </w:pPr>
    </w:p>
    <w:p w:rsidR="00002DCB" w:rsidRPr="00831EA7" w:rsidRDefault="00002DCB" w:rsidP="00C66D6E">
      <w:pPr>
        <w:shd w:val="clear" w:color="auto" w:fill="FFFFFF"/>
        <w:jc w:val="both"/>
        <w:textAlignment w:val="baseline"/>
        <w:rPr>
          <w:b/>
          <w:bCs/>
          <w:color w:val="000000"/>
          <w:lang w:val="sk-SK" w:eastAsia="sk-SK"/>
        </w:rPr>
      </w:pPr>
      <w:r w:rsidRPr="00831EA7">
        <w:rPr>
          <w:b/>
          <w:bCs/>
          <w:color w:val="000000"/>
          <w:lang w:val="sk-SK" w:eastAsia="sk-SK"/>
        </w:rPr>
        <w:t xml:space="preserve">Stanovisko </w:t>
      </w:r>
      <w:r w:rsidR="00831EA7">
        <w:rPr>
          <w:b/>
          <w:bCs/>
          <w:color w:val="000000"/>
          <w:lang w:val="sk-SK" w:eastAsia="sk-SK"/>
        </w:rPr>
        <w:t>Ministerstva obrany Slovenskej republiky</w:t>
      </w:r>
    </w:p>
    <w:p w:rsidR="00002DCB" w:rsidRPr="000D2CE1" w:rsidRDefault="00002DCB" w:rsidP="00C66D6E">
      <w:pPr>
        <w:shd w:val="clear" w:color="auto" w:fill="FFFFFF"/>
        <w:jc w:val="both"/>
        <w:textAlignment w:val="baseline"/>
        <w:rPr>
          <w:bCs/>
          <w:color w:val="000000"/>
          <w:u w:val="single"/>
          <w:lang w:val="sk-SK" w:eastAsia="sk-SK"/>
        </w:rPr>
      </w:pPr>
    </w:p>
    <w:p w:rsidR="001A5D0F" w:rsidRDefault="00DA1982" w:rsidP="007360D5">
      <w:pPr>
        <w:jc w:val="both"/>
        <w:rPr>
          <w:bCs/>
          <w:color w:val="000000"/>
          <w:lang w:val="sk-SK" w:eastAsia="sk-SK"/>
        </w:rPr>
      </w:pPr>
      <w:r>
        <w:rPr>
          <w:bCs/>
          <w:color w:val="000000"/>
          <w:lang w:val="sk-SK" w:eastAsia="sk-SK"/>
        </w:rPr>
        <w:tab/>
      </w:r>
      <w:r w:rsidR="007360D5">
        <w:rPr>
          <w:bCs/>
          <w:color w:val="000000"/>
          <w:lang w:val="sk-SK" w:eastAsia="sk-SK"/>
        </w:rPr>
        <w:t>Ministerstvo obrany Slovenskej republiky</w:t>
      </w:r>
      <w:r w:rsidR="00686F5A" w:rsidRPr="000D2CE1">
        <w:rPr>
          <w:bCs/>
          <w:color w:val="000000"/>
          <w:lang w:val="sk-SK" w:eastAsia="sk-SK"/>
        </w:rPr>
        <w:t xml:space="preserve"> trvá na navrhovanej právnej úprave. </w:t>
      </w:r>
      <w:r w:rsidR="001A5D0F" w:rsidRPr="001A5D0F">
        <w:rPr>
          <w:bCs/>
          <w:color w:val="000000"/>
          <w:lang w:val="sk-SK" w:eastAsia="sk-SK"/>
        </w:rPr>
        <w:t>Uplatnené zásadné pripomienky sú vo vzťahu k predkladan</w:t>
      </w:r>
      <w:r w:rsidR="00E96F93">
        <w:rPr>
          <w:bCs/>
          <w:color w:val="000000"/>
          <w:lang w:val="sk-SK" w:eastAsia="sk-SK"/>
        </w:rPr>
        <w:t>ému návrhu zákona irelevantné</w:t>
      </w:r>
      <w:r w:rsidR="001A5D0F" w:rsidRPr="001A5D0F">
        <w:rPr>
          <w:bCs/>
          <w:color w:val="000000"/>
          <w:lang w:val="sk-SK" w:eastAsia="sk-SK"/>
        </w:rPr>
        <w:t>.</w:t>
      </w:r>
      <w:r w:rsidR="007360D5">
        <w:rPr>
          <w:bCs/>
          <w:color w:val="000000"/>
          <w:lang w:val="sk-SK" w:eastAsia="sk-SK"/>
        </w:rPr>
        <w:t xml:space="preserve"> </w:t>
      </w:r>
    </w:p>
    <w:p w:rsidR="001A5D0F" w:rsidRDefault="00DA1982" w:rsidP="007360D5">
      <w:pPr>
        <w:jc w:val="both"/>
        <w:rPr>
          <w:bCs/>
          <w:color w:val="000000"/>
          <w:lang w:val="sk-SK" w:eastAsia="sk-SK"/>
        </w:rPr>
      </w:pPr>
      <w:r>
        <w:rPr>
          <w:bCs/>
          <w:color w:val="000000"/>
          <w:lang w:val="sk-SK" w:eastAsia="sk-SK"/>
        </w:rPr>
        <w:tab/>
      </w:r>
      <w:r w:rsidR="007360D5">
        <w:rPr>
          <w:bCs/>
          <w:color w:val="000000"/>
          <w:lang w:val="sk-SK" w:eastAsia="sk-SK"/>
        </w:rPr>
        <w:t>V</w:t>
      </w:r>
      <w:r w:rsidR="007360D5" w:rsidRPr="007360D5">
        <w:rPr>
          <w:bCs/>
          <w:color w:val="000000"/>
          <w:lang w:val="sk-SK" w:eastAsia="sk-SK"/>
        </w:rPr>
        <w:t> rezorte obrany sa už dlhodobo nedarí naplniť požadovaný počet profesionálnych vojakov, čo má za následok znižovanie spôsobilostí ozbrojených síl Slovenskej republiky a schopností plniť stanovené úlohy, ako aj ohrozenie modernizácie a budovania nových, vývoju zodpovedajúcich spôsobilostí a kapacít ozbrojených síl Slovenskej republiky</w:t>
      </w:r>
      <w:r w:rsidR="007360D5">
        <w:rPr>
          <w:bCs/>
          <w:color w:val="000000"/>
          <w:lang w:val="sk-SK" w:eastAsia="sk-SK"/>
        </w:rPr>
        <w:t xml:space="preserve">. Preto </w:t>
      </w:r>
      <w:r w:rsidR="007360D5" w:rsidRPr="007360D5">
        <w:rPr>
          <w:bCs/>
          <w:color w:val="000000"/>
          <w:lang w:val="sk-SK" w:eastAsia="sk-SK"/>
        </w:rPr>
        <w:t xml:space="preserve"> je potrebné v čo najkratšom čase  prijať tak</w:t>
      </w:r>
      <w:r w:rsidR="00E96F93">
        <w:rPr>
          <w:bCs/>
          <w:color w:val="000000"/>
          <w:lang w:val="sk-SK" w:eastAsia="sk-SK"/>
        </w:rPr>
        <w:t>é</w:t>
      </w:r>
      <w:r w:rsidR="007360D5" w:rsidRPr="007360D5">
        <w:rPr>
          <w:bCs/>
          <w:color w:val="000000"/>
          <w:lang w:val="sk-SK" w:eastAsia="sk-SK"/>
        </w:rPr>
        <w:t xml:space="preserve"> </w:t>
      </w:r>
      <w:r w:rsidR="00E96F93">
        <w:rPr>
          <w:bCs/>
          <w:color w:val="000000"/>
          <w:lang w:val="sk-SK" w:eastAsia="sk-SK"/>
        </w:rPr>
        <w:t>opatrenia</w:t>
      </w:r>
      <w:r w:rsidR="007360D5" w:rsidRPr="007360D5">
        <w:rPr>
          <w:bCs/>
          <w:color w:val="000000"/>
          <w:lang w:val="sk-SK" w:eastAsia="sk-SK"/>
        </w:rPr>
        <w:t>, ktor</w:t>
      </w:r>
      <w:r w:rsidR="00E96F93">
        <w:rPr>
          <w:bCs/>
          <w:color w:val="000000"/>
          <w:lang w:val="sk-SK" w:eastAsia="sk-SK"/>
        </w:rPr>
        <w:t>é</w:t>
      </w:r>
      <w:r w:rsidR="007360D5" w:rsidRPr="007360D5">
        <w:rPr>
          <w:bCs/>
          <w:color w:val="000000"/>
          <w:lang w:val="sk-SK" w:eastAsia="sk-SK"/>
        </w:rPr>
        <w:t xml:space="preserve"> bud</w:t>
      </w:r>
      <w:r w:rsidR="00E96F93">
        <w:rPr>
          <w:bCs/>
          <w:color w:val="000000"/>
          <w:lang w:val="sk-SK" w:eastAsia="sk-SK"/>
        </w:rPr>
        <w:t>ú</w:t>
      </w:r>
      <w:r w:rsidR="007360D5" w:rsidRPr="007360D5">
        <w:rPr>
          <w:bCs/>
          <w:color w:val="000000"/>
          <w:lang w:val="sk-SK" w:eastAsia="sk-SK"/>
        </w:rPr>
        <w:t xml:space="preserve"> tieto negatívne dôsledky eliminovať. </w:t>
      </w:r>
    </w:p>
    <w:p w:rsidR="001A5D0F" w:rsidRDefault="00DA1982" w:rsidP="007360D5">
      <w:pPr>
        <w:jc w:val="both"/>
        <w:rPr>
          <w:bCs/>
          <w:color w:val="000000"/>
          <w:lang w:val="sk-SK" w:eastAsia="sk-SK"/>
        </w:rPr>
      </w:pPr>
      <w:r>
        <w:rPr>
          <w:bCs/>
          <w:color w:val="000000"/>
          <w:lang w:val="sk-SK" w:eastAsia="sk-SK"/>
        </w:rPr>
        <w:tab/>
      </w:r>
      <w:r w:rsidR="007360D5" w:rsidRPr="007360D5">
        <w:rPr>
          <w:bCs/>
          <w:color w:val="000000"/>
          <w:lang w:val="sk-SK" w:eastAsia="sk-SK"/>
        </w:rPr>
        <w:t xml:space="preserve">Zastavením legislatívneho procesu sa problém nedostatku </w:t>
      </w:r>
      <w:r w:rsidR="00FC348E">
        <w:rPr>
          <w:bCs/>
          <w:color w:val="000000"/>
          <w:lang w:val="sk-SK" w:eastAsia="sk-SK"/>
        </w:rPr>
        <w:t>príslušníkov ozbrojených bezpečnostných zborov</w:t>
      </w:r>
      <w:r w:rsidR="007360D5" w:rsidRPr="007360D5">
        <w:rPr>
          <w:bCs/>
          <w:color w:val="000000"/>
          <w:lang w:val="sk-SK" w:eastAsia="sk-SK"/>
        </w:rPr>
        <w:t xml:space="preserve"> nevyrieši</w:t>
      </w:r>
      <w:r>
        <w:rPr>
          <w:bCs/>
          <w:color w:val="000000"/>
          <w:lang w:val="sk-SK" w:eastAsia="sk-SK"/>
        </w:rPr>
        <w:t>. O</w:t>
      </w:r>
      <w:r w:rsidR="007360D5" w:rsidRPr="007360D5">
        <w:rPr>
          <w:bCs/>
          <w:color w:val="000000"/>
          <w:lang w:val="sk-SK" w:eastAsia="sk-SK"/>
        </w:rPr>
        <w:t xml:space="preserve">ddiali </w:t>
      </w:r>
      <w:r>
        <w:rPr>
          <w:bCs/>
          <w:color w:val="000000"/>
          <w:lang w:val="sk-SK" w:eastAsia="sk-SK"/>
        </w:rPr>
        <w:t xml:space="preserve">sa však </w:t>
      </w:r>
      <w:r w:rsidR="007360D5" w:rsidRPr="007360D5">
        <w:rPr>
          <w:bCs/>
          <w:color w:val="000000"/>
          <w:lang w:val="sk-SK" w:eastAsia="sk-SK"/>
        </w:rPr>
        <w:t>riešenie nedostatku profesionálnych vojakov</w:t>
      </w:r>
      <w:r>
        <w:rPr>
          <w:bCs/>
          <w:color w:val="000000"/>
          <w:lang w:val="sk-SK" w:eastAsia="sk-SK"/>
        </w:rPr>
        <w:t>, čím</w:t>
      </w:r>
      <w:r w:rsidR="007360D5" w:rsidRPr="007360D5">
        <w:rPr>
          <w:bCs/>
          <w:color w:val="000000"/>
          <w:lang w:val="sk-SK" w:eastAsia="sk-SK"/>
        </w:rPr>
        <w:t xml:space="preserve"> sa ešte viac zhorší situácia v ozbrojených silách</w:t>
      </w:r>
      <w:r w:rsidR="00FC348E">
        <w:rPr>
          <w:bCs/>
          <w:color w:val="000000"/>
          <w:lang w:val="sk-SK" w:eastAsia="sk-SK"/>
        </w:rPr>
        <w:t xml:space="preserve"> Slovenskej republiky</w:t>
      </w:r>
      <w:r w:rsidR="007360D5" w:rsidRPr="007360D5">
        <w:rPr>
          <w:bCs/>
          <w:color w:val="000000"/>
          <w:lang w:val="sk-SK" w:eastAsia="sk-SK"/>
        </w:rPr>
        <w:t xml:space="preserve">, ktoré okrem úloh, ktoré im vyplývajú z právneho poriadku Slovenskej republiky musia plniť aj záväzky z medzinárodných dokumentov, najmä Severoatlantickej zmluvy. </w:t>
      </w:r>
    </w:p>
    <w:p w:rsidR="00002DCB" w:rsidRPr="007360D5" w:rsidRDefault="00DA1982" w:rsidP="001A5D0F">
      <w:pPr>
        <w:jc w:val="both"/>
        <w:rPr>
          <w:bCs/>
          <w:color w:val="000000"/>
          <w:lang w:val="sk-SK" w:eastAsia="sk-SK"/>
        </w:rPr>
      </w:pPr>
      <w:r>
        <w:rPr>
          <w:bCs/>
          <w:color w:val="000000"/>
          <w:lang w:val="sk-SK" w:eastAsia="sk-SK"/>
        </w:rPr>
        <w:tab/>
      </w:r>
      <w:r w:rsidR="007360D5" w:rsidRPr="007360D5">
        <w:rPr>
          <w:bCs/>
          <w:color w:val="000000"/>
          <w:lang w:val="sk-SK" w:eastAsia="sk-SK"/>
        </w:rPr>
        <w:t>Ministerstvo obrany ako ústredný orgán štátnej správy, ktorý je povinný starať sa o náležitú právnu úpravu vecí patriacich do jeho vecnej pôsobnosti, legislatívny proces n</w:t>
      </w:r>
      <w:r>
        <w:rPr>
          <w:bCs/>
          <w:color w:val="000000"/>
          <w:lang w:val="sk-SK" w:eastAsia="sk-SK"/>
        </w:rPr>
        <w:t xml:space="preserve">ovely zákona č. 281/2015 Z. z. z </w:t>
      </w:r>
      <w:r w:rsidR="007360D5" w:rsidRPr="007360D5">
        <w:rPr>
          <w:bCs/>
          <w:color w:val="000000"/>
          <w:lang w:val="sk-SK" w:eastAsia="sk-SK"/>
        </w:rPr>
        <w:t>vyššie uvádzan</w:t>
      </w:r>
      <w:r>
        <w:rPr>
          <w:bCs/>
          <w:color w:val="000000"/>
          <w:lang w:val="sk-SK" w:eastAsia="sk-SK"/>
        </w:rPr>
        <w:t>ých</w:t>
      </w:r>
      <w:r w:rsidR="007360D5" w:rsidRPr="007360D5">
        <w:rPr>
          <w:bCs/>
          <w:color w:val="000000"/>
          <w:lang w:val="sk-SK" w:eastAsia="sk-SK"/>
        </w:rPr>
        <w:t xml:space="preserve"> dôvod</w:t>
      </w:r>
      <w:r>
        <w:rPr>
          <w:bCs/>
          <w:color w:val="000000"/>
          <w:lang w:val="sk-SK" w:eastAsia="sk-SK"/>
        </w:rPr>
        <w:t>ov</w:t>
      </w:r>
      <w:r w:rsidR="007360D5" w:rsidRPr="007360D5">
        <w:rPr>
          <w:bCs/>
          <w:color w:val="000000"/>
          <w:lang w:val="sk-SK" w:eastAsia="sk-SK"/>
        </w:rPr>
        <w:t xml:space="preserve">, z dôvodu, že dosah na rozpočet verejnej správy bude v plnom rozsahu zabezpečený v rámci limitov rozpočtových prostriedkov pridelených kapitole štátneho rozpočtu Ministerstva obrany Slovenskej republiky na rok 2019 a nasledujúce roky, ako aj </w:t>
      </w:r>
      <w:r>
        <w:rPr>
          <w:bCs/>
          <w:color w:val="000000"/>
          <w:lang w:val="sk-SK" w:eastAsia="sk-SK"/>
        </w:rPr>
        <w:t xml:space="preserve">z dôvodu, že zásadné </w:t>
      </w:r>
      <w:r w:rsidR="00FC348E">
        <w:rPr>
          <w:bCs/>
          <w:color w:val="000000"/>
          <w:lang w:val="sk-SK" w:eastAsia="sk-SK"/>
        </w:rPr>
        <w:t> </w:t>
      </w:r>
      <w:r w:rsidR="007360D5" w:rsidRPr="007360D5">
        <w:rPr>
          <w:bCs/>
          <w:color w:val="000000"/>
          <w:lang w:val="sk-SK" w:eastAsia="sk-SK"/>
        </w:rPr>
        <w:t>pripomien</w:t>
      </w:r>
      <w:r>
        <w:rPr>
          <w:bCs/>
          <w:color w:val="000000"/>
          <w:lang w:val="sk-SK" w:eastAsia="sk-SK"/>
        </w:rPr>
        <w:t xml:space="preserve">ky Ministerstva vnútra Slovenskej republiky, Ministerstva spravodlivosti Slovenskej republiky a Konfederácie odborových zväzov </w:t>
      </w:r>
      <w:r w:rsidR="00E96F93">
        <w:rPr>
          <w:bCs/>
          <w:color w:val="000000"/>
          <w:lang w:val="sk-SK" w:eastAsia="sk-SK"/>
        </w:rPr>
        <w:t xml:space="preserve">Slovenskej republiky </w:t>
      </w:r>
      <w:r>
        <w:rPr>
          <w:bCs/>
          <w:color w:val="000000"/>
          <w:lang w:val="sk-SK" w:eastAsia="sk-SK"/>
        </w:rPr>
        <w:t>neobsahujú konkrétne výhrady k navrhovanému textu a</w:t>
      </w:r>
      <w:r w:rsidR="00E96F93">
        <w:rPr>
          <w:bCs/>
          <w:color w:val="000000"/>
          <w:lang w:val="sk-SK" w:eastAsia="sk-SK"/>
        </w:rPr>
        <w:t> spôsob ich odstránenia, ani návrhy,</w:t>
      </w:r>
      <w:bookmarkStart w:id="0" w:name="_GoBack"/>
      <w:bookmarkEnd w:id="0"/>
      <w:r w:rsidR="00E96F93">
        <w:rPr>
          <w:bCs/>
          <w:color w:val="000000"/>
          <w:lang w:val="sk-SK" w:eastAsia="sk-SK"/>
        </w:rPr>
        <w:t xml:space="preserve"> v ktorých častiach a akým spôsobom sa má návrh zákona upraviť, </w:t>
      </w:r>
      <w:r w:rsidR="007360D5" w:rsidRPr="007360D5">
        <w:rPr>
          <w:bCs/>
          <w:color w:val="000000"/>
          <w:lang w:val="sk-SK" w:eastAsia="sk-SK"/>
        </w:rPr>
        <w:t xml:space="preserve">nemôže pozastaviť. </w:t>
      </w:r>
    </w:p>
    <w:p w:rsidR="00002DCB" w:rsidRPr="000D2CE1" w:rsidRDefault="00002DCB" w:rsidP="00C66D6E">
      <w:pPr>
        <w:jc w:val="both"/>
        <w:rPr>
          <w:b/>
          <w:u w:val="single"/>
          <w:lang w:val="sk-SK"/>
        </w:rPr>
      </w:pPr>
      <w:r w:rsidRPr="000D2CE1">
        <w:rPr>
          <w:b/>
          <w:u w:val="single"/>
          <w:lang w:val="sk-SK"/>
        </w:rPr>
        <w:t xml:space="preserve"> </w:t>
      </w:r>
    </w:p>
    <w:p w:rsidR="00002DCB" w:rsidRPr="000D2CE1" w:rsidRDefault="00002DCB" w:rsidP="00C66D6E">
      <w:pPr>
        <w:jc w:val="both"/>
        <w:rPr>
          <w:b/>
          <w:caps/>
          <w:lang w:val="sk-SK"/>
        </w:rPr>
      </w:pPr>
    </w:p>
    <w:sectPr w:rsidR="00002DCB" w:rsidRPr="000D2CE1" w:rsidSect="0044505E">
      <w:footerReference w:type="even" r:id="rId8"/>
      <w:footerReference w:type="default" r:id="rId9"/>
      <w:footerReference w:type="first" r:id="rId10"/>
      <w:pgSz w:w="11906" w:h="16838"/>
      <w:pgMar w:top="1417" w:right="1417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20" w:rsidRDefault="002A1B20">
      <w:r>
        <w:separator/>
      </w:r>
    </w:p>
  </w:endnote>
  <w:endnote w:type="continuationSeparator" w:id="0">
    <w:p w:rsidR="002A1B20" w:rsidRDefault="002A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A" w:rsidRDefault="00A25C3F" w:rsidP="0044505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525DA" w:rsidRDefault="002A1B20" w:rsidP="0004234F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950429"/>
      <w:docPartObj>
        <w:docPartGallery w:val="Page Numbers (Bottom of Page)"/>
        <w:docPartUnique/>
      </w:docPartObj>
    </w:sdtPr>
    <w:sdtEndPr/>
    <w:sdtContent>
      <w:p w:rsidR="00E64FF4" w:rsidRDefault="00E64FF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F93" w:rsidRPr="00E96F93">
          <w:rPr>
            <w:noProof/>
            <w:lang w:val="sk-SK"/>
          </w:rPr>
          <w:t>2</w:t>
        </w:r>
        <w:r>
          <w:fldChar w:fldCharType="end"/>
        </w:r>
      </w:p>
    </w:sdtContent>
  </w:sdt>
  <w:p w:rsidR="005525DA" w:rsidRDefault="002A1B20" w:rsidP="0004234F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F4" w:rsidRDefault="00E64FF4">
    <w:pPr>
      <w:pStyle w:val="Pta"/>
      <w:jc w:val="center"/>
    </w:pPr>
  </w:p>
  <w:p w:rsidR="00E64FF4" w:rsidRDefault="00E64FF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20" w:rsidRDefault="002A1B20">
      <w:r>
        <w:separator/>
      </w:r>
    </w:p>
  </w:footnote>
  <w:footnote w:type="continuationSeparator" w:id="0">
    <w:p w:rsidR="002A1B20" w:rsidRDefault="002A1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17ED2"/>
    <w:multiLevelType w:val="hybridMultilevel"/>
    <w:tmpl w:val="634A69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F0EA7"/>
    <w:multiLevelType w:val="hybridMultilevel"/>
    <w:tmpl w:val="B48AC1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57"/>
    <w:rsid w:val="00002DCB"/>
    <w:rsid w:val="00053B2B"/>
    <w:rsid w:val="000D2CE1"/>
    <w:rsid w:val="000D62FE"/>
    <w:rsid w:val="001A5D0F"/>
    <w:rsid w:val="002A1B20"/>
    <w:rsid w:val="004D7951"/>
    <w:rsid w:val="0055653B"/>
    <w:rsid w:val="005C015B"/>
    <w:rsid w:val="005F5EB2"/>
    <w:rsid w:val="00603674"/>
    <w:rsid w:val="00635A7D"/>
    <w:rsid w:val="00686C3B"/>
    <w:rsid w:val="00686F5A"/>
    <w:rsid w:val="007360D5"/>
    <w:rsid w:val="00757D9D"/>
    <w:rsid w:val="00784957"/>
    <w:rsid w:val="00831EA7"/>
    <w:rsid w:val="00835838"/>
    <w:rsid w:val="008B33A4"/>
    <w:rsid w:val="00A25C3F"/>
    <w:rsid w:val="00A75DAC"/>
    <w:rsid w:val="00AA7EFA"/>
    <w:rsid w:val="00AB53AB"/>
    <w:rsid w:val="00B15876"/>
    <w:rsid w:val="00B405D8"/>
    <w:rsid w:val="00B43DAE"/>
    <w:rsid w:val="00BC21F7"/>
    <w:rsid w:val="00C31FB2"/>
    <w:rsid w:val="00C66D6E"/>
    <w:rsid w:val="00CB68B6"/>
    <w:rsid w:val="00D606D2"/>
    <w:rsid w:val="00DA1982"/>
    <w:rsid w:val="00DB2897"/>
    <w:rsid w:val="00E64FF4"/>
    <w:rsid w:val="00E96F93"/>
    <w:rsid w:val="00F00ECE"/>
    <w:rsid w:val="00F526F5"/>
    <w:rsid w:val="00FC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69BBD-C180-4229-B086-94365A61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5C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A25C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5C3F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rsid w:val="00A25C3F"/>
    <w:rPr>
      <w:rFonts w:cs="Times New Roman"/>
    </w:rPr>
  </w:style>
  <w:style w:type="paragraph" w:styleId="Normlnywebov">
    <w:name w:val="Normal (Web)"/>
    <w:basedOn w:val="Normlny"/>
    <w:uiPriority w:val="99"/>
    <w:semiHidden/>
    <w:unhideWhenUsed/>
    <w:rsid w:val="00002DCB"/>
    <w:pPr>
      <w:spacing w:before="100" w:beforeAutospacing="1" w:after="100" w:afterAutospacing="1"/>
    </w:pPr>
    <w:rPr>
      <w:lang w:val="sk-SK" w:eastAsia="sk-SK"/>
    </w:rPr>
  </w:style>
  <w:style w:type="paragraph" w:styleId="Odsekzoznamu">
    <w:name w:val="List Paragraph"/>
    <w:basedOn w:val="Normlny"/>
    <w:uiPriority w:val="34"/>
    <w:qFormat/>
    <w:rsid w:val="005F5EB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64F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4FF4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E7BBA-B185-4401-B170-EEB45107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CHOVANCOVÁ Ľubica</dc:creator>
  <cp:keywords/>
  <dc:description/>
  <cp:lastModifiedBy>DONATOVA Dasa</cp:lastModifiedBy>
  <cp:revision>2</cp:revision>
  <dcterms:created xsi:type="dcterms:W3CDTF">2019-05-07T05:13:00Z</dcterms:created>
  <dcterms:modified xsi:type="dcterms:W3CDTF">2019-05-07T05:13:00Z</dcterms:modified>
</cp:coreProperties>
</file>