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0D" w:rsidRPr="00CD61FE" w:rsidRDefault="00837F0D" w:rsidP="00837F0D">
      <w:pPr>
        <w:autoSpaceDE w:val="0"/>
        <w:jc w:val="both"/>
        <w:rPr>
          <w:b/>
          <w:bCs/>
        </w:rPr>
      </w:pPr>
      <w:r w:rsidRPr="00CD61FE">
        <w:rPr>
          <w:b/>
          <w:bCs/>
        </w:rPr>
        <w:t>MINISTERSTVO HOSPODÁRSTVA</w:t>
      </w:r>
    </w:p>
    <w:p w:rsidR="00837F0D" w:rsidRPr="00CD61FE" w:rsidRDefault="00837F0D" w:rsidP="00837F0D">
      <w:pPr>
        <w:autoSpaceDE w:val="0"/>
        <w:jc w:val="both"/>
        <w:rPr>
          <w:b/>
          <w:bCs/>
          <w:u w:val="single"/>
        </w:rPr>
      </w:pPr>
      <w:r w:rsidRPr="00A03A55">
        <w:rPr>
          <w:b/>
          <w:bCs/>
          <w:u w:val="single"/>
        </w:rPr>
        <w:t>SLOVENSKEJ REPUBLIKY</w:t>
      </w:r>
    </w:p>
    <w:p w:rsidR="00837F0D" w:rsidRDefault="00837F0D" w:rsidP="00837F0D">
      <w:pPr>
        <w:autoSpaceDE w:val="0"/>
        <w:jc w:val="both"/>
      </w:pPr>
      <w:r>
        <w:t xml:space="preserve">Číslo: </w:t>
      </w:r>
      <w:r w:rsidR="00517E72" w:rsidRPr="008475A3">
        <w:t>15899/2019-2062-29530</w:t>
      </w:r>
    </w:p>
    <w:p w:rsidR="00837F0D" w:rsidRDefault="00837F0D" w:rsidP="00837F0D">
      <w:pPr>
        <w:autoSpaceDE w:val="0"/>
        <w:ind w:left="60"/>
        <w:jc w:val="both"/>
      </w:pPr>
    </w:p>
    <w:p w:rsidR="00837F0D" w:rsidRDefault="00837F0D" w:rsidP="00837F0D">
      <w:pPr>
        <w:autoSpaceDE w:val="0"/>
        <w:jc w:val="both"/>
      </w:pPr>
    </w:p>
    <w:p w:rsidR="00CE1B74" w:rsidRDefault="00837F0D" w:rsidP="00837F0D">
      <w:pPr>
        <w:autoSpaceDE w:val="0"/>
        <w:jc w:val="both"/>
      </w:pPr>
      <w:r>
        <w:t xml:space="preserve">Materiál na rokovanie </w:t>
      </w:r>
    </w:p>
    <w:p w:rsidR="00837F0D" w:rsidRDefault="00CE1B74" w:rsidP="00837F0D">
      <w:pPr>
        <w:autoSpaceDE w:val="0"/>
        <w:jc w:val="both"/>
      </w:pPr>
      <w:r>
        <w:t xml:space="preserve">Hospodárskej a </w:t>
      </w:r>
      <w:r w:rsidR="00837F0D">
        <w:t>sociálnej rady SR</w:t>
      </w:r>
    </w:p>
    <w:p w:rsidR="00837F0D" w:rsidRDefault="00837F0D" w:rsidP="00837F0D">
      <w:pPr>
        <w:autoSpaceDE w:val="0"/>
        <w:ind w:left="60"/>
        <w:jc w:val="both"/>
      </w:pPr>
    </w:p>
    <w:p w:rsidR="00837F0D" w:rsidRDefault="00837F0D" w:rsidP="00837F0D">
      <w:pPr>
        <w:autoSpaceDE w:val="0"/>
        <w:ind w:left="60"/>
        <w:jc w:val="both"/>
      </w:pPr>
    </w:p>
    <w:p w:rsidR="00837F0D" w:rsidRDefault="00837F0D" w:rsidP="00837F0D">
      <w:pPr>
        <w:autoSpaceDE w:val="0"/>
        <w:ind w:left="60"/>
        <w:jc w:val="both"/>
      </w:pPr>
    </w:p>
    <w:p w:rsidR="00837F0D" w:rsidRDefault="00837F0D" w:rsidP="00837F0D">
      <w:pPr>
        <w:tabs>
          <w:tab w:val="center" w:pos="5387"/>
        </w:tabs>
        <w:autoSpaceDE w:val="0"/>
        <w:jc w:val="center"/>
      </w:pPr>
      <w:r>
        <w:t>Návrh</w:t>
      </w:r>
    </w:p>
    <w:p w:rsidR="00837F0D" w:rsidRDefault="00837F0D" w:rsidP="00837F0D">
      <w:pPr>
        <w:autoSpaceDE w:val="0"/>
        <w:ind w:left="60"/>
        <w:jc w:val="center"/>
      </w:pPr>
    </w:p>
    <w:p w:rsidR="00837F0D" w:rsidRDefault="00837F0D" w:rsidP="00837F0D">
      <w:pPr>
        <w:autoSpaceDE w:val="0"/>
        <w:jc w:val="center"/>
        <w:rPr>
          <w:b/>
        </w:rPr>
      </w:pPr>
      <w:r>
        <w:rPr>
          <w:b/>
        </w:rPr>
        <w:t>Zákon</w:t>
      </w:r>
    </w:p>
    <w:p w:rsidR="00837F0D" w:rsidRDefault="00837F0D" w:rsidP="00837F0D">
      <w:pPr>
        <w:autoSpaceDE w:val="0"/>
        <w:ind w:left="60"/>
        <w:jc w:val="center"/>
        <w:rPr>
          <w:b/>
        </w:rPr>
      </w:pPr>
    </w:p>
    <w:p w:rsidR="00837F0D" w:rsidRDefault="00837F0D" w:rsidP="00837F0D">
      <w:pPr>
        <w:autoSpaceDE w:val="0"/>
        <w:jc w:val="center"/>
      </w:pPr>
      <w:r>
        <w:t>z ............ 2019,</w:t>
      </w:r>
    </w:p>
    <w:p w:rsidR="00837F0D" w:rsidRDefault="00837F0D" w:rsidP="00837F0D">
      <w:pPr>
        <w:autoSpaceDE w:val="0"/>
        <w:ind w:left="60"/>
        <w:rPr>
          <w:b/>
        </w:rPr>
      </w:pPr>
    </w:p>
    <w:p w:rsidR="00837F0D" w:rsidRPr="008B0139" w:rsidRDefault="00517E72" w:rsidP="00837F0D">
      <w:pPr>
        <w:tabs>
          <w:tab w:val="center" w:pos="4678"/>
          <w:tab w:val="center" w:pos="5670"/>
        </w:tabs>
        <w:autoSpaceDE w:val="0"/>
        <w:jc w:val="center"/>
        <w:rPr>
          <w:b/>
          <w:bCs/>
        </w:rPr>
      </w:pPr>
      <w:r w:rsidRPr="00517E72">
        <w:rPr>
          <w:b/>
        </w:rPr>
        <w:t>ktorým sa mení a dopĺňa zákon č. 314/2012 Z. z. o pravidelnej kontrole vykurovacích systémov a klimatizačných systémov a o zmene zákona č. 455/1991 Zb. o živnostenskom podnikaní (živnostenský zákon) v znení neskorších predpisov a ktorým sa mení a dopĺňa zákon č. 321/2014 Z. z. o energetickej efektívnosti a o zmene a doplnení niektorých zákonov v znení zákona č. 4/2019 Z.</w:t>
      </w:r>
      <w:r w:rsidR="0000210C">
        <w:rPr>
          <w:b/>
        </w:rPr>
        <w:t xml:space="preserve"> z.</w:t>
      </w:r>
      <w:r>
        <w:rPr>
          <w:i/>
        </w:rPr>
        <w:t xml:space="preserve"> </w:t>
      </w:r>
      <w:r w:rsidR="00837F0D" w:rsidRPr="008B0139">
        <w:rPr>
          <w:b/>
          <w:bCs/>
        </w:rPr>
        <w:t>________________________________________________________________________</w:t>
      </w:r>
    </w:p>
    <w:p w:rsidR="00837F0D" w:rsidRDefault="00837F0D" w:rsidP="00837F0D">
      <w:pPr>
        <w:tabs>
          <w:tab w:val="left" w:pos="3828"/>
          <w:tab w:val="left" w:pos="4253"/>
        </w:tabs>
        <w:jc w:val="both"/>
        <w:rPr>
          <w:b/>
          <w:u w:val="single"/>
        </w:rPr>
      </w:pPr>
    </w:p>
    <w:p w:rsidR="00837F0D" w:rsidRPr="00031E45" w:rsidRDefault="00837F0D" w:rsidP="00837F0D">
      <w:pPr>
        <w:tabs>
          <w:tab w:val="left" w:pos="3828"/>
          <w:tab w:val="left" w:pos="4253"/>
        </w:tabs>
        <w:jc w:val="both"/>
        <w:rPr>
          <w:b/>
          <w:color w:val="auto"/>
          <w:u w:val="single"/>
        </w:rPr>
      </w:pPr>
    </w:p>
    <w:p w:rsidR="00837F0D" w:rsidRPr="00031E45" w:rsidRDefault="00837F0D" w:rsidP="00837F0D">
      <w:pPr>
        <w:tabs>
          <w:tab w:val="left" w:pos="5954"/>
        </w:tabs>
        <w:jc w:val="both"/>
        <w:rPr>
          <w:b/>
          <w:color w:val="auto"/>
          <w:u w:val="single"/>
        </w:rPr>
      </w:pPr>
      <w:r w:rsidRPr="00031E45">
        <w:rPr>
          <w:color w:val="auto"/>
          <w:u w:val="single"/>
        </w:rPr>
        <w:t>Podnet:</w:t>
      </w:r>
      <w:r w:rsidRPr="00031E45">
        <w:rPr>
          <w:color w:val="auto"/>
        </w:rPr>
        <w:tab/>
      </w:r>
      <w:r w:rsidRPr="00031E45">
        <w:rPr>
          <w:color w:val="auto"/>
          <w:u w:val="single"/>
        </w:rPr>
        <w:t>Obsah materiálu:</w:t>
      </w:r>
    </w:p>
    <w:p w:rsidR="00837F0D" w:rsidRDefault="00837F0D" w:rsidP="00837F0D">
      <w:pPr>
        <w:pStyle w:val="Normlnywebov"/>
        <w:spacing w:before="0" w:beforeAutospacing="0" w:after="0" w:afterAutospacing="0"/>
        <w:ind w:right="-2"/>
      </w:pPr>
      <w:r>
        <w:t xml:space="preserve">                                                                                                     </w:t>
      </w:r>
    </w:p>
    <w:p w:rsidR="00837F0D" w:rsidRPr="00031E45" w:rsidRDefault="00517E72" w:rsidP="00837F0D">
      <w:pPr>
        <w:pStyle w:val="Normlnywebov"/>
        <w:spacing w:before="0" w:beforeAutospacing="0" w:after="0" w:afterAutospacing="0"/>
        <w:ind w:right="-2"/>
      </w:pPr>
      <w:r>
        <w:t>B</w:t>
      </w:r>
      <w:r w:rsidRPr="00A41100">
        <w:t>od B.2</w:t>
      </w:r>
      <w:r>
        <w:t xml:space="preserve"> u</w:t>
      </w:r>
      <w:r w:rsidRPr="00A41100">
        <w:t>zneseni</w:t>
      </w:r>
      <w:r>
        <w:t>a</w:t>
      </w:r>
      <w:r w:rsidRPr="00A41100">
        <w:t xml:space="preserve"> vlády SR</w:t>
      </w:r>
      <w:r>
        <w:t xml:space="preserve">                                                     </w:t>
      </w:r>
      <w:r w:rsidR="00837F0D" w:rsidRPr="00031E45">
        <w:t xml:space="preserve">1. </w:t>
      </w:r>
      <w:r w:rsidR="00837F0D">
        <w:t xml:space="preserve"> </w:t>
      </w:r>
      <w:r w:rsidR="00837F0D" w:rsidRPr="00031E45">
        <w:t xml:space="preserve">Návrh uznesenia </w:t>
      </w:r>
      <w:r w:rsidR="00837F0D">
        <w:t>vlády SR</w:t>
      </w:r>
    </w:p>
    <w:p w:rsidR="00837F0D" w:rsidRDefault="00517E72" w:rsidP="00837F0D">
      <w:pPr>
        <w:tabs>
          <w:tab w:val="left" w:pos="6237"/>
        </w:tabs>
        <w:ind w:left="5954" w:right="-284" w:hanging="5954"/>
        <w:rPr>
          <w:color w:val="auto"/>
        </w:rPr>
      </w:pPr>
      <w:r w:rsidRPr="00A41100">
        <w:t>č. 50/2019</w:t>
      </w:r>
      <w:r w:rsidR="00837F0D">
        <w:rPr>
          <w:rFonts w:ascii="Times" w:hAnsi="Times" w:cs="Times"/>
        </w:rPr>
        <w:t xml:space="preserve">                                                                                  </w:t>
      </w:r>
      <w:r w:rsidR="00837F0D" w:rsidRPr="00031E45">
        <w:rPr>
          <w:color w:val="auto"/>
        </w:rPr>
        <w:t xml:space="preserve">2. </w:t>
      </w:r>
      <w:r w:rsidR="00837F0D" w:rsidRPr="00031E45">
        <w:rPr>
          <w:color w:val="auto"/>
        </w:rPr>
        <w:tab/>
        <w:t>Predkladacia správa</w:t>
      </w:r>
      <w:r w:rsidR="00837F0D">
        <w:rPr>
          <w:color w:val="auto"/>
        </w:rPr>
        <w:t xml:space="preserve"> </w:t>
      </w:r>
    </w:p>
    <w:p w:rsidR="00837F0D" w:rsidRPr="00031E45" w:rsidRDefault="00837F0D" w:rsidP="00837F0D">
      <w:pPr>
        <w:tabs>
          <w:tab w:val="left" w:pos="6237"/>
        </w:tabs>
        <w:ind w:left="5954" w:right="-284" w:hanging="5954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3.  </w:t>
      </w:r>
      <w:r w:rsidRPr="00031E45">
        <w:rPr>
          <w:color w:val="auto"/>
        </w:rPr>
        <w:t>Návrh zákona</w:t>
      </w:r>
    </w:p>
    <w:p w:rsidR="00837F0D" w:rsidRDefault="00517E72" w:rsidP="00837F0D">
      <w:pPr>
        <w:tabs>
          <w:tab w:val="center" w:pos="4703"/>
          <w:tab w:val="left" w:pos="6237"/>
        </w:tabs>
        <w:ind w:left="5954" w:right="-284" w:hanging="5954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="00837F0D">
        <w:rPr>
          <w:color w:val="auto"/>
        </w:rPr>
        <w:t>4</w:t>
      </w:r>
      <w:r w:rsidR="00837F0D" w:rsidRPr="00031E45">
        <w:rPr>
          <w:color w:val="auto"/>
        </w:rPr>
        <w:t xml:space="preserve">. </w:t>
      </w:r>
      <w:r w:rsidR="00837F0D" w:rsidRPr="00031E45">
        <w:rPr>
          <w:color w:val="auto"/>
        </w:rPr>
        <w:tab/>
        <w:t>Dôvodová správa</w:t>
      </w:r>
      <w:r w:rsidR="00837F0D" w:rsidRPr="00031E45">
        <w:rPr>
          <w:color w:val="auto"/>
        </w:rPr>
        <w:br/>
      </w:r>
      <w:r w:rsidR="00837F0D">
        <w:rPr>
          <w:color w:val="auto"/>
        </w:rPr>
        <w:t>5</w:t>
      </w:r>
      <w:r w:rsidR="00837F0D" w:rsidRPr="00031E45">
        <w:rPr>
          <w:color w:val="auto"/>
        </w:rPr>
        <w:t xml:space="preserve">. </w:t>
      </w:r>
      <w:r w:rsidR="00837F0D" w:rsidRPr="00031E45">
        <w:rPr>
          <w:color w:val="auto"/>
        </w:rPr>
        <w:tab/>
        <w:t>Doložka zlučiteľnosti</w:t>
      </w:r>
      <w:r w:rsidR="00837F0D" w:rsidRPr="00031E45">
        <w:rPr>
          <w:color w:val="auto"/>
        </w:rPr>
        <w:br/>
      </w:r>
      <w:r w:rsidR="00837F0D">
        <w:rPr>
          <w:color w:val="auto"/>
        </w:rPr>
        <w:t>6</w:t>
      </w:r>
      <w:r w:rsidR="00837F0D" w:rsidRPr="00031E45">
        <w:rPr>
          <w:color w:val="auto"/>
        </w:rPr>
        <w:t xml:space="preserve">. </w:t>
      </w:r>
      <w:r w:rsidR="00837F0D" w:rsidRPr="00031E45">
        <w:rPr>
          <w:color w:val="auto"/>
        </w:rPr>
        <w:tab/>
        <w:t>Doložka vybraných vplyvov</w:t>
      </w:r>
      <w:r w:rsidR="00837F0D" w:rsidRPr="00031E45">
        <w:rPr>
          <w:color w:val="auto"/>
        </w:rPr>
        <w:br/>
      </w:r>
      <w:r w:rsidR="00837F0D">
        <w:rPr>
          <w:color w:val="auto"/>
        </w:rPr>
        <w:t xml:space="preserve">7. </w:t>
      </w:r>
      <w:r>
        <w:rPr>
          <w:color w:val="auto"/>
        </w:rPr>
        <w:t xml:space="preserve"> </w:t>
      </w:r>
      <w:r w:rsidR="00837F0D" w:rsidRPr="00031E45">
        <w:rPr>
          <w:color w:val="auto"/>
        </w:rPr>
        <w:t>Správa o účasti verejnosti</w:t>
      </w:r>
    </w:p>
    <w:p w:rsidR="00837F0D" w:rsidRDefault="00837F0D" w:rsidP="00837F0D">
      <w:pPr>
        <w:tabs>
          <w:tab w:val="center" w:pos="4703"/>
          <w:tab w:val="left" w:pos="6237"/>
        </w:tabs>
        <w:ind w:left="5954" w:right="-284"/>
        <w:rPr>
          <w:color w:val="auto"/>
        </w:rPr>
      </w:pPr>
      <w:r>
        <w:rPr>
          <w:color w:val="auto"/>
        </w:rPr>
        <w:t xml:space="preserve">8. </w:t>
      </w:r>
      <w:r w:rsidR="00517E72">
        <w:rPr>
          <w:color w:val="auto"/>
        </w:rPr>
        <w:t xml:space="preserve"> </w:t>
      </w:r>
      <w:r>
        <w:rPr>
          <w:color w:val="auto"/>
        </w:rPr>
        <w:t>Tabuľka zhody</w:t>
      </w:r>
    </w:p>
    <w:p w:rsidR="00837F0D" w:rsidRDefault="00B31495" w:rsidP="00837F0D">
      <w:pPr>
        <w:tabs>
          <w:tab w:val="center" w:pos="4703"/>
          <w:tab w:val="left" w:pos="6237"/>
        </w:tabs>
        <w:ind w:left="5954" w:right="-284"/>
        <w:rPr>
          <w:color w:val="auto"/>
        </w:rPr>
      </w:pPr>
      <w:r>
        <w:rPr>
          <w:color w:val="auto"/>
        </w:rPr>
        <w:t>9</w:t>
      </w:r>
      <w:r w:rsidR="00837F0D">
        <w:rPr>
          <w:color w:val="auto"/>
        </w:rPr>
        <w:t>. Vyhodnotenie MPK</w:t>
      </w:r>
    </w:p>
    <w:p w:rsidR="00837F0D" w:rsidRDefault="00837F0D" w:rsidP="00837F0D">
      <w:pPr>
        <w:pStyle w:val="Normlnywebov"/>
        <w:spacing w:before="0" w:beforeAutospacing="0" w:after="0" w:afterAutospacing="0"/>
        <w:ind w:right="885"/>
        <w:rPr>
          <w:rFonts w:ascii="Times" w:hAnsi="Times" w:cs="Times"/>
        </w:rPr>
      </w:pPr>
    </w:p>
    <w:p w:rsidR="00837F0D" w:rsidRDefault="00837F0D" w:rsidP="00837F0D">
      <w:pPr>
        <w:tabs>
          <w:tab w:val="center" w:pos="4703"/>
          <w:tab w:val="left" w:pos="6237"/>
        </w:tabs>
        <w:ind w:left="5954" w:right="-284" w:hanging="5954"/>
        <w:rPr>
          <w:color w:val="auto"/>
        </w:rPr>
      </w:pPr>
    </w:p>
    <w:p w:rsidR="00837F0D" w:rsidRDefault="00837F0D" w:rsidP="00837F0D">
      <w:pPr>
        <w:tabs>
          <w:tab w:val="center" w:pos="4703"/>
          <w:tab w:val="left" w:pos="6237"/>
        </w:tabs>
        <w:ind w:left="5954" w:right="-284" w:hanging="5954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</w:t>
      </w:r>
    </w:p>
    <w:p w:rsidR="00837F0D" w:rsidRPr="00031E45" w:rsidRDefault="00837F0D" w:rsidP="00837F0D">
      <w:pPr>
        <w:tabs>
          <w:tab w:val="center" w:pos="4703"/>
          <w:tab w:val="left" w:pos="6237"/>
        </w:tabs>
        <w:ind w:left="5954" w:right="-284" w:hanging="5954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</w:t>
      </w:r>
    </w:p>
    <w:p w:rsidR="00837F0D" w:rsidRPr="00031E45" w:rsidRDefault="00837F0D" w:rsidP="00837F0D">
      <w:pPr>
        <w:tabs>
          <w:tab w:val="center" w:pos="4703"/>
          <w:tab w:val="left" w:pos="6237"/>
        </w:tabs>
        <w:ind w:left="5954" w:right="-284" w:hanging="5954"/>
        <w:rPr>
          <w:color w:val="auto"/>
        </w:rPr>
      </w:pPr>
      <w:r w:rsidRPr="00031E45">
        <w:rPr>
          <w:color w:val="auto"/>
        </w:rPr>
        <w:t xml:space="preserve">                                                                    </w:t>
      </w:r>
      <w:r>
        <w:rPr>
          <w:color w:val="auto"/>
        </w:rPr>
        <w:t xml:space="preserve">                               </w:t>
      </w:r>
    </w:p>
    <w:p w:rsidR="00837F0D" w:rsidRDefault="00837F0D" w:rsidP="00837F0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837F0D" w:rsidRDefault="00837F0D" w:rsidP="00837F0D">
      <w:pPr>
        <w:ind w:left="60"/>
        <w:jc w:val="both"/>
      </w:pPr>
      <w:r>
        <w:t> </w:t>
      </w:r>
    </w:p>
    <w:p w:rsidR="00837F0D" w:rsidRDefault="00837F0D" w:rsidP="00837F0D">
      <w:pPr>
        <w:jc w:val="both"/>
      </w:pPr>
      <w:r>
        <w:t>Peter Žiga</w:t>
      </w:r>
    </w:p>
    <w:p w:rsidR="00837F0D" w:rsidRDefault="00837F0D" w:rsidP="00837F0D">
      <w:r>
        <w:t xml:space="preserve">minister hospodárstva </w:t>
      </w:r>
    </w:p>
    <w:p w:rsidR="00837F0D" w:rsidRDefault="00837F0D" w:rsidP="00837F0D">
      <w:r w:rsidRPr="007F354E">
        <w:t>Slovenskej republiky</w:t>
      </w:r>
    </w:p>
    <w:p w:rsidR="00837F0D" w:rsidRDefault="00837F0D" w:rsidP="00837F0D">
      <w:pPr>
        <w:ind w:left="60"/>
        <w:jc w:val="both"/>
      </w:pPr>
    </w:p>
    <w:p w:rsidR="00837F0D" w:rsidRDefault="00837F0D" w:rsidP="00837F0D">
      <w:pPr>
        <w:jc w:val="both"/>
      </w:pPr>
    </w:p>
    <w:p w:rsidR="00837F0D" w:rsidRPr="007F354E" w:rsidRDefault="00837F0D" w:rsidP="00837F0D">
      <w:pPr>
        <w:ind w:left="60"/>
        <w:jc w:val="both"/>
      </w:pPr>
      <w:bookmarkStart w:id="0" w:name="_GoBack"/>
      <w:bookmarkEnd w:id="0"/>
    </w:p>
    <w:p w:rsidR="00D80CB3" w:rsidRDefault="00837F0D" w:rsidP="00646EC5">
      <w:pPr>
        <w:ind w:left="60"/>
        <w:jc w:val="center"/>
      </w:pPr>
      <w:r w:rsidRPr="007F354E">
        <w:t>Bratislava</w:t>
      </w:r>
      <w:r w:rsidR="004C503D">
        <w:t xml:space="preserve"> 14</w:t>
      </w:r>
      <w:r>
        <w:t>. mája 2019</w:t>
      </w:r>
    </w:p>
    <w:sectPr w:rsidR="00D80CB3" w:rsidSect="00BD3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7F0D"/>
    <w:rsid w:val="0000210C"/>
    <w:rsid w:val="004C503D"/>
    <w:rsid w:val="00517E72"/>
    <w:rsid w:val="00646EC5"/>
    <w:rsid w:val="00837F0D"/>
    <w:rsid w:val="009408EB"/>
    <w:rsid w:val="00B31495"/>
    <w:rsid w:val="00BD392C"/>
    <w:rsid w:val="00C94FF9"/>
    <w:rsid w:val="00CE1B74"/>
    <w:rsid w:val="00D8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7F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37F0D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7F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37F0D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franczel</cp:lastModifiedBy>
  <cp:revision>7</cp:revision>
  <dcterms:created xsi:type="dcterms:W3CDTF">2019-05-07T13:26:00Z</dcterms:created>
  <dcterms:modified xsi:type="dcterms:W3CDTF">2019-05-13T10:31:00Z</dcterms:modified>
</cp:coreProperties>
</file>