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A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C95B9A" w:rsidRDefault="009422B2" w:rsidP="00C95B9A">
      <w:pPr>
        <w:rPr>
          <w:rFonts w:ascii="Times New Roman" w:hAnsi="Times New Roman"/>
          <w:sz w:val="24"/>
          <w:szCs w:val="24"/>
        </w:rPr>
      </w:pPr>
      <w:r w:rsidRPr="00B404D3">
        <w:rPr>
          <w:rFonts w:ascii="Times New Roman" w:hAnsi="Times New Roman"/>
          <w:sz w:val="24"/>
          <w:szCs w:val="24"/>
        </w:rPr>
        <w:t>Číslo:</w:t>
      </w:r>
      <w:r>
        <w:rPr>
          <w:rFonts w:ascii="Times New Roman" w:hAnsi="Times New Roman"/>
          <w:sz w:val="24"/>
          <w:szCs w:val="24"/>
        </w:rPr>
        <w:t xml:space="preserve"> </w:t>
      </w:r>
      <w:r w:rsidR="00A91524">
        <w:rPr>
          <w:rFonts w:ascii="Times New Roman" w:hAnsi="Times New Roman"/>
          <w:sz w:val="24"/>
          <w:szCs w:val="24"/>
        </w:rPr>
        <w:t>KM-OPVA-2019/004064</w:t>
      </w:r>
    </w:p>
    <w:p w:rsidR="00C95B9A" w:rsidRDefault="00C95B9A" w:rsidP="00C95B9A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A91524" w:rsidRDefault="00C95B9A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Materiál </w:t>
      </w:r>
      <w:r w:rsidR="00C3544C">
        <w:rPr>
          <w:rFonts w:ascii="Times New Roman" w:hAnsi="Times New Roman" w:cs="Calibri"/>
          <w:color w:val="000000"/>
          <w:sz w:val="24"/>
          <w:szCs w:val="24"/>
        </w:rPr>
        <w:t xml:space="preserve">na </w:t>
      </w:r>
      <w:r w:rsidR="001B0E11">
        <w:rPr>
          <w:rFonts w:ascii="Times New Roman" w:hAnsi="Times New Roman" w:cs="Calibri"/>
          <w:color w:val="000000"/>
          <w:sz w:val="24"/>
          <w:szCs w:val="24"/>
        </w:rPr>
        <w:t xml:space="preserve">rokovanie </w:t>
      </w:r>
    </w:p>
    <w:p w:rsidR="00A91524" w:rsidRDefault="009617A0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Legislatívnej</w:t>
      </w:r>
      <w:r w:rsidR="001B0E11">
        <w:rPr>
          <w:rFonts w:ascii="Times New Roman" w:hAnsi="Times New Roman" w:cs="Calibri"/>
          <w:color w:val="000000"/>
          <w:sz w:val="24"/>
          <w:szCs w:val="24"/>
        </w:rPr>
        <w:t xml:space="preserve"> rady </w:t>
      </w:r>
    </w:p>
    <w:p w:rsidR="00C95B9A" w:rsidRPr="00C95B9A" w:rsidRDefault="0067546C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v</w:t>
      </w:r>
      <w:r w:rsidR="009617A0">
        <w:rPr>
          <w:rFonts w:ascii="Times New Roman" w:hAnsi="Times New Roman" w:cs="Calibri"/>
          <w:color w:val="000000"/>
          <w:sz w:val="24"/>
          <w:szCs w:val="24"/>
        </w:rPr>
        <w:t xml:space="preserve">lády </w:t>
      </w:r>
      <w:r w:rsidR="00A91524">
        <w:rPr>
          <w:rFonts w:ascii="Times New Roman" w:hAnsi="Times New Roman" w:cs="Calibri"/>
          <w:color w:val="000000"/>
          <w:sz w:val="24"/>
          <w:szCs w:val="24"/>
        </w:rPr>
        <w:t>Slovenskej republiky</w:t>
      </w:r>
      <w:r w:rsidR="00C95B9A">
        <w:rPr>
          <w:rFonts w:ascii="Times New Roman" w:hAnsi="Times New Roman" w:cs="Calibri"/>
          <w:color w:val="000000"/>
          <w:sz w:val="24"/>
          <w:szCs w:val="24"/>
        </w:rPr>
        <w:tab/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3F3" w:rsidRDefault="005C43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F3" w:rsidRDefault="00282D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19527D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474DE0" w:rsidRDefault="00474DE0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BF3D96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 201</w:t>
      </w:r>
      <w:r w:rsidR="001D00EF">
        <w:rPr>
          <w:rFonts w:ascii="Times New Roman" w:hAnsi="Times New Roman"/>
          <w:b/>
          <w:sz w:val="24"/>
          <w:szCs w:val="24"/>
        </w:rPr>
        <w:t>9</w:t>
      </w:r>
      <w:r w:rsidR="00C95B9A">
        <w:rPr>
          <w:rFonts w:ascii="Times New Roman" w:hAnsi="Times New Roman"/>
          <w:b/>
          <w:sz w:val="24"/>
          <w:szCs w:val="24"/>
        </w:rPr>
        <w:t xml:space="preserve">,  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938" w:rsidRDefault="00606938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0693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mení a dopĺňa zákon č. 8/2009 Z. z. o cestnej premávke </w:t>
      </w:r>
    </w:p>
    <w:p w:rsidR="00606938" w:rsidRDefault="00606938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0693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 o zmene a doplnení niektorých zákonov v znení neskorších predpisov </w:t>
      </w:r>
    </w:p>
    <w:p w:rsidR="00BF3D96" w:rsidRDefault="00606938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938">
        <w:rPr>
          <w:rFonts w:ascii="Times New Roman" w:hAnsi="Times New Roman"/>
          <w:b/>
          <w:color w:val="000000"/>
          <w:sz w:val="24"/>
          <w:szCs w:val="24"/>
          <w:lang w:eastAsia="sk-SK"/>
        </w:rPr>
        <w:t>a ktorým sa menia a dopĺňajú niektoré zákony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84620" w:rsidTr="00C95B9A">
        <w:tc>
          <w:tcPr>
            <w:tcW w:w="4606" w:type="dxa"/>
            <w:hideMark/>
          </w:tcPr>
          <w:p w:rsidR="00984620" w:rsidRDefault="00984620" w:rsidP="009846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984620" w:rsidRDefault="00984620" w:rsidP="0098462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984620" w:rsidRDefault="00984620" w:rsidP="0098462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4620" w:rsidTr="00445ED9">
        <w:trPr>
          <w:trHeight w:val="3338"/>
        </w:trPr>
        <w:tc>
          <w:tcPr>
            <w:tcW w:w="4606" w:type="dxa"/>
            <w:hideMark/>
          </w:tcPr>
          <w:p w:rsidR="00984620" w:rsidRPr="00087FD9" w:rsidRDefault="00984620" w:rsidP="0098462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 legislatívnych úloh vlády Slovenskej republiky na rok 2018</w:t>
            </w:r>
          </w:p>
        </w:tc>
        <w:tc>
          <w:tcPr>
            <w:tcW w:w="4716" w:type="dxa"/>
            <w:hideMark/>
          </w:tcPr>
          <w:p w:rsidR="00984620" w:rsidRDefault="00984620" w:rsidP="00984620">
            <w:pPr>
              <w:pStyle w:val="Odsekzoznamu"/>
              <w:numPr>
                <w:ilvl w:val="0"/>
                <w:numId w:val="4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984620" w:rsidRDefault="00984620" w:rsidP="00984620">
            <w:pPr>
              <w:pStyle w:val="Odsekzoznamu"/>
              <w:numPr>
                <w:ilvl w:val="0"/>
                <w:numId w:val="4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984620" w:rsidRDefault="00984620" w:rsidP="00984620">
            <w:pPr>
              <w:pStyle w:val="Odsekzoznamu"/>
              <w:numPr>
                <w:ilvl w:val="0"/>
                <w:numId w:val="4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Vyhlásenie predkladateľa</w:t>
            </w:r>
          </w:p>
          <w:p w:rsidR="00984620" w:rsidRDefault="00984620" w:rsidP="00984620">
            <w:pPr>
              <w:pStyle w:val="Odsekzoznamu"/>
              <w:numPr>
                <w:ilvl w:val="0"/>
                <w:numId w:val="4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984620" w:rsidRDefault="00984620" w:rsidP="00984620">
            <w:pPr>
              <w:pStyle w:val="Odsekzoznamu"/>
              <w:numPr>
                <w:ilvl w:val="0"/>
                <w:numId w:val="4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984620" w:rsidRDefault="00984620" w:rsidP="00984620">
            <w:pPr>
              <w:pStyle w:val="Odsekzoznamu"/>
              <w:numPr>
                <w:ilvl w:val="0"/>
                <w:numId w:val="4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984620" w:rsidRDefault="00984620" w:rsidP="00984620">
            <w:pPr>
              <w:pStyle w:val="Odsekzoznamu"/>
              <w:numPr>
                <w:ilvl w:val="0"/>
                <w:numId w:val="4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984620" w:rsidRDefault="00984620" w:rsidP="00984620">
            <w:pPr>
              <w:pStyle w:val="Odsekzoznamu"/>
              <w:numPr>
                <w:ilvl w:val="0"/>
                <w:numId w:val="4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Tabuľka zhody</w:t>
            </w:r>
          </w:p>
          <w:p w:rsidR="00984620" w:rsidRDefault="00984620" w:rsidP="00984620">
            <w:pPr>
              <w:pStyle w:val="Odsekzoznamu"/>
              <w:numPr>
                <w:ilvl w:val="0"/>
                <w:numId w:val="4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984620" w:rsidRDefault="00984620" w:rsidP="00984620">
            <w:pPr>
              <w:pStyle w:val="Odsekzoznamu"/>
              <w:numPr>
                <w:ilvl w:val="0"/>
                <w:numId w:val="4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984620" w:rsidRDefault="00984620" w:rsidP="00984620">
            <w:pPr>
              <w:pStyle w:val="Odsekzoznamu"/>
              <w:numPr>
                <w:ilvl w:val="0"/>
                <w:numId w:val="4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vyhlášky</w:t>
            </w:r>
          </w:p>
          <w:p w:rsidR="00984620" w:rsidRDefault="00984620" w:rsidP="00984620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606938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Denisa SAKOVÁ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</w:t>
      </w:r>
      <w:r w:rsidR="00606938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vnútra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ab/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Default="00C95B9A" w:rsidP="00C95B9A">
      <w:pPr>
        <w:jc w:val="center"/>
      </w:pPr>
      <w:r w:rsidRPr="008B2B04">
        <w:rPr>
          <w:rFonts w:ascii="Times New Roman" w:hAnsi="Times New Roman"/>
          <w:sz w:val="24"/>
          <w:szCs w:val="24"/>
        </w:rPr>
        <w:t>Bratislava</w:t>
      </w:r>
      <w:r w:rsidR="00A91524">
        <w:rPr>
          <w:rFonts w:ascii="Times New Roman" w:hAnsi="Times New Roman"/>
          <w:sz w:val="24"/>
          <w:szCs w:val="24"/>
        </w:rPr>
        <w:t xml:space="preserve"> </w:t>
      </w:r>
      <w:r w:rsidRPr="008B2B04">
        <w:rPr>
          <w:rFonts w:ascii="Times New Roman" w:hAnsi="Times New Roman"/>
          <w:sz w:val="24"/>
          <w:szCs w:val="24"/>
        </w:rPr>
        <w:t xml:space="preserve"> </w:t>
      </w:r>
      <w:r w:rsidR="00984620">
        <w:rPr>
          <w:rFonts w:ascii="Times New Roman" w:hAnsi="Times New Roman"/>
          <w:sz w:val="24"/>
          <w:szCs w:val="24"/>
        </w:rPr>
        <w:t>16. mája</w:t>
      </w:r>
      <w:r w:rsidRPr="008B2B04">
        <w:rPr>
          <w:rFonts w:ascii="Times New Roman" w:hAnsi="Times New Roman"/>
          <w:sz w:val="24"/>
          <w:szCs w:val="24"/>
        </w:rPr>
        <w:t xml:space="preserve"> 201</w:t>
      </w:r>
      <w:r w:rsidR="001D00EF">
        <w:rPr>
          <w:rFonts w:ascii="Times New Roman" w:hAnsi="Times New Roman"/>
          <w:sz w:val="24"/>
          <w:szCs w:val="24"/>
        </w:rPr>
        <w:t>9</w:t>
      </w:r>
    </w:p>
    <w:sectPr w:rsidR="002158FE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087FD9"/>
    <w:rsid w:val="00132CAF"/>
    <w:rsid w:val="0019527D"/>
    <w:rsid w:val="001B0E11"/>
    <w:rsid w:val="001B1668"/>
    <w:rsid w:val="001B4CC4"/>
    <w:rsid w:val="001D00EF"/>
    <w:rsid w:val="0020383C"/>
    <w:rsid w:val="002158FE"/>
    <w:rsid w:val="00282DF3"/>
    <w:rsid w:val="00445ED9"/>
    <w:rsid w:val="00474DE0"/>
    <w:rsid w:val="0053596B"/>
    <w:rsid w:val="005C43F3"/>
    <w:rsid w:val="00606938"/>
    <w:rsid w:val="0067546C"/>
    <w:rsid w:val="006B547B"/>
    <w:rsid w:val="007D72C4"/>
    <w:rsid w:val="00835B9C"/>
    <w:rsid w:val="008B2B04"/>
    <w:rsid w:val="008C7E6D"/>
    <w:rsid w:val="009422B2"/>
    <w:rsid w:val="0096040E"/>
    <w:rsid w:val="009617A0"/>
    <w:rsid w:val="00984620"/>
    <w:rsid w:val="0099617F"/>
    <w:rsid w:val="009B36E7"/>
    <w:rsid w:val="00A91524"/>
    <w:rsid w:val="00AB0231"/>
    <w:rsid w:val="00AF392B"/>
    <w:rsid w:val="00B23495"/>
    <w:rsid w:val="00B404D3"/>
    <w:rsid w:val="00B776CD"/>
    <w:rsid w:val="00BF3D96"/>
    <w:rsid w:val="00C3544C"/>
    <w:rsid w:val="00C95B9A"/>
    <w:rsid w:val="00CD512A"/>
    <w:rsid w:val="00D94824"/>
    <w:rsid w:val="00DC5700"/>
    <w:rsid w:val="00DF59AD"/>
    <w:rsid w:val="00E20878"/>
    <w:rsid w:val="00E33339"/>
    <w:rsid w:val="00F844F9"/>
    <w:rsid w:val="00FB3CF3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153FDD-C408-4A5F-929D-2D6D4DC9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Murinova</dc:creator>
  <cp:keywords/>
  <dc:description/>
  <cp:lastModifiedBy>Marianna Ferancova</cp:lastModifiedBy>
  <cp:revision>2</cp:revision>
  <cp:lastPrinted>2017-07-06T07:19:00Z</cp:lastPrinted>
  <dcterms:created xsi:type="dcterms:W3CDTF">2019-05-16T14:24:00Z</dcterms:created>
  <dcterms:modified xsi:type="dcterms:W3CDTF">2019-05-16T14:24:00Z</dcterms:modified>
</cp:coreProperties>
</file>