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5E2C07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5E2C07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C64BEC" w:rsidP="0039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5A27B8" w:rsidP="0039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C64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5A27B8" w:rsidP="0039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64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5A27B8" w:rsidP="0039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64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</w:tr>
      <w:tr w:rsidR="007D5748" w:rsidRPr="007D5748" w:rsidTr="005E2C07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9A18D4" w:rsidP="00EA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</w:t>
            </w:r>
            <w:r w:rsidR="00EA5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1790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9A18D4" w:rsidP="00EA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EA5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11790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EA5B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A5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-11790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9A18D4" w:rsidP="00EA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EA5B8B" w:rsidRPr="00EA5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11790</w:t>
            </w:r>
          </w:p>
        </w:tc>
      </w:tr>
      <w:tr w:rsidR="00D6672E" w:rsidRPr="007D5748" w:rsidTr="005E2C07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D6672E" w:rsidRPr="007D5748" w:rsidRDefault="00D6672E" w:rsidP="0039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391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kapitola MPRV SR</w:t>
            </w:r>
          </w:p>
        </w:tc>
        <w:tc>
          <w:tcPr>
            <w:tcW w:w="1267" w:type="dxa"/>
            <w:noWrap/>
            <w:vAlign w:val="center"/>
          </w:tcPr>
          <w:p w:rsidR="00D6672E" w:rsidRPr="007D5748" w:rsidRDefault="003917D5" w:rsidP="00EA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EA5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144</w:t>
            </w:r>
            <w:r w:rsidR="00D667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672E" w:rsidRPr="00D6672E" w:rsidRDefault="009A18D4" w:rsidP="00EA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EA5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672E" w:rsidRPr="00D6672E" w:rsidRDefault="009A18D4" w:rsidP="00EA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EA5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672E" w:rsidRPr="00D6672E" w:rsidRDefault="009A18D4" w:rsidP="00EA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EA5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917D5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917D5" w:rsidRPr="007D5748" w:rsidRDefault="003917D5" w:rsidP="003917D5">
            <w:pPr>
              <w:spacing w:after="0" w:line="240" w:lineRule="auto"/>
              <w:ind w:firstLine="68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kapitola VPS</w:t>
            </w:r>
          </w:p>
        </w:tc>
        <w:tc>
          <w:tcPr>
            <w:tcW w:w="1267" w:type="dxa"/>
            <w:noWrap/>
            <w:vAlign w:val="center"/>
          </w:tcPr>
          <w:p w:rsidR="003917D5" w:rsidRPr="009A18D4" w:rsidRDefault="003917D5" w:rsidP="00EA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A18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-10</w:t>
            </w:r>
            <w:r w:rsidR="00EA5B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</w:t>
            </w:r>
            <w:r w:rsidRPr="009A18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267" w:type="dxa"/>
            <w:noWrap/>
            <w:vAlign w:val="center"/>
          </w:tcPr>
          <w:p w:rsidR="003917D5" w:rsidRPr="009A18D4" w:rsidRDefault="009A18D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A18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-10650</w:t>
            </w:r>
          </w:p>
        </w:tc>
        <w:tc>
          <w:tcPr>
            <w:tcW w:w="1267" w:type="dxa"/>
            <w:noWrap/>
            <w:vAlign w:val="center"/>
          </w:tcPr>
          <w:p w:rsidR="003917D5" w:rsidRPr="009A18D4" w:rsidRDefault="009A18D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A18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-10800</w:t>
            </w:r>
          </w:p>
        </w:tc>
        <w:tc>
          <w:tcPr>
            <w:tcW w:w="1267" w:type="dxa"/>
            <w:noWrap/>
            <w:vAlign w:val="center"/>
          </w:tcPr>
          <w:p w:rsidR="003917D5" w:rsidRPr="009A18D4" w:rsidRDefault="009A18D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A18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-10800</w:t>
            </w:r>
          </w:p>
        </w:tc>
      </w:tr>
      <w:tr w:rsidR="007D5748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9A18D4" w:rsidRPr="007D5748" w:rsidTr="005E2C0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A18D4" w:rsidRPr="007D5748" w:rsidRDefault="009A18D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9A18D4" w:rsidRPr="007D5748" w:rsidRDefault="009A18D4" w:rsidP="00EA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</w:t>
            </w:r>
            <w:r w:rsidR="00EA5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1790</w:t>
            </w:r>
          </w:p>
        </w:tc>
        <w:tc>
          <w:tcPr>
            <w:tcW w:w="1267" w:type="dxa"/>
            <w:noWrap/>
            <w:vAlign w:val="center"/>
          </w:tcPr>
          <w:p w:rsidR="009A18D4" w:rsidRPr="007D5748" w:rsidRDefault="00EA5B8B" w:rsidP="0063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A5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-11790</w:t>
            </w:r>
          </w:p>
        </w:tc>
        <w:tc>
          <w:tcPr>
            <w:tcW w:w="1267" w:type="dxa"/>
            <w:noWrap/>
            <w:vAlign w:val="center"/>
          </w:tcPr>
          <w:p w:rsidR="009A18D4" w:rsidRPr="007D5748" w:rsidRDefault="00EA5B8B" w:rsidP="0063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A5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-11790</w:t>
            </w:r>
          </w:p>
        </w:tc>
        <w:tc>
          <w:tcPr>
            <w:tcW w:w="1267" w:type="dxa"/>
            <w:noWrap/>
            <w:vAlign w:val="center"/>
          </w:tcPr>
          <w:p w:rsidR="009A18D4" w:rsidRPr="007D5748" w:rsidRDefault="00EA5B8B" w:rsidP="0063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A5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-11790</w:t>
            </w:r>
          </w:p>
        </w:tc>
      </w:tr>
      <w:tr w:rsidR="00E05735" w:rsidRPr="007D5748" w:rsidTr="005E2C0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05735" w:rsidRPr="007D5748" w:rsidRDefault="00E05735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E05735" w:rsidRPr="009A18D4" w:rsidRDefault="00E0573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A18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05735" w:rsidRPr="009A18D4" w:rsidRDefault="009A18D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A18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05735" w:rsidRPr="00FE0586" w:rsidRDefault="009A18D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05735" w:rsidRPr="00FE0586" w:rsidRDefault="009A18D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E2C0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E2C0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E2C0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E2C0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6318B" w:rsidRPr="007D5748" w:rsidRDefault="0017390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50</w:t>
            </w:r>
            <w:r w:rsidR="0036318B" w:rsidRPr="006B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za MPRV SR/zdroj 111/ 090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17390D" w:rsidP="0017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3631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36318B" w:rsidRPr="0036318B" w:rsidRDefault="0017390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50</w:t>
            </w:r>
            <w:r w:rsidR="0036318B" w:rsidRPr="00FE0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267" w:type="dxa"/>
            <w:noWrap/>
            <w:vAlign w:val="center"/>
          </w:tcPr>
          <w:p w:rsidR="0036318B" w:rsidRPr="0036318B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E0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36318B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E0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36318B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E0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17390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  <w:r w:rsidR="003631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50D5D" w:rsidRPr="007D5748" w:rsidTr="005E2C07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50D5D" w:rsidRPr="007D5748" w:rsidRDefault="00750D5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50D5D" w:rsidRPr="007D5748" w:rsidRDefault="0017390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 w:rsidR="00750D5D" w:rsidRPr="006B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50D5D" w:rsidRPr="007D5748" w:rsidRDefault="00750D5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50D5D" w:rsidRPr="007D5748" w:rsidRDefault="00750D5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50D5D" w:rsidRPr="007D5748" w:rsidRDefault="00750D5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50D5D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50D5D" w:rsidRPr="007D5748" w:rsidRDefault="00750D5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MPRV SR/zdroj 111/ 090</w:t>
            </w:r>
          </w:p>
        </w:tc>
        <w:tc>
          <w:tcPr>
            <w:tcW w:w="1267" w:type="dxa"/>
            <w:noWrap/>
            <w:vAlign w:val="center"/>
          </w:tcPr>
          <w:p w:rsidR="00750D5D" w:rsidRPr="00750D5D" w:rsidRDefault="0017390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750D5D" w:rsidRPr="00FE058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267" w:type="dxa"/>
            <w:noWrap/>
            <w:vAlign w:val="center"/>
          </w:tcPr>
          <w:p w:rsidR="00750D5D" w:rsidRPr="00750D5D" w:rsidRDefault="00750D5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058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50D5D" w:rsidRPr="00750D5D" w:rsidRDefault="00750D5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058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50D5D" w:rsidRPr="00750D5D" w:rsidRDefault="00750D5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058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50D5D" w:rsidRPr="007D5748" w:rsidTr="005E2C07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50D5D" w:rsidRPr="007D5748" w:rsidRDefault="00750D5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50D5D" w:rsidRPr="007D5748" w:rsidRDefault="00750D5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50D5D" w:rsidRPr="007D5748" w:rsidRDefault="00750D5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50D5D" w:rsidRPr="007D5748" w:rsidRDefault="00750D5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50D5D" w:rsidRPr="007D5748" w:rsidRDefault="00750D5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50D5D" w:rsidRPr="007D5748" w:rsidTr="005E2C07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50D5D" w:rsidRPr="007D5748" w:rsidRDefault="00750D5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50D5D" w:rsidRPr="007D5748" w:rsidRDefault="00750D5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50D5D" w:rsidRPr="007D5748" w:rsidRDefault="00750D5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50D5D" w:rsidRPr="007D5748" w:rsidRDefault="00750D5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50D5D" w:rsidRPr="007D5748" w:rsidRDefault="00750D5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0C0204" w:rsidRDefault="000C0204" w:rsidP="00F60F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D3924" w:rsidRDefault="003B59B4" w:rsidP="00F60F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60F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Návrh zákona </w:t>
      </w:r>
      <w:r w:rsidR="00295D25" w:rsidRPr="00F60F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predpokladá negatívny vplyv na rozpočet verejnej správy</w:t>
      </w:r>
      <w:r w:rsidR="000C02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a to jednak z dôvodu zrušenia správneho poplatku za niektoré mimoriadne povolenia lovu zveri, ako aj z dôvodu</w:t>
      </w:r>
      <w:r w:rsidR="000C0204" w:rsidRPr="000C0204">
        <w:t xml:space="preserve"> </w:t>
      </w:r>
      <w:r w:rsidR="000C0204" w:rsidRPr="000C02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rozšírenia</w:t>
      </w:r>
      <w:r w:rsidR="000C02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resp. úpravy</w:t>
      </w:r>
      <w:r w:rsidR="000C0204" w:rsidRPr="000C02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webových aplikácií </w:t>
      </w:r>
      <w:r w:rsidR="00873A9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</w:t>
      </w:r>
      <w:r w:rsidR="000C0204" w:rsidRPr="000C02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nformačného systému </w:t>
      </w:r>
      <w:r w:rsidR="000C02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poľovníctva</w:t>
      </w:r>
      <w:r w:rsidR="000C0204" w:rsidRPr="000C02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 oblasti vedenia registrov. </w:t>
      </w:r>
    </w:p>
    <w:p w:rsidR="002D3924" w:rsidRDefault="002D3924" w:rsidP="00F60F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Navrhuje sa upustenie od poplatkovej povinnosti za vydanie mimoriadneho povolenia lovu chorej a poranenej zveri, mimoriadneho povolenia lovu zveri na nepoľovnej ploche a mimoriadneho povolenia lovu </w:t>
      </w:r>
      <w:r w:rsidR="00EB784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 cieľom znížiť stavy zveri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 dôvodu predchádzania vzniku škôd v poľnohospodárskej alebo lesnej výrobe</w:t>
      </w:r>
      <w:r w:rsidR="00E079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mimoriadneho povolenia lovu zveri v čase ochrany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Zároveň dôjde k zmene orgánu štátnej správy poľovníctva príslušnému na vyberanie správneho poplatku za vydanie výpisu z registra poľovníckych organizácií</w:t>
      </w:r>
      <w:r w:rsidR="00C06A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a to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 Ministerstva pôdohospodárstva a rozvoja vidieka Slovenskej republiky na príslušný okresný úrad, bez zmeny výšky správneho poplatku.</w:t>
      </w:r>
    </w:p>
    <w:p w:rsidR="000C0204" w:rsidRDefault="002D3924" w:rsidP="00F60F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Rozšírenie, resp. úprava </w:t>
      </w:r>
      <w:r w:rsidR="00873A9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nformačného systému poľovníctva vyplýva zo zavedenie regist</w:t>
      </w:r>
      <w:r w:rsidR="000C0204" w:rsidRPr="000C02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="000C02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užívateľov poľovných revírov, regist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ra</w:t>
      </w:r>
      <w:r w:rsidR="000C02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poľovníckych hospodárov a</w:t>
      </w:r>
      <w:r w:rsidR="000C02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registr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="000C02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členov poľovníckej stráže</w:t>
      </w:r>
      <w:r w:rsidR="00295D25" w:rsidRPr="00F60F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0C0204" w:rsidRPr="000C0204">
        <w:t xml:space="preserve"> </w:t>
      </w:r>
      <w:r w:rsidR="000C0204" w:rsidRPr="000C02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Tieto registre sú už v súčasnosti vypracované, predpokladá sa len ich úprava vo väzbe na navrhované znenie zákona.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Zároveň sa predpokladá so zmenou centrálneho registra poľovníckych organizácií na register poľovníckych organizácií</w:t>
      </w:r>
      <w:r w:rsidR="00C06A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="000262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Informačný systém poľovníctva už v súčasnosti obsahuje </w:t>
      </w:r>
      <w:r w:rsidR="00C06ABB" w:rsidRPr="00C06A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map</w:t>
      </w:r>
      <w:r w:rsidR="000262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</w:t>
      </w:r>
      <w:r w:rsidR="00C06ABB" w:rsidRPr="00C06A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poľovných revírov</w:t>
      </w:r>
      <w:r w:rsidR="000262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návrh zákona počíta</w:t>
      </w:r>
      <w:r w:rsidR="00C06ABB" w:rsidRPr="00C06A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0262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 jej zverejnením spolu so</w:t>
      </w:r>
      <w:r w:rsidR="00C06A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základný</w:t>
      </w:r>
      <w:r w:rsidR="000262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</w:t>
      </w:r>
      <w:r w:rsidR="00C06A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údaj</w:t>
      </w:r>
      <w:r w:rsidR="000262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</w:t>
      </w:r>
      <w:r w:rsidR="00C06ABB" w:rsidRPr="00C06A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 poľovnom revíri</w:t>
      </w:r>
      <w:r w:rsidR="00C06A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</w:p>
    <w:p w:rsidR="000C0204" w:rsidRDefault="000C0204" w:rsidP="00F60F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C0204" w:rsidRDefault="000C0204" w:rsidP="000C02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C02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Vzhľadom na minimálny vplyv na príjmy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verejnej správy,</w:t>
      </w:r>
      <w:r w:rsidRPr="000C02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kapitoly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Ministerstvo pôdohospodárstva a rozvoja vidieka Slovenskej republiky</w:t>
      </w:r>
      <w:r w:rsidR="00910CF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(MPRV SR)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kapitoly </w:t>
      </w:r>
      <w:r w:rsidRPr="000C02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Všeobecná pokladničná správa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910CF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(VPS)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 minimálny vplyv na výdavky verejnej správy</w:t>
      </w:r>
      <w:r w:rsidRPr="000C02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sa nenavrhujú osobitné riešenia úbytku príjmov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vyplývajúceho</w:t>
      </w:r>
      <w:r w:rsidRPr="000C02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zo zrušenia</w:t>
      </w:r>
      <w:r w:rsidRPr="000C02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správneho poplatku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alebo zvýšených výdavkov, vyplývajúcich z</w:t>
      </w:r>
      <w:r w:rsidR="00873A9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rozšírenia</w:t>
      </w:r>
      <w:r w:rsidR="00873A9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nformačného systému poľovníctva</w:t>
      </w:r>
      <w:r w:rsidRPr="000C02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0C0204" w:rsidRDefault="000C0204" w:rsidP="00F60F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F60F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02083C" w:rsidRPr="007D5748" w:rsidRDefault="0002083C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357AC" w:rsidRDefault="000C22A5" w:rsidP="00F6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22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zákona v článku I. </w:t>
      </w:r>
      <w:r w:rsidR="006357AC">
        <w:rPr>
          <w:rFonts w:ascii="Times New Roman" w:eastAsia="Times New Roman" w:hAnsi="Times New Roman" w:cs="Times New Roman"/>
          <w:sz w:val="24"/>
          <w:szCs w:val="24"/>
          <w:lang w:eastAsia="sk-SK"/>
        </w:rPr>
        <w:t>vychádza z </w:t>
      </w:r>
      <w:r w:rsidR="006357AC" w:rsidRPr="006357A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Koncepcie rozvoja poľovníctva v Slovenskej republike – národný program rozvoja poľovníctva a zachovania genofondu voľne žijúcej zveri</w:t>
      </w:r>
      <w:r w:rsidR="006357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schválenej </w:t>
      </w:r>
      <w:r w:rsidR="006357AC" w:rsidRPr="006357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vládou Slovenskej republiky </w:t>
      </w:r>
      <w:r w:rsidR="006357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uznesením vlády č. 548 z 29. novembra 2017 a zároveň </w:t>
      </w:r>
      <w:r w:rsidRPr="000C22A5">
        <w:rPr>
          <w:rFonts w:ascii="Times New Roman" w:eastAsia="Times New Roman" w:hAnsi="Times New Roman" w:cs="Times New Roman"/>
          <w:sz w:val="24"/>
          <w:szCs w:val="24"/>
          <w:lang w:eastAsia="sk-SK"/>
        </w:rPr>
        <w:t>reaguje na poznatky z aplik</w:t>
      </w:r>
      <w:r w:rsidR="006357AC">
        <w:rPr>
          <w:rFonts w:ascii="Times New Roman" w:eastAsia="Times New Roman" w:hAnsi="Times New Roman" w:cs="Times New Roman"/>
          <w:sz w:val="24"/>
          <w:szCs w:val="24"/>
          <w:lang w:eastAsia="sk-SK"/>
        </w:rPr>
        <w:t>ácie</w:t>
      </w:r>
      <w:r w:rsidRPr="000C22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357AC">
        <w:rPr>
          <w:rFonts w:ascii="Times New Roman" w:eastAsia="Times New Roman" w:hAnsi="Times New Roman" w:cs="Times New Roman"/>
          <w:sz w:val="24"/>
          <w:szCs w:val="24"/>
          <w:lang w:eastAsia="sk-SK"/>
        </w:rPr>
        <w:t>súčasného zákona č. 274/2009 Z. z. o poľovníctve a o zmene a doplnení niektorých zákonov v znení neskorších predpisov. Vzhľadom na rozsah navrhovaných zmien sa upustilo od prípravy novely platného zákona o poľovníctve a bol pripravený nový zákon.</w:t>
      </w:r>
    </w:p>
    <w:p w:rsidR="006357AC" w:rsidRDefault="006357AC" w:rsidP="00F6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357AC" w:rsidRDefault="000C22A5" w:rsidP="00F6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22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Predkladaný návrh zákona spresňuje niektoré pojmy a postupy pri uplatňovaní zákona o </w:t>
      </w:r>
      <w:r w:rsidR="006357AC">
        <w:rPr>
          <w:rFonts w:ascii="Times New Roman" w:eastAsia="Times New Roman" w:hAnsi="Times New Roman" w:cs="Times New Roman"/>
          <w:sz w:val="24"/>
          <w:szCs w:val="24"/>
          <w:lang w:eastAsia="sk-SK"/>
        </w:rPr>
        <w:t>poľovníctve</w:t>
      </w:r>
      <w:r w:rsidRPr="000C22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odstraňuje nejasnosti pri jeho aplikácii v praxi. Okrem iného </w:t>
      </w:r>
      <w:r w:rsidR="006357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zavádza nový systém registrácie užívateľa poľovného revíru, ktorý má nahradiť súčasné evidovanie zmluvy o užívaní poľovného revíru. Zákon zavádza viacero registrov, ktoré budú vedené prostredníctvom informačného systému poľovníctva a budú verejne prístupné. Zákon obsahuje viaceré ustanovenia, ktorých cieľom je úprava stavov raticovej zveri, ktorá </w:t>
      </w:r>
      <w:r w:rsidR="006357A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 súčasnosti spôsobuje vzhľadom na svoju početnosť značné škody v poľnohospodárstve ale aj na lesných porastoch.</w:t>
      </w:r>
    </w:p>
    <w:p w:rsidR="006357AC" w:rsidRDefault="006357AC" w:rsidP="00F6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347" w:rsidRDefault="00873A94" w:rsidP="00F6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0208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plikáciu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návrhu zákona </w:t>
      </w:r>
      <w:r w:rsidR="0002083C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zabezpečia</w:t>
      </w:r>
      <w:r w:rsidR="007673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tie isté subjekty, ktoré tak činili doteraz, t.</w:t>
      </w:r>
      <w:r w:rsidR="00F60F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673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j. najmä orgány štátnej správy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poľovníctva, Slovenská poľovnícka komora, užívatelia poľovných revírov </w:t>
      </w:r>
      <w:r w:rsidR="007673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ďalší. </w:t>
      </w:r>
    </w:p>
    <w:p w:rsidR="000C22A5" w:rsidRPr="007D5748" w:rsidRDefault="000C22A5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963DE5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Pr="00963DE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="007D5748"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02083C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963DE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B33418" w:rsidRDefault="00B33418" w:rsidP="00B33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33418" w:rsidRPr="007D5748" w:rsidRDefault="00B33418" w:rsidP="00B33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Odhadujeme, že počet žiadostí o vydanie výpisu z registra poľovníckych organizácií bude postupne klesať, a to najmä po </w:t>
      </w:r>
      <w:r w:rsidRPr="00910C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integrácii registra poľovníckych organizácií do registra právnických osôb a po upustení od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povinnosti </w:t>
      </w:r>
      <w:r w:rsidRPr="00910CFB">
        <w:rPr>
          <w:rFonts w:ascii="Times New Roman" w:eastAsia="Times New Roman" w:hAnsi="Times New Roman" w:cs="Times New Roman"/>
          <w:sz w:val="24"/>
          <w:szCs w:val="24"/>
          <w:lang w:eastAsia="sk-SK"/>
        </w:rPr>
        <w:t>predklada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910C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výpis z registra pre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konania orgánov</w:t>
      </w:r>
      <w:r w:rsidRPr="00910C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štátnej</w:t>
      </w:r>
      <w:r w:rsidRPr="00910C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správy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5A27B8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5A27B8" w:rsidRPr="007D5748" w:rsidTr="005E2C07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5A27B8" w:rsidRPr="007D5748" w:rsidRDefault="005A27B8" w:rsidP="005A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A27B8" w:rsidRPr="007D5748" w:rsidRDefault="00C64BEC" w:rsidP="005A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A27B8" w:rsidRPr="007D5748" w:rsidRDefault="00C64BEC" w:rsidP="005A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A27B8" w:rsidRPr="007D5748" w:rsidRDefault="00C64BEC" w:rsidP="005A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A27B8" w:rsidRPr="007D5748" w:rsidRDefault="00C64BEC" w:rsidP="005A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</w:tr>
      <w:tr w:rsidR="007D5748" w:rsidRPr="007D5748" w:rsidTr="005E2C07">
        <w:trPr>
          <w:trHeight w:val="70"/>
        </w:trPr>
        <w:tc>
          <w:tcPr>
            <w:tcW w:w="4530" w:type="dxa"/>
          </w:tcPr>
          <w:p w:rsidR="007D5748" w:rsidRPr="007D5748" w:rsidRDefault="009A41B6" w:rsidP="009A4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Výpis z registra poľovníckych organizácií</w:t>
            </w:r>
          </w:p>
        </w:tc>
        <w:tc>
          <w:tcPr>
            <w:tcW w:w="1134" w:type="dxa"/>
          </w:tcPr>
          <w:p w:rsidR="007D5748" w:rsidRPr="007D5748" w:rsidRDefault="009A41B6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134" w:type="dxa"/>
          </w:tcPr>
          <w:p w:rsidR="007D5748" w:rsidRPr="007D5748" w:rsidRDefault="009A41B6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134" w:type="dxa"/>
          </w:tcPr>
          <w:p w:rsidR="007D5748" w:rsidRPr="007D5748" w:rsidRDefault="009A41B6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134" w:type="dxa"/>
          </w:tcPr>
          <w:p w:rsidR="007D5748" w:rsidRPr="007D5748" w:rsidRDefault="009A41B6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</w:tr>
      <w:tr w:rsidR="007D5748" w:rsidRPr="007D5748" w:rsidTr="005E2C07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5E2C07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3DE5" w:rsidRDefault="00767347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Výpočet predpokladaného </w:t>
      </w:r>
      <w:r w:rsidR="00963DE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úbytku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príjmu rozpočtu </w:t>
      </w:r>
      <w:r w:rsidR="00EB784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verejnej správy </w:t>
      </w:r>
      <w:r w:rsidR="00963DE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 dôvodu zrušenia poplatkovej povinnosti za vydanie mimoriadneho povolenia lovu zveri vychádza z priemerného počtu mimoriadnych povolení vydaných okresnými úradmi a Ministerstvom pôdohospodárstva a rozvoja vidieka Slovenskej republiky v rokoch 2016 a</w:t>
      </w:r>
      <w:r w:rsidR="00EB784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2017:</w:t>
      </w:r>
      <w:r w:rsidR="00963DE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EB7840" w:rsidRDefault="00EB7840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047"/>
        <w:gridCol w:w="1172"/>
        <w:gridCol w:w="67"/>
        <w:gridCol w:w="936"/>
        <w:gridCol w:w="1097"/>
        <w:gridCol w:w="936"/>
        <w:gridCol w:w="1097"/>
        <w:gridCol w:w="936"/>
      </w:tblGrid>
      <w:tr w:rsidR="00EB7840" w:rsidRPr="00EB7840" w:rsidTr="00EA5B8B">
        <w:tc>
          <w:tcPr>
            <w:tcW w:w="3047" w:type="dxa"/>
            <w:vMerge w:val="restart"/>
          </w:tcPr>
          <w:p w:rsidR="00EB7840" w:rsidRPr="00EB7840" w:rsidRDefault="00EB7840" w:rsidP="009C40E9">
            <w:pPr>
              <w:tabs>
                <w:tab w:val="num" w:pos="10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mimoriadnych</w:t>
            </w:r>
            <w:r w:rsidRPr="00EB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povolen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í</w:t>
            </w:r>
          </w:p>
        </w:tc>
        <w:tc>
          <w:tcPr>
            <w:tcW w:w="2175" w:type="dxa"/>
            <w:gridSpan w:val="3"/>
          </w:tcPr>
          <w:p w:rsidR="00EB7840" w:rsidRPr="00EB7840" w:rsidRDefault="00EB7840" w:rsidP="00EB7840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2033" w:type="dxa"/>
            <w:gridSpan w:val="2"/>
          </w:tcPr>
          <w:p w:rsidR="00EB7840" w:rsidRPr="00EB7840" w:rsidRDefault="00EB7840" w:rsidP="00EB7840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2033" w:type="dxa"/>
            <w:gridSpan w:val="2"/>
            <w:shd w:val="clear" w:color="auto" w:fill="D9D9D9" w:themeFill="background1" w:themeFillShade="D9"/>
          </w:tcPr>
          <w:p w:rsidR="00EB7840" w:rsidRPr="00EB7840" w:rsidRDefault="00EA5B8B" w:rsidP="00EB7840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</w:t>
            </w:r>
            <w:r w:rsidR="00EB7840" w:rsidRPr="00EB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riemer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 ročne</w:t>
            </w:r>
          </w:p>
        </w:tc>
      </w:tr>
      <w:tr w:rsidR="00EB7840" w:rsidTr="00F15C74">
        <w:tc>
          <w:tcPr>
            <w:tcW w:w="3047" w:type="dxa"/>
            <w:vMerge/>
          </w:tcPr>
          <w:p w:rsidR="00EB7840" w:rsidRDefault="00EB7840" w:rsidP="007D574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72" w:type="dxa"/>
          </w:tcPr>
          <w:p w:rsidR="00EB7840" w:rsidRPr="0019175A" w:rsidRDefault="00EB7840" w:rsidP="007D574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91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</w:t>
            </w:r>
          </w:p>
        </w:tc>
        <w:tc>
          <w:tcPr>
            <w:tcW w:w="1003" w:type="dxa"/>
            <w:gridSpan w:val="2"/>
          </w:tcPr>
          <w:p w:rsidR="00EB7840" w:rsidRPr="0019175A" w:rsidRDefault="00EB7840" w:rsidP="007D574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91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097" w:type="dxa"/>
          </w:tcPr>
          <w:p w:rsidR="00EB7840" w:rsidRPr="0019175A" w:rsidRDefault="00EB7840" w:rsidP="004171DF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91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</w:t>
            </w:r>
          </w:p>
        </w:tc>
        <w:tc>
          <w:tcPr>
            <w:tcW w:w="936" w:type="dxa"/>
          </w:tcPr>
          <w:p w:rsidR="00EB7840" w:rsidRPr="0019175A" w:rsidRDefault="00EB7840" w:rsidP="004171DF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91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097" w:type="dxa"/>
          </w:tcPr>
          <w:p w:rsidR="00EB7840" w:rsidRPr="0019175A" w:rsidRDefault="00EB7840" w:rsidP="004171DF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91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</w:t>
            </w:r>
          </w:p>
        </w:tc>
        <w:tc>
          <w:tcPr>
            <w:tcW w:w="936" w:type="dxa"/>
          </w:tcPr>
          <w:p w:rsidR="00EB7840" w:rsidRPr="0019175A" w:rsidRDefault="00EB7840" w:rsidP="004171DF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91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MPRV SR</w:t>
            </w:r>
          </w:p>
        </w:tc>
      </w:tr>
      <w:tr w:rsidR="00EB7840" w:rsidTr="00F15C74">
        <w:tc>
          <w:tcPr>
            <w:tcW w:w="3047" w:type="dxa"/>
          </w:tcPr>
          <w:p w:rsidR="00EB7840" w:rsidRPr="00EB7840" w:rsidRDefault="00EB7840" w:rsidP="00EB7840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B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chorá a poranená zver</w:t>
            </w:r>
          </w:p>
        </w:tc>
        <w:tc>
          <w:tcPr>
            <w:tcW w:w="1172" w:type="dxa"/>
            <w:vAlign w:val="center"/>
          </w:tcPr>
          <w:p w:rsidR="00EB7840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1003" w:type="dxa"/>
            <w:gridSpan w:val="2"/>
            <w:vAlign w:val="center"/>
          </w:tcPr>
          <w:p w:rsidR="00EB7840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97" w:type="dxa"/>
            <w:vAlign w:val="center"/>
          </w:tcPr>
          <w:p w:rsidR="00EB7840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936" w:type="dxa"/>
            <w:vAlign w:val="center"/>
          </w:tcPr>
          <w:p w:rsidR="00EB7840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97" w:type="dxa"/>
            <w:vAlign w:val="center"/>
          </w:tcPr>
          <w:p w:rsidR="00EB7840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936" w:type="dxa"/>
            <w:vAlign w:val="center"/>
          </w:tcPr>
          <w:p w:rsidR="00EB7840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EB7840" w:rsidTr="00F15C74">
        <w:tc>
          <w:tcPr>
            <w:tcW w:w="3047" w:type="dxa"/>
          </w:tcPr>
          <w:p w:rsidR="00EB7840" w:rsidRDefault="00EB7840" w:rsidP="00EB7840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nepoľovné plochy</w:t>
            </w:r>
          </w:p>
        </w:tc>
        <w:tc>
          <w:tcPr>
            <w:tcW w:w="1172" w:type="dxa"/>
            <w:vAlign w:val="center"/>
          </w:tcPr>
          <w:p w:rsidR="00EB7840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73</w:t>
            </w:r>
          </w:p>
        </w:tc>
        <w:tc>
          <w:tcPr>
            <w:tcW w:w="1003" w:type="dxa"/>
            <w:gridSpan w:val="2"/>
            <w:vAlign w:val="center"/>
          </w:tcPr>
          <w:p w:rsidR="00EB7840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97" w:type="dxa"/>
            <w:vAlign w:val="center"/>
          </w:tcPr>
          <w:p w:rsidR="00EB7840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85</w:t>
            </w:r>
          </w:p>
        </w:tc>
        <w:tc>
          <w:tcPr>
            <w:tcW w:w="936" w:type="dxa"/>
            <w:vAlign w:val="center"/>
          </w:tcPr>
          <w:p w:rsidR="00EB7840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97" w:type="dxa"/>
            <w:vAlign w:val="center"/>
          </w:tcPr>
          <w:p w:rsidR="00EB7840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79</w:t>
            </w:r>
          </w:p>
        </w:tc>
        <w:tc>
          <w:tcPr>
            <w:tcW w:w="936" w:type="dxa"/>
            <w:vAlign w:val="center"/>
          </w:tcPr>
          <w:p w:rsidR="00EB7840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EB7840" w:rsidTr="00F15C74">
        <w:tc>
          <w:tcPr>
            <w:tcW w:w="3047" w:type="dxa"/>
          </w:tcPr>
          <w:p w:rsidR="00EB7840" w:rsidRDefault="00EB7840" w:rsidP="007D574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zníženie stavov zveri (škody)</w:t>
            </w:r>
          </w:p>
        </w:tc>
        <w:tc>
          <w:tcPr>
            <w:tcW w:w="1172" w:type="dxa"/>
            <w:vAlign w:val="center"/>
          </w:tcPr>
          <w:p w:rsidR="00EB7840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383</w:t>
            </w:r>
          </w:p>
        </w:tc>
        <w:tc>
          <w:tcPr>
            <w:tcW w:w="1003" w:type="dxa"/>
            <w:gridSpan w:val="2"/>
            <w:vAlign w:val="center"/>
          </w:tcPr>
          <w:p w:rsidR="00EB7840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97" w:type="dxa"/>
            <w:vAlign w:val="center"/>
          </w:tcPr>
          <w:p w:rsidR="00EB7840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456</w:t>
            </w:r>
          </w:p>
        </w:tc>
        <w:tc>
          <w:tcPr>
            <w:tcW w:w="936" w:type="dxa"/>
            <w:vAlign w:val="center"/>
          </w:tcPr>
          <w:p w:rsidR="00EB7840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97" w:type="dxa"/>
            <w:vAlign w:val="center"/>
          </w:tcPr>
          <w:p w:rsidR="00EB7840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419,5</w:t>
            </w:r>
          </w:p>
        </w:tc>
        <w:tc>
          <w:tcPr>
            <w:tcW w:w="936" w:type="dxa"/>
            <w:vAlign w:val="center"/>
          </w:tcPr>
          <w:p w:rsidR="00EB7840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E079DD" w:rsidRPr="003B5656" w:rsidTr="00F15C74">
        <w:tc>
          <w:tcPr>
            <w:tcW w:w="3047" w:type="dxa"/>
          </w:tcPr>
          <w:p w:rsidR="00E079DD" w:rsidRPr="00E079DD" w:rsidRDefault="00F15C74" w:rsidP="00E079DD">
            <w:pPr>
              <w:tabs>
                <w:tab w:val="num" w:pos="10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l</w:t>
            </w:r>
            <w:r w:rsidR="00E079DD" w:rsidRPr="00E07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ov v čase ochrany</w:t>
            </w:r>
          </w:p>
        </w:tc>
        <w:tc>
          <w:tcPr>
            <w:tcW w:w="1172" w:type="dxa"/>
            <w:vAlign w:val="center"/>
          </w:tcPr>
          <w:p w:rsidR="00E079DD" w:rsidRPr="003B5656" w:rsidRDefault="00E079DD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E079DD" w:rsidRPr="00F15C74" w:rsidRDefault="001777A9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1097" w:type="dxa"/>
            <w:vAlign w:val="center"/>
          </w:tcPr>
          <w:p w:rsidR="00E079DD" w:rsidRPr="003B5656" w:rsidRDefault="00E079DD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36" w:type="dxa"/>
            <w:vAlign w:val="center"/>
          </w:tcPr>
          <w:p w:rsidR="00E079DD" w:rsidRPr="00F15C74" w:rsidRDefault="00E079DD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15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1097" w:type="dxa"/>
            <w:vAlign w:val="center"/>
          </w:tcPr>
          <w:p w:rsidR="00E079DD" w:rsidRPr="003B5656" w:rsidRDefault="00E079DD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36" w:type="dxa"/>
            <w:vAlign w:val="center"/>
          </w:tcPr>
          <w:p w:rsidR="00E079DD" w:rsidRPr="003B5656" w:rsidRDefault="00E079DD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EB7840" w:rsidRPr="001777A9" w:rsidTr="00F15C74">
        <w:tc>
          <w:tcPr>
            <w:tcW w:w="3047" w:type="dxa"/>
          </w:tcPr>
          <w:p w:rsidR="00EB7840" w:rsidRPr="001777A9" w:rsidRDefault="00EB7840" w:rsidP="007D574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7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172" w:type="dxa"/>
            <w:vAlign w:val="center"/>
          </w:tcPr>
          <w:p w:rsidR="00EB7840" w:rsidRPr="001777A9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7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003" w:type="dxa"/>
            <w:gridSpan w:val="2"/>
            <w:vAlign w:val="center"/>
          </w:tcPr>
          <w:p w:rsidR="00EB7840" w:rsidRPr="001777A9" w:rsidRDefault="001777A9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7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1097" w:type="dxa"/>
            <w:vAlign w:val="center"/>
          </w:tcPr>
          <w:p w:rsidR="00EB7840" w:rsidRPr="001777A9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7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595</w:t>
            </w:r>
          </w:p>
        </w:tc>
        <w:tc>
          <w:tcPr>
            <w:tcW w:w="936" w:type="dxa"/>
            <w:vAlign w:val="center"/>
          </w:tcPr>
          <w:p w:rsidR="00EB7840" w:rsidRPr="001777A9" w:rsidRDefault="0019175A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7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1097" w:type="dxa"/>
            <w:vAlign w:val="center"/>
          </w:tcPr>
          <w:p w:rsidR="00EB7840" w:rsidRPr="001777A9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7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547,5</w:t>
            </w:r>
          </w:p>
        </w:tc>
        <w:tc>
          <w:tcPr>
            <w:tcW w:w="936" w:type="dxa"/>
            <w:vAlign w:val="center"/>
          </w:tcPr>
          <w:p w:rsidR="00EB7840" w:rsidRPr="001777A9" w:rsidRDefault="001777A9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7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42</w:t>
            </w:r>
          </w:p>
        </w:tc>
      </w:tr>
      <w:tr w:rsidR="00EB7840" w:rsidRPr="001777A9" w:rsidTr="00F15C74">
        <w:tc>
          <w:tcPr>
            <w:tcW w:w="3047" w:type="dxa"/>
          </w:tcPr>
          <w:p w:rsidR="00EB7840" w:rsidRPr="001777A9" w:rsidRDefault="00EB7840" w:rsidP="007D574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7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Správny poplatok</w:t>
            </w:r>
          </w:p>
        </w:tc>
        <w:tc>
          <w:tcPr>
            <w:tcW w:w="6241" w:type="dxa"/>
            <w:gridSpan w:val="7"/>
            <w:vAlign w:val="center"/>
          </w:tcPr>
          <w:p w:rsidR="00EB7840" w:rsidRPr="001777A9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7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20 eur</w:t>
            </w:r>
          </w:p>
        </w:tc>
      </w:tr>
      <w:tr w:rsidR="00EB7840" w:rsidRPr="003B5656" w:rsidTr="00EA5B8B">
        <w:tc>
          <w:tcPr>
            <w:tcW w:w="3047" w:type="dxa"/>
          </w:tcPr>
          <w:p w:rsidR="00EB7840" w:rsidRPr="003B5656" w:rsidRDefault="00EB7840" w:rsidP="007D574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B5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Úbytok príjmu v eurách</w:t>
            </w:r>
          </w:p>
        </w:tc>
        <w:tc>
          <w:tcPr>
            <w:tcW w:w="1239" w:type="dxa"/>
            <w:gridSpan w:val="2"/>
            <w:vAlign w:val="center"/>
          </w:tcPr>
          <w:p w:rsidR="00EB7840" w:rsidRPr="003B5656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B5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10000</w:t>
            </w:r>
          </w:p>
        </w:tc>
        <w:tc>
          <w:tcPr>
            <w:tcW w:w="936" w:type="dxa"/>
            <w:vAlign w:val="center"/>
          </w:tcPr>
          <w:p w:rsidR="00EB7840" w:rsidRPr="003B5656" w:rsidRDefault="001777A9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580</w:t>
            </w:r>
          </w:p>
        </w:tc>
        <w:tc>
          <w:tcPr>
            <w:tcW w:w="1097" w:type="dxa"/>
            <w:vAlign w:val="center"/>
          </w:tcPr>
          <w:p w:rsidR="00EB7840" w:rsidRPr="003B5656" w:rsidRDefault="00EB7840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B5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11900</w:t>
            </w:r>
          </w:p>
        </w:tc>
        <w:tc>
          <w:tcPr>
            <w:tcW w:w="936" w:type="dxa"/>
            <w:vAlign w:val="center"/>
          </w:tcPr>
          <w:p w:rsidR="00EB7840" w:rsidRPr="003B5656" w:rsidRDefault="001777A9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1100</w:t>
            </w: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:rsidR="00EB7840" w:rsidRPr="003B5656" w:rsidRDefault="003B5656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B5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10950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:rsidR="00EB7840" w:rsidRPr="003B5656" w:rsidRDefault="001777A9" w:rsidP="003B565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840</w:t>
            </w:r>
          </w:p>
        </w:tc>
      </w:tr>
    </w:tbl>
    <w:p w:rsidR="00963DE5" w:rsidRDefault="00EF0EF1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Nakoľko</w:t>
      </w:r>
      <w:r w:rsidR="006C27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vydanie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mimoriadne</w:t>
      </w:r>
      <w:r w:rsidR="006C27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povoleni</w:t>
      </w:r>
      <w:r w:rsidR="006C27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lovu </w:t>
      </w:r>
      <w:r w:rsidR="006C27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vždy </w:t>
      </w:r>
      <w:r w:rsidR="006C27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dôsledkom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vzniknutej mimoriadnej situácie, </w:t>
      </w:r>
      <w:r w:rsidR="006C27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 počet takýchto mimoriadnych situácií sa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vopred nedá určiť a v priebehu rokov sa môže výrazne líšiť, uvedené údaje sú len orientačné.</w:t>
      </w:r>
    </w:p>
    <w:p w:rsidR="00EF0EF1" w:rsidRDefault="00EF0EF1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963DE5" w:rsidRDefault="0098194E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Odhadovaná zmena výšky príjmu rozpočtu kapitoly MPRV SR a kapitoly VPS </w:t>
      </w:r>
      <w:r w:rsidR="006C27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vyplývajúca z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presunu</w:t>
      </w:r>
      <w:r w:rsidR="006C27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kompetencie vydávať výpisy z registra poľovníckych organizácií (súčasného centrálneho registra poľovníckych organizácií) z MPRV SR na miestne príslušný okresný úrad vychádza z priemerného počtu </w:t>
      </w:r>
      <w:r w:rsidR="006C27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doteraz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vydaných výpisov </w:t>
      </w:r>
      <w:r w:rsidR="006C27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 centrálneho registra poľovníckych organizácií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za rok (200 výpisov x 3 eurá = 600 eur odhad na r. 2019), pričom zohľadňuje, že po integrácii registra poľovníckych organizácií do registra právnických osôb a po upustení od predkladania výpisov z registra pre orgány štátnej správy bude v ďalších rokoch počet žiadostí o vydanie výpisu klesať (odhad r. 2020 – 100 výpisov, t. j. 300 eur, ďalšie roky 50 výpisov, t. j. 150 eur).</w:t>
      </w:r>
    </w:p>
    <w:p w:rsidR="00475F0B" w:rsidRDefault="00475F0B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75F0B" w:rsidRDefault="00475F0B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Pri výpočte výdavkov súvisiacich s dobudovaním, resp. úpravou existujúceho informačného systému poľovníctva sa vychádzalo z toho, že väčšinu registrov a údajov, ktoré majú byť v registroch zapísané, je už </w:t>
      </w:r>
      <w:r w:rsidR="00910CF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obsiahnutých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informačnom systéme </w:t>
      </w:r>
      <w:r w:rsidR="00910CF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poľovníctva. Potrebné je dobudovať tieto registre (rozsah údajov, ktoré sú v jednotlivých registroch zapísané) podľa požiadaviek navrhovaného zákona a vytvoriť verejný prístup k týmto údajom v rozsahu stanovenom návrhom zákona. Správcom informačného systému poľovníctva je Národné lesnícke centrum a potrebné finančné prostriedky budú hradené z rozpočtu kapitoly MPRV SR.</w:t>
      </w:r>
    </w:p>
    <w:p w:rsidR="0098194E" w:rsidRDefault="0098194E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E0586" w:rsidRDefault="000F106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B03E1C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9"/>
          <w:cols w:space="708"/>
          <w:docGrid w:linePitch="360"/>
        </w:sectPr>
      </w:pPr>
    </w:p>
    <w:p w:rsid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bookmarkStart w:id="1" w:name="_GoBack"/>
      <w:bookmarkEnd w:id="1"/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5D07C4" w:rsidRPr="007D5748" w:rsidRDefault="005D07C4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pPr w:leftFromText="141" w:rightFromText="141" w:vertAnchor="page" w:horzAnchor="margin" w:tblpY="2492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FE0586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5A27B8" w:rsidRPr="007D5748" w:rsidTr="00FE0586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B8" w:rsidRPr="007D5748" w:rsidRDefault="005A27B8" w:rsidP="005D0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7B8" w:rsidRPr="007D5748" w:rsidRDefault="005A27B8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631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7B8" w:rsidRPr="007D5748" w:rsidRDefault="005A27B8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631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7B8" w:rsidRPr="007D5748" w:rsidRDefault="005A27B8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631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7B8" w:rsidRPr="007D5748" w:rsidRDefault="005A27B8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631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B8" w:rsidRPr="007D5748" w:rsidRDefault="005A27B8" w:rsidP="005D0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FE05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5D0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5D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317CF" w:rsidRPr="007D5748" w:rsidTr="00FE05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F" w:rsidRPr="004A3D33" w:rsidRDefault="006317CF" w:rsidP="005D0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E0586">
              <w:rPr>
                <w:rFonts w:ascii="Times New Roman" w:eastAsia="Times New Roman" w:hAnsi="Times New Roman" w:cs="Times New Roman"/>
                <w:bCs/>
                <w:lang w:eastAsia="sk-SK"/>
              </w:rPr>
              <w:t>v tom: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E0586">
              <w:rPr>
                <w:rFonts w:ascii="Times New Roman" w:eastAsia="Times New Roman" w:hAnsi="Times New Roman" w:cs="Times New Roman"/>
                <w:bCs/>
                <w:lang w:eastAsia="sk-SK"/>
              </w:rPr>
              <w:t>Administratívne poplatky (221004)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7CF" w:rsidRPr="007D5748" w:rsidRDefault="006317CF" w:rsidP="005D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317CF" w:rsidRPr="007D5748" w:rsidTr="00FE05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F" w:rsidRPr="007D5748" w:rsidRDefault="006317CF" w:rsidP="005D0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7CF" w:rsidRPr="007D5748" w:rsidRDefault="006317CF" w:rsidP="005D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317CF" w:rsidRPr="007D5748" w:rsidTr="00FE05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F" w:rsidRPr="007D5748" w:rsidRDefault="006317CF" w:rsidP="005D0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7CF" w:rsidRPr="007D5748" w:rsidRDefault="006317CF" w:rsidP="005D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317CF" w:rsidRPr="007D5748" w:rsidTr="00FE05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F" w:rsidRPr="007D5748" w:rsidRDefault="006317CF" w:rsidP="005D0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7CF" w:rsidRPr="007D5748" w:rsidRDefault="006317CF" w:rsidP="005D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317CF" w:rsidRPr="007D5748" w:rsidTr="00FE05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17CF" w:rsidRPr="007D5748" w:rsidRDefault="006317CF" w:rsidP="005D0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17CF" w:rsidRPr="006317CF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17CF" w:rsidRPr="006317CF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17CF" w:rsidRPr="006317CF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17CF" w:rsidRPr="006317CF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317CF" w:rsidRPr="007D5748" w:rsidRDefault="006317CF" w:rsidP="005D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FE0586" w:rsidRDefault="00FE0586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4D7D43" w:rsidRDefault="005D07C4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4D7D43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kapitola </w:t>
      </w:r>
      <w:r w:rsidR="00FC6EEA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MPRV SR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FC6EEA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pPr w:leftFromText="141" w:rightFromText="141" w:vertAnchor="page" w:horzAnchor="margin" w:tblpY="2492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FC6EEA" w:rsidRPr="007D5748" w:rsidTr="004171DF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FC6EEA" w:rsidRPr="007D5748" w:rsidTr="004171DF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EA" w:rsidRPr="007D5748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6EEA" w:rsidRPr="007D5748" w:rsidRDefault="00C64BEC" w:rsidP="00F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6EEA" w:rsidRPr="007D5748" w:rsidRDefault="00C64BEC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6EEA" w:rsidRPr="007D5748" w:rsidRDefault="00C64BEC" w:rsidP="00F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6EEA" w:rsidRPr="007D5748" w:rsidRDefault="00C64BEC" w:rsidP="00F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EA" w:rsidRPr="007D5748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FC6EEA" w:rsidRPr="007D5748" w:rsidTr="004171D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EA" w:rsidRPr="007D5748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C6EEA" w:rsidRPr="007D5748" w:rsidTr="004171D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EA" w:rsidRPr="004A3D33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E0586">
              <w:rPr>
                <w:rFonts w:ascii="Times New Roman" w:eastAsia="Times New Roman" w:hAnsi="Times New Roman" w:cs="Times New Roman"/>
                <w:bCs/>
                <w:lang w:eastAsia="sk-SK"/>
              </w:rPr>
              <w:t>v tom: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E0586">
              <w:rPr>
                <w:rFonts w:ascii="Times New Roman" w:eastAsia="Times New Roman" w:hAnsi="Times New Roman" w:cs="Times New Roman"/>
                <w:bCs/>
                <w:lang w:eastAsia="sk-SK"/>
              </w:rPr>
              <w:t>Administratívne poplatky (221004)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-1440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EEA" w:rsidRPr="007D5748" w:rsidRDefault="00FC6EEA" w:rsidP="00F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EEA" w:rsidRPr="007D5748" w:rsidRDefault="00FC6EEA" w:rsidP="00F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-990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EEA" w:rsidRPr="007D5748" w:rsidRDefault="00FC6EEA" w:rsidP="00F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-990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EA" w:rsidRPr="007D5748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C6EEA" w:rsidRPr="007D5748" w:rsidTr="004171D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EA" w:rsidRPr="007D5748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C6EEA" w:rsidRPr="007D5748" w:rsidTr="004171D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EA" w:rsidRPr="007D5748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C6EEA" w:rsidRPr="007D5748" w:rsidTr="004171D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EA" w:rsidRPr="007D5748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C6EEA" w:rsidRPr="007D5748" w:rsidTr="004171D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6EEA" w:rsidRPr="007D5748" w:rsidRDefault="00FC6EEA" w:rsidP="00FC6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6EEA" w:rsidRPr="007D5748" w:rsidRDefault="00FC6EEA" w:rsidP="00F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-1440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6EEA" w:rsidRPr="007D5748" w:rsidRDefault="00FC6EEA" w:rsidP="00F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6EEA" w:rsidRPr="007D5748" w:rsidRDefault="00FC6EEA" w:rsidP="00F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-990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6EEA" w:rsidRPr="007D5748" w:rsidRDefault="00FC6EEA" w:rsidP="00F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-990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C6EEA" w:rsidRPr="007D5748" w:rsidRDefault="00FC6EEA" w:rsidP="00FC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FC6EEA" w:rsidRDefault="00FC6EEA" w:rsidP="00FC6EE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Default="007D5748" w:rsidP="00FC6EEA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C6EEA" w:rsidRDefault="00FC6EEA" w:rsidP="00FC6EEA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C6EEA" w:rsidRDefault="00FC6EEA" w:rsidP="00FC6EEA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C6EEA" w:rsidRDefault="00FC6EEA" w:rsidP="00FC6EEA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C6EEA" w:rsidRDefault="00FC6EEA" w:rsidP="00FC6EEA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C6EEA" w:rsidRDefault="00FC6EEA" w:rsidP="00FC6EEA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C6EEA" w:rsidRDefault="00FC6EEA" w:rsidP="00FC6EEA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C6EEA" w:rsidRDefault="00FC6EEA" w:rsidP="00FC6EEA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C6EEA" w:rsidRDefault="00FC6EEA" w:rsidP="00FC6EEA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C6EEA" w:rsidRDefault="00FC6EEA" w:rsidP="00FC6EEA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C6EEA" w:rsidRDefault="00FC6EEA" w:rsidP="00FC6EEA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C6EEA" w:rsidRDefault="00FC6EEA" w:rsidP="00FC6EEA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pPr w:leftFromText="141" w:rightFromText="141" w:vertAnchor="page" w:horzAnchor="margin" w:tblpY="2492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FC6EEA" w:rsidRPr="007D5748" w:rsidTr="004171DF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FC6EEA" w:rsidRPr="007D5748" w:rsidTr="004171DF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EA" w:rsidRPr="007D5748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6EEA" w:rsidRPr="007D5748" w:rsidRDefault="00C64BEC" w:rsidP="00F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6EEA" w:rsidRPr="007D5748" w:rsidRDefault="00C64BEC" w:rsidP="00F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6EEA" w:rsidRPr="007D5748" w:rsidRDefault="00C64BEC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6EEA" w:rsidRPr="007D5748" w:rsidRDefault="00C64BEC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EA" w:rsidRPr="007D5748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FC6EEA" w:rsidRPr="007D5748" w:rsidTr="004171D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EA" w:rsidRPr="007D5748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C6EEA" w:rsidRPr="007D5748" w:rsidTr="004171D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EA" w:rsidRPr="004A3D33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E0586">
              <w:rPr>
                <w:rFonts w:ascii="Times New Roman" w:eastAsia="Times New Roman" w:hAnsi="Times New Roman" w:cs="Times New Roman"/>
                <w:bCs/>
                <w:lang w:eastAsia="sk-SK"/>
              </w:rPr>
              <w:t>v tom: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E0586">
              <w:rPr>
                <w:rFonts w:ascii="Times New Roman" w:eastAsia="Times New Roman" w:hAnsi="Times New Roman" w:cs="Times New Roman"/>
                <w:bCs/>
                <w:lang w:eastAsia="sk-SK"/>
              </w:rPr>
              <w:t>Administratívne poplatky (221004)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-10350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-10650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-10800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-10800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EA" w:rsidRPr="007D5748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C6EEA" w:rsidRPr="007D5748" w:rsidTr="004171D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EA" w:rsidRPr="007D5748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C6EEA" w:rsidRPr="007D5748" w:rsidTr="004171D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EA" w:rsidRPr="007D5748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C6EEA" w:rsidRPr="007D5748" w:rsidTr="004171D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EA" w:rsidRPr="007D5748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C6EEA" w:rsidRPr="007D5748" w:rsidRDefault="00FC6EEA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EA" w:rsidRPr="007D5748" w:rsidRDefault="00FC6EEA" w:rsidP="0041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C6EEA" w:rsidRPr="007D5748" w:rsidTr="004171D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6EEA" w:rsidRPr="007D5748" w:rsidRDefault="00FC6EEA" w:rsidP="00FC6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6EEA" w:rsidRPr="007D5748" w:rsidRDefault="00FC6EEA" w:rsidP="00F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-10350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6EEA" w:rsidRPr="007D5748" w:rsidRDefault="00FC6EEA" w:rsidP="00F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-10650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6EEA" w:rsidRPr="007D5748" w:rsidRDefault="00FC6EEA" w:rsidP="00F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-10800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6EEA" w:rsidRPr="007D5748" w:rsidRDefault="00FC6EEA" w:rsidP="00F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-10800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C6EEA" w:rsidRPr="007D5748" w:rsidRDefault="00FC6EEA" w:rsidP="00FC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FC6EEA" w:rsidRDefault="00FC6EEA" w:rsidP="00FC6EE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FC6EEA" w:rsidRDefault="00FC6EEA" w:rsidP="00FC6EEA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C6EE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kapitola VPS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E0586" w:rsidRDefault="00FE0586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E0586" w:rsidRDefault="00FE0586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923760" w:rsidRDefault="00923760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923760" w:rsidRDefault="00923760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171DF" w:rsidRDefault="004171DF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171DF" w:rsidRDefault="004171DF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171DF" w:rsidRDefault="004171DF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171DF" w:rsidRDefault="004171DF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171DF" w:rsidRDefault="004171DF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171DF" w:rsidRDefault="004171DF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171DF" w:rsidRPr="007D5748" w:rsidRDefault="004171DF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Default="005D07C4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4171D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kapitola MPRV SR</w:t>
      </w:r>
    </w:p>
    <w:p w:rsidR="004171DF" w:rsidRPr="004171DF" w:rsidRDefault="004171DF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5E2C07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5A27B8" w:rsidRPr="007D5748" w:rsidTr="006357AC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7B8" w:rsidRPr="007D5748" w:rsidRDefault="005A27B8" w:rsidP="005A2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7B8" w:rsidRPr="007D5748" w:rsidRDefault="005A27B8" w:rsidP="00C6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C64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7B8" w:rsidRPr="007D5748" w:rsidRDefault="005A27B8" w:rsidP="00C6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C64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7B8" w:rsidRPr="007D5748" w:rsidRDefault="005A27B8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64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7B8" w:rsidRPr="007D5748" w:rsidRDefault="005A27B8" w:rsidP="0041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64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B8" w:rsidRPr="007D5748" w:rsidRDefault="005A27B8" w:rsidP="005A2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2D12AC" w:rsidRPr="007D5748" w:rsidTr="00FE058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2AC" w:rsidRPr="002D12AC" w:rsidRDefault="004171DF" w:rsidP="005C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-5000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2AC" w:rsidRPr="002D12AC" w:rsidRDefault="00E03C2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2AC" w:rsidRPr="002D12AC" w:rsidRDefault="00E03C2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2AC" w:rsidRPr="00FE0586" w:rsidRDefault="00E03C2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2AC" w:rsidRPr="007D5748" w:rsidRDefault="002D12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E2C0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E2C0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E2C0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D12AC" w:rsidRPr="007D5748" w:rsidTr="00FE058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C" w:rsidRPr="0045251C" w:rsidRDefault="002D12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 </w:t>
            </w:r>
            <w:r w:rsidRPr="00FE058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 tom: transfery príspevkovej organizácií (641001)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2AC" w:rsidRPr="00E03C28" w:rsidRDefault="00E03C2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03C2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2AC" w:rsidRPr="00E03C28" w:rsidRDefault="00E03C2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03C2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2AC" w:rsidRPr="00E03C28" w:rsidRDefault="00E03C2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03C2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2AC" w:rsidRPr="00E03C28" w:rsidRDefault="00E03C2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03C2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2AC" w:rsidRPr="007D5748" w:rsidRDefault="002D12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D12AC" w:rsidRPr="007D5748" w:rsidTr="005E2C0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AC" w:rsidRPr="007D5748" w:rsidRDefault="002D12AC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2AC" w:rsidRPr="007D5748" w:rsidRDefault="002D12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D12AC" w:rsidRPr="007D5748" w:rsidTr="005E2C0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2AC" w:rsidRPr="007D5748" w:rsidRDefault="002D12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D12AC" w:rsidRPr="007D5748" w:rsidTr="005E2C0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2AC" w:rsidRPr="007D5748" w:rsidRDefault="002D12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D12AC" w:rsidRPr="007D5748" w:rsidTr="005E2C0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2AC" w:rsidRPr="007D5748" w:rsidRDefault="002D12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D12AC" w:rsidRPr="007D5748" w:rsidTr="005E2C0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2AC" w:rsidRPr="007D5748" w:rsidRDefault="002D12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D12AC" w:rsidRPr="007D5748" w:rsidTr="00FE0586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12AC" w:rsidRPr="007D5748" w:rsidRDefault="002D12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12AC" w:rsidRPr="002D12AC" w:rsidRDefault="004171D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-5000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12AC" w:rsidRPr="002D12AC" w:rsidRDefault="00E03C2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12AC" w:rsidRPr="002D12AC" w:rsidRDefault="00E03C2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12AC" w:rsidRPr="00FE0586" w:rsidRDefault="00E03C2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D12AC" w:rsidRPr="007D5748" w:rsidRDefault="002D12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91121A" w:rsidRDefault="0091121A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393E28" w:rsidRDefault="00393E2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393E28" w:rsidRPr="007D5748" w:rsidRDefault="00393E2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5E2C07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5A27B8" w:rsidRPr="007D5748" w:rsidTr="006357AC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7B8" w:rsidRPr="007D5748" w:rsidRDefault="005A27B8" w:rsidP="005A2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7B8" w:rsidRPr="007D5748" w:rsidRDefault="00C64BEC" w:rsidP="005A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7B8" w:rsidRPr="007D5748" w:rsidRDefault="00C6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7B8" w:rsidRPr="007D5748" w:rsidRDefault="005A27B8" w:rsidP="005A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64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7B8" w:rsidRPr="007D5748" w:rsidRDefault="005A27B8" w:rsidP="005A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64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7B8" w:rsidRPr="007D5748" w:rsidRDefault="005A27B8" w:rsidP="005A2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5E2C0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E2C0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5E2C0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E2C0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E2C0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E2C0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E2C0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E2C0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E2C0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E2C07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5E2C07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5E2C07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5E2C07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  <w:p w:rsidR="00AD0E4E" w:rsidRPr="007D5748" w:rsidRDefault="00AD0E4E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3623" w:rsidRPr="00C34D95" w:rsidRDefault="00CB3623" w:rsidP="00C34D95">
      <w:pPr>
        <w:tabs>
          <w:tab w:val="left" w:pos="1698"/>
        </w:tabs>
      </w:pPr>
    </w:p>
    <w:sectPr w:rsidR="00CB3623" w:rsidRPr="00C34D95" w:rsidSect="00AD0E4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025" w:rsidRDefault="00917025">
      <w:pPr>
        <w:spacing w:after="0" w:line="240" w:lineRule="auto"/>
      </w:pPr>
      <w:r>
        <w:separator/>
      </w:r>
    </w:p>
  </w:endnote>
  <w:endnote w:type="continuationSeparator" w:id="0">
    <w:p w:rsidR="00917025" w:rsidRDefault="0091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DF" w:rsidRDefault="004171D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4171DF" w:rsidRDefault="004171DF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000917"/>
      <w:docPartObj>
        <w:docPartGallery w:val="Page Numbers (Bottom of Page)"/>
        <w:docPartUnique/>
      </w:docPartObj>
    </w:sdtPr>
    <w:sdtEndPr/>
    <w:sdtContent>
      <w:p w:rsidR="00B03E1C" w:rsidRDefault="00B03E1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E4E">
          <w:rPr>
            <w:noProof/>
          </w:rPr>
          <w:t>16</w:t>
        </w:r>
        <w:r>
          <w:fldChar w:fldCharType="end"/>
        </w:r>
      </w:p>
    </w:sdtContent>
  </w:sdt>
  <w:p w:rsidR="004171DF" w:rsidRDefault="004171DF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DF" w:rsidRDefault="004171D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4171DF" w:rsidRDefault="004171D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025" w:rsidRDefault="00917025">
      <w:pPr>
        <w:spacing w:after="0" w:line="240" w:lineRule="auto"/>
      </w:pPr>
      <w:r>
        <w:separator/>
      </w:r>
    </w:p>
  </w:footnote>
  <w:footnote w:type="continuationSeparator" w:id="0">
    <w:p w:rsidR="00917025" w:rsidRDefault="00917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DF" w:rsidRDefault="004171DF" w:rsidP="005E2C07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4171DF" w:rsidRPr="00EB59C8" w:rsidRDefault="004171DF" w:rsidP="005E2C07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DF" w:rsidRPr="000A15AE" w:rsidRDefault="004171DF" w:rsidP="005E2C07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10FF"/>
    <w:multiLevelType w:val="hybridMultilevel"/>
    <w:tmpl w:val="B7165CA2"/>
    <w:lvl w:ilvl="0" w:tplc="614E7A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DC5990"/>
    <w:multiLevelType w:val="hybridMultilevel"/>
    <w:tmpl w:val="1C14A1D2"/>
    <w:lvl w:ilvl="0" w:tplc="5822819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A2165A1"/>
    <w:multiLevelType w:val="hybridMultilevel"/>
    <w:tmpl w:val="560C909C"/>
    <w:lvl w:ilvl="0" w:tplc="B2D88B1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2216FF"/>
    <w:multiLevelType w:val="hybridMultilevel"/>
    <w:tmpl w:val="DCB22660"/>
    <w:lvl w:ilvl="0" w:tplc="614E7A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13C4B"/>
    <w:rsid w:val="0002083C"/>
    <w:rsid w:val="000224DC"/>
    <w:rsid w:val="00026285"/>
    <w:rsid w:val="00035EB6"/>
    <w:rsid w:val="00057135"/>
    <w:rsid w:val="000C0204"/>
    <w:rsid w:val="000C22A5"/>
    <w:rsid w:val="000F106D"/>
    <w:rsid w:val="001127A8"/>
    <w:rsid w:val="00152F23"/>
    <w:rsid w:val="00170D2B"/>
    <w:rsid w:val="0017390D"/>
    <w:rsid w:val="001777A9"/>
    <w:rsid w:val="0019175A"/>
    <w:rsid w:val="00200898"/>
    <w:rsid w:val="00212894"/>
    <w:rsid w:val="00295D25"/>
    <w:rsid w:val="002D12AC"/>
    <w:rsid w:val="002D3924"/>
    <w:rsid w:val="00317B90"/>
    <w:rsid w:val="00320FF8"/>
    <w:rsid w:val="0036318B"/>
    <w:rsid w:val="003917D5"/>
    <w:rsid w:val="00393E28"/>
    <w:rsid w:val="003A060E"/>
    <w:rsid w:val="003B5656"/>
    <w:rsid w:val="003B59B4"/>
    <w:rsid w:val="003D3F18"/>
    <w:rsid w:val="003F5D2D"/>
    <w:rsid w:val="003F6D67"/>
    <w:rsid w:val="004171DF"/>
    <w:rsid w:val="0045251C"/>
    <w:rsid w:val="00454F69"/>
    <w:rsid w:val="0047458A"/>
    <w:rsid w:val="00475F0B"/>
    <w:rsid w:val="00487203"/>
    <w:rsid w:val="004A3D33"/>
    <w:rsid w:val="004C0B31"/>
    <w:rsid w:val="004D7D43"/>
    <w:rsid w:val="004E1F74"/>
    <w:rsid w:val="005005EC"/>
    <w:rsid w:val="00525A4B"/>
    <w:rsid w:val="005475B1"/>
    <w:rsid w:val="00576F56"/>
    <w:rsid w:val="00586777"/>
    <w:rsid w:val="005A27B8"/>
    <w:rsid w:val="005A3F01"/>
    <w:rsid w:val="005C7C08"/>
    <w:rsid w:val="005D07C4"/>
    <w:rsid w:val="005E2C07"/>
    <w:rsid w:val="005F14C6"/>
    <w:rsid w:val="006317CF"/>
    <w:rsid w:val="006357AC"/>
    <w:rsid w:val="00645233"/>
    <w:rsid w:val="00667887"/>
    <w:rsid w:val="006C1D70"/>
    <w:rsid w:val="006C2791"/>
    <w:rsid w:val="007246BD"/>
    <w:rsid w:val="00750D5D"/>
    <w:rsid w:val="00767347"/>
    <w:rsid w:val="007A5DB2"/>
    <w:rsid w:val="007B307A"/>
    <w:rsid w:val="007D5748"/>
    <w:rsid w:val="008576EB"/>
    <w:rsid w:val="00873A94"/>
    <w:rsid w:val="00876725"/>
    <w:rsid w:val="00877A13"/>
    <w:rsid w:val="008A1BF0"/>
    <w:rsid w:val="008D20A8"/>
    <w:rsid w:val="008D339D"/>
    <w:rsid w:val="008D4D32"/>
    <w:rsid w:val="008E2736"/>
    <w:rsid w:val="00910CFB"/>
    <w:rsid w:val="0091121A"/>
    <w:rsid w:val="00917025"/>
    <w:rsid w:val="00923760"/>
    <w:rsid w:val="00963DE5"/>
    <w:rsid w:val="009706B7"/>
    <w:rsid w:val="0098194E"/>
    <w:rsid w:val="009A18D4"/>
    <w:rsid w:val="009A41B6"/>
    <w:rsid w:val="009C40E9"/>
    <w:rsid w:val="009D63A9"/>
    <w:rsid w:val="00A24007"/>
    <w:rsid w:val="00A353D3"/>
    <w:rsid w:val="00AD0E4E"/>
    <w:rsid w:val="00B03E1C"/>
    <w:rsid w:val="00B22E72"/>
    <w:rsid w:val="00B33418"/>
    <w:rsid w:val="00B43C82"/>
    <w:rsid w:val="00B5535C"/>
    <w:rsid w:val="00BC47EB"/>
    <w:rsid w:val="00C03D48"/>
    <w:rsid w:val="00C06ABB"/>
    <w:rsid w:val="00C136E3"/>
    <w:rsid w:val="00C14764"/>
    <w:rsid w:val="00C15212"/>
    <w:rsid w:val="00C34D95"/>
    <w:rsid w:val="00C51FD4"/>
    <w:rsid w:val="00C57DA0"/>
    <w:rsid w:val="00C64BEC"/>
    <w:rsid w:val="00C8001B"/>
    <w:rsid w:val="00CB3623"/>
    <w:rsid w:val="00CE299A"/>
    <w:rsid w:val="00CE756F"/>
    <w:rsid w:val="00CF0660"/>
    <w:rsid w:val="00D32AAC"/>
    <w:rsid w:val="00D54A02"/>
    <w:rsid w:val="00D6672E"/>
    <w:rsid w:val="00DE5BF1"/>
    <w:rsid w:val="00E03C28"/>
    <w:rsid w:val="00E05735"/>
    <w:rsid w:val="00E079DD"/>
    <w:rsid w:val="00E07CE9"/>
    <w:rsid w:val="00E12F65"/>
    <w:rsid w:val="00E35B96"/>
    <w:rsid w:val="00E56CE1"/>
    <w:rsid w:val="00E731BF"/>
    <w:rsid w:val="00E963A3"/>
    <w:rsid w:val="00EA1E90"/>
    <w:rsid w:val="00EA5B8B"/>
    <w:rsid w:val="00EB7840"/>
    <w:rsid w:val="00EF0EF1"/>
    <w:rsid w:val="00F15C74"/>
    <w:rsid w:val="00F40136"/>
    <w:rsid w:val="00F570B9"/>
    <w:rsid w:val="00F60F1F"/>
    <w:rsid w:val="00F8025C"/>
    <w:rsid w:val="00FC6EEA"/>
    <w:rsid w:val="00FE0586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6E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C47EB"/>
    <w:pPr>
      <w:ind w:left="720"/>
      <w:contextualSpacing/>
    </w:pPr>
  </w:style>
  <w:style w:type="table" w:styleId="Mriekatabuky">
    <w:name w:val="Table Grid"/>
    <w:basedOn w:val="Normlnatabuka"/>
    <w:uiPriority w:val="59"/>
    <w:rsid w:val="00963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0224D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24D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24D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24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24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6E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C47EB"/>
    <w:pPr>
      <w:ind w:left="720"/>
      <w:contextualSpacing/>
    </w:pPr>
  </w:style>
  <w:style w:type="table" w:styleId="Mriekatabuky">
    <w:name w:val="Table Grid"/>
    <w:basedOn w:val="Normlnatabuka"/>
    <w:uiPriority w:val="59"/>
    <w:rsid w:val="00963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0224D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24D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24D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24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24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1F31B74-DD86-4AD5-B3E2-DD714F60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Gilanová Zuzana</cp:lastModifiedBy>
  <cp:revision>8</cp:revision>
  <cp:lastPrinted>2018-09-05T10:55:00Z</cp:lastPrinted>
  <dcterms:created xsi:type="dcterms:W3CDTF">2018-09-12T10:04:00Z</dcterms:created>
  <dcterms:modified xsi:type="dcterms:W3CDTF">2019-05-22T06:18:00Z</dcterms:modified>
</cp:coreProperties>
</file>