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E14DF7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BF2548">
        <w:rPr>
          <w:b/>
        </w:rPr>
        <w:t> </w:t>
      </w:r>
      <w:r w:rsidR="001D3BE4">
        <w:rPr>
          <w:b/>
        </w:rPr>
        <w:t>Inform</w:t>
      </w:r>
      <w:r w:rsidR="00BF2548">
        <w:rPr>
          <w:b/>
        </w:rPr>
        <w:t>ácii o </w:t>
      </w:r>
      <w:r w:rsidR="00BF2548" w:rsidRPr="00E14DF7">
        <w:rPr>
          <w:b/>
        </w:rPr>
        <w:t>vyhodnotení plnenia Národnej stratégie zamestnanosti Slovenskej republiky do roku 2020</w:t>
      </w:r>
      <w:r w:rsidR="00510099" w:rsidRPr="00E14DF7">
        <w:rPr>
          <w:b/>
        </w:rPr>
        <w:t xml:space="preserve"> </w:t>
      </w:r>
      <w:r w:rsidR="00BF2548" w:rsidRPr="00E14DF7">
        <w:rPr>
          <w:b/>
        </w:rPr>
        <w:t xml:space="preserve"> </w:t>
      </w:r>
    </w:p>
    <w:p w:rsidR="002336F1" w:rsidRPr="00E14DF7" w:rsidRDefault="002336F1" w:rsidP="002336F1">
      <w:pPr>
        <w:rPr>
          <w:b/>
        </w:rPr>
      </w:pPr>
    </w:p>
    <w:p w:rsidR="002336F1" w:rsidRPr="00E14DF7" w:rsidRDefault="002336F1" w:rsidP="002336F1">
      <w:pPr>
        <w:rPr>
          <w:b/>
        </w:rPr>
      </w:pPr>
    </w:p>
    <w:p w:rsidR="0087018F" w:rsidRPr="00E14DF7" w:rsidRDefault="0087018F" w:rsidP="0087018F">
      <w:pPr>
        <w:rPr>
          <w:b/>
        </w:rPr>
      </w:pPr>
    </w:p>
    <w:p w:rsidR="00450712" w:rsidRPr="00E14DF7" w:rsidRDefault="00450712" w:rsidP="0087018F">
      <w:pPr>
        <w:rPr>
          <w:b/>
        </w:rPr>
      </w:pPr>
    </w:p>
    <w:p w:rsidR="0087018F" w:rsidRPr="00E14DF7" w:rsidRDefault="0087018F" w:rsidP="0087018F">
      <w:r w:rsidRPr="00E14DF7">
        <w:t>Hospodárska a sociálna rada Slovenskej republiky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450712" w:rsidP="0087018F">
      <w:pPr>
        <w:rPr>
          <w:b/>
        </w:rPr>
      </w:pPr>
      <w:r w:rsidRPr="00E14DF7">
        <w:rPr>
          <w:b/>
        </w:rPr>
        <w:t>odporúča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ministrovi práce, sociálnych vecí a rodiny</w:t>
      </w:r>
      <w:r w:rsidRPr="00E14DF7">
        <w:rPr>
          <w:rFonts w:ascii="Times New Roman" w:hAnsi="Times New Roman"/>
          <w:szCs w:val="24"/>
        </w:rPr>
        <w:t xml:space="preserve"> </w:t>
      </w:r>
      <w:r w:rsidR="00450712" w:rsidRPr="00E14DF7">
        <w:rPr>
          <w:rFonts w:ascii="Times New Roman" w:hAnsi="Times New Roman"/>
          <w:b/>
          <w:szCs w:val="24"/>
        </w:rPr>
        <w:t>Slovenskej republiky</w:t>
      </w:r>
    </w:p>
    <w:p w:rsidR="0087018F" w:rsidRPr="00E14DF7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  <w:r w:rsidRPr="00E14DF7">
        <w:rPr>
          <w:rFonts w:ascii="Times New Roman" w:hAnsi="Times New Roman"/>
          <w:szCs w:val="24"/>
        </w:rPr>
        <w:t>predložiť</w:t>
      </w:r>
      <w:r w:rsidR="001D3BE4" w:rsidRPr="00E14DF7">
        <w:rPr>
          <w:rFonts w:ascii="Times New Roman" w:hAnsi="Times New Roman"/>
          <w:szCs w:val="24"/>
        </w:rPr>
        <w:t xml:space="preserve"> Inform</w:t>
      </w:r>
      <w:r w:rsidR="00BF2548" w:rsidRPr="00E14DF7">
        <w:rPr>
          <w:rFonts w:ascii="Times New Roman" w:hAnsi="Times New Roman"/>
          <w:szCs w:val="24"/>
        </w:rPr>
        <w:t xml:space="preserve">áciu o vyhodnotení plnenia Národnej stratégie zamestnanosti Slovenskej republiky do roku 2020 </w:t>
      </w:r>
      <w:r w:rsidRPr="00E14DF7">
        <w:rPr>
          <w:rFonts w:ascii="Times New Roman" w:hAnsi="Times New Roman"/>
          <w:szCs w:val="24"/>
        </w:rPr>
        <w:t>na rokov</w:t>
      </w:r>
      <w:r w:rsidR="00BA69B9" w:rsidRPr="00E14DF7">
        <w:rPr>
          <w:rFonts w:ascii="Times New Roman" w:hAnsi="Times New Roman"/>
          <w:szCs w:val="24"/>
        </w:rPr>
        <w:t>anie vlády Slovenskej republiky</w:t>
      </w:r>
    </w:p>
    <w:p w:rsidR="00F20ACD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vláde Slovenskej republiky</w:t>
      </w:r>
    </w:p>
    <w:p w:rsidR="00F20ACD" w:rsidRPr="00E14DF7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BF2548" w:rsidRDefault="00F20ACD" w:rsidP="00BF2548">
      <w:pPr>
        <w:pStyle w:val="Odsekzoznamu"/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szCs w:val="24"/>
        </w:rPr>
        <w:t>vziať na vedomie</w:t>
      </w:r>
      <w:r w:rsidRPr="00E14DF7">
        <w:rPr>
          <w:rFonts w:ascii="Times New Roman" w:hAnsi="Times New Roman"/>
          <w:b/>
          <w:szCs w:val="24"/>
        </w:rPr>
        <w:t xml:space="preserve"> </w:t>
      </w:r>
      <w:r w:rsidR="00BF2548" w:rsidRPr="00E14DF7">
        <w:rPr>
          <w:rFonts w:ascii="Times New Roman" w:hAnsi="Times New Roman"/>
          <w:szCs w:val="24"/>
        </w:rPr>
        <w:t>Informáciu o vyhodnotení plnenia Národnej stratégie zamestnanosti Slovenskej republiky do roku 2020</w:t>
      </w:r>
      <w:bookmarkStart w:id="0" w:name="_GoBack"/>
      <w:bookmarkEnd w:id="0"/>
    </w:p>
    <w:sectPr w:rsidR="00F20ACD" w:rsidRPr="00BF2548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43C2D"/>
    <w:rsid w:val="000C47D8"/>
    <w:rsid w:val="001B2947"/>
    <w:rsid w:val="001C14E8"/>
    <w:rsid w:val="001D3BE4"/>
    <w:rsid w:val="002336F1"/>
    <w:rsid w:val="002F1A57"/>
    <w:rsid w:val="003B482B"/>
    <w:rsid w:val="00450712"/>
    <w:rsid w:val="004776C7"/>
    <w:rsid w:val="004D02D0"/>
    <w:rsid w:val="00510099"/>
    <w:rsid w:val="00555A63"/>
    <w:rsid w:val="0058619D"/>
    <w:rsid w:val="005D12D7"/>
    <w:rsid w:val="005E2BEB"/>
    <w:rsid w:val="00642244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0980"/>
    <w:rsid w:val="00B774CB"/>
    <w:rsid w:val="00BA69B9"/>
    <w:rsid w:val="00BF2548"/>
    <w:rsid w:val="00C35A4E"/>
    <w:rsid w:val="00CB52DE"/>
    <w:rsid w:val="00D82467"/>
    <w:rsid w:val="00DD5BBC"/>
    <w:rsid w:val="00E0066C"/>
    <w:rsid w:val="00E112E6"/>
    <w:rsid w:val="00E14DF7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Prikopska Maria</cp:lastModifiedBy>
  <cp:revision>6</cp:revision>
  <cp:lastPrinted>2019-05-14T08:58:00Z</cp:lastPrinted>
  <dcterms:created xsi:type="dcterms:W3CDTF">2019-05-14T08:41:00Z</dcterms:created>
  <dcterms:modified xsi:type="dcterms:W3CDTF">2019-06-04T07:42:00Z</dcterms:modified>
</cp:coreProperties>
</file>