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W w:w="5000" w:type="pct"/>
        <w:tblLook w:val="0400" w:firstRow="0" w:lastRow="0" w:firstColumn="0" w:lastColumn="0" w:noHBand="0" w:noVBand="1"/>
      </w:tblPr>
      <w:tblGrid>
        <w:gridCol w:w="1936"/>
        <w:gridCol w:w="1882"/>
        <w:gridCol w:w="4459"/>
        <w:gridCol w:w="456"/>
        <w:gridCol w:w="555"/>
      </w:tblGrid>
      <w:tr w:rsidR="00E42243" w:rsidRPr="001F449F" w:rsidTr="001F449F">
        <w:trPr>
          <w:trHeight w:val="40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243" w:rsidRPr="001F449F" w:rsidRDefault="00E42243" w:rsidP="00E42243">
            <w:pPr>
              <w:pStyle w:val="Nadpis2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Správa o účasti verejnosti na tvorbe právneho predpisu</w:t>
            </w:r>
          </w:p>
          <w:p w:rsidR="00E42243" w:rsidRPr="001F449F" w:rsidRDefault="00E42243" w:rsidP="00E42243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b/>
                <w:sz w:val="24"/>
                <w:szCs w:val="24"/>
              </w:rPr>
              <w:t>Scenár 3: Verejnosť sa zúčastňuje na tvorbe právneho predpisu</w:t>
            </w:r>
          </w:p>
        </w:tc>
      </w:tr>
      <w:tr w:rsidR="009E5910" w:rsidRPr="001F449F" w:rsidTr="001F449F">
        <w:trPr>
          <w:trHeight w:val="406"/>
        </w:trPr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F449F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b/>
                <w:sz w:val="24"/>
                <w:szCs w:val="24"/>
              </w:rPr>
              <w:t>Fáza procesu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F449F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b/>
                <w:sz w:val="24"/>
                <w:szCs w:val="24"/>
              </w:rPr>
              <w:t>Subfáza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F449F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b/>
                <w:sz w:val="24"/>
                <w:szCs w:val="24"/>
              </w:rPr>
              <w:t>Kontrolná otázka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F449F" w:rsidRDefault="00E42243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910" w:rsidRPr="001F449F" w:rsidRDefault="009E5910" w:rsidP="00E422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5E65C4" w:rsidRPr="001F449F" w:rsidTr="001F449F">
        <w:trPr>
          <w:trHeight w:val="567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b/>
                <w:sz w:val="24"/>
                <w:szCs w:val="24"/>
              </w:rPr>
              <w:t>1. Príprava tvorby právneho predpisu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1.1 Identifikácia cieľa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 zadefinovaný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3412352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1927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1.2 Identifikácia problému a alternatív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Bola vykonaná identifikácia problému a alternatív riešení?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9012767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96918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FF1B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1.3 Identifikácia zainteresovaných skupín a jednotlivcov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Bola vykonaná identifikácia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4718905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18071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1.4 Identifikácia záujmov zainteresovaných skupín a jednotlivcov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Bola vykonaná identifikácia záujmov a možných konfliktov zainteresovaných skupín a 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8768101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53145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F449F" w:rsidTr="001F449F">
        <w:trPr>
          <w:trHeight w:val="567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bookmarkStart w:id="0" w:name="_GoBack"/>
            <w:bookmarkEnd w:id="0"/>
            <w:r w:rsidRPr="001F449F">
              <w:rPr>
                <w:rFonts w:ascii="Times New Roman" w:hAnsi="Times New Roman" w:cs="Times New Roman"/>
                <w:b/>
                <w:sz w:val="24"/>
                <w:szCs w:val="24"/>
              </w:rPr>
              <w:t>Informovanie verejnosti o tvorbe právneho predpisu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2.1 Rozsah informácií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probléme, ktorý má predmetný právny predpis riešiť?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1981235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28874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cieli účasti verejnosti na tvorbe právneho predpisu spolu s časovým rámcom jeho tvorby?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99099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19300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Boli verejnosti poskytnuté informácie o plánovanom procese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5063504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02143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2.2 Kontinuita informovania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pred začatím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135933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982260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počas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9331307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20499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Boli verejnosti poskytnuté relevantné informácie aj po ukončení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269250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57587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5E65C4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2.3 Kvalita a včasnosť informácií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5C4" w:rsidRPr="001F449F" w:rsidRDefault="005E65C4" w:rsidP="005E65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verejnosti poskytnuté včas?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401604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E7655D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28691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E65C4" w:rsidRPr="001F449F" w:rsidRDefault="005E65C4" w:rsidP="005E65C4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FF1B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Boli relevantné informácie o tvorbe právneho predpisu a o</w:t>
            </w:r>
            <w:r w:rsidR="00FF1BEB" w:rsidRPr="001F449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samotnom</w:t>
            </w:r>
            <w:r w:rsidR="00FF1BEB" w:rsidRPr="001F44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právnom predpise poskytnuté vo vyhovujúcej technickej kvalite?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4600088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0409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2.4 Adresnosť informácií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Boli zvolené komunikačné kanály dostatočné vzhľadom na prenos relevantných informácií o  právno</w:t>
            </w:r>
            <w:r w:rsidR="00FF1BEB" w:rsidRPr="001F449F">
              <w:rPr>
                <w:rFonts w:ascii="Times New Roman" w:hAnsi="Times New Roman" w:cs="Times New Roman"/>
                <w:sz w:val="24"/>
                <w:szCs w:val="24"/>
              </w:rPr>
              <w:t>m predpise smerom k verejnosti?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3675806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9920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Účasť verejnosti na tvorbe právneho predpisu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3.1 Jasné zadanie procesu tvorby právneho predpisu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 zadefinovaný základný rámec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416100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47166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3.2 Zapojení aktéri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Predstavujú zapojení aktéri reprezentatívnu vzorku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5632996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5241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Reprezentujú zapojení aktéri celkovú heterogenitu zainteresovaných skupín a jednotlivcov?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0573969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43046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3.3 Spätná väzba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 xml:space="preserve">Bola zapojeným aktérom odoslaná spätná väzba ako bolo s ich návrhom naložené? 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8376011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80908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Indikujú zapojení aktéri spokojnosť s vyhodnotením ich návrhov k právnemu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00487195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0229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3.4 Zapracovanie návrhov zapojených aktérov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Boli návrhy zo strany zapojených aktérov zapracované do návrhu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6140009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58161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Indikujú zapojení aktéri, že ich návrh ovplyvnil konečnú podobu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45204891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44851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3.5 Naplnenie cieľov a očakávaní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Boli splnené ciele a očakávania od účasti verejnosti na tvorbe právneho predpisu na strane predkladateľa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1332320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947761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Indikujú zapojení aktéri naplnenie svojich cieľov a očakávaní, s ktorými vstupovali do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2076222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913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3.6 Formy  procesu tvorby právneho predpisu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Prispeli zvolené participatívne metódy k splneniu cieľa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366336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351529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Bola kvantita participatívnych metód adekvátna vzhľadom k povahe, komplexnosti a predmetu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2023663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0305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Indikujú zapojení aktéri spokojnosť s formou procesu tvorby právneho predpisu a so zvolenými participatívnymi metódami?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0986696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63929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3.7 Výstup procesu tvorby právneho predpisu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Bolo zapojeným aktérom umožnené pripomienkovať správu o 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1859744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7396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b/>
                <w:sz w:val="24"/>
                <w:szCs w:val="24"/>
              </w:rPr>
              <w:t>4. Vyhodnotenie procesu tvorby právneho predpisu</w:t>
            </w:r>
          </w:p>
        </w:tc>
        <w:tc>
          <w:tcPr>
            <w:tcW w:w="10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4.1 Hodnotenie procesu</w:t>
            </w: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Bolo vykonané hodnotenie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1129684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558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Bola zverejnená hodnotiaca správa procesu tvorby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2106523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3267D6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3565772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</w:tr>
      <w:tr w:rsidR="00D65FA8" w:rsidRPr="001F449F" w:rsidTr="001F449F">
        <w:trPr>
          <w:trHeight w:val="567"/>
        </w:trPr>
        <w:tc>
          <w:tcPr>
            <w:tcW w:w="10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FA8" w:rsidRPr="001F449F" w:rsidRDefault="00D65FA8" w:rsidP="00D65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49F">
              <w:rPr>
                <w:rFonts w:ascii="Times New Roman" w:hAnsi="Times New Roman" w:cs="Times New Roman"/>
                <w:sz w:val="24"/>
                <w:szCs w:val="24"/>
              </w:rPr>
              <w:t>Bol splnený cieľ účasti verejnosti na tvorbe právneho predpisu?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7233671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7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E7655D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48350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6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D65FA8" w:rsidRPr="001F449F" w:rsidRDefault="00D65FA8" w:rsidP="00D65FA8">
                <w:pPr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F449F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953525" w:rsidRPr="001F449F" w:rsidRDefault="00953525" w:rsidP="009B5D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3525" w:rsidRPr="001F44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1F" w:rsidRDefault="00FB321F" w:rsidP="008C4AF6">
      <w:pPr>
        <w:spacing w:after="0" w:line="240" w:lineRule="auto"/>
      </w:pPr>
      <w:r>
        <w:separator/>
      </w:r>
    </w:p>
  </w:endnote>
  <w:endnote w:type="continuationSeparator" w:id="0">
    <w:p w:rsidR="00FB321F" w:rsidRDefault="00FB321F" w:rsidP="008C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b w:val="0"/>
        <w:sz w:val="22"/>
        <w:szCs w:val="22"/>
      </w:rPr>
      <w:id w:val="-453175404"/>
      <w:docPartObj>
        <w:docPartGallery w:val="Page Numbers (Bottom of Page)"/>
        <w:docPartUnique/>
      </w:docPartObj>
    </w:sdtPr>
    <w:sdtEndPr/>
    <w:sdtContent>
      <w:p w:rsidR="008C4AF6" w:rsidRPr="008C4AF6" w:rsidRDefault="008C4AF6">
        <w:pPr>
          <w:pStyle w:val="Pta"/>
          <w:jc w:val="center"/>
          <w:rPr>
            <w:rFonts w:ascii="Times New Roman" w:hAnsi="Times New Roman"/>
            <w:b w:val="0"/>
            <w:sz w:val="22"/>
            <w:szCs w:val="22"/>
          </w:rPr>
        </w:pPr>
        <w:r w:rsidRPr="008C4AF6">
          <w:rPr>
            <w:rFonts w:ascii="Times New Roman" w:hAnsi="Times New Roman"/>
            <w:b w:val="0"/>
            <w:sz w:val="22"/>
            <w:szCs w:val="22"/>
          </w:rPr>
          <w:fldChar w:fldCharType="begin"/>
        </w:r>
        <w:r w:rsidRPr="008C4AF6">
          <w:rPr>
            <w:rFonts w:ascii="Times New Roman" w:hAnsi="Times New Roman"/>
            <w:b w:val="0"/>
            <w:sz w:val="22"/>
            <w:szCs w:val="22"/>
          </w:rPr>
          <w:instrText>PAGE   \* MERGEFORMAT</w:instrText>
        </w:r>
        <w:r w:rsidRPr="008C4AF6">
          <w:rPr>
            <w:rFonts w:ascii="Times New Roman" w:hAnsi="Times New Roman"/>
            <w:b w:val="0"/>
            <w:sz w:val="22"/>
            <w:szCs w:val="22"/>
          </w:rPr>
          <w:fldChar w:fldCharType="separate"/>
        </w:r>
        <w:r w:rsidR="001F449F">
          <w:rPr>
            <w:rFonts w:ascii="Times New Roman" w:hAnsi="Times New Roman"/>
            <w:b w:val="0"/>
            <w:noProof/>
            <w:sz w:val="22"/>
            <w:szCs w:val="22"/>
          </w:rPr>
          <w:t>2</w:t>
        </w:r>
        <w:r w:rsidRPr="008C4AF6">
          <w:rPr>
            <w:rFonts w:ascii="Times New Roman" w:hAnsi="Times New Roman"/>
            <w:b w:val="0"/>
            <w:sz w:val="22"/>
            <w:szCs w:val="22"/>
          </w:rPr>
          <w:fldChar w:fldCharType="end"/>
        </w:r>
      </w:p>
    </w:sdtContent>
  </w:sdt>
  <w:p w:rsidR="008C4AF6" w:rsidRDefault="008C4A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1F" w:rsidRDefault="00FB321F" w:rsidP="008C4AF6">
      <w:pPr>
        <w:spacing w:after="0" w:line="240" w:lineRule="auto"/>
      </w:pPr>
      <w:r>
        <w:separator/>
      </w:r>
    </w:p>
  </w:footnote>
  <w:footnote w:type="continuationSeparator" w:id="0">
    <w:p w:rsidR="00FB321F" w:rsidRDefault="00FB321F" w:rsidP="008C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2600E"/>
    <w:multiLevelType w:val="hybridMultilevel"/>
    <w:tmpl w:val="368053EE"/>
    <w:lvl w:ilvl="0" w:tplc="CAD00160">
      <w:start w:val="1"/>
      <w:numFmt w:val="decimal"/>
      <w:pStyle w:val="Odsek1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95A4A"/>
    <w:multiLevelType w:val="hybridMultilevel"/>
    <w:tmpl w:val="2948FA2A"/>
    <w:lvl w:ilvl="0" w:tplc="931ADA9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07343"/>
    <w:multiLevelType w:val="hybridMultilevel"/>
    <w:tmpl w:val="63344A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7E81"/>
    <w:multiLevelType w:val="multilevel"/>
    <w:tmpl w:val="09A43302"/>
    <w:lvl w:ilvl="0">
      <w:start w:val="1"/>
      <w:numFmt w:val="decimal"/>
      <w:suff w:val="space"/>
      <w:lvlText w:val="Čl. %1"/>
      <w:lvlJc w:val="center"/>
      <w:pPr>
        <w:ind w:left="142" w:firstLine="284"/>
      </w:pPr>
      <w:rPr>
        <w:rFonts w:ascii="Times New Roman" w:hAnsi="Times New Roman" w:cs="Times New Roman" w:hint="default"/>
        <w:b/>
        <w:i w:val="0"/>
        <w:color w:val="FFFFFF" w:themeColor="background1"/>
        <w:sz w:val="24"/>
      </w:rPr>
    </w:lvl>
    <w:lvl w:ilvl="1">
      <w:start w:val="1"/>
      <w:numFmt w:val="decimal"/>
      <w:suff w:val="nothing"/>
      <w:lvlText w:val="(%2)"/>
      <w:lvlJc w:val="left"/>
      <w:pPr>
        <w:ind w:left="0" w:firstLine="567"/>
      </w:pPr>
    </w:lvl>
    <w:lvl w:ilvl="2">
      <w:start w:val="1"/>
      <w:numFmt w:val="lowerLetter"/>
      <w:suff w:val="nothing"/>
      <w:lvlText w:val="%3)"/>
      <w:lvlJc w:val="left"/>
      <w:pPr>
        <w:ind w:left="284" w:hanging="284"/>
      </w:pPr>
    </w:lvl>
    <w:lvl w:ilvl="3">
      <w:start w:val="1"/>
      <w:numFmt w:val="decimal"/>
      <w:suff w:val="nothing"/>
      <w:lvlText w:val="%4."/>
      <w:lvlJc w:val="left"/>
      <w:pPr>
        <w:ind w:left="567" w:hanging="283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869752A"/>
    <w:multiLevelType w:val="hybridMultilevel"/>
    <w:tmpl w:val="28FEFACA"/>
    <w:lvl w:ilvl="0" w:tplc="4D924D7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775854"/>
    <w:multiLevelType w:val="hybridMultilevel"/>
    <w:tmpl w:val="BCE05E7A"/>
    <w:lvl w:ilvl="0" w:tplc="79BEFD66">
      <w:start w:val="1"/>
      <w:numFmt w:val="decimal"/>
      <w:pStyle w:val="a"/>
      <w:lvlText w:val="§ 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6B7517"/>
    <w:multiLevelType w:val="hybridMultilevel"/>
    <w:tmpl w:val="6FB87A2A"/>
    <w:lvl w:ilvl="0" w:tplc="4E3E148E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36577"/>
    <w:multiLevelType w:val="hybridMultilevel"/>
    <w:tmpl w:val="97F06B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0"/>
  </w:num>
  <w:num w:numId="5">
    <w:abstractNumId w:val="6"/>
  </w:num>
  <w:num w:numId="6">
    <w:abstractNumId w:val="5"/>
  </w:num>
  <w:num w:numId="7">
    <w:abstractNumId w:val="6"/>
  </w:num>
  <w:num w:numId="8">
    <w:abstractNumId w:val="0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10"/>
    <w:rsid w:val="00095184"/>
    <w:rsid w:val="001F449F"/>
    <w:rsid w:val="003267D6"/>
    <w:rsid w:val="00395281"/>
    <w:rsid w:val="003F43EA"/>
    <w:rsid w:val="005126C0"/>
    <w:rsid w:val="005C695B"/>
    <w:rsid w:val="005E65C4"/>
    <w:rsid w:val="00646EE9"/>
    <w:rsid w:val="006F769A"/>
    <w:rsid w:val="007B5C9A"/>
    <w:rsid w:val="0080309D"/>
    <w:rsid w:val="008451B6"/>
    <w:rsid w:val="008C4AF6"/>
    <w:rsid w:val="00953525"/>
    <w:rsid w:val="0096456A"/>
    <w:rsid w:val="009B5DBC"/>
    <w:rsid w:val="009E5910"/>
    <w:rsid w:val="00A135F5"/>
    <w:rsid w:val="00B46415"/>
    <w:rsid w:val="00B478A5"/>
    <w:rsid w:val="00C36348"/>
    <w:rsid w:val="00CA3784"/>
    <w:rsid w:val="00CF4691"/>
    <w:rsid w:val="00D65FA8"/>
    <w:rsid w:val="00E00EC5"/>
    <w:rsid w:val="00E42243"/>
    <w:rsid w:val="00E72236"/>
    <w:rsid w:val="00E7655D"/>
    <w:rsid w:val="00EA32AE"/>
    <w:rsid w:val="00F84D4E"/>
    <w:rsid w:val="00FB321F"/>
    <w:rsid w:val="00FF1BEB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F6D80-823A-4B9B-9601-4EF5CB0B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E5910"/>
    <w:pPr>
      <w:spacing w:after="200" w:line="276" w:lineRule="auto"/>
    </w:pPr>
  </w:style>
  <w:style w:type="paragraph" w:styleId="Nadpis1">
    <w:name w:val="heading 1"/>
    <w:basedOn w:val="Normlny"/>
    <w:next w:val="Normlny"/>
    <w:link w:val="Nadpis1Char"/>
    <w:uiPriority w:val="9"/>
    <w:qFormat/>
    <w:rsid w:val="00E72236"/>
    <w:pPr>
      <w:spacing w:before="240" w:after="120"/>
      <w:jc w:val="center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72236"/>
    <w:pPr>
      <w:spacing w:before="120" w:after="120"/>
      <w:jc w:val="center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72236"/>
    <w:pPr>
      <w:spacing w:before="120" w:after="12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E5910"/>
    <w:pPr>
      <w:keepNext/>
      <w:spacing w:after="0" w:line="240" w:lineRule="auto"/>
      <w:ind w:left="567" w:hanging="283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E59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E591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E59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E591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E59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7223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72236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72236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E591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E591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E591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E59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odsek">
    <w:name w:val="odsek"/>
    <w:basedOn w:val="Normlny"/>
    <w:qFormat/>
    <w:rsid w:val="00E72236"/>
    <w:pPr>
      <w:spacing w:before="120" w:after="120"/>
      <w:ind w:firstLine="709"/>
    </w:pPr>
  </w:style>
  <w:style w:type="paragraph" w:customStyle="1" w:styleId="Odsek1">
    <w:name w:val="Odsek1"/>
    <w:basedOn w:val="odsek"/>
    <w:qFormat/>
    <w:rsid w:val="003F43EA"/>
    <w:pPr>
      <w:numPr>
        <w:numId w:val="8"/>
      </w:numPr>
    </w:pPr>
  </w:style>
  <w:style w:type="paragraph" w:customStyle="1" w:styleId="adda">
    <w:name w:val="adda"/>
    <w:basedOn w:val="Odsek1"/>
    <w:qFormat/>
    <w:rsid w:val="003F43EA"/>
    <w:pPr>
      <w:numPr>
        <w:numId w:val="7"/>
      </w:numPr>
      <w:spacing w:before="60" w:after="60"/>
    </w:pPr>
  </w:style>
  <w:style w:type="paragraph" w:customStyle="1" w:styleId="a">
    <w:name w:val="§"/>
    <w:basedOn w:val="Nadpis3"/>
    <w:qFormat/>
    <w:rsid w:val="00E72236"/>
    <w:pPr>
      <w:numPr>
        <w:numId w:val="6"/>
      </w:numPr>
      <w:tabs>
        <w:tab w:val="left" w:pos="425"/>
      </w:tabs>
      <w:jc w:val="center"/>
    </w:pPr>
  </w:style>
  <w:style w:type="character" w:styleId="Zvraznenie">
    <w:name w:val="Emphasis"/>
    <w:basedOn w:val="Predvolenpsmoodseku"/>
    <w:uiPriority w:val="20"/>
    <w:qFormat/>
    <w:rsid w:val="009E591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9E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E5910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E5910"/>
    <w:pPr>
      <w:tabs>
        <w:tab w:val="center" w:pos="4536"/>
        <w:tab w:val="right" w:pos="9072"/>
      </w:tabs>
      <w:spacing w:after="0" w:line="240" w:lineRule="auto"/>
    </w:pPr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9E5910"/>
    <w:rPr>
      <w:rFonts w:ascii="Garamond" w:eastAsia="Times New Roman" w:hAnsi="Garamond" w:cs="Times New Roman"/>
      <w:b/>
      <w:bCs/>
      <w:sz w:val="28"/>
      <w:szCs w:val="28"/>
      <w:lang w:eastAsia="cs-CZ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9E591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Spiatonadresanaoblke">
    <w:name w:val="envelope return"/>
    <w:basedOn w:val="Normlny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9E5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9E5910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9E591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9E5910"/>
  </w:style>
  <w:style w:type="paragraph" w:styleId="Zkladntext2">
    <w:name w:val="Body Text 2"/>
    <w:basedOn w:val="Normlny"/>
    <w:link w:val="Zkladntext2Char"/>
    <w:uiPriority w:val="99"/>
    <w:semiHidden/>
    <w:unhideWhenUsed/>
    <w:rsid w:val="009E5910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E5910"/>
    <w:rPr>
      <w:rFonts w:ascii="Times New Roman" w:eastAsia="Times New Roman" w:hAnsi="Times New Roman" w:cs="Times New Roman"/>
      <w:noProof/>
      <w:sz w:val="28"/>
      <w:szCs w:val="26"/>
      <w:lang w:eastAsia="sk-SK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9E5910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9E5910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591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5910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910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9E5910"/>
    <w:pPr>
      <w:spacing w:after="0" w:line="240" w:lineRule="auto"/>
    </w:pPr>
    <w:rPr>
      <w:rFonts w:eastAsia="Times New Roman" w:cs="Times New Roman"/>
    </w:rPr>
  </w:style>
  <w:style w:type="paragraph" w:styleId="Odsekzoznamu">
    <w:name w:val="List Paragraph"/>
    <w:basedOn w:val="Normlny"/>
    <w:uiPriority w:val="34"/>
    <w:qFormat/>
    <w:rsid w:val="009E5910"/>
    <w:pPr>
      <w:ind w:left="720"/>
      <w:contextualSpacing/>
    </w:pPr>
  </w:style>
  <w:style w:type="paragraph" w:customStyle="1" w:styleId="p5">
    <w:name w:val="p5"/>
    <w:basedOn w:val="Normlny"/>
    <w:uiPriority w:val="99"/>
    <w:rsid w:val="009E59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uiPriority w:val="99"/>
    <w:rsid w:val="009E5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anr">
    <w:name w:val="span_r"/>
    <w:basedOn w:val="Predvolenpsmoodseku"/>
    <w:rsid w:val="009E5910"/>
  </w:style>
  <w:style w:type="character" w:customStyle="1" w:styleId="st1">
    <w:name w:val="st1"/>
    <w:basedOn w:val="Predvolenpsmoodseku"/>
    <w:rsid w:val="009E5910"/>
  </w:style>
  <w:style w:type="character" w:customStyle="1" w:styleId="apple-converted-space">
    <w:name w:val="apple-converted-space"/>
    <w:basedOn w:val="Predvolenpsmoodseku"/>
    <w:rsid w:val="009E5910"/>
    <w:rPr>
      <w:rFonts w:ascii="Times New Roman" w:hAnsi="Times New Roman" w:cs="Times New Roman" w:hint="default"/>
    </w:rPr>
  </w:style>
  <w:style w:type="character" w:customStyle="1" w:styleId="Zkladntext2Char1">
    <w:name w:val="Základný text 2 Char1"/>
    <w:basedOn w:val="Predvolenpsmoodseku"/>
    <w:uiPriority w:val="99"/>
    <w:semiHidden/>
    <w:rsid w:val="009E5910"/>
  </w:style>
  <w:style w:type="character" w:customStyle="1" w:styleId="ppp-input-value1">
    <w:name w:val="ppp-input-value1"/>
    <w:basedOn w:val="Predvolenpsmoodseku"/>
    <w:rsid w:val="009E5910"/>
    <w:rPr>
      <w:rFonts w:ascii="Tahoma" w:hAnsi="Tahoma" w:cs="Tahoma" w:hint="default"/>
      <w:color w:val="837A73"/>
      <w:sz w:val="16"/>
      <w:szCs w:val="16"/>
    </w:rPr>
  </w:style>
  <w:style w:type="table" w:styleId="Mriekatabuky">
    <w:name w:val="Table Grid"/>
    <w:basedOn w:val="Normlnatabuka"/>
    <w:uiPriority w:val="59"/>
    <w:rsid w:val="009E5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C69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7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90526-6309-487B-9DEC-6C70A0A9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MPRVSR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Ňuňuk Pavol</dc:creator>
  <cp:lastModifiedBy>Benová Tímea</cp:lastModifiedBy>
  <cp:revision>4</cp:revision>
  <cp:lastPrinted>2019-06-21T10:26:00Z</cp:lastPrinted>
  <dcterms:created xsi:type="dcterms:W3CDTF">2018-09-25T06:32:00Z</dcterms:created>
  <dcterms:modified xsi:type="dcterms:W3CDTF">2019-06-21T10:26:00Z</dcterms:modified>
</cp:coreProperties>
</file>