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5CA" w:rsidRDefault="007965CA">
      <w:bookmarkStart w:id="0" w:name="_GoBack"/>
      <w:bookmarkEnd w:id="0"/>
    </w:p>
    <w:tbl>
      <w:tblPr>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3760"/>
        <w:gridCol w:w="760"/>
        <w:gridCol w:w="996"/>
        <w:gridCol w:w="1060"/>
        <w:gridCol w:w="4604"/>
        <w:gridCol w:w="900"/>
        <w:gridCol w:w="1801"/>
      </w:tblGrid>
      <w:tr w:rsidR="00E77724">
        <w:trPr>
          <w:trHeight w:val="956"/>
        </w:trPr>
        <w:tc>
          <w:tcPr>
            <w:tcW w:w="14761" w:type="dxa"/>
            <w:gridSpan w:val="8"/>
            <w:tcBorders>
              <w:top w:val="single" w:sz="4" w:space="0" w:color="auto"/>
              <w:left w:val="single" w:sz="4" w:space="0" w:color="auto"/>
              <w:bottom w:val="single" w:sz="4" w:space="0" w:color="auto"/>
              <w:right w:val="single" w:sz="4" w:space="0" w:color="auto"/>
            </w:tcBorders>
            <w:vAlign w:val="center"/>
          </w:tcPr>
          <w:p w:rsidR="00160C4F" w:rsidRPr="00C1694B" w:rsidRDefault="008D37BB" w:rsidP="00160C4F">
            <w:pPr>
              <w:pStyle w:val="Nadpis1"/>
              <w:rPr>
                <w:sz w:val="20"/>
                <w:szCs w:val="20"/>
              </w:rPr>
            </w:pPr>
            <w:r w:rsidRPr="00C1694B">
              <w:rPr>
                <w:sz w:val="20"/>
                <w:szCs w:val="20"/>
              </w:rPr>
              <w:t>TABUĽKA  ZHODY</w:t>
            </w:r>
          </w:p>
          <w:p w:rsidR="00160C4F" w:rsidRDefault="008D37BB" w:rsidP="00160C4F">
            <w:pPr>
              <w:jc w:val="center"/>
              <w:rPr>
                <w:b/>
                <w:bCs/>
                <w:sz w:val="20"/>
                <w:szCs w:val="20"/>
              </w:rPr>
            </w:pPr>
            <w:r w:rsidRPr="00C1694B">
              <w:rPr>
                <w:sz w:val="20"/>
                <w:szCs w:val="20"/>
              </w:rPr>
              <w:t>právneho predpisu s právom Európskej únie</w:t>
            </w:r>
          </w:p>
        </w:tc>
      </w:tr>
      <w:tr w:rsidR="00E77724">
        <w:trPr>
          <w:trHeight w:val="956"/>
        </w:trPr>
        <w:tc>
          <w:tcPr>
            <w:tcW w:w="5400" w:type="dxa"/>
            <w:gridSpan w:val="3"/>
            <w:tcBorders>
              <w:top w:val="single" w:sz="4" w:space="0" w:color="auto"/>
              <w:left w:val="single" w:sz="4" w:space="0" w:color="auto"/>
              <w:bottom w:val="single" w:sz="4" w:space="0" w:color="auto"/>
              <w:right w:val="single" w:sz="4" w:space="0" w:color="auto"/>
            </w:tcBorders>
            <w:vAlign w:val="center"/>
          </w:tcPr>
          <w:p w:rsidR="007965CA" w:rsidRPr="007965CA" w:rsidRDefault="008D37BB" w:rsidP="008D65E8">
            <w:pPr>
              <w:rPr>
                <w:b/>
                <w:bCs/>
                <w:sz w:val="20"/>
                <w:szCs w:val="20"/>
              </w:rPr>
            </w:pPr>
            <w:r w:rsidRPr="007965CA">
              <w:rPr>
                <w:b/>
                <w:bCs/>
                <w:sz w:val="20"/>
                <w:szCs w:val="20"/>
              </w:rPr>
              <w:t>Rámcové rozhodnutie Rady 200</w:t>
            </w:r>
            <w:r w:rsidR="008230D3">
              <w:rPr>
                <w:b/>
                <w:bCs/>
                <w:sz w:val="20"/>
                <w:szCs w:val="20"/>
              </w:rPr>
              <w:t>5</w:t>
            </w:r>
            <w:r w:rsidRPr="007965CA">
              <w:rPr>
                <w:b/>
                <w:bCs/>
                <w:sz w:val="20"/>
                <w:szCs w:val="20"/>
              </w:rPr>
              <w:t>/</w:t>
            </w:r>
            <w:r w:rsidR="008230D3">
              <w:rPr>
                <w:b/>
                <w:bCs/>
                <w:sz w:val="20"/>
                <w:szCs w:val="20"/>
              </w:rPr>
              <w:t>214</w:t>
            </w:r>
            <w:r w:rsidRPr="007965CA">
              <w:rPr>
                <w:b/>
                <w:bCs/>
                <w:sz w:val="20"/>
                <w:szCs w:val="20"/>
              </w:rPr>
              <w:t>/SVV z</w:t>
            </w:r>
            <w:r w:rsidR="00E618F3">
              <w:rPr>
                <w:b/>
                <w:bCs/>
                <w:sz w:val="20"/>
                <w:szCs w:val="20"/>
              </w:rPr>
              <w:t> </w:t>
            </w:r>
            <w:r w:rsidR="008230D3">
              <w:rPr>
                <w:b/>
                <w:bCs/>
                <w:sz w:val="20"/>
                <w:szCs w:val="20"/>
              </w:rPr>
              <w:t>24</w:t>
            </w:r>
            <w:r w:rsidR="00E618F3">
              <w:rPr>
                <w:b/>
                <w:bCs/>
                <w:sz w:val="20"/>
                <w:szCs w:val="20"/>
              </w:rPr>
              <w:t xml:space="preserve">. </w:t>
            </w:r>
            <w:r w:rsidR="008230D3">
              <w:rPr>
                <w:b/>
                <w:bCs/>
                <w:sz w:val="20"/>
                <w:szCs w:val="20"/>
              </w:rPr>
              <w:t>februára</w:t>
            </w:r>
            <w:r w:rsidR="00E618F3">
              <w:rPr>
                <w:b/>
                <w:bCs/>
                <w:sz w:val="20"/>
                <w:szCs w:val="20"/>
              </w:rPr>
              <w:t xml:space="preserve"> 200</w:t>
            </w:r>
            <w:r w:rsidR="008230D3">
              <w:rPr>
                <w:b/>
                <w:bCs/>
                <w:sz w:val="20"/>
                <w:szCs w:val="20"/>
              </w:rPr>
              <w:t>5</w:t>
            </w:r>
            <w:r w:rsidRPr="007965CA">
              <w:rPr>
                <w:b/>
                <w:bCs/>
                <w:sz w:val="20"/>
                <w:szCs w:val="20"/>
              </w:rPr>
              <w:t xml:space="preserve"> o</w:t>
            </w:r>
            <w:r w:rsidR="008230D3">
              <w:rPr>
                <w:b/>
                <w:bCs/>
                <w:sz w:val="20"/>
                <w:szCs w:val="20"/>
              </w:rPr>
              <w:t> uplatňovaní zásady vzájomného uznávania na peňažné sankcie</w:t>
            </w:r>
            <w:r w:rsidR="008D65E8">
              <w:rPr>
                <w:b/>
                <w:bCs/>
                <w:sz w:val="20"/>
                <w:szCs w:val="20"/>
              </w:rPr>
              <w:t xml:space="preserve"> v znení Rámcového rozhodnutia </w:t>
            </w:r>
            <w:r w:rsidR="008D65E8" w:rsidRPr="008D65E8">
              <w:rPr>
                <w:b/>
                <w:bCs/>
                <w:sz w:val="20"/>
                <w:szCs w:val="20"/>
              </w:rPr>
              <w:t>Rady 2009/299/SVV z  26. februára 2009 o zmene a doplnení rámcových rozhodnutí 2002/584/SVV, 2005/214/SVV, 2006/783/SVV, 2008/909/SVV a 2008/947/SVV a o posilnení procesných práv osôb, podpore uplatňovania zásady vzájomného uznávania, pokiaľ ide o rozhodnutia vydané v neprítomnosti dotknutej osoby na konaní</w:t>
            </w:r>
          </w:p>
        </w:tc>
        <w:tc>
          <w:tcPr>
            <w:tcW w:w="9361" w:type="dxa"/>
            <w:gridSpan w:val="5"/>
            <w:tcBorders>
              <w:top w:val="single" w:sz="4" w:space="0" w:color="auto"/>
              <w:left w:val="single" w:sz="4" w:space="0" w:color="auto"/>
              <w:bottom w:val="single" w:sz="4" w:space="0" w:color="auto"/>
              <w:right w:val="single" w:sz="4" w:space="0" w:color="auto"/>
            </w:tcBorders>
            <w:vAlign w:val="center"/>
          </w:tcPr>
          <w:p w:rsidR="00A03FDE" w:rsidRDefault="00A03FDE" w:rsidP="00A03FDE">
            <w:pPr>
              <w:jc w:val="both"/>
              <w:rPr>
                <w:b/>
                <w:bCs/>
                <w:sz w:val="20"/>
                <w:szCs w:val="20"/>
              </w:rPr>
            </w:pPr>
            <w:r>
              <w:rPr>
                <w:b/>
                <w:bCs/>
                <w:sz w:val="20"/>
                <w:szCs w:val="20"/>
              </w:rPr>
              <w:t xml:space="preserve">1. </w:t>
            </w:r>
            <w:r w:rsidR="00911749">
              <w:rPr>
                <w:b/>
                <w:bCs/>
                <w:sz w:val="20"/>
                <w:szCs w:val="20"/>
              </w:rPr>
              <w:t xml:space="preserve">Návrh zákona, </w:t>
            </w:r>
            <w:r w:rsidR="00911749" w:rsidRPr="00577742">
              <w:rPr>
                <w:b/>
                <w:bCs/>
                <w:sz w:val="20"/>
                <w:szCs w:val="20"/>
              </w:rPr>
              <w:t>ktorým sa mení a dopĺňa zákon č. 183/2011 Z. z. o uznávaní a výkone rozhodnutí o peňažnej sankcii v Európskej únii a o zmene a doplnení niektorých zákonov v znení zákona č. 91/2016 Z. z. a ktorým sa menia a dopĺňajú niektoré zákony</w:t>
            </w:r>
          </w:p>
          <w:p w:rsidR="007654A5" w:rsidRPr="007654A5" w:rsidRDefault="00A03FDE" w:rsidP="00A03FDE">
            <w:pPr>
              <w:jc w:val="both"/>
              <w:rPr>
                <w:b/>
                <w:sz w:val="20"/>
                <w:szCs w:val="20"/>
              </w:rPr>
            </w:pPr>
            <w:r>
              <w:rPr>
                <w:b/>
                <w:bCs/>
                <w:sz w:val="20"/>
                <w:szCs w:val="20"/>
              </w:rPr>
              <w:t>2.Z</w:t>
            </w:r>
            <w:r w:rsidR="00160C4F" w:rsidRPr="00A14AE1">
              <w:rPr>
                <w:b/>
                <w:bCs/>
                <w:sz w:val="20"/>
                <w:szCs w:val="20"/>
              </w:rPr>
              <w:t>ákon</w:t>
            </w:r>
            <w:r>
              <w:rPr>
                <w:b/>
                <w:bCs/>
                <w:sz w:val="20"/>
                <w:szCs w:val="20"/>
              </w:rPr>
              <w:t xml:space="preserve"> č. 183/2011 Z. z.</w:t>
            </w:r>
            <w:r w:rsidR="00934D64" w:rsidRPr="00A14AE1">
              <w:rPr>
                <w:b/>
                <w:bCs/>
                <w:sz w:val="20"/>
                <w:szCs w:val="20"/>
              </w:rPr>
              <w:t xml:space="preserve"> </w:t>
            </w:r>
            <w:r w:rsidR="008D37BB" w:rsidRPr="007654A5">
              <w:rPr>
                <w:b/>
                <w:sz w:val="20"/>
                <w:szCs w:val="20"/>
              </w:rPr>
              <w:t>o uznávaní a výkone rozhodnutí o peňažnej sankcii v Európskej únii a o zmene a doplnení niektorých zákonov</w:t>
            </w:r>
            <w:r w:rsidR="008D37BB">
              <w:rPr>
                <w:b/>
                <w:sz w:val="20"/>
                <w:szCs w:val="20"/>
              </w:rPr>
              <w:t>.</w:t>
            </w:r>
          </w:p>
          <w:p w:rsidR="00A14AE1" w:rsidRPr="007654A5" w:rsidRDefault="00A14AE1" w:rsidP="007654A5">
            <w:pPr>
              <w:rPr>
                <w:b/>
                <w:sz w:val="20"/>
                <w:szCs w:val="20"/>
              </w:rPr>
            </w:pPr>
          </w:p>
          <w:p w:rsidR="00934D64" w:rsidRPr="00934D64" w:rsidRDefault="00934D64" w:rsidP="00934D64">
            <w:pPr>
              <w:jc w:val="center"/>
              <w:rPr>
                <w:b/>
                <w:bCs/>
                <w:sz w:val="20"/>
                <w:szCs w:val="20"/>
              </w:rPr>
            </w:pPr>
          </w:p>
          <w:p w:rsidR="00934D64" w:rsidRDefault="00934D64" w:rsidP="00934D64">
            <w:pPr>
              <w:jc w:val="both"/>
            </w:pPr>
          </w:p>
          <w:p w:rsidR="007965CA" w:rsidRPr="007965CA" w:rsidRDefault="007965CA" w:rsidP="007965CA">
            <w:pPr>
              <w:rPr>
                <w:b/>
                <w:bCs/>
                <w:sz w:val="20"/>
                <w:szCs w:val="20"/>
              </w:rPr>
            </w:pPr>
          </w:p>
        </w:tc>
      </w:tr>
      <w:tr w:rsidR="00E77724">
        <w:trPr>
          <w:trHeight w:val="255"/>
        </w:trPr>
        <w:tc>
          <w:tcPr>
            <w:tcW w:w="880" w:type="dxa"/>
            <w:tcBorders>
              <w:top w:val="single" w:sz="4" w:space="0" w:color="auto"/>
              <w:left w:val="single" w:sz="4" w:space="0" w:color="auto"/>
              <w:bottom w:val="single" w:sz="4" w:space="0" w:color="auto"/>
              <w:right w:val="single" w:sz="4" w:space="0" w:color="auto"/>
            </w:tcBorders>
            <w:vAlign w:val="center"/>
          </w:tcPr>
          <w:p w:rsidR="007965CA" w:rsidRPr="007965CA" w:rsidRDefault="008D37BB" w:rsidP="007965CA">
            <w:pPr>
              <w:jc w:val="center"/>
              <w:rPr>
                <w:sz w:val="20"/>
                <w:szCs w:val="20"/>
              </w:rPr>
            </w:pPr>
            <w:r>
              <w:rPr>
                <w:sz w:val="20"/>
                <w:szCs w:val="20"/>
              </w:rPr>
              <w:t>1</w:t>
            </w:r>
          </w:p>
        </w:tc>
        <w:tc>
          <w:tcPr>
            <w:tcW w:w="3760" w:type="dxa"/>
            <w:tcBorders>
              <w:top w:val="single" w:sz="4" w:space="0" w:color="auto"/>
              <w:left w:val="single" w:sz="4" w:space="0" w:color="auto"/>
              <w:bottom w:val="single" w:sz="4" w:space="0" w:color="auto"/>
              <w:right w:val="single" w:sz="4" w:space="0" w:color="auto"/>
            </w:tcBorders>
            <w:vAlign w:val="center"/>
          </w:tcPr>
          <w:p w:rsidR="007965CA" w:rsidRPr="007965CA" w:rsidRDefault="008D37BB" w:rsidP="007965CA">
            <w:pPr>
              <w:jc w:val="center"/>
              <w:rPr>
                <w:sz w:val="20"/>
                <w:szCs w:val="20"/>
              </w:rPr>
            </w:pPr>
            <w:r>
              <w:rPr>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7965CA" w:rsidRPr="007965CA" w:rsidRDefault="008D37BB" w:rsidP="007965CA">
            <w:pPr>
              <w:jc w:val="center"/>
              <w:rPr>
                <w:sz w:val="20"/>
                <w:szCs w:val="20"/>
              </w:rPr>
            </w:pPr>
            <w:r>
              <w:rPr>
                <w:sz w:val="20"/>
                <w:szCs w:val="20"/>
              </w:rPr>
              <w:t>3</w:t>
            </w:r>
          </w:p>
        </w:tc>
        <w:tc>
          <w:tcPr>
            <w:tcW w:w="996" w:type="dxa"/>
            <w:tcBorders>
              <w:top w:val="single" w:sz="4" w:space="0" w:color="auto"/>
              <w:left w:val="single" w:sz="4" w:space="0" w:color="auto"/>
              <w:bottom w:val="single" w:sz="4" w:space="0" w:color="auto"/>
              <w:right w:val="single" w:sz="4" w:space="0" w:color="auto"/>
            </w:tcBorders>
            <w:vAlign w:val="center"/>
          </w:tcPr>
          <w:p w:rsidR="007965CA" w:rsidRPr="007965CA" w:rsidRDefault="008D37BB" w:rsidP="007965CA">
            <w:pPr>
              <w:jc w:val="center"/>
              <w:rPr>
                <w:sz w:val="20"/>
                <w:szCs w:val="20"/>
              </w:rPr>
            </w:pPr>
            <w:r>
              <w:rPr>
                <w:sz w:val="20"/>
                <w:szCs w:val="20"/>
              </w:rPr>
              <w:t>4</w:t>
            </w:r>
          </w:p>
        </w:tc>
        <w:tc>
          <w:tcPr>
            <w:tcW w:w="1060" w:type="dxa"/>
            <w:tcBorders>
              <w:top w:val="single" w:sz="4" w:space="0" w:color="auto"/>
              <w:left w:val="single" w:sz="4" w:space="0" w:color="auto"/>
              <w:bottom w:val="single" w:sz="4" w:space="0" w:color="auto"/>
              <w:right w:val="single" w:sz="4" w:space="0" w:color="auto"/>
            </w:tcBorders>
            <w:vAlign w:val="center"/>
          </w:tcPr>
          <w:p w:rsidR="007965CA" w:rsidRPr="007965CA" w:rsidRDefault="008D37BB" w:rsidP="007965CA">
            <w:pPr>
              <w:jc w:val="center"/>
              <w:rPr>
                <w:sz w:val="20"/>
                <w:szCs w:val="20"/>
              </w:rPr>
            </w:pPr>
            <w:r>
              <w:rPr>
                <w:sz w:val="20"/>
                <w:szCs w:val="20"/>
              </w:rPr>
              <w:t>5</w:t>
            </w:r>
          </w:p>
        </w:tc>
        <w:tc>
          <w:tcPr>
            <w:tcW w:w="4604" w:type="dxa"/>
            <w:tcBorders>
              <w:top w:val="single" w:sz="4" w:space="0" w:color="auto"/>
              <w:left w:val="single" w:sz="4" w:space="0" w:color="auto"/>
              <w:bottom w:val="single" w:sz="4" w:space="0" w:color="auto"/>
              <w:right w:val="single" w:sz="4" w:space="0" w:color="auto"/>
            </w:tcBorders>
            <w:vAlign w:val="center"/>
          </w:tcPr>
          <w:p w:rsidR="007965CA" w:rsidRPr="007965CA" w:rsidRDefault="008D37BB" w:rsidP="007965CA">
            <w:pPr>
              <w:jc w:val="center"/>
              <w:rPr>
                <w:sz w:val="20"/>
                <w:szCs w:val="20"/>
              </w:rPr>
            </w:pPr>
            <w:r>
              <w:rPr>
                <w:sz w:val="20"/>
                <w:szCs w:val="20"/>
              </w:rPr>
              <w:t>6</w:t>
            </w:r>
          </w:p>
        </w:tc>
        <w:tc>
          <w:tcPr>
            <w:tcW w:w="900" w:type="dxa"/>
            <w:tcBorders>
              <w:top w:val="single" w:sz="4" w:space="0" w:color="auto"/>
              <w:left w:val="single" w:sz="4" w:space="0" w:color="auto"/>
              <w:bottom w:val="single" w:sz="4" w:space="0" w:color="auto"/>
              <w:right w:val="single" w:sz="4" w:space="0" w:color="auto"/>
            </w:tcBorders>
            <w:vAlign w:val="center"/>
          </w:tcPr>
          <w:p w:rsidR="007965CA" w:rsidRPr="007965CA" w:rsidRDefault="008D37BB" w:rsidP="007965CA">
            <w:pPr>
              <w:jc w:val="center"/>
              <w:rPr>
                <w:sz w:val="20"/>
                <w:szCs w:val="20"/>
              </w:rPr>
            </w:pPr>
            <w:r>
              <w:rPr>
                <w:sz w:val="20"/>
                <w:szCs w:val="20"/>
              </w:rPr>
              <w:t>7</w:t>
            </w:r>
          </w:p>
        </w:tc>
        <w:tc>
          <w:tcPr>
            <w:tcW w:w="1801" w:type="dxa"/>
            <w:tcBorders>
              <w:top w:val="single" w:sz="4" w:space="0" w:color="auto"/>
              <w:left w:val="single" w:sz="4" w:space="0" w:color="auto"/>
              <w:bottom w:val="single" w:sz="4" w:space="0" w:color="auto"/>
              <w:right w:val="single" w:sz="4" w:space="0" w:color="auto"/>
            </w:tcBorders>
            <w:vAlign w:val="center"/>
          </w:tcPr>
          <w:p w:rsidR="007965CA" w:rsidRPr="007965CA" w:rsidRDefault="008D37BB" w:rsidP="007965CA">
            <w:pPr>
              <w:jc w:val="center"/>
              <w:rPr>
                <w:sz w:val="20"/>
                <w:szCs w:val="20"/>
              </w:rPr>
            </w:pPr>
            <w:r>
              <w:rPr>
                <w:sz w:val="20"/>
                <w:szCs w:val="20"/>
              </w:rPr>
              <w:t>8</w:t>
            </w:r>
          </w:p>
        </w:tc>
      </w:tr>
      <w:tr w:rsidR="00E77724">
        <w:trPr>
          <w:trHeight w:val="255"/>
        </w:trPr>
        <w:tc>
          <w:tcPr>
            <w:tcW w:w="880" w:type="dxa"/>
            <w:tcBorders>
              <w:top w:val="single" w:sz="4" w:space="0" w:color="auto"/>
              <w:left w:val="single" w:sz="4" w:space="0" w:color="auto"/>
              <w:bottom w:val="single" w:sz="4" w:space="0" w:color="auto"/>
              <w:right w:val="single" w:sz="4" w:space="0" w:color="auto"/>
            </w:tcBorders>
            <w:vAlign w:val="center"/>
          </w:tcPr>
          <w:p w:rsidR="00160C4F" w:rsidRDefault="008D37BB" w:rsidP="007965CA">
            <w:pPr>
              <w:jc w:val="center"/>
              <w:rPr>
                <w:sz w:val="20"/>
                <w:szCs w:val="20"/>
              </w:rPr>
            </w:pPr>
            <w:r>
              <w:rPr>
                <w:sz w:val="20"/>
                <w:szCs w:val="20"/>
              </w:rPr>
              <w:t>Článok</w:t>
            </w:r>
          </w:p>
        </w:tc>
        <w:tc>
          <w:tcPr>
            <w:tcW w:w="3760" w:type="dxa"/>
            <w:tcBorders>
              <w:top w:val="single" w:sz="4" w:space="0" w:color="auto"/>
              <w:left w:val="single" w:sz="4" w:space="0" w:color="auto"/>
              <w:bottom w:val="single" w:sz="4" w:space="0" w:color="auto"/>
              <w:right w:val="single" w:sz="4" w:space="0" w:color="auto"/>
            </w:tcBorders>
            <w:vAlign w:val="center"/>
          </w:tcPr>
          <w:p w:rsidR="00160C4F" w:rsidRDefault="008D37BB" w:rsidP="007965CA">
            <w:pPr>
              <w:jc w:val="center"/>
              <w:rPr>
                <w:sz w:val="20"/>
                <w:szCs w:val="20"/>
              </w:rPr>
            </w:pPr>
            <w:r>
              <w:rPr>
                <w:sz w:val="20"/>
                <w:szCs w:val="20"/>
              </w:rPr>
              <w:t xml:space="preserve">Text </w:t>
            </w:r>
          </w:p>
        </w:tc>
        <w:tc>
          <w:tcPr>
            <w:tcW w:w="760" w:type="dxa"/>
            <w:tcBorders>
              <w:top w:val="single" w:sz="4" w:space="0" w:color="auto"/>
              <w:left w:val="single" w:sz="4" w:space="0" w:color="auto"/>
              <w:bottom w:val="single" w:sz="4" w:space="0" w:color="auto"/>
              <w:right w:val="single" w:sz="4" w:space="0" w:color="auto"/>
            </w:tcBorders>
            <w:vAlign w:val="center"/>
          </w:tcPr>
          <w:p w:rsidR="00160C4F" w:rsidRDefault="008D37BB" w:rsidP="007965CA">
            <w:pPr>
              <w:jc w:val="center"/>
              <w:rPr>
                <w:sz w:val="20"/>
                <w:szCs w:val="20"/>
              </w:rPr>
            </w:pPr>
            <w:r>
              <w:rPr>
                <w:sz w:val="20"/>
                <w:szCs w:val="20"/>
              </w:rPr>
              <w:t xml:space="preserve">Spôsob </w:t>
            </w:r>
            <w:proofErr w:type="spellStart"/>
            <w:r>
              <w:rPr>
                <w:sz w:val="20"/>
                <w:szCs w:val="20"/>
              </w:rPr>
              <w:t>transp</w:t>
            </w:r>
            <w:proofErr w:type="spellEnd"/>
            <w:r>
              <w:rPr>
                <w:sz w:val="20"/>
                <w:szCs w:val="20"/>
              </w:rPr>
              <w:t>.</w:t>
            </w:r>
          </w:p>
        </w:tc>
        <w:tc>
          <w:tcPr>
            <w:tcW w:w="996" w:type="dxa"/>
            <w:tcBorders>
              <w:top w:val="single" w:sz="4" w:space="0" w:color="auto"/>
              <w:left w:val="single" w:sz="4" w:space="0" w:color="auto"/>
              <w:bottom w:val="single" w:sz="4" w:space="0" w:color="auto"/>
              <w:right w:val="single" w:sz="4" w:space="0" w:color="auto"/>
            </w:tcBorders>
            <w:vAlign w:val="center"/>
          </w:tcPr>
          <w:p w:rsidR="00160C4F" w:rsidRDefault="00934D64" w:rsidP="007965CA">
            <w:pPr>
              <w:jc w:val="center"/>
              <w:rPr>
                <w:sz w:val="20"/>
                <w:szCs w:val="20"/>
              </w:rPr>
            </w:pPr>
            <w:r>
              <w:rPr>
                <w:sz w:val="20"/>
                <w:szCs w:val="20"/>
              </w:rPr>
              <w:t>Návrh zákona</w:t>
            </w:r>
          </w:p>
        </w:tc>
        <w:tc>
          <w:tcPr>
            <w:tcW w:w="1060" w:type="dxa"/>
            <w:tcBorders>
              <w:top w:val="single" w:sz="4" w:space="0" w:color="auto"/>
              <w:left w:val="single" w:sz="4" w:space="0" w:color="auto"/>
              <w:bottom w:val="single" w:sz="4" w:space="0" w:color="auto"/>
              <w:right w:val="single" w:sz="4" w:space="0" w:color="auto"/>
            </w:tcBorders>
            <w:vAlign w:val="center"/>
          </w:tcPr>
          <w:p w:rsidR="00160C4F" w:rsidRDefault="00934D64" w:rsidP="007965CA">
            <w:pPr>
              <w:jc w:val="center"/>
              <w:rPr>
                <w:sz w:val="20"/>
                <w:szCs w:val="20"/>
              </w:rPr>
            </w:pPr>
            <w:r>
              <w:rPr>
                <w:sz w:val="20"/>
                <w:szCs w:val="20"/>
              </w:rPr>
              <w:t>§</w:t>
            </w:r>
          </w:p>
        </w:tc>
        <w:tc>
          <w:tcPr>
            <w:tcW w:w="4604" w:type="dxa"/>
            <w:tcBorders>
              <w:top w:val="single" w:sz="4" w:space="0" w:color="auto"/>
              <w:left w:val="single" w:sz="4" w:space="0" w:color="auto"/>
              <w:bottom w:val="single" w:sz="4" w:space="0" w:color="auto"/>
              <w:right w:val="single" w:sz="4" w:space="0" w:color="auto"/>
            </w:tcBorders>
            <w:vAlign w:val="center"/>
          </w:tcPr>
          <w:p w:rsidR="00160C4F" w:rsidRDefault="008D37BB" w:rsidP="007965CA">
            <w:pPr>
              <w:jc w:val="center"/>
              <w:rPr>
                <w:sz w:val="20"/>
                <w:szCs w:val="20"/>
              </w:rPr>
            </w:pPr>
            <w:r>
              <w:rPr>
                <w:sz w:val="20"/>
                <w:szCs w:val="20"/>
              </w:rPr>
              <w:t xml:space="preserve">Text </w:t>
            </w:r>
          </w:p>
        </w:tc>
        <w:tc>
          <w:tcPr>
            <w:tcW w:w="900" w:type="dxa"/>
            <w:tcBorders>
              <w:top w:val="single" w:sz="4" w:space="0" w:color="auto"/>
              <w:left w:val="single" w:sz="4" w:space="0" w:color="auto"/>
              <w:bottom w:val="single" w:sz="4" w:space="0" w:color="auto"/>
              <w:right w:val="single" w:sz="4" w:space="0" w:color="auto"/>
            </w:tcBorders>
            <w:vAlign w:val="center"/>
          </w:tcPr>
          <w:p w:rsidR="00160C4F" w:rsidRDefault="008D37BB" w:rsidP="007965CA">
            <w:pPr>
              <w:jc w:val="center"/>
              <w:rPr>
                <w:sz w:val="20"/>
                <w:szCs w:val="20"/>
              </w:rPr>
            </w:pPr>
            <w:r>
              <w:rPr>
                <w:sz w:val="20"/>
                <w:szCs w:val="20"/>
              </w:rPr>
              <w:t>Zhoda</w:t>
            </w:r>
          </w:p>
        </w:tc>
        <w:tc>
          <w:tcPr>
            <w:tcW w:w="1801" w:type="dxa"/>
            <w:tcBorders>
              <w:top w:val="single" w:sz="4" w:space="0" w:color="auto"/>
              <w:left w:val="single" w:sz="4" w:space="0" w:color="auto"/>
              <w:bottom w:val="single" w:sz="4" w:space="0" w:color="auto"/>
              <w:right w:val="single" w:sz="4" w:space="0" w:color="auto"/>
            </w:tcBorders>
            <w:vAlign w:val="center"/>
          </w:tcPr>
          <w:p w:rsidR="00160C4F" w:rsidRDefault="008D37BB" w:rsidP="007965CA">
            <w:pPr>
              <w:jc w:val="center"/>
              <w:rPr>
                <w:sz w:val="20"/>
                <w:szCs w:val="20"/>
              </w:rPr>
            </w:pPr>
            <w:r>
              <w:rPr>
                <w:sz w:val="20"/>
                <w:szCs w:val="20"/>
              </w:rPr>
              <w:t>Poznámky</w:t>
            </w:r>
          </w:p>
        </w:tc>
      </w:tr>
      <w:tr w:rsidR="00E77724" w:rsidTr="00A03FDE">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tcPr>
          <w:p w:rsidR="00B21F6F" w:rsidRDefault="009D3935" w:rsidP="00C620B6">
            <w:pPr>
              <w:rPr>
                <w:sz w:val="20"/>
                <w:szCs w:val="20"/>
              </w:rPr>
            </w:pPr>
            <w:r>
              <w:rPr>
                <w:sz w:val="20"/>
                <w:szCs w:val="20"/>
              </w:rPr>
              <w:t xml:space="preserve">Č: </w:t>
            </w:r>
            <w:r w:rsidR="00DD2B27">
              <w:rPr>
                <w:sz w:val="20"/>
                <w:szCs w:val="20"/>
              </w:rPr>
              <w:t>2</w:t>
            </w:r>
          </w:p>
          <w:p w:rsidR="009D3935" w:rsidRPr="007965CA" w:rsidRDefault="008D37BB" w:rsidP="00C620B6">
            <w:pPr>
              <w:rPr>
                <w:sz w:val="20"/>
                <w:szCs w:val="20"/>
              </w:rPr>
            </w:pPr>
            <w:r>
              <w:rPr>
                <w:sz w:val="20"/>
                <w:szCs w:val="20"/>
              </w:rPr>
              <w:t xml:space="preserve">O: </w:t>
            </w:r>
            <w:r w:rsidR="00DD2B27">
              <w:rPr>
                <w:sz w:val="20"/>
                <w:szCs w:val="20"/>
              </w:rPr>
              <w:t>2</w:t>
            </w:r>
          </w:p>
        </w:tc>
        <w:tc>
          <w:tcPr>
            <w:tcW w:w="3760" w:type="dxa"/>
            <w:tcBorders>
              <w:top w:val="single" w:sz="4" w:space="0" w:color="auto"/>
              <w:left w:val="single" w:sz="4" w:space="0" w:color="auto"/>
              <w:bottom w:val="single" w:sz="4" w:space="0" w:color="auto"/>
              <w:right w:val="single" w:sz="4" w:space="0" w:color="auto"/>
            </w:tcBorders>
            <w:shd w:val="clear" w:color="auto" w:fill="auto"/>
          </w:tcPr>
          <w:p w:rsidR="00B21F6F" w:rsidRPr="00EC3760" w:rsidRDefault="00DD2B27" w:rsidP="000E0F4A">
            <w:pPr>
              <w:tabs>
                <w:tab w:val="left" w:pos="3620"/>
              </w:tabs>
              <w:jc w:val="both"/>
              <w:rPr>
                <w:sz w:val="20"/>
                <w:szCs w:val="20"/>
              </w:rPr>
            </w:pPr>
            <w:r>
              <w:rPr>
                <w:sz w:val="20"/>
                <w:szCs w:val="20"/>
              </w:rPr>
              <w:t>Bez ohľadu na článok 4, každý členský štát  môže určiť, ak to vyžaduje organizácia jeho vnútorného systému, jeden alebo viacero ústredných orgánov zodpovedných za administratívne zasielanie a prijímanie rozhodnutí a pomoc príslušným orgánom</w:t>
            </w:r>
            <w:r w:rsidR="00C0592C" w:rsidRPr="00AA6690">
              <w:rPr>
                <w:sz w:val="20"/>
                <w:szCs w:val="20"/>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313B30" w:rsidRPr="007965CA" w:rsidRDefault="008D37BB" w:rsidP="000E0F4A">
            <w:pPr>
              <w:jc w:val="center"/>
              <w:rPr>
                <w:sz w:val="20"/>
                <w:szCs w:val="20"/>
              </w:rPr>
            </w:pPr>
            <w:r>
              <w:rPr>
                <w:sz w:val="20"/>
                <w:szCs w:val="20"/>
              </w:rPr>
              <w:t>D</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B21F6F" w:rsidRDefault="00A03FDE" w:rsidP="00313B30">
            <w:pPr>
              <w:rPr>
                <w:sz w:val="20"/>
                <w:szCs w:val="20"/>
              </w:rPr>
            </w:pPr>
            <w:r>
              <w:rPr>
                <w:sz w:val="20"/>
                <w:szCs w:val="20"/>
              </w:rPr>
              <w:t>Návrh zákona</w:t>
            </w:r>
          </w:p>
          <w:p w:rsidR="00A03FDE" w:rsidRDefault="00A03FDE" w:rsidP="00313B30">
            <w:pPr>
              <w:rPr>
                <w:sz w:val="20"/>
                <w:szCs w:val="20"/>
              </w:rPr>
            </w:pPr>
          </w:p>
          <w:p w:rsidR="00A03FDE" w:rsidRPr="007965CA" w:rsidRDefault="00A03FDE" w:rsidP="00313B30">
            <w:pPr>
              <w:rPr>
                <w:sz w:val="20"/>
                <w:szCs w:val="20"/>
              </w:rPr>
            </w:pPr>
            <w:r>
              <w:rPr>
                <w:sz w:val="20"/>
                <w:szCs w:val="20"/>
              </w:rPr>
              <w:t xml:space="preserve">Zákon č. 183/2011 Z. z. </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A03FDE" w:rsidRDefault="00A03FDE" w:rsidP="00944CD9">
            <w:pPr>
              <w:rPr>
                <w:sz w:val="20"/>
                <w:szCs w:val="20"/>
              </w:rPr>
            </w:pPr>
            <w:r>
              <w:rPr>
                <w:sz w:val="20"/>
                <w:szCs w:val="20"/>
              </w:rPr>
              <w:t>Čl. I</w:t>
            </w:r>
          </w:p>
          <w:p w:rsidR="00A03FDE" w:rsidRDefault="00A03FDE" w:rsidP="00944CD9">
            <w:pPr>
              <w:rPr>
                <w:sz w:val="20"/>
                <w:szCs w:val="20"/>
              </w:rPr>
            </w:pPr>
          </w:p>
          <w:p w:rsidR="00A03FDE" w:rsidRDefault="00A03FDE" w:rsidP="00944CD9">
            <w:pPr>
              <w:rPr>
                <w:sz w:val="20"/>
                <w:szCs w:val="20"/>
              </w:rPr>
            </w:pPr>
          </w:p>
          <w:p w:rsidR="00B21F6F" w:rsidRDefault="00313B30" w:rsidP="00944CD9">
            <w:pPr>
              <w:rPr>
                <w:sz w:val="20"/>
                <w:szCs w:val="20"/>
              </w:rPr>
            </w:pPr>
            <w:r>
              <w:rPr>
                <w:sz w:val="20"/>
                <w:szCs w:val="20"/>
              </w:rPr>
              <w:t>§: 6</w:t>
            </w:r>
          </w:p>
          <w:p w:rsidR="00313B30" w:rsidRDefault="008D37BB" w:rsidP="00944CD9">
            <w:pPr>
              <w:rPr>
                <w:sz w:val="20"/>
                <w:szCs w:val="20"/>
              </w:rPr>
            </w:pPr>
            <w:r>
              <w:rPr>
                <w:sz w:val="20"/>
                <w:szCs w:val="20"/>
              </w:rPr>
              <w:t>O: 1</w:t>
            </w:r>
          </w:p>
          <w:p w:rsidR="00313B30" w:rsidRDefault="00313B30" w:rsidP="00944CD9">
            <w:pPr>
              <w:rPr>
                <w:sz w:val="20"/>
                <w:szCs w:val="20"/>
              </w:rPr>
            </w:pPr>
          </w:p>
          <w:p w:rsidR="00313B30" w:rsidRDefault="00313B30" w:rsidP="00944CD9">
            <w:pPr>
              <w:rPr>
                <w:sz w:val="20"/>
                <w:szCs w:val="20"/>
              </w:rPr>
            </w:pPr>
          </w:p>
          <w:p w:rsidR="00313B30" w:rsidRDefault="00313B30" w:rsidP="00944CD9">
            <w:pPr>
              <w:rPr>
                <w:sz w:val="20"/>
                <w:szCs w:val="20"/>
              </w:rPr>
            </w:pPr>
          </w:p>
          <w:p w:rsidR="00313B30" w:rsidRDefault="00313B30" w:rsidP="00944CD9">
            <w:pPr>
              <w:rPr>
                <w:sz w:val="20"/>
                <w:szCs w:val="20"/>
              </w:rPr>
            </w:pPr>
          </w:p>
          <w:p w:rsidR="00313B30" w:rsidRDefault="00313B30" w:rsidP="00944CD9">
            <w:pPr>
              <w:rPr>
                <w:sz w:val="20"/>
                <w:szCs w:val="20"/>
              </w:rPr>
            </w:pPr>
          </w:p>
          <w:p w:rsidR="00313B30" w:rsidRDefault="00313B30" w:rsidP="00944CD9">
            <w:pPr>
              <w:rPr>
                <w:sz w:val="20"/>
                <w:szCs w:val="20"/>
              </w:rPr>
            </w:pPr>
          </w:p>
          <w:p w:rsidR="00313B30" w:rsidRDefault="00313B30" w:rsidP="00944CD9">
            <w:pPr>
              <w:rPr>
                <w:sz w:val="20"/>
                <w:szCs w:val="20"/>
              </w:rPr>
            </w:pPr>
          </w:p>
          <w:p w:rsidR="00313B30" w:rsidRDefault="008D37BB" w:rsidP="00944CD9">
            <w:pPr>
              <w:rPr>
                <w:sz w:val="20"/>
                <w:szCs w:val="20"/>
              </w:rPr>
            </w:pPr>
            <w:r>
              <w:rPr>
                <w:sz w:val="20"/>
                <w:szCs w:val="20"/>
              </w:rPr>
              <w:t xml:space="preserve">§: 9 </w:t>
            </w:r>
          </w:p>
          <w:p w:rsidR="00313B30" w:rsidRDefault="008D37BB" w:rsidP="00944CD9">
            <w:pPr>
              <w:rPr>
                <w:sz w:val="20"/>
                <w:szCs w:val="20"/>
              </w:rPr>
            </w:pPr>
            <w:r>
              <w:rPr>
                <w:sz w:val="20"/>
                <w:szCs w:val="20"/>
              </w:rPr>
              <w:t>O: 1</w:t>
            </w:r>
          </w:p>
          <w:p w:rsidR="00313B30" w:rsidRPr="007965CA" w:rsidRDefault="00313B30" w:rsidP="00944CD9">
            <w:pPr>
              <w:rPr>
                <w:sz w:val="20"/>
                <w:szCs w:val="20"/>
              </w:rPr>
            </w:pPr>
          </w:p>
        </w:tc>
        <w:tc>
          <w:tcPr>
            <w:tcW w:w="4604" w:type="dxa"/>
            <w:tcBorders>
              <w:top w:val="single" w:sz="4" w:space="0" w:color="auto"/>
              <w:left w:val="single" w:sz="4" w:space="0" w:color="auto"/>
              <w:bottom w:val="single" w:sz="4" w:space="0" w:color="auto"/>
              <w:right w:val="single" w:sz="4" w:space="0" w:color="auto"/>
            </w:tcBorders>
            <w:shd w:val="clear" w:color="auto" w:fill="auto"/>
          </w:tcPr>
          <w:p w:rsidR="00A03FDE" w:rsidRDefault="00A03FDE" w:rsidP="00A03FDE">
            <w:pPr>
              <w:jc w:val="both"/>
              <w:rPr>
                <w:sz w:val="20"/>
                <w:szCs w:val="20"/>
              </w:rPr>
            </w:pPr>
            <w:r w:rsidRPr="008D37BB">
              <w:rPr>
                <w:sz w:val="20"/>
                <w:szCs w:val="20"/>
              </w:rPr>
              <w:t>V § 4</w:t>
            </w:r>
            <w:r w:rsidR="00B432CD">
              <w:rPr>
                <w:sz w:val="20"/>
                <w:szCs w:val="20"/>
              </w:rPr>
              <w:t xml:space="preserve"> a</w:t>
            </w:r>
            <w:r w:rsidR="00B432CD" w:rsidRPr="008D37BB">
              <w:rPr>
                <w:sz w:val="20"/>
                <w:szCs w:val="20"/>
              </w:rPr>
              <w:t xml:space="preserve"> </w:t>
            </w:r>
            <w:r w:rsidRPr="008D37BB">
              <w:rPr>
                <w:sz w:val="20"/>
                <w:szCs w:val="20"/>
              </w:rPr>
              <w:t>§ 6 ods. 1 sa slovo ,,bydlisko“ nahrádza slovami ,,obvyklý pobyt“.</w:t>
            </w:r>
          </w:p>
          <w:p w:rsidR="00A03FDE" w:rsidRDefault="00A03FDE" w:rsidP="00A03FDE">
            <w:pPr>
              <w:tabs>
                <w:tab w:val="left" w:pos="1134"/>
              </w:tabs>
              <w:jc w:val="both"/>
              <w:rPr>
                <w:sz w:val="20"/>
                <w:szCs w:val="20"/>
              </w:rPr>
            </w:pPr>
          </w:p>
          <w:p w:rsidR="00A03FDE" w:rsidRDefault="00A03FDE" w:rsidP="00A03FDE">
            <w:pPr>
              <w:tabs>
                <w:tab w:val="left" w:pos="1134"/>
              </w:tabs>
              <w:jc w:val="both"/>
              <w:rPr>
                <w:sz w:val="20"/>
                <w:szCs w:val="20"/>
              </w:rPr>
            </w:pPr>
            <w:r w:rsidRPr="009B0766">
              <w:rPr>
                <w:sz w:val="20"/>
                <w:szCs w:val="20"/>
              </w:rPr>
              <w:t xml:space="preserve">Pre zabezpečenie výkonu rozhodnutia o peňažnej sankcii, súd ktorý také rozhodnutie vydal, zašle prostredníctvom Ministerstva spravodlivosti Slovenskej republiky (ďalej len „ministerstvo“) rovnopis tohto rozhodnutia s riadne vyplneným osvedčením, ktorého vzor je uvedený v prílohe </w:t>
            </w:r>
            <w:r>
              <w:rPr>
                <w:sz w:val="20"/>
                <w:szCs w:val="20"/>
              </w:rPr>
              <w:t>č.</w:t>
            </w:r>
            <w:r w:rsidRPr="009B0766">
              <w:rPr>
                <w:sz w:val="20"/>
                <w:szCs w:val="20"/>
              </w:rPr>
              <w:t xml:space="preserve">1, </w:t>
            </w:r>
            <w:r>
              <w:rPr>
                <w:sz w:val="20"/>
                <w:szCs w:val="20"/>
              </w:rPr>
              <w:t>na</w:t>
            </w:r>
            <w:r w:rsidRPr="009B0766">
              <w:rPr>
                <w:sz w:val="20"/>
                <w:szCs w:val="20"/>
              </w:rPr>
              <w:t xml:space="preserve"> účel</w:t>
            </w:r>
            <w:r>
              <w:rPr>
                <w:sz w:val="20"/>
                <w:szCs w:val="20"/>
              </w:rPr>
              <w:t xml:space="preserve">y </w:t>
            </w:r>
            <w:r w:rsidRPr="009B0766">
              <w:rPr>
                <w:sz w:val="20"/>
                <w:szCs w:val="20"/>
              </w:rPr>
              <w:t xml:space="preserve">odovzdania jeho výkonu členskému štátu, </w:t>
            </w:r>
            <w:r>
              <w:rPr>
                <w:sz w:val="20"/>
                <w:szCs w:val="20"/>
              </w:rPr>
              <w:t>v ktorom</w:t>
            </w:r>
            <w:r w:rsidRPr="009B0766">
              <w:rPr>
                <w:sz w:val="20"/>
                <w:szCs w:val="20"/>
              </w:rPr>
              <w:t xml:space="preserve"> </w:t>
            </w:r>
            <w:r>
              <w:rPr>
                <w:sz w:val="20"/>
                <w:szCs w:val="20"/>
              </w:rPr>
              <w:t xml:space="preserve">má </w:t>
            </w:r>
            <w:r w:rsidRPr="009B0766">
              <w:rPr>
                <w:sz w:val="20"/>
                <w:szCs w:val="20"/>
              </w:rPr>
              <w:t xml:space="preserve">povinný </w:t>
            </w:r>
            <w:r>
              <w:rPr>
                <w:sz w:val="20"/>
                <w:szCs w:val="20"/>
              </w:rPr>
              <w:t>obvyklý pobyt</w:t>
            </w:r>
            <w:r w:rsidRPr="009B0766">
              <w:rPr>
                <w:sz w:val="20"/>
                <w:szCs w:val="20"/>
              </w:rPr>
              <w:t>, sídlo, majetok alebo príjem.</w:t>
            </w:r>
          </w:p>
          <w:p w:rsidR="009B0766" w:rsidRPr="009B0766" w:rsidRDefault="008D37BB" w:rsidP="009B0766">
            <w:pPr>
              <w:tabs>
                <w:tab w:val="left" w:pos="1134"/>
              </w:tabs>
              <w:jc w:val="both"/>
              <w:rPr>
                <w:sz w:val="20"/>
                <w:szCs w:val="20"/>
              </w:rPr>
            </w:pPr>
            <w:r w:rsidRPr="009B0766">
              <w:rPr>
                <w:sz w:val="20"/>
                <w:szCs w:val="20"/>
              </w:rPr>
              <w:t xml:space="preserve"> </w:t>
            </w:r>
          </w:p>
          <w:p w:rsidR="00313B30" w:rsidRPr="00313B30" w:rsidRDefault="008D37BB" w:rsidP="00313B30">
            <w:pPr>
              <w:jc w:val="both"/>
              <w:rPr>
                <w:sz w:val="20"/>
                <w:szCs w:val="20"/>
              </w:rPr>
            </w:pPr>
            <w:r w:rsidRPr="00313B30">
              <w:rPr>
                <w:sz w:val="20"/>
                <w:szCs w:val="20"/>
              </w:rPr>
              <w:t xml:space="preserve">Na prijímanie osvedčenia a rozhodnutia o peňažnej sankcii členského štátu </w:t>
            </w:r>
            <w:r w:rsidR="00877CBC">
              <w:rPr>
                <w:sz w:val="20"/>
                <w:szCs w:val="20"/>
              </w:rPr>
              <w:t>n</w:t>
            </w:r>
            <w:r w:rsidRPr="00313B30">
              <w:rPr>
                <w:sz w:val="20"/>
                <w:szCs w:val="20"/>
              </w:rPr>
              <w:t>a účel</w:t>
            </w:r>
            <w:r w:rsidR="00877CBC">
              <w:rPr>
                <w:sz w:val="20"/>
                <w:szCs w:val="20"/>
              </w:rPr>
              <w:t xml:space="preserve">y </w:t>
            </w:r>
            <w:r w:rsidRPr="00313B30">
              <w:rPr>
                <w:sz w:val="20"/>
                <w:szCs w:val="20"/>
              </w:rPr>
              <w:t xml:space="preserve">jeho uznania a výkonu v Slovenskej republike je príslušné ministerstvo. </w:t>
            </w:r>
          </w:p>
          <w:p w:rsidR="00313B30" w:rsidRPr="00D146FF" w:rsidRDefault="00313B30" w:rsidP="00944CD9">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21F6F" w:rsidRPr="007965CA" w:rsidRDefault="00313B30" w:rsidP="000E0F4A">
            <w:pPr>
              <w:jc w:val="center"/>
              <w:rPr>
                <w:sz w:val="20"/>
                <w:szCs w:val="20"/>
              </w:rPr>
            </w:pPr>
            <w:r>
              <w:rPr>
                <w:sz w:val="20"/>
                <w:szCs w:val="20"/>
              </w:rPr>
              <w:t>Ú</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B21F6F" w:rsidRPr="007965CA" w:rsidRDefault="00B21F6F" w:rsidP="00944CD9">
            <w:pPr>
              <w:rPr>
                <w:sz w:val="20"/>
                <w:szCs w:val="20"/>
              </w:rPr>
            </w:pPr>
          </w:p>
        </w:tc>
      </w:tr>
      <w:tr w:rsidR="00E77724" w:rsidTr="00A03FDE">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tcPr>
          <w:p w:rsidR="009D3935" w:rsidRDefault="008D37BB" w:rsidP="00C620B6">
            <w:pPr>
              <w:rPr>
                <w:sz w:val="20"/>
                <w:szCs w:val="20"/>
              </w:rPr>
            </w:pPr>
            <w:r>
              <w:rPr>
                <w:sz w:val="20"/>
                <w:szCs w:val="20"/>
              </w:rPr>
              <w:t xml:space="preserve">Č: </w:t>
            </w:r>
            <w:r w:rsidR="009C362B">
              <w:rPr>
                <w:sz w:val="20"/>
                <w:szCs w:val="20"/>
              </w:rPr>
              <w:t>4</w:t>
            </w:r>
          </w:p>
          <w:p w:rsidR="00B21F6F" w:rsidRPr="007965CA" w:rsidRDefault="009D3935" w:rsidP="00C620B6">
            <w:pPr>
              <w:rPr>
                <w:sz w:val="20"/>
                <w:szCs w:val="20"/>
              </w:rPr>
            </w:pPr>
            <w:r>
              <w:rPr>
                <w:sz w:val="20"/>
                <w:szCs w:val="20"/>
              </w:rPr>
              <w:t xml:space="preserve">O: </w:t>
            </w:r>
            <w:r w:rsidR="009C362B">
              <w:rPr>
                <w:sz w:val="20"/>
                <w:szCs w:val="20"/>
              </w:rPr>
              <w:t>1</w:t>
            </w:r>
          </w:p>
        </w:tc>
        <w:tc>
          <w:tcPr>
            <w:tcW w:w="3760" w:type="dxa"/>
            <w:tcBorders>
              <w:top w:val="single" w:sz="4" w:space="0" w:color="auto"/>
              <w:left w:val="single" w:sz="4" w:space="0" w:color="auto"/>
              <w:bottom w:val="single" w:sz="4" w:space="0" w:color="auto"/>
              <w:right w:val="single" w:sz="4" w:space="0" w:color="auto"/>
            </w:tcBorders>
            <w:shd w:val="clear" w:color="auto" w:fill="auto"/>
          </w:tcPr>
          <w:p w:rsidR="00B21F6F" w:rsidRPr="00A85461" w:rsidRDefault="008502C0" w:rsidP="008502C0">
            <w:pPr>
              <w:tabs>
                <w:tab w:val="left" w:pos="3620"/>
              </w:tabs>
              <w:jc w:val="both"/>
              <w:rPr>
                <w:sz w:val="20"/>
                <w:szCs w:val="20"/>
              </w:rPr>
            </w:pPr>
            <w:r>
              <w:rPr>
                <w:sz w:val="20"/>
                <w:szCs w:val="20"/>
              </w:rPr>
              <w:t>Rozhodnutie spolu s osvedčením uvedeným v tomto článku možno zaslať príslušným orgánom  členského štátu, v ktorom má fyzická alebo právnická osoba, proti ktorej bolo prijaté rozhodnutie, majetok alebo príjem, zvyčajne bydlisko alebo v prípade právnickej osoby, sídlo.</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B21F6F" w:rsidRPr="007965CA" w:rsidRDefault="00313B30" w:rsidP="000E0F4A">
            <w:pPr>
              <w:jc w:val="center"/>
              <w:rPr>
                <w:sz w:val="20"/>
                <w:szCs w:val="20"/>
              </w:rPr>
            </w:pPr>
            <w:r>
              <w:rPr>
                <w:sz w:val="20"/>
                <w:szCs w:val="20"/>
              </w:rPr>
              <w:t>N</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8D37BB" w:rsidRDefault="008D37BB" w:rsidP="008D37BB">
            <w:pPr>
              <w:rPr>
                <w:sz w:val="20"/>
                <w:szCs w:val="20"/>
              </w:rPr>
            </w:pPr>
            <w:r>
              <w:rPr>
                <w:sz w:val="20"/>
                <w:szCs w:val="20"/>
              </w:rPr>
              <w:t>Návrh zákona</w:t>
            </w:r>
          </w:p>
          <w:p w:rsidR="008D37BB" w:rsidRDefault="008D37BB" w:rsidP="008D37BB">
            <w:pPr>
              <w:rPr>
                <w:sz w:val="20"/>
                <w:szCs w:val="20"/>
              </w:rPr>
            </w:pPr>
          </w:p>
          <w:p w:rsidR="008D37BB" w:rsidRDefault="008D37BB" w:rsidP="008D37BB">
            <w:pPr>
              <w:rPr>
                <w:sz w:val="20"/>
                <w:szCs w:val="20"/>
              </w:rPr>
            </w:pPr>
            <w:r>
              <w:rPr>
                <w:sz w:val="20"/>
                <w:szCs w:val="20"/>
              </w:rPr>
              <w:t>Zákon č. 183/2011 Z. z.</w:t>
            </w:r>
          </w:p>
          <w:p w:rsidR="00B21F6F" w:rsidRPr="007965CA" w:rsidRDefault="00B21F6F" w:rsidP="00944CD9">
            <w:pPr>
              <w:rPr>
                <w:sz w:val="20"/>
                <w:szCs w:val="2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D37BB" w:rsidRDefault="008D37BB" w:rsidP="00944CD9">
            <w:pPr>
              <w:rPr>
                <w:sz w:val="20"/>
                <w:szCs w:val="20"/>
              </w:rPr>
            </w:pPr>
            <w:r>
              <w:rPr>
                <w:sz w:val="20"/>
                <w:szCs w:val="20"/>
              </w:rPr>
              <w:t>Čl. I</w:t>
            </w:r>
          </w:p>
          <w:p w:rsidR="008D37BB" w:rsidRDefault="008D37BB" w:rsidP="00944CD9">
            <w:pPr>
              <w:rPr>
                <w:sz w:val="20"/>
                <w:szCs w:val="20"/>
              </w:rPr>
            </w:pPr>
          </w:p>
          <w:p w:rsidR="008D37BB" w:rsidRDefault="008D37BB" w:rsidP="00944CD9">
            <w:pPr>
              <w:rPr>
                <w:sz w:val="20"/>
                <w:szCs w:val="20"/>
              </w:rPr>
            </w:pPr>
          </w:p>
          <w:p w:rsidR="006F374B" w:rsidRDefault="008D37BB" w:rsidP="00944CD9">
            <w:pPr>
              <w:rPr>
                <w:sz w:val="20"/>
                <w:szCs w:val="20"/>
              </w:rPr>
            </w:pPr>
            <w:r>
              <w:rPr>
                <w:sz w:val="20"/>
                <w:szCs w:val="20"/>
              </w:rPr>
              <w:t>§: 4</w:t>
            </w:r>
          </w:p>
          <w:p w:rsidR="006F374B" w:rsidRDefault="006F374B" w:rsidP="00944CD9">
            <w:pPr>
              <w:rPr>
                <w:sz w:val="20"/>
                <w:szCs w:val="20"/>
              </w:rPr>
            </w:pPr>
          </w:p>
          <w:p w:rsidR="006F374B" w:rsidRDefault="006F374B" w:rsidP="00944CD9">
            <w:pPr>
              <w:rPr>
                <w:sz w:val="20"/>
                <w:szCs w:val="20"/>
              </w:rPr>
            </w:pPr>
          </w:p>
          <w:p w:rsidR="006F374B" w:rsidRDefault="006F374B" w:rsidP="00944CD9">
            <w:pPr>
              <w:rPr>
                <w:sz w:val="20"/>
                <w:szCs w:val="20"/>
              </w:rPr>
            </w:pPr>
          </w:p>
          <w:p w:rsidR="006F374B" w:rsidRDefault="006F374B" w:rsidP="00944CD9">
            <w:pPr>
              <w:rPr>
                <w:sz w:val="20"/>
                <w:szCs w:val="20"/>
              </w:rPr>
            </w:pPr>
          </w:p>
          <w:p w:rsidR="00B432CD" w:rsidRDefault="00B432CD" w:rsidP="00944CD9">
            <w:pPr>
              <w:rPr>
                <w:sz w:val="20"/>
                <w:szCs w:val="20"/>
              </w:rPr>
            </w:pPr>
          </w:p>
          <w:p w:rsidR="0025664F" w:rsidRDefault="00313B30" w:rsidP="00944CD9">
            <w:pPr>
              <w:rPr>
                <w:sz w:val="20"/>
                <w:szCs w:val="20"/>
              </w:rPr>
            </w:pPr>
            <w:r>
              <w:rPr>
                <w:sz w:val="20"/>
                <w:szCs w:val="20"/>
              </w:rPr>
              <w:lastRenderedPageBreak/>
              <w:t xml:space="preserve">§: 6 </w:t>
            </w:r>
          </w:p>
          <w:p w:rsidR="00313B30" w:rsidRPr="007965CA" w:rsidRDefault="008D37BB" w:rsidP="00944CD9">
            <w:pPr>
              <w:rPr>
                <w:sz w:val="20"/>
                <w:szCs w:val="20"/>
              </w:rPr>
            </w:pPr>
            <w:r>
              <w:rPr>
                <w:sz w:val="20"/>
                <w:szCs w:val="20"/>
              </w:rPr>
              <w:t>O: 1</w:t>
            </w:r>
          </w:p>
        </w:tc>
        <w:tc>
          <w:tcPr>
            <w:tcW w:w="4604" w:type="dxa"/>
            <w:tcBorders>
              <w:top w:val="single" w:sz="4" w:space="0" w:color="auto"/>
              <w:left w:val="single" w:sz="4" w:space="0" w:color="auto"/>
              <w:bottom w:val="single" w:sz="4" w:space="0" w:color="auto"/>
              <w:right w:val="single" w:sz="4" w:space="0" w:color="auto"/>
            </w:tcBorders>
            <w:shd w:val="clear" w:color="auto" w:fill="auto"/>
          </w:tcPr>
          <w:p w:rsidR="008D37BB" w:rsidRDefault="008D37BB" w:rsidP="009B0766">
            <w:pPr>
              <w:jc w:val="both"/>
              <w:rPr>
                <w:sz w:val="20"/>
                <w:szCs w:val="20"/>
              </w:rPr>
            </w:pPr>
            <w:r w:rsidRPr="008D37BB">
              <w:rPr>
                <w:sz w:val="20"/>
                <w:szCs w:val="20"/>
              </w:rPr>
              <w:lastRenderedPageBreak/>
              <w:t>V § 4</w:t>
            </w:r>
            <w:r w:rsidR="00B432CD">
              <w:rPr>
                <w:sz w:val="20"/>
                <w:szCs w:val="20"/>
              </w:rPr>
              <w:t xml:space="preserve"> a</w:t>
            </w:r>
            <w:r w:rsidRPr="008D37BB">
              <w:rPr>
                <w:sz w:val="20"/>
                <w:szCs w:val="20"/>
              </w:rPr>
              <w:t xml:space="preserve"> § 6 ods. 1 sa slovo ,,bydlisko“ nahrádza slovami ,,obvyklý pobyt“.</w:t>
            </w:r>
          </w:p>
          <w:p w:rsidR="008D37BB" w:rsidRDefault="008D37BB" w:rsidP="009B0766">
            <w:pPr>
              <w:jc w:val="both"/>
              <w:rPr>
                <w:sz w:val="20"/>
                <w:szCs w:val="20"/>
              </w:rPr>
            </w:pPr>
          </w:p>
          <w:p w:rsidR="009B0766" w:rsidRPr="009B0766" w:rsidRDefault="008D37BB" w:rsidP="009B0766">
            <w:pPr>
              <w:jc w:val="both"/>
              <w:rPr>
                <w:sz w:val="20"/>
                <w:szCs w:val="20"/>
              </w:rPr>
            </w:pPr>
            <w:r w:rsidRPr="009B0766">
              <w:rPr>
                <w:sz w:val="20"/>
                <w:szCs w:val="20"/>
              </w:rPr>
              <w:t xml:space="preserve">Rozhodnutie o peňažnej sankcii členského štátu možno </w:t>
            </w:r>
            <w:r w:rsidR="00877CBC">
              <w:rPr>
                <w:sz w:val="20"/>
                <w:szCs w:val="20"/>
              </w:rPr>
              <w:t>v</w:t>
            </w:r>
            <w:r w:rsidRPr="009B0766">
              <w:rPr>
                <w:sz w:val="20"/>
                <w:szCs w:val="20"/>
              </w:rPr>
              <w:t xml:space="preserve"> Slovenskej republik</w:t>
            </w:r>
            <w:r w:rsidR="00877CBC">
              <w:rPr>
                <w:sz w:val="20"/>
                <w:szCs w:val="20"/>
              </w:rPr>
              <w:t>e</w:t>
            </w:r>
            <w:r w:rsidRPr="009B0766">
              <w:rPr>
                <w:sz w:val="20"/>
                <w:szCs w:val="20"/>
              </w:rPr>
              <w:t xml:space="preserve"> uznať a vykonať, ak povinný má na území Slovenskej republiky </w:t>
            </w:r>
            <w:r>
              <w:rPr>
                <w:sz w:val="20"/>
                <w:szCs w:val="20"/>
              </w:rPr>
              <w:t>obvyklý pobyt</w:t>
            </w:r>
            <w:r w:rsidRPr="009B0766">
              <w:rPr>
                <w:sz w:val="20"/>
                <w:szCs w:val="20"/>
              </w:rPr>
              <w:t xml:space="preserve">, sídlo, majetok alebo príjem. </w:t>
            </w:r>
          </w:p>
          <w:p w:rsidR="00B432CD" w:rsidRDefault="00B432CD" w:rsidP="00A14AE1">
            <w:pPr>
              <w:tabs>
                <w:tab w:val="left" w:pos="1134"/>
              </w:tabs>
              <w:jc w:val="both"/>
              <w:rPr>
                <w:sz w:val="20"/>
                <w:szCs w:val="20"/>
              </w:rPr>
            </w:pPr>
          </w:p>
          <w:p w:rsidR="006F374B" w:rsidRDefault="009B0766" w:rsidP="00A14AE1">
            <w:pPr>
              <w:tabs>
                <w:tab w:val="left" w:pos="1134"/>
              </w:tabs>
              <w:jc w:val="both"/>
              <w:rPr>
                <w:sz w:val="20"/>
                <w:szCs w:val="20"/>
              </w:rPr>
            </w:pPr>
            <w:r w:rsidRPr="009B0766">
              <w:rPr>
                <w:sz w:val="20"/>
                <w:szCs w:val="20"/>
              </w:rPr>
              <w:lastRenderedPageBreak/>
              <w:t xml:space="preserve">Pre zabezpečenie výkonu rozhodnutia o peňažnej sankcii, súd ktorý také rozhodnutie vydal, zašle prostredníctvom Ministerstva spravodlivosti Slovenskej republiky (ďalej len „ministerstvo“) rovnopis tohto rozhodnutia s riadne vyplneným osvedčením, ktorého vzor je uvedený v prílohe </w:t>
            </w:r>
            <w:r w:rsidR="00877CBC">
              <w:rPr>
                <w:sz w:val="20"/>
                <w:szCs w:val="20"/>
              </w:rPr>
              <w:t>č.</w:t>
            </w:r>
            <w:r w:rsidRPr="009B0766">
              <w:rPr>
                <w:sz w:val="20"/>
                <w:szCs w:val="20"/>
              </w:rPr>
              <w:t xml:space="preserve">1, </w:t>
            </w:r>
            <w:r w:rsidR="00877CBC">
              <w:rPr>
                <w:sz w:val="20"/>
                <w:szCs w:val="20"/>
              </w:rPr>
              <w:t>na</w:t>
            </w:r>
            <w:r w:rsidRPr="009B0766">
              <w:rPr>
                <w:sz w:val="20"/>
                <w:szCs w:val="20"/>
              </w:rPr>
              <w:t xml:space="preserve"> účel</w:t>
            </w:r>
            <w:r w:rsidR="00877CBC">
              <w:rPr>
                <w:sz w:val="20"/>
                <w:szCs w:val="20"/>
              </w:rPr>
              <w:t xml:space="preserve">y </w:t>
            </w:r>
            <w:r w:rsidRPr="009B0766">
              <w:rPr>
                <w:sz w:val="20"/>
                <w:szCs w:val="20"/>
              </w:rPr>
              <w:t xml:space="preserve">odovzdania jeho výkonu členskému štátu, </w:t>
            </w:r>
            <w:r w:rsidR="00877CBC">
              <w:rPr>
                <w:sz w:val="20"/>
                <w:szCs w:val="20"/>
              </w:rPr>
              <w:t>v ktorom</w:t>
            </w:r>
            <w:r w:rsidRPr="009B0766">
              <w:rPr>
                <w:sz w:val="20"/>
                <w:szCs w:val="20"/>
              </w:rPr>
              <w:t xml:space="preserve"> </w:t>
            </w:r>
            <w:r w:rsidR="00877CBC">
              <w:rPr>
                <w:sz w:val="20"/>
                <w:szCs w:val="20"/>
              </w:rPr>
              <w:t xml:space="preserve">má </w:t>
            </w:r>
            <w:r w:rsidRPr="009B0766">
              <w:rPr>
                <w:sz w:val="20"/>
                <w:szCs w:val="20"/>
              </w:rPr>
              <w:t xml:space="preserve">povinný </w:t>
            </w:r>
            <w:r w:rsidR="00A03FDE">
              <w:rPr>
                <w:sz w:val="20"/>
                <w:szCs w:val="20"/>
              </w:rPr>
              <w:t>obvyklý pobyt</w:t>
            </w:r>
            <w:r w:rsidRPr="009B0766">
              <w:rPr>
                <w:sz w:val="20"/>
                <w:szCs w:val="20"/>
              </w:rPr>
              <w:t>, sídlo, majetok alebo príjem.</w:t>
            </w:r>
          </w:p>
          <w:p w:rsidR="006F374B" w:rsidRPr="00313B30" w:rsidRDefault="006F374B" w:rsidP="00382236">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21F6F" w:rsidRPr="007965CA" w:rsidRDefault="00313B30" w:rsidP="000E0F4A">
            <w:pPr>
              <w:jc w:val="center"/>
              <w:rPr>
                <w:sz w:val="20"/>
                <w:szCs w:val="20"/>
              </w:rPr>
            </w:pPr>
            <w:r>
              <w:rPr>
                <w:sz w:val="20"/>
                <w:szCs w:val="20"/>
              </w:rPr>
              <w:lastRenderedPageBreak/>
              <w:t>Ú</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B21F6F" w:rsidRPr="007965CA" w:rsidRDefault="00B21F6F" w:rsidP="00944CD9">
            <w:pPr>
              <w:rPr>
                <w:sz w:val="20"/>
                <w:szCs w:val="20"/>
              </w:rPr>
            </w:pPr>
          </w:p>
        </w:tc>
      </w:tr>
      <w:tr w:rsidR="00E77724" w:rsidTr="00A03FDE">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tcPr>
          <w:p w:rsidR="00B21F6F" w:rsidRDefault="009D3935" w:rsidP="00C620B6">
            <w:pPr>
              <w:rPr>
                <w:sz w:val="20"/>
                <w:szCs w:val="20"/>
              </w:rPr>
            </w:pPr>
            <w:r>
              <w:rPr>
                <w:sz w:val="20"/>
                <w:szCs w:val="20"/>
              </w:rPr>
              <w:t xml:space="preserve">Č: </w:t>
            </w:r>
            <w:r w:rsidR="008502C0">
              <w:rPr>
                <w:sz w:val="20"/>
                <w:szCs w:val="20"/>
              </w:rPr>
              <w:t>4</w:t>
            </w:r>
          </w:p>
          <w:p w:rsidR="009D3935" w:rsidRPr="007965CA" w:rsidRDefault="008502C0" w:rsidP="00C620B6">
            <w:pPr>
              <w:rPr>
                <w:sz w:val="20"/>
                <w:szCs w:val="20"/>
              </w:rPr>
            </w:pPr>
            <w:r>
              <w:rPr>
                <w:sz w:val="20"/>
                <w:szCs w:val="20"/>
              </w:rPr>
              <w:t>O: 2</w:t>
            </w:r>
            <w:r w:rsidR="008D37BB">
              <w:rPr>
                <w:sz w:val="20"/>
                <w:szCs w:val="20"/>
              </w:rPr>
              <w:t xml:space="preserve"> </w:t>
            </w:r>
          </w:p>
        </w:tc>
        <w:tc>
          <w:tcPr>
            <w:tcW w:w="3760" w:type="dxa"/>
            <w:tcBorders>
              <w:top w:val="single" w:sz="4" w:space="0" w:color="auto"/>
              <w:left w:val="single" w:sz="4" w:space="0" w:color="auto"/>
              <w:bottom w:val="single" w:sz="4" w:space="0" w:color="auto"/>
              <w:right w:val="single" w:sz="4" w:space="0" w:color="auto"/>
            </w:tcBorders>
            <w:shd w:val="clear" w:color="auto" w:fill="auto"/>
          </w:tcPr>
          <w:p w:rsidR="00C0592C" w:rsidRPr="00AA6690" w:rsidRDefault="008502C0" w:rsidP="000E0F4A">
            <w:pPr>
              <w:tabs>
                <w:tab w:val="left" w:pos="3620"/>
              </w:tabs>
              <w:spacing w:before="75" w:after="75"/>
              <w:jc w:val="both"/>
              <w:rPr>
                <w:sz w:val="20"/>
                <w:szCs w:val="20"/>
              </w:rPr>
            </w:pPr>
            <w:r>
              <w:rPr>
                <w:sz w:val="20"/>
                <w:szCs w:val="20"/>
              </w:rPr>
              <w:t>Osvedčenie, ktorého štandardná forma je uvedená v prílohe, musí byť podpísané a správnosť jeho obsahu musí byť overená príslušným orgánom štátu pôvodu.</w:t>
            </w:r>
          </w:p>
          <w:p w:rsidR="00B21F6F" w:rsidRPr="00A85461" w:rsidRDefault="00B21F6F" w:rsidP="000E0F4A">
            <w:pPr>
              <w:tabs>
                <w:tab w:val="left" w:pos="3620"/>
              </w:tabs>
              <w:jc w:val="both"/>
              <w:rPr>
                <w:sz w:val="20"/>
                <w:szCs w:val="20"/>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B21F6F" w:rsidRPr="007965CA" w:rsidRDefault="00313B30" w:rsidP="000E0F4A">
            <w:pPr>
              <w:jc w:val="center"/>
              <w:rPr>
                <w:sz w:val="20"/>
                <w:szCs w:val="20"/>
              </w:rPr>
            </w:pPr>
            <w:r>
              <w:rPr>
                <w:sz w:val="20"/>
                <w:szCs w:val="20"/>
              </w:rPr>
              <w:t>N</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03FDE" w:rsidRDefault="00A03FDE" w:rsidP="00A03FDE">
            <w:pPr>
              <w:rPr>
                <w:sz w:val="20"/>
                <w:szCs w:val="20"/>
              </w:rPr>
            </w:pPr>
            <w:r>
              <w:rPr>
                <w:sz w:val="20"/>
                <w:szCs w:val="20"/>
              </w:rPr>
              <w:t>Návrh zákona</w:t>
            </w:r>
          </w:p>
          <w:p w:rsidR="00A03FDE" w:rsidRDefault="00A03FDE" w:rsidP="00A03FDE">
            <w:pPr>
              <w:rPr>
                <w:sz w:val="20"/>
                <w:szCs w:val="20"/>
              </w:rPr>
            </w:pPr>
          </w:p>
          <w:p w:rsidR="00A03FDE" w:rsidRDefault="00A03FDE" w:rsidP="00A03FDE">
            <w:pPr>
              <w:rPr>
                <w:sz w:val="20"/>
                <w:szCs w:val="20"/>
              </w:rPr>
            </w:pPr>
            <w:r>
              <w:rPr>
                <w:sz w:val="20"/>
                <w:szCs w:val="20"/>
              </w:rPr>
              <w:t>Zákon č. 183/2011 Z. z.</w:t>
            </w:r>
          </w:p>
          <w:p w:rsidR="00B21F6F" w:rsidRPr="007965CA" w:rsidRDefault="00B21F6F" w:rsidP="00C620B6">
            <w:pPr>
              <w:rPr>
                <w:sz w:val="20"/>
                <w:szCs w:val="2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A03FDE" w:rsidRDefault="00A03FDE" w:rsidP="00A03FDE">
            <w:pPr>
              <w:rPr>
                <w:sz w:val="20"/>
                <w:szCs w:val="20"/>
              </w:rPr>
            </w:pPr>
            <w:r>
              <w:rPr>
                <w:sz w:val="20"/>
                <w:szCs w:val="20"/>
              </w:rPr>
              <w:t>Čl. I</w:t>
            </w:r>
          </w:p>
          <w:p w:rsidR="00A03FDE" w:rsidRDefault="00A03FDE" w:rsidP="00944CD9">
            <w:pPr>
              <w:rPr>
                <w:sz w:val="20"/>
                <w:szCs w:val="20"/>
              </w:rPr>
            </w:pPr>
          </w:p>
          <w:p w:rsidR="00A03FDE" w:rsidRDefault="00A03FDE" w:rsidP="00944CD9">
            <w:pPr>
              <w:rPr>
                <w:sz w:val="20"/>
                <w:szCs w:val="20"/>
              </w:rPr>
            </w:pPr>
          </w:p>
          <w:p w:rsidR="00D268FC" w:rsidRDefault="00313B30" w:rsidP="00944CD9">
            <w:pPr>
              <w:rPr>
                <w:sz w:val="20"/>
                <w:szCs w:val="20"/>
              </w:rPr>
            </w:pPr>
            <w:r>
              <w:rPr>
                <w:sz w:val="20"/>
                <w:szCs w:val="20"/>
              </w:rPr>
              <w:t xml:space="preserve">§: 6 </w:t>
            </w:r>
          </w:p>
          <w:p w:rsidR="00313B30" w:rsidRPr="007965CA" w:rsidRDefault="008D37BB" w:rsidP="00944CD9">
            <w:pPr>
              <w:rPr>
                <w:sz w:val="20"/>
                <w:szCs w:val="20"/>
              </w:rPr>
            </w:pPr>
            <w:r>
              <w:rPr>
                <w:sz w:val="20"/>
                <w:szCs w:val="20"/>
              </w:rPr>
              <w:t>O: 1</w:t>
            </w:r>
          </w:p>
        </w:tc>
        <w:tc>
          <w:tcPr>
            <w:tcW w:w="4604" w:type="dxa"/>
            <w:tcBorders>
              <w:top w:val="single" w:sz="4" w:space="0" w:color="auto"/>
              <w:left w:val="single" w:sz="4" w:space="0" w:color="auto"/>
              <w:bottom w:val="single" w:sz="4" w:space="0" w:color="auto"/>
              <w:right w:val="single" w:sz="4" w:space="0" w:color="auto"/>
            </w:tcBorders>
            <w:shd w:val="clear" w:color="auto" w:fill="auto"/>
          </w:tcPr>
          <w:p w:rsidR="00A03FDE" w:rsidRDefault="00A03FDE" w:rsidP="00A03FDE">
            <w:pPr>
              <w:jc w:val="both"/>
              <w:rPr>
                <w:sz w:val="20"/>
                <w:szCs w:val="20"/>
              </w:rPr>
            </w:pPr>
            <w:r w:rsidRPr="008D37BB">
              <w:rPr>
                <w:sz w:val="20"/>
                <w:szCs w:val="20"/>
              </w:rPr>
              <w:t>V § 4</w:t>
            </w:r>
            <w:r w:rsidR="00B432CD">
              <w:rPr>
                <w:sz w:val="20"/>
                <w:szCs w:val="20"/>
              </w:rPr>
              <w:t xml:space="preserve"> a</w:t>
            </w:r>
            <w:r w:rsidRPr="008D37BB">
              <w:rPr>
                <w:sz w:val="20"/>
                <w:szCs w:val="20"/>
              </w:rPr>
              <w:t xml:space="preserve"> § 6 ods. 1 sa slovo ,,bydlisko“ nahrádza slovami ,,obvyklý pobyt“.</w:t>
            </w:r>
          </w:p>
          <w:p w:rsidR="00A03FDE" w:rsidRDefault="00A03FDE" w:rsidP="00A03FDE">
            <w:pPr>
              <w:tabs>
                <w:tab w:val="left" w:pos="1134"/>
              </w:tabs>
              <w:jc w:val="both"/>
              <w:rPr>
                <w:sz w:val="20"/>
                <w:szCs w:val="20"/>
              </w:rPr>
            </w:pPr>
          </w:p>
          <w:p w:rsidR="00A03FDE" w:rsidRDefault="00A03FDE" w:rsidP="00A03FDE">
            <w:pPr>
              <w:tabs>
                <w:tab w:val="left" w:pos="1134"/>
              </w:tabs>
              <w:jc w:val="both"/>
              <w:rPr>
                <w:sz w:val="20"/>
                <w:szCs w:val="20"/>
              </w:rPr>
            </w:pPr>
            <w:r w:rsidRPr="009B0766">
              <w:rPr>
                <w:sz w:val="20"/>
                <w:szCs w:val="20"/>
              </w:rPr>
              <w:t xml:space="preserve">Pre zabezpečenie výkonu rozhodnutia o peňažnej sankcii, súd ktorý také rozhodnutie vydal, zašle prostredníctvom Ministerstva spravodlivosti Slovenskej republiky (ďalej len „ministerstvo“) rovnopis tohto rozhodnutia s riadne vyplneným osvedčením, ktorého vzor je uvedený v prílohe </w:t>
            </w:r>
            <w:r>
              <w:rPr>
                <w:sz w:val="20"/>
                <w:szCs w:val="20"/>
              </w:rPr>
              <w:t>č.</w:t>
            </w:r>
            <w:r w:rsidRPr="009B0766">
              <w:rPr>
                <w:sz w:val="20"/>
                <w:szCs w:val="20"/>
              </w:rPr>
              <w:t xml:space="preserve">1, </w:t>
            </w:r>
            <w:r>
              <w:rPr>
                <w:sz w:val="20"/>
                <w:szCs w:val="20"/>
              </w:rPr>
              <w:t>na</w:t>
            </w:r>
            <w:r w:rsidRPr="009B0766">
              <w:rPr>
                <w:sz w:val="20"/>
                <w:szCs w:val="20"/>
              </w:rPr>
              <w:t xml:space="preserve"> účel</w:t>
            </w:r>
            <w:r>
              <w:rPr>
                <w:sz w:val="20"/>
                <w:szCs w:val="20"/>
              </w:rPr>
              <w:t xml:space="preserve">y </w:t>
            </w:r>
            <w:r w:rsidRPr="009B0766">
              <w:rPr>
                <w:sz w:val="20"/>
                <w:szCs w:val="20"/>
              </w:rPr>
              <w:t xml:space="preserve">odovzdania jeho výkonu členskému štátu, </w:t>
            </w:r>
            <w:r>
              <w:rPr>
                <w:sz w:val="20"/>
                <w:szCs w:val="20"/>
              </w:rPr>
              <w:t>v ktorom</w:t>
            </w:r>
            <w:r w:rsidRPr="009B0766">
              <w:rPr>
                <w:sz w:val="20"/>
                <w:szCs w:val="20"/>
              </w:rPr>
              <w:t xml:space="preserve"> </w:t>
            </w:r>
            <w:r>
              <w:rPr>
                <w:sz w:val="20"/>
                <w:szCs w:val="20"/>
              </w:rPr>
              <w:t xml:space="preserve">má </w:t>
            </w:r>
            <w:r w:rsidRPr="009B0766">
              <w:rPr>
                <w:sz w:val="20"/>
                <w:szCs w:val="20"/>
              </w:rPr>
              <w:t xml:space="preserve">povinný </w:t>
            </w:r>
            <w:r>
              <w:rPr>
                <w:sz w:val="20"/>
                <w:szCs w:val="20"/>
              </w:rPr>
              <w:t>obvyklý pobyt</w:t>
            </w:r>
            <w:r w:rsidRPr="009B0766">
              <w:rPr>
                <w:sz w:val="20"/>
                <w:szCs w:val="20"/>
              </w:rPr>
              <w:t>, sídlo, majetok alebo príjem.</w:t>
            </w:r>
          </w:p>
          <w:p w:rsidR="00B21F6F" w:rsidRPr="00A85461" w:rsidRDefault="00B21F6F" w:rsidP="009C362B">
            <w:pPr>
              <w:jc w:val="both"/>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21F6F" w:rsidRPr="007965CA" w:rsidRDefault="00313B30" w:rsidP="000E0F4A">
            <w:pPr>
              <w:jc w:val="center"/>
              <w:rPr>
                <w:sz w:val="20"/>
                <w:szCs w:val="20"/>
              </w:rPr>
            </w:pPr>
            <w:r>
              <w:rPr>
                <w:sz w:val="20"/>
                <w:szCs w:val="20"/>
              </w:rPr>
              <w:t>Ú</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B21F6F" w:rsidRPr="007965CA" w:rsidRDefault="00B21F6F" w:rsidP="00944CD9">
            <w:pPr>
              <w:rPr>
                <w:sz w:val="20"/>
                <w:szCs w:val="20"/>
              </w:rPr>
            </w:pPr>
          </w:p>
        </w:tc>
      </w:tr>
      <w:tr w:rsidR="00E77724" w:rsidTr="00A03FDE">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tcPr>
          <w:p w:rsidR="00B21F6F" w:rsidRDefault="009D3935" w:rsidP="008502C0">
            <w:pPr>
              <w:rPr>
                <w:sz w:val="20"/>
                <w:szCs w:val="20"/>
              </w:rPr>
            </w:pPr>
            <w:r>
              <w:rPr>
                <w:sz w:val="20"/>
                <w:szCs w:val="20"/>
              </w:rPr>
              <w:t xml:space="preserve">Č: </w:t>
            </w:r>
            <w:r w:rsidR="008502C0">
              <w:rPr>
                <w:sz w:val="20"/>
                <w:szCs w:val="20"/>
              </w:rPr>
              <w:t>4</w:t>
            </w:r>
          </w:p>
          <w:p w:rsidR="008502C0" w:rsidRPr="007965CA" w:rsidRDefault="008D37BB" w:rsidP="008502C0">
            <w:pPr>
              <w:rPr>
                <w:sz w:val="20"/>
                <w:szCs w:val="20"/>
              </w:rPr>
            </w:pPr>
            <w:r>
              <w:rPr>
                <w:sz w:val="20"/>
                <w:szCs w:val="20"/>
              </w:rPr>
              <w:t>O:3</w:t>
            </w:r>
          </w:p>
        </w:tc>
        <w:tc>
          <w:tcPr>
            <w:tcW w:w="3760" w:type="dxa"/>
            <w:tcBorders>
              <w:top w:val="single" w:sz="4" w:space="0" w:color="auto"/>
              <w:left w:val="single" w:sz="4" w:space="0" w:color="auto"/>
              <w:bottom w:val="single" w:sz="4" w:space="0" w:color="auto"/>
              <w:right w:val="single" w:sz="4" w:space="0" w:color="auto"/>
            </w:tcBorders>
            <w:shd w:val="clear" w:color="auto" w:fill="auto"/>
          </w:tcPr>
          <w:p w:rsidR="00C0592C" w:rsidRPr="00AA6690" w:rsidRDefault="008502C0" w:rsidP="000E0F4A">
            <w:pPr>
              <w:tabs>
                <w:tab w:val="left" w:pos="3620"/>
              </w:tabs>
              <w:spacing w:before="75" w:after="75"/>
              <w:jc w:val="both"/>
              <w:rPr>
                <w:sz w:val="20"/>
                <w:szCs w:val="20"/>
              </w:rPr>
            </w:pPr>
            <w:r>
              <w:rPr>
                <w:sz w:val="20"/>
                <w:szCs w:val="20"/>
              </w:rPr>
              <w:t>Rozhodnutie alebo jeho overenú kópiu spolu s osvedčením zašle príslušný orgán štátu pôvodu priamo príslušnému orgánu vykonávajúceho štátu  prostredníctvom akéhokoľvek prostriedku, ktorý vyhotovuje písomný záznam za podmienok umožňujúcich vykonávajúcemu štátu overiť ich pravosť. Originál rozhodnutia alebo jeho overená kópia a originál osvedčenia sa zašlú vykonávajúcemu štátu, ak o to požiada. Všetka  úradná komunikácia sa uskutočňuje</w:t>
            </w:r>
            <w:r w:rsidR="00FB46F3">
              <w:rPr>
                <w:sz w:val="20"/>
                <w:szCs w:val="20"/>
              </w:rPr>
              <w:t xml:space="preserve"> priamo medzi uvedenými príslušnými orgánmi.</w:t>
            </w:r>
            <w:r>
              <w:rPr>
                <w:sz w:val="20"/>
                <w:szCs w:val="20"/>
              </w:rPr>
              <w:t xml:space="preserve"> </w:t>
            </w:r>
          </w:p>
          <w:p w:rsidR="00B21F6F" w:rsidRPr="006F50E0" w:rsidRDefault="00B21F6F" w:rsidP="000E0F4A">
            <w:pPr>
              <w:tabs>
                <w:tab w:val="left" w:pos="3620"/>
              </w:tabs>
              <w:jc w:val="both"/>
              <w:rPr>
                <w:sz w:val="20"/>
                <w:szCs w:val="20"/>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B21F6F" w:rsidRPr="007965CA" w:rsidRDefault="00313B30" w:rsidP="000E0F4A">
            <w:pPr>
              <w:jc w:val="center"/>
              <w:rPr>
                <w:sz w:val="20"/>
                <w:szCs w:val="20"/>
              </w:rPr>
            </w:pPr>
            <w:r>
              <w:rPr>
                <w:sz w:val="20"/>
                <w:szCs w:val="20"/>
              </w:rPr>
              <w:t>N</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03FDE" w:rsidRDefault="00A03FDE" w:rsidP="00A03FDE">
            <w:pPr>
              <w:rPr>
                <w:sz w:val="20"/>
                <w:szCs w:val="20"/>
              </w:rPr>
            </w:pPr>
            <w:r>
              <w:rPr>
                <w:sz w:val="20"/>
                <w:szCs w:val="20"/>
              </w:rPr>
              <w:t>Návrh zákona</w:t>
            </w:r>
          </w:p>
          <w:p w:rsidR="00A03FDE" w:rsidRDefault="00A03FDE" w:rsidP="00A03FDE">
            <w:pPr>
              <w:rPr>
                <w:sz w:val="20"/>
                <w:szCs w:val="20"/>
              </w:rPr>
            </w:pPr>
          </w:p>
          <w:p w:rsidR="00A03FDE" w:rsidRDefault="00A03FDE" w:rsidP="00A03FDE">
            <w:pPr>
              <w:rPr>
                <w:sz w:val="20"/>
                <w:szCs w:val="20"/>
              </w:rPr>
            </w:pPr>
            <w:r>
              <w:rPr>
                <w:sz w:val="20"/>
                <w:szCs w:val="20"/>
              </w:rPr>
              <w:t>Zákon č. 183/2011 Z. z.</w:t>
            </w:r>
          </w:p>
          <w:p w:rsidR="00B21F6F" w:rsidRPr="007965CA" w:rsidRDefault="00B21F6F" w:rsidP="00944CD9">
            <w:pPr>
              <w:rPr>
                <w:sz w:val="20"/>
                <w:szCs w:val="2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A03FDE" w:rsidRDefault="00A03FDE" w:rsidP="00944CD9">
            <w:pPr>
              <w:rPr>
                <w:sz w:val="20"/>
                <w:szCs w:val="20"/>
              </w:rPr>
            </w:pPr>
            <w:r>
              <w:rPr>
                <w:sz w:val="20"/>
                <w:szCs w:val="20"/>
              </w:rPr>
              <w:t>Čl. I</w:t>
            </w:r>
            <w:r w:rsidR="008D37BB">
              <w:rPr>
                <w:sz w:val="20"/>
                <w:szCs w:val="20"/>
              </w:rPr>
              <w:t xml:space="preserve"> </w:t>
            </w:r>
          </w:p>
          <w:p w:rsidR="00A03FDE" w:rsidRDefault="00A03FDE" w:rsidP="00944CD9">
            <w:pPr>
              <w:rPr>
                <w:sz w:val="20"/>
                <w:szCs w:val="20"/>
              </w:rPr>
            </w:pPr>
          </w:p>
          <w:p w:rsidR="00A03FDE" w:rsidRDefault="00A03FDE" w:rsidP="00944CD9">
            <w:pPr>
              <w:rPr>
                <w:sz w:val="20"/>
                <w:szCs w:val="20"/>
              </w:rPr>
            </w:pPr>
          </w:p>
          <w:p w:rsidR="00494F8B" w:rsidRDefault="00531E34" w:rsidP="00944CD9">
            <w:pPr>
              <w:rPr>
                <w:sz w:val="20"/>
                <w:szCs w:val="20"/>
              </w:rPr>
            </w:pPr>
            <w:r>
              <w:rPr>
                <w:sz w:val="20"/>
                <w:szCs w:val="20"/>
              </w:rPr>
              <w:t>§: 6</w:t>
            </w:r>
          </w:p>
          <w:p w:rsidR="00531E34" w:rsidRDefault="008D37BB" w:rsidP="00944CD9">
            <w:pPr>
              <w:rPr>
                <w:sz w:val="20"/>
                <w:szCs w:val="20"/>
              </w:rPr>
            </w:pPr>
            <w:r>
              <w:rPr>
                <w:sz w:val="20"/>
                <w:szCs w:val="20"/>
              </w:rPr>
              <w:t xml:space="preserve">O: 1 </w:t>
            </w:r>
          </w:p>
          <w:p w:rsidR="00531E34" w:rsidRDefault="00531E34" w:rsidP="00944CD9">
            <w:pPr>
              <w:rPr>
                <w:sz w:val="20"/>
                <w:szCs w:val="20"/>
              </w:rPr>
            </w:pPr>
          </w:p>
          <w:p w:rsidR="00531E34" w:rsidRDefault="00531E34" w:rsidP="00944CD9">
            <w:pPr>
              <w:rPr>
                <w:sz w:val="20"/>
                <w:szCs w:val="20"/>
              </w:rPr>
            </w:pPr>
          </w:p>
          <w:p w:rsidR="00531E34" w:rsidRDefault="00531E34" w:rsidP="00944CD9">
            <w:pPr>
              <w:rPr>
                <w:sz w:val="20"/>
                <w:szCs w:val="20"/>
              </w:rPr>
            </w:pPr>
          </w:p>
          <w:p w:rsidR="00531E34" w:rsidRDefault="00531E34" w:rsidP="00944CD9">
            <w:pPr>
              <w:rPr>
                <w:sz w:val="20"/>
                <w:szCs w:val="20"/>
              </w:rPr>
            </w:pPr>
          </w:p>
          <w:p w:rsidR="00531E34" w:rsidRDefault="00531E34" w:rsidP="00944CD9">
            <w:pPr>
              <w:rPr>
                <w:sz w:val="20"/>
                <w:szCs w:val="20"/>
              </w:rPr>
            </w:pPr>
          </w:p>
          <w:p w:rsidR="00531E34" w:rsidRDefault="00531E34" w:rsidP="00944CD9">
            <w:pPr>
              <w:rPr>
                <w:sz w:val="20"/>
                <w:szCs w:val="20"/>
              </w:rPr>
            </w:pPr>
          </w:p>
          <w:p w:rsidR="00531E34" w:rsidRDefault="00531E34" w:rsidP="00944CD9">
            <w:pPr>
              <w:rPr>
                <w:sz w:val="20"/>
                <w:szCs w:val="20"/>
              </w:rPr>
            </w:pPr>
          </w:p>
          <w:p w:rsidR="00531E34" w:rsidRDefault="007654A5" w:rsidP="00944CD9">
            <w:pPr>
              <w:rPr>
                <w:sz w:val="20"/>
                <w:szCs w:val="20"/>
              </w:rPr>
            </w:pPr>
            <w:r>
              <w:rPr>
                <w:sz w:val="20"/>
                <w:szCs w:val="20"/>
              </w:rPr>
              <w:t>§: 16</w:t>
            </w:r>
            <w:r w:rsidR="008D37BB">
              <w:rPr>
                <w:sz w:val="20"/>
                <w:szCs w:val="20"/>
              </w:rPr>
              <w:t xml:space="preserve"> </w:t>
            </w:r>
          </w:p>
          <w:p w:rsidR="006F374B" w:rsidRDefault="00531E34" w:rsidP="00944CD9">
            <w:pPr>
              <w:rPr>
                <w:sz w:val="20"/>
                <w:szCs w:val="20"/>
              </w:rPr>
            </w:pPr>
            <w:r>
              <w:rPr>
                <w:sz w:val="20"/>
                <w:szCs w:val="20"/>
              </w:rPr>
              <w:t xml:space="preserve">O: </w:t>
            </w:r>
            <w:r w:rsidR="008D37BB">
              <w:rPr>
                <w:sz w:val="20"/>
                <w:szCs w:val="20"/>
              </w:rPr>
              <w:t>1</w:t>
            </w:r>
          </w:p>
          <w:p w:rsidR="006F374B" w:rsidRDefault="006F374B" w:rsidP="00944CD9">
            <w:pPr>
              <w:rPr>
                <w:sz w:val="20"/>
                <w:szCs w:val="20"/>
              </w:rPr>
            </w:pPr>
          </w:p>
          <w:p w:rsidR="006F374B" w:rsidRDefault="006F374B" w:rsidP="00944CD9">
            <w:pPr>
              <w:rPr>
                <w:sz w:val="20"/>
                <w:szCs w:val="20"/>
              </w:rPr>
            </w:pPr>
          </w:p>
          <w:p w:rsidR="00531E34" w:rsidRPr="007965CA" w:rsidRDefault="006F374B" w:rsidP="00944CD9">
            <w:pPr>
              <w:rPr>
                <w:sz w:val="20"/>
                <w:szCs w:val="20"/>
              </w:rPr>
            </w:pPr>
            <w:r>
              <w:rPr>
                <w:sz w:val="20"/>
                <w:szCs w:val="20"/>
              </w:rPr>
              <w:t>O: 2</w:t>
            </w:r>
            <w:r w:rsidR="008D37BB">
              <w:rPr>
                <w:sz w:val="20"/>
                <w:szCs w:val="20"/>
              </w:rPr>
              <w:t xml:space="preserve"> </w:t>
            </w:r>
          </w:p>
        </w:tc>
        <w:tc>
          <w:tcPr>
            <w:tcW w:w="4604" w:type="dxa"/>
            <w:tcBorders>
              <w:top w:val="single" w:sz="4" w:space="0" w:color="auto"/>
              <w:left w:val="single" w:sz="4" w:space="0" w:color="auto"/>
              <w:bottom w:val="single" w:sz="4" w:space="0" w:color="auto"/>
              <w:right w:val="single" w:sz="4" w:space="0" w:color="auto"/>
            </w:tcBorders>
            <w:shd w:val="clear" w:color="auto" w:fill="auto"/>
          </w:tcPr>
          <w:p w:rsidR="00A03FDE" w:rsidRDefault="00A03FDE" w:rsidP="00A03FDE">
            <w:pPr>
              <w:jc w:val="both"/>
              <w:rPr>
                <w:sz w:val="20"/>
                <w:szCs w:val="20"/>
              </w:rPr>
            </w:pPr>
            <w:r w:rsidRPr="008D37BB">
              <w:rPr>
                <w:sz w:val="20"/>
                <w:szCs w:val="20"/>
              </w:rPr>
              <w:t>V § 4</w:t>
            </w:r>
            <w:r w:rsidR="00B432CD">
              <w:rPr>
                <w:sz w:val="20"/>
                <w:szCs w:val="20"/>
              </w:rPr>
              <w:t xml:space="preserve"> a</w:t>
            </w:r>
            <w:r w:rsidRPr="008D37BB">
              <w:rPr>
                <w:sz w:val="20"/>
                <w:szCs w:val="20"/>
              </w:rPr>
              <w:t xml:space="preserve"> § 6 ods. 1 sa slovo ,,bydlisko“ nahrádza slovami ,,obvyklý pobyt“.</w:t>
            </w:r>
          </w:p>
          <w:p w:rsidR="00A03FDE" w:rsidRDefault="00A03FDE" w:rsidP="00A03FDE">
            <w:pPr>
              <w:tabs>
                <w:tab w:val="left" w:pos="1134"/>
              </w:tabs>
              <w:jc w:val="both"/>
              <w:rPr>
                <w:sz w:val="20"/>
                <w:szCs w:val="20"/>
              </w:rPr>
            </w:pPr>
          </w:p>
          <w:p w:rsidR="00A03FDE" w:rsidRDefault="00A03FDE" w:rsidP="00A03FDE">
            <w:pPr>
              <w:tabs>
                <w:tab w:val="left" w:pos="1134"/>
              </w:tabs>
              <w:jc w:val="both"/>
              <w:rPr>
                <w:sz w:val="20"/>
                <w:szCs w:val="20"/>
              </w:rPr>
            </w:pPr>
            <w:r w:rsidRPr="009B0766">
              <w:rPr>
                <w:sz w:val="20"/>
                <w:szCs w:val="20"/>
              </w:rPr>
              <w:t xml:space="preserve">Pre zabezpečenie výkonu rozhodnutia o peňažnej sankcii, súd ktorý také rozhodnutie vydal, zašle prostredníctvom Ministerstva spravodlivosti Slovenskej republiky (ďalej len „ministerstvo“) rovnopis tohto rozhodnutia s riadne vyplneným osvedčením, ktorého vzor je uvedený v prílohe </w:t>
            </w:r>
            <w:r>
              <w:rPr>
                <w:sz w:val="20"/>
                <w:szCs w:val="20"/>
              </w:rPr>
              <w:t>č.</w:t>
            </w:r>
            <w:r w:rsidRPr="009B0766">
              <w:rPr>
                <w:sz w:val="20"/>
                <w:szCs w:val="20"/>
              </w:rPr>
              <w:t xml:space="preserve">1, </w:t>
            </w:r>
            <w:r>
              <w:rPr>
                <w:sz w:val="20"/>
                <w:szCs w:val="20"/>
              </w:rPr>
              <w:t>na</w:t>
            </w:r>
            <w:r w:rsidRPr="009B0766">
              <w:rPr>
                <w:sz w:val="20"/>
                <w:szCs w:val="20"/>
              </w:rPr>
              <w:t xml:space="preserve"> účel</w:t>
            </w:r>
            <w:r>
              <w:rPr>
                <w:sz w:val="20"/>
                <w:szCs w:val="20"/>
              </w:rPr>
              <w:t xml:space="preserve">y </w:t>
            </w:r>
            <w:r w:rsidRPr="009B0766">
              <w:rPr>
                <w:sz w:val="20"/>
                <w:szCs w:val="20"/>
              </w:rPr>
              <w:t xml:space="preserve">odovzdania jeho výkonu členskému štátu, </w:t>
            </w:r>
            <w:r>
              <w:rPr>
                <w:sz w:val="20"/>
                <w:szCs w:val="20"/>
              </w:rPr>
              <w:t>v ktorom</w:t>
            </w:r>
            <w:r w:rsidRPr="009B0766">
              <w:rPr>
                <w:sz w:val="20"/>
                <w:szCs w:val="20"/>
              </w:rPr>
              <w:t xml:space="preserve"> </w:t>
            </w:r>
            <w:r>
              <w:rPr>
                <w:sz w:val="20"/>
                <w:szCs w:val="20"/>
              </w:rPr>
              <w:t xml:space="preserve">má </w:t>
            </w:r>
            <w:r w:rsidRPr="009B0766">
              <w:rPr>
                <w:sz w:val="20"/>
                <w:szCs w:val="20"/>
              </w:rPr>
              <w:t xml:space="preserve">povinný </w:t>
            </w:r>
            <w:r>
              <w:rPr>
                <w:sz w:val="20"/>
                <w:szCs w:val="20"/>
              </w:rPr>
              <w:t>obvyklý pobyt</w:t>
            </w:r>
            <w:r w:rsidRPr="009B0766">
              <w:rPr>
                <w:sz w:val="20"/>
                <w:szCs w:val="20"/>
              </w:rPr>
              <w:t>, sídlo, majetok alebo príjem.</w:t>
            </w:r>
          </w:p>
          <w:p w:rsidR="00B21F6F" w:rsidRDefault="00B21F6F" w:rsidP="00FB46F3">
            <w:pPr>
              <w:jc w:val="both"/>
              <w:rPr>
                <w:sz w:val="20"/>
                <w:szCs w:val="20"/>
              </w:rPr>
            </w:pPr>
          </w:p>
          <w:p w:rsidR="00877CBC" w:rsidRPr="00877CBC" w:rsidRDefault="008D37BB" w:rsidP="00877CBC">
            <w:pPr>
              <w:jc w:val="both"/>
              <w:rPr>
                <w:sz w:val="20"/>
                <w:szCs w:val="20"/>
              </w:rPr>
            </w:pPr>
            <w:r w:rsidRPr="00877CBC">
              <w:rPr>
                <w:sz w:val="20"/>
                <w:szCs w:val="20"/>
              </w:rPr>
              <w:t>Ak § 6 alebo § 9 neustanovuje inak, súd v konaní podľa tohto zákona komunikuje s justičnými orgánmi členských štátov priamo.</w:t>
            </w:r>
          </w:p>
          <w:p w:rsidR="006F374B" w:rsidRDefault="006F374B" w:rsidP="00531E34">
            <w:pPr>
              <w:jc w:val="both"/>
              <w:rPr>
                <w:sz w:val="20"/>
                <w:szCs w:val="20"/>
              </w:rPr>
            </w:pPr>
          </w:p>
          <w:p w:rsidR="00531E34" w:rsidRPr="009B0766" w:rsidRDefault="009B0766" w:rsidP="00FB46F3">
            <w:pPr>
              <w:jc w:val="both"/>
              <w:rPr>
                <w:sz w:val="20"/>
                <w:szCs w:val="20"/>
              </w:rPr>
            </w:pPr>
            <w:r w:rsidRPr="009B0766">
              <w:rPr>
                <w:sz w:val="20"/>
                <w:szCs w:val="20"/>
              </w:rPr>
              <w:t xml:space="preserve">Osvedčenie, rozhodnutie o peňažnej sankcii a ostatné písomnosti možno zasielať do členského štátu alebo prijímať z členského štátu poštou alebo inou bezpečnou formou, ktorá umožňuje vyhotovenie písomného znenia pod podmienkou umožňujúcou posúdiť ich hodnovernosť. Ak to súd pre overenie hodnovernosti </w:t>
            </w:r>
            <w:r w:rsidRPr="009B0766">
              <w:rPr>
                <w:sz w:val="20"/>
                <w:szCs w:val="20"/>
              </w:rPr>
              <w:lastRenderedPageBreak/>
              <w:t xml:space="preserve">osvedčenia, rozhodnutia o peňažnej sankcii a ostatných písomnosti považuje za potrebné, požiada justičný orgán štátu pôvodu o zaslanie originálov.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21F6F" w:rsidRPr="00531E34" w:rsidRDefault="00531E34" w:rsidP="000E0F4A">
            <w:pPr>
              <w:jc w:val="center"/>
              <w:rPr>
                <w:sz w:val="20"/>
                <w:szCs w:val="20"/>
              </w:rPr>
            </w:pPr>
            <w:r w:rsidRPr="00531E34">
              <w:rPr>
                <w:sz w:val="20"/>
                <w:szCs w:val="20"/>
              </w:rPr>
              <w:lastRenderedPageBreak/>
              <w:t xml:space="preserve">Ú </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B21F6F" w:rsidRPr="007965CA" w:rsidRDefault="00B21F6F" w:rsidP="00944CD9">
            <w:pPr>
              <w:rPr>
                <w:sz w:val="20"/>
                <w:szCs w:val="20"/>
              </w:rPr>
            </w:pPr>
          </w:p>
        </w:tc>
      </w:tr>
    </w:tbl>
    <w:p w:rsidR="000E0F4A" w:rsidRPr="00C1694B" w:rsidRDefault="008D37BB" w:rsidP="000E0F4A">
      <w:pPr>
        <w:jc w:val="both"/>
        <w:rPr>
          <w:sz w:val="20"/>
          <w:szCs w:val="20"/>
        </w:rPr>
      </w:pPr>
      <w:r w:rsidRPr="00C1694B">
        <w:rPr>
          <w:sz w:val="20"/>
          <w:szCs w:val="20"/>
        </w:rPr>
        <w:t>LEGENDA:</w:t>
      </w:r>
    </w:p>
    <w:tbl>
      <w:tblPr>
        <w:tblW w:w="15730" w:type="dxa"/>
        <w:tblCellMar>
          <w:left w:w="70" w:type="dxa"/>
          <w:right w:w="70" w:type="dxa"/>
        </w:tblCellMar>
        <w:tblLook w:val="04A0" w:firstRow="1" w:lastRow="0" w:firstColumn="1" w:lastColumn="0" w:noHBand="0" w:noVBand="1"/>
      </w:tblPr>
      <w:tblGrid>
        <w:gridCol w:w="2410"/>
        <w:gridCol w:w="3780"/>
        <w:gridCol w:w="2340"/>
        <w:gridCol w:w="7200"/>
      </w:tblGrid>
      <w:tr w:rsidR="00E77724">
        <w:tc>
          <w:tcPr>
            <w:tcW w:w="2410" w:type="dxa"/>
            <w:tcBorders>
              <w:top w:val="nil"/>
              <w:left w:val="nil"/>
              <w:bottom w:val="nil"/>
              <w:right w:val="nil"/>
            </w:tcBorders>
          </w:tcPr>
          <w:p w:rsidR="000E0F4A" w:rsidRPr="00C1694B" w:rsidRDefault="008D37BB" w:rsidP="000E0F4A">
            <w:pPr>
              <w:pStyle w:val="Normlny0"/>
              <w:autoSpaceDE/>
              <w:autoSpaceDN/>
              <w:jc w:val="both"/>
              <w:rPr>
                <w:lang w:eastAsia="sk-SK"/>
              </w:rPr>
            </w:pPr>
            <w:r w:rsidRPr="00C1694B">
              <w:rPr>
                <w:lang w:eastAsia="sk-SK"/>
              </w:rPr>
              <w:t>V stĺpci (1):</w:t>
            </w:r>
          </w:p>
          <w:p w:rsidR="000E0F4A" w:rsidRPr="00C1694B" w:rsidRDefault="008D37BB" w:rsidP="000E0F4A">
            <w:pPr>
              <w:jc w:val="both"/>
              <w:rPr>
                <w:sz w:val="20"/>
                <w:szCs w:val="20"/>
              </w:rPr>
            </w:pPr>
            <w:r w:rsidRPr="00C1694B">
              <w:rPr>
                <w:sz w:val="20"/>
                <w:szCs w:val="20"/>
              </w:rPr>
              <w:t>Č – článok</w:t>
            </w:r>
          </w:p>
          <w:p w:rsidR="000E0F4A" w:rsidRPr="00C1694B" w:rsidRDefault="008D37BB" w:rsidP="000E0F4A">
            <w:pPr>
              <w:jc w:val="both"/>
              <w:rPr>
                <w:sz w:val="20"/>
                <w:szCs w:val="20"/>
              </w:rPr>
            </w:pPr>
            <w:r w:rsidRPr="00C1694B">
              <w:rPr>
                <w:sz w:val="20"/>
                <w:szCs w:val="20"/>
              </w:rPr>
              <w:t>O – odsek</w:t>
            </w:r>
          </w:p>
          <w:p w:rsidR="000E0F4A" w:rsidRPr="00C1694B" w:rsidRDefault="008D37BB" w:rsidP="000E0F4A">
            <w:pPr>
              <w:jc w:val="both"/>
              <w:rPr>
                <w:sz w:val="20"/>
                <w:szCs w:val="20"/>
              </w:rPr>
            </w:pPr>
            <w:r w:rsidRPr="00C1694B">
              <w:rPr>
                <w:sz w:val="20"/>
                <w:szCs w:val="20"/>
              </w:rPr>
              <w:t>V – veta</w:t>
            </w:r>
          </w:p>
          <w:p w:rsidR="000E0F4A" w:rsidRPr="00C1694B" w:rsidRDefault="008D37BB" w:rsidP="0027349C">
            <w:pPr>
              <w:jc w:val="both"/>
              <w:rPr>
                <w:sz w:val="20"/>
                <w:szCs w:val="20"/>
              </w:rPr>
            </w:pPr>
            <w:r w:rsidRPr="00C1694B">
              <w:rPr>
                <w:sz w:val="20"/>
                <w:szCs w:val="20"/>
              </w:rPr>
              <w:t>P – písmeno (číslo)</w:t>
            </w:r>
          </w:p>
        </w:tc>
        <w:tc>
          <w:tcPr>
            <w:tcW w:w="3780" w:type="dxa"/>
            <w:tcBorders>
              <w:top w:val="nil"/>
              <w:left w:val="nil"/>
              <w:bottom w:val="nil"/>
              <w:right w:val="nil"/>
            </w:tcBorders>
          </w:tcPr>
          <w:p w:rsidR="000E0F4A" w:rsidRPr="00C1694B" w:rsidRDefault="008D37BB" w:rsidP="000E0F4A">
            <w:pPr>
              <w:pStyle w:val="Normlny0"/>
              <w:autoSpaceDE/>
              <w:autoSpaceDN/>
              <w:jc w:val="both"/>
              <w:rPr>
                <w:lang w:eastAsia="sk-SK"/>
              </w:rPr>
            </w:pPr>
            <w:r w:rsidRPr="00C1694B">
              <w:rPr>
                <w:lang w:eastAsia="sk-SK"/>
              </w:rPr>
              <w:t>V stĺpci (3):</w:t>
            </w:r>
          </w:p>
          <w:p w:rsidR="000E0F4A" w:rsidRPr="00C1694B" w:rsidRDefault="008D37BB" w:rsidP="000E0F4A">
            <w:pPr>
              <w:jc w:val="both"/>
              <w:rPr>
                <w:sz w:val="20"/>
                <w:szCs w:val="20"/>
              </w:rPr>
            </w:pPr>
            <w:r w:rsidRPr="00C1694B">
              <w:rPr>
                <w:sz w:val="20"/>
                <w:szCs w:val="20"/>
              </w:rPr>
              <w:t>N – bežná transpozícia</w:t>
            </w:r>
          </w:p>
          <w:p w:rsidR="000E0F4A" w:rsidRPr="00C1694B" w:rsidRDefault="008D37BB" w:rsidP="000E0F4A">
            <w:pPr>
              <w:jc w:val="both"/>
              <w:rPr>
                <w:sz w:val="20"/>
                <w:szCs w:val="20"/>
              </w:rPr>
            </w:pPr>
            <w:r w:rsidRPr="00C1694B">
              <w:rPr>
                <w:sz w:val="20"/>
                <w:szCs w:val="20"/>
              </w:rPr>
              <w:t>O – transpozícia s možnosťou voľby</w:t>
            </w:r>
          </w:p>
          <w:p w:rsidR="000E0F4A" w:rsidRPr="00C1694B" w:rsidRDefault="008D37BB" w:rsidP="000E0F4A">
            <w:pPr>
              <w:jc w:val="both"/>
              <w:rPr>
                <w:sz w:val="20"/>
                <w:szCs w:val="20"/>
              </w:rPr>
            </w:pPr>
            <w:r w:rsidRPr="00C1694B">
              <w:rPr>
                <w:sz w:val="20"/>
                <w:szCs w:val="20"/>
              </w:rPr>
              <w:t>D – transpozícia podľa úvahy (dobrovoľná)</w:t>
            </w:r>
          </w:p>
          <w:p w:rsidR="000E0F4A" w:rsidRPr="00C1694B" w:rsidRDefault="008D37BB" w:rsidP="000E0F4A">
            <w:pPr>
              <w:jc w:val="both"/>
              <w:rPr>
                <w:sz w:val="20"/>
                <w:szCs w:val="20"/>
              </w:rPr>
            </w:pPr>
            <w:proofErr w:type="spellStart"/>
            <w:r w:rsidRPr="00C1694B">
              <w:rPr>
                <w:sz w:val="20"/>
                <w:szCs w:val="20"/>
              </w:rPr>
              <w:t>n.a</w:t>
            </w:r>
            <w:proofErr w:type="spellEnd"/>
            <w:r w:rsidRPr="00C1694B">
              <w:rPr>
                <w:sz w:val="20"/>
                <w:szCs w:val="20"/>
              </w:rPr>
              <w:t>. – transpozícia sa neuskutočňuje</w:t>
            </w:r>
          </w:p>
        </w:tc>
        <w:tc>
          <w:tcPr>
            <w:tcW w:w="2340" w:type="dxa"/>
            <w:tcBorders>
              <w:top w:val="nil"/>
              <w:left w:val="nil"/>
              <w:bottom w:val="nil"/>
              <w:right w:val="nil"/>
            </w:tcBorders>
          </w:tcPr>
          <w:p w:rsidR="000E0F4A" w:rsidRPr="00C1694B" w:rsidRDefault="008D37BB" w:rsidP="000E0F4A">
            <w:pPr>
              <w:pStyle w:val="Normlny0"/>
              <w:autoSpaceDE/>
              <w:autoSpaceDN/>
              <w:jc w:val="both"/>
              <w:rPr>
                <w:lang w:eastAsia="sk-SK"/>
              </w:rPr>
            </w:pPr>
            <w:r w:rsidRPr="00C1694B">
              <w:rPr>
                <w:lang w:eastAsia="sk-SK"/>
              </w:rPr>
              <w:t>V stĺpci (5):</w:t>
            </w:r>
          </w:p>
          <w:p w:rsidR="000E0F4A" w:rsidRPr="00C1694B" w:rsidRDefault="008D37BB" w:rsidP="000E0F4A">
            <w:pPr>
              <w:jc w:val="both"/>
              <w:rPr>
                <w:sz w:val="20"/>
                <w:szCs w:val="20"/>
              </w:rPr>
            </w:pPr>
            <w:r w:rsidRPr="00C1694B">
              <w:rPr>
                <w:sz w:val="20"/>
                <w:szCs w:val="20"/>
              </w:rPr>
              <w:t>Č – článok</w:t>
            </w:r>
          </w:p>
          <w:p w:rsidR="000E0F4A" w:rsidRPr="00C1694B" w:rsidRDefault="008D37BB" w:rsidP="000E0F4A">
            <w:pPr>
              <w:jc w:val="both"/>
              <w:rPr>
                <w:sz w:val="20"/>
                <w:szCs w:val="20"/>
              </w:rPr>
            </w:pPr>
            <w:r w:rsidRPr="00C1694B">
              <w:rPr>
                <w:sz w:val="20"/>
                <w:szCs w:val="20"/>
              </w:rPr>
              <w:t>§ – paragraf</w:t>
            </w:r>
          </w:p>
          <w:p w:rsidR="000E0F4A" w:rsidRPr="00C1694B" w:rsidRDefault="008D37BB" w:rsidP="000E0F4A">
            <w:pPr>
              <w:jc w:val="both"/>
              <w:rPr>
                <w:sz w:val="20"/>
                <w:szCs w:val="20"/>
              </w:rPr>
            </w:pPr>
            <w:r w:rsidRPr="00C1694B">
              <w:rPr>
                <w:sz w:val="20"/>
                <w:szCs w:val="20"/>
              </w:rPr>
              <w:t>O – odsek</w:t>
            </w:r>
          </w:p>
          <w:p w:rsidR="000E0F4A" w:rsidRPr="00C1694B" w:rsidRDefault="008D37BB" w:rsidP="000E0F4A">
            <w:pPr>
              <w:jc w:val="both"/>
              <w:rPr>
                <w:sz w:val="20"/>
                <w:szCs w:val="20"/>
              </w:rPr>
            </w:pPr>
            <w:r w:rsidRPr="00C1694B">
              <w:rPr>
                <w:sz w:val="20"/>
                <w:szCs w:val="20"/>
              </w:rPr>
              <w:t>V – veta</w:t>
            </w:r>
          </w:p>
        </w:tc>
        <w:tc>
          <w:tcPr>
            <w:tcW w:w="7200" w:type="dxa"/>
            <w:tcBorders>
              <w:top w:val="nil"/>
              <w:left w:val="nil"/>
              <w:bottom w:val="nil"/>
              <w:right w:val="nil"/>
            </w:tcBorders>
          </w:tcPr>
          <w:p w:rsidR="000E0F4A" w:rsidRPr="00C1694B" w:rsidRDefault="008D37BB" w:rsidP="000E0F4A">
            <w:pPr>
              <w:pStyle w:val="Normlny0"/>
              <w:autoSpaceDE/>
              <w:autoSpaceDN/>
              <w:jc w:val="both"/>
              <w:rPr>
                <w:lang w:eastAsia="sk-SK"/>
              </w:rPr>
            </w:pPr>
            <w:r w:rsidRPr="00C1694B">
              <w:rPr>
                <w:lang w:eastAsia="sk-SK"/>
              </w:rPr>
              <w:t>V stĺpci (7):</w:t>
            </w:r>
          </w:p>
          <w:p w:rsidR="000E0F4A" w:rsidRPr="00C1694B" w:rsidRDefault="008D37BB" w:rsidP="000E0F4A">
            <w:pPr>
              <w:jc w:val="both"/>
              <w:rPr>
                <w:sz w:val="20"/>
                <w:szCs w:val="20"/>
              </w:rPr>
            </w:pPr>
            <w:r w:rsidRPr="00C1694B">
              <w:rPr>
                <w:sz w:val="20"/>
                <w:szCs w:val="20"/>
              </w:rPr>
              <w:t>Ú – úplná zhoda</w:t>
            </w:r>
          </w:p>
          <w:p w:rsidR="000E0F4A" w:rsidRPr="00C1694B" w:rsidRDefault="008D37BB" w:rsidP="000E0F4A">
            <w:pPr>
              <w:jc w:val="both"/>
              <w:rPr>
                <w:sz w:val="20"/>
                <w:szCs w:val="20"/>
              </w:rPr>
            </w:pPr>
            <w:r w:rsidRPr="00C1694B">
              <w:rPr>
                <w:sz w:val="20"/>
                <w:szCs w:val="20"/>
              </w:rPr>
              <w:t>Č – čiastočná zhoda</w:t>
            </w:r>
          </w:p>
          <w:p w:rsidR="000E0F4A" w:rsidRPr="00C1694B" w:rsidRDefault="008D37BB" w:rsidP="0027349C">
            <w:pPr>
              <w:pStyle w:val="Zarkazkladnhotextu2"/>
              <w:jc w:val="both"/>
            </w:pPr>
            <w:r w:rsidRPr="00C1694B">
              <w:t xml:space="preserve">Ž – žiadna zhoda (ak nebola dosiahnutá ani </w:t>
            </w:r>
            <w:proofErr w:type="spellStart"/>
            <w:r w:rsidRPr="00C1694B">
              <w:t>čiast</w:t>
            </w:r>
            <w:proofErr w:type="spellEnd"/>
            <w:r w:rsidRPr="00C1694B">
              <w:t>. ani úplná zhoda alebo k prebratiu dôjde v budúcnosti)</w:t>
            </w:r>
          </w:p>
        </w:tc>
      </w:tr>
    </w:tbl>
    <w:p w:rsidR="007965CA" w:rsidRDefault="007965CA" w:rsidP="0027349C"/>
    <w:sectPr w:rsidR="007965CA" w:rsidSect="00174247">
      <w:footerReference w:type="default" r:id="rId7"/>
      <w:pgSz w:w="16838" w:h="11906" w:orient="landscape"/>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6E9" w:rsidRDefault="00C726E9">
      <w:r>
        <w:separator/>
      </w:r>
    </w:p>
  </w:endnote>
  <w:endnote w:type="continuationSeparator" w:id="0">
    <w:p w:rsidR="00C726E9" w:rsidRDefault="00C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7BB" w:rsidRPr="00174247" w:rsidRDefault="008D37BB" w:rsidP="00174247">
    <w:pPr>
      <w:pStyle w:val="Pta"/>
      <w:jc w:val="center"/>
      <w:rPr>
        <w:sz w:val="20"/>
        <w:szCs w:val="20"/>
      </w:rPr>
    </w:pPr>
    <w:r w:rsidRPr="00174247">
      <w:rPr>
        <w:rStyle w:val="slostrany"/>
        <w:sz w:val="20"/>
        <w:szCs w:val="20"/>
      </w:rPr>
      <w:t xml:space="preserve">Strana </w:t>
    </w:r>
    <w:r w:rsidRPr="00174247">
      <w:rPr>
        <w:rStyle w:val="slostrany"/>
        <w:sz w:val="20"/>
        <w:szCs w:val="20"/>
      </w:rPr>
      <w:fldChar w:fldCharType="begin"/>
    </w:r>
    <w:r w:rsidRPr="00174247">
      <w:rPr>
        <w:rStyle w:val="slostrany"/>
        <w:sz w:val="20"/>
        <w:szCs w:val="20"/>
      </w:rPr>
      <w:instrText xml:space="preserve"> PAGE </w:instrText>
    </w:r>
    <w:r w:rsidRPr="00174247">
      <w:rPr>
        <w:rStyle w:val="slostrany"/>
        <w:sz w:val="20"/>
        <w:szCs w:val="20"/>
      </w:rPr>
      <w:fldChar w:fldCharType="separate"/>
    </w:r>
    <w:r w:rsidR="007D2A04">
      <w:rPr>
        <w:rStyle w:val="slostrany"/>
        <w:noProof/>
        <w:sz w:val="20"/>
        <w:szCs w:val="20"/>
      </w:rPr>
      <w:t>3</w:t>
    </w:r>
    <w:r w:rsidRPr="00174247">
      <w:rPr>
        <w:rStyle w:val="slostrany"/>
        <w:sz w:val="20"/>
        <w:szCs w:val="20"/>
      </w:rPr>
      <w:fldChar w:fldCharType="end"/>
    </w:r>
    <w:r w:rsidRPr="00174247">
      <w:rPr>
        <w:rStyle w:val="slostrany"/>
        <w:sz w:val="20"/>
        <w:szCs w:val="20"/>
      </w:rPr>
      <w:t xml:space="preserve"> z </w:t>
    </w:r>
    <w:r w:rsidRPr="00174247">
      <w:rPr>
        <w:rStyle w:val="slostrany"/>
        <w:sz w:val="20"/>
        <w:szCs w:val="20"/>
      </w:rPr>
      <w:fldChar w:fldCharType="begin"/>
    </w:r>
    <w:r w:rsidRPr="00174247">
      <w:rPr>
        <w:rStyle w:val="slostrany"/>
        <w:sz w:val="20"/>
        <w:szCs w:val="20"/>
      </w:rPr>
      <w:instrText xml:space="preserve"> NUMPAGES </w:instrText>
    </w:r>
    <w:r w:rsidRPr="00174247">
      <w:rPr>
        <w:rStyle w:val="slostrany"/>
        <w:sz w:val="20"/>
        <w:szCs w:val="20"/>
      </w:rPr>
      <w:fldChar w:fldCharType="separate"/>
    </w:r>
    <w:r w:rsidR="007D2A04">
      <w:rPr>
        <w:rStyle w:val="slostrany"/>
        <w:noProof/>
        <w:sz w:val="20"/>
        <w:szCs w:val="20"/>
      </w:rPr>
      <w:t>3</w:t>
    </w:r>
    <w:r w:rsidRPr="00174247">
      <w:rPr>
        <w:rStyle w:val="slostran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6E9" w:rsidRDefault="00C726E9">
      <w:r>
        <w:separator/>
      </w:r>
    </w:p>
  </w:footnote>
  <w:footnote w:type="continuationSeparator" w:id="0">
    <w:p w:rsidR="00C726E9" w:rsidRDefault="00C72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26A"/>
    <w:multiLevelType w:val="hybridMultilevel"/>
    <w:tmpl w:val="F5127448"/>
    <w:lvl w:ilvl="0" w:tplc="EDE87C1A">
      <w:start w:val="1"/>
      <w:numFmt w:val="lowerLetter"/>
      <w:lvlText w:val="%1)"/>
      <w:lvlJc w:val="left"/>
      <w:pPr>
        <w:ind w:left="720" w:hanging="360"/>
      </w:pPr>
      <w:rPr>
        <w:rFonts w:cs="Times New Roman" w:hint="default"/>
        <w:rtl w:val="0"/>
        <w:cs w:val="0"/>
      </w:rPr>
    </w:lvl>
    <w:lvl w:ilvl="1" w:tplc="7B583A6C">
      <w:start w:val="1"/>
      <w:numFmt w:val="lowerLetter"/>
      <w:lvlText w:val="%2."/>
      <w:lvlJc w:val="left"/>
      <w:pPr>
        <w:ind w:left="1440" w:hanging="360"/>
      </w:pPr>
      <w:rPr>
        <w:rFonts w:cs="Times New Roman"/>
        <w:rtl w:val="0"/>
        <w:cs w:val="0"/>
      </w:rPr>
    </w:lvl>
    <w:lvl w:ilvl="2" w:tplc="8A44EEB4">
      <w:start w:val="1"/>
      <w:numFmt w:val="lowerRoman"/>
      <w:lvlText w:val="%3."/>
      <w:lvlJc w:val="right"/>
      <w:pPr>
        <w:ind w:left="2160" w:hanging="180"/>
      </w:pPr>
      <w:rPr>
        <w:rFonts w:cs="Times New Roman"/>
        <w:rtl w:val="0"/>
        <w:cs w:val="0"/>
      </w:rPr>
    </w:lvl>
    <w:lvl w:ilvl="3" w:tplc="175462B2">
      <w:start w:val="1"/>
      <w:numFmt w:val="decimal"/>
      <w:lvlText w:val="%4."/>
      <w:lvlJc w:val="left"/>
      <w:pPr>
        <w:ind w:left="2880" w:hanging="360"/>
      </w:pPr>
      <w:rPr>
        <w:rFonts w:cs="Times New Roman"/>
        <w:rtl w:val="0"/>
        <w:cs w:val="0"/>
      </w:rPr>
    </w:lvl>
    <w:lvl w:ilvl="4" w:tplc="BAA0FB5A">
      <w:start w:val="1"/>
      <w:numFmt w:val="lowerLetter"/>
      <w:lvlText w:val="%5."/>
      <w:lvlJc w:val="left"/>
      <w:pPr>
        <w:ind w:left="3600" w:hanging="360"/>
      </w:pPr>
      <w:rPr>
        <w:rFonts w:cs="Times New Roman"/>
        <w:rtl w:val="0"/>
        <w:cs w:val="0"/>
      </w:rPr>
    </w:lvl>
    <w:lvl w:ilvl="5" w:tplc="3030073A">
      <w:start w:val="1"/>
      <w:numFmt w:val="lowerRoman"/>
      <w:lvlText w:val="%6."/>
      <w:lvlJc w:val="right"/>
      <w:pPr>
        <w:ind w:left="4320" w:hanging="180"/>
      </w:pPr>
      <w:rPr>
        <w:rFonts w:cs="Times New Roman"/>
        <w:rtl w:val="0"/>
        <w:cs w:val="0"/>
      </w:rPr>
    </w:lvl>
    <w:lvl w:ilvl="6" w:tplc="ADDC43FC">
      <w:start w:val="1"/>
      <w:numFmt w:val="decimal"/>
      <w:lvlText w:val="%7."/>
      <w:lvlJc w:val="left"/>
      <w:pPr>
        <w:ind w:left="5040" w:hanging="360"/>
      </w:pPr>
      <w:rPr>
        <w:rFonts w:cs="Times New Roman"/>
        <w:rtl w:val="0"/>
        <w:cs w:val="0"/>
      </w:rPr>
    </w:lvl>
    <w:lvl w:ilvl="7" w:tplc="B17A2ACA">
      <w:start w:val="1"/>
      <w:numFmt w:val="lowerLetter"/>
      <w:lvlText w:val="%8."/>
      <w:lvlJc w:val="left"/>
      <w:pPr>
        <w:ind w:left="5760" w:hanging="360"/>
      </w:pPr>
      <w:rPr>
        <w:rFonts w:cs="Times New Roman"/>
        <w:rtl w:val="0"/>
        <w:cs w:val="0"/>
      </w:rPr>
    </w:lvl>
    <w:lvl w:ilvl="8" w:tplc="FF3076B4">
      <w:start w:val="1"/>
      <w:numFmt w:val="lowerRoman"/>
      <w:lvlText w:val="%9."/>
      <w:lvlJc w:val="right"/>
      <w:pPr>
        <w:ind w:left="6480" w:hanging="180"/>
      </w:pPr>
      <w:rPr>
        <w:rFonts w:cs="Times New Roman"/>
        <w:rtl w:val="0"/>
        <w:cs w:val="0"/>
      </w:rPr>
    </w:lvl>
  </w:abstractNum>
  <w:abstractNum w:abstractNumId="1" w15:restartNumberingAfterBreak="0">
    <w:nsid w:val="08497F2D"/>
    <w:multiLevelType w:val="hybridMultilevel"/>
    <w:tmpl w:val="B6D6E398"/>
    <w:lvl w:ilvl="0" w:tplc="71CAD5AE">
      <w:start w:val="1"/>
      <w:numFmt w:val="lowerLetter"/>
      <w:lvlText w:val="%1)"/>
      <w:lvlJc w:val="left"/>
      <w:pPr>
        <w:tabs>
          <w:tab w:val="num" w:pos="720"/>
        </w:tabs>
        <w:ind w:left="720" w:hanging="360"/>
      </w:pPr>
      <w:rPr>
        <w:rFonts w:cs="Times New Roman" w:hint="default"/>
        <w:rtl w:val="0"/>
        <w:cs w:val="0"/>
      </w:rPr>
    </w:lvl>
    <w:lvl w:ilvl="1" w:tplc="ED9E7C28">
      <w:start w:val="1"/>
      <w:numFmt w:val="decimal"/>
      <w:lvlText w:val="%2."/>
      <w:lvlJc w:val="left"/>
      <w:pPr>
        <w:tabs>
          <w:tab w:val="num" w:pos="1440"/>
        </w:tabs>
        <w:ind w:left="1440" w:hanging="360"/>
      </w:pPr>
      <w:rPr>
        <w:rFonts w:cs="Times New Roman" w:hint="default"/>
        <w:rtl w:val="0"/>
        <w:cs w:val="0"/>
      </w:rPr>
    </w:lvl>
    <w:lvl w:ilvl="2" w:tplc="6A326942">
      <w:start w:val="1"/>
      <w:numFmt w:val="lowerRoman"/>
      <w:lvlText w:val="%3."/>
      <w:lvlJc w:val="right"/>
      <w:pPr>
        <w:ind w:left="2160" w:hanging="180"/>
      </w:pPr>
      <w:rPr>
        <w:rFonts w:cs="Times New Roman"/>
        <w:rtl w:val="0"/>
        <w:cs w:val="0"/>
      </w:rPr>
    </w:lvl>
    <w:lvl w:ilvl="3" w:tplc="5F584466">
      <w:start w:val="1"/>
      <w:numFmt w:val="decimal"/>
      <w:lvlText w:val="%4."/>
      <w:lvlJc w:val="left"/>
      <w:pPr>
        <w:ind w:left="2880" w:hanging="360"/>
      </w:pPr>
      <w:rPr>
        <w:rFonts w:cs="Times New Roman"/>
        <w:rtl w:val="0"/>
        <w:cs w:val="0"/>
      </w:rPr>
    </w:lvl>
    <w:lvl w:ilvl="4" w:tplc="8F08BEA4">
      <w:start w:val="1"/>
      <w:numFmt w:val="lowerLetter"/>
      <w:lvlText w:val="%5."/>
      <w:lvlJc w:val="left"/>
      <w:pPr>
        <w:ind w:left="3600" w:hanging="360"/>
      </w:pPr>
      <w:rPr>
        <w:rFonts w:cs="Times New Roman"/>
        <w:rtl w:val="0"/>
        <w:cs w:val="0"/>
      </w:rPr>
    </w:lvl>
    <w:lvl w:ilvl="5" w:tplc="3E14F9C4">
      <w:start w:val="1"/>
      <w:numFmt w:val="lowerRoman"/>
      <w:lvlText w:val="%6."/>
      <w:lvlJc w:val="right"/>
      <w:pPr>
        <w:ind w:left="4320" w:hanging="180"/>
      </w:pPr>
      <w:rPr>
        <w:rFonts w:cs="Times New Roman"/>
        <w:rtl w:val="0"/>
        <w:cs w:val="0"/>
      </w:rPr>
    </w:lvl>
    <w:lvl w:ilvl="6" w:tplc="8A5C87C0">
      <w:start w:val="1"/>
      <w:numFmt w:val="decimal"/>
      <w:lvlText w:val="%7."/>
      <w:lvlJc w:val="left"/>
      <w:pPr>
        <w:ind w:left="5040" w:hanging="360"/>
      </w:pPr>
      <w:rPr>
        <w:rFonts w:cs="Times New Roman"/>
        <w:rtl w:val="0"/>
        <w:cs w:val="0"/>
      </w:rPr>
    </w:lvl>
    <w:lvl w:ilvl="7" w:tplc="4240E456">
      <w:start w:val="1"/>
      <w:numFmt w:val="lowerLetter"/>
      <w:lvlText w:val="%8."/>
      <w:lvlJc w:val="left"/>
      <w:pPr>
        <w:ind w:left="5760" w:hanging="360"/>
      </w:pPr>
      <w:rPr>
        <w:rFonts w:cs="Times New Roman"/>
        <w:rtl w:val="0"/>
        <w:cs w:val="0"/>
      </w:rPr>
    </w:lvl>
    <w:lvl w:ilvl="8" w:tplc="6794157C">
      <w:start w:val="1"/>
      <w:numFmt w:val="lowerRoman"/>
      <w:lvlText w:val="%9."/>
      <w:lvlJc w:val="right"/>
      <w:pPr>
        <w:ind w:left="6480" w:hanging="180"/>
      </w:pPr>
      <w:rPr>
        <w:rFonts w:cs="Times New Roman"/>
        <w:rtl w:val="0"/>
        <w:cs w:val="0"/>
      </w:rPr>
    </w:lvl>
  </w:abstractNum>
  <w:abstractNum w:abstractNumId="2" w15:restartNumberingAfterBreak="0">
    <w:nsid w:val="0A242FD5"/>
    <w:multiLevelType w:val="hybridMultilevel"/>
    <w:tmpl w:val="79B48DEA"/>
    <w:lvl w:ilvl="0" w:tplc="EBCED59A">
      <w:start w:val="1"/>
      <w:numFmt w:val="decimal"/>
      <w:lvlText w:val="(%1)"/>
      <w:lvlJc w:val="left"/>
      <w:pPr>
        <w:tabs>
          <w:tab w:val="num" w:pos="1410"/>
        </w:tabs>
        <w:ind w:left="1410" w:hanging="705"/>
      </w:pPr>
      <w:rPr>
        <w:rFonts w:cs="Times New Roman" w:hint="default"/>
        <w:rtl w:val="0"/>
        <w:cs w:val="0"/>
      </w:rPr>
    </w:lvl>
    <w:lvl w:ilvl="1" w:tplc="FC306FD8">
      <w:start w:val="1"/>
      <w:numFmt w:val="lowerLetter"/>
      <w:lvlText w:val="%2."/>
      <w:lvlJc w:val="left"/>
      <w:pPr>
        <w:tabs>
          <w:tab w:val="num" w:pos="1785"/>
        </w:tabs>
        <w:ind w:left="1785" w:hanging="360"/>
      </w:pPr>
      <w:rPr>
        <w:rFonts w:cs="Times New Roman"/>
        <w:rtl w:val="0"/>
        <w:cs w:val="0"/>
      </w:rPr>
    </w:lvl>
    <w:lvl w:ilvl="2" w:tplc="17DCBFE6">
      <w:start w:val="1"/>
      <w:numFmt w:val="lowerRoman"/>
      <w:lvlText w:val="%3."/>
      <w:lvlJc w:val="right"/>
      <w:pPr>
        <w:tabs>
          <w:tab w:val="num" w:pos="2505"/>
        </w:tabs>
        <w:ind w:left="2505" w:hanging="180"/>
      </w:pPr>
      <w:rPr>
        <w:rFonts w:cs="Times New Roman"/>
        <w:rtl w:val="0"/>
        <w:cs w:val="0"/>
      </w:rPr>
    </w:lvl>
    <w:lvl w:ilvl="3" w:tplc="5D785086">
      <w:start w:val="1"/>
      <w:numFmt w:val="decimal"/>
      <w:lvlText w:val="%4."/>
      <w:lvlJc w:val="left"/>
      <w:pPr>
        <w:tabs>
          <w:tab w:val="num" w:pos="3225"/>
        </w:tabs>
        <w:ind w:left="3225" w:hanging="360"/>
      </w:pPr>
      <w:rPr>
        <w:rFonts w:cs="Times New Roman"/>
        <w:rtl w:val="0"/>
        <w:cs w:val="0"/>
      </w:rPr>
    </w:lvl>
    <w:lvl w:ilvl="4" w:tplc="7D000D12">
      <w:start w:val="1"/>
      <w:numFmt w:val="lowerLetter"/>
      <w:lvlText w:val="%5."/>
      <w:lvlJc w:val="left"/>
      <w:pPr>
        <w:tabs>
          <w:tab w:val="num" w:pos="3945"/>
        </w:tabs>
        <w:ind w:left="3945" w:hanging="360"/>
      </w:pPr>
      <w:rPr>
        <w:rFonts w:cs="Times New Roman"/>
        <w:rtl w:val="0"/>
        <w:cs w:val="0"/>
      </w:rPr>
    </w:lvl>
    <w:lvl w:ilvl="5" w:tplc="DD70AA2E">
      <w:start w:val="1"/>
      <w:numFmt w:val="lowerRoman"/>
      <w:lvlText w:val="%6."/>
      <w:lvlJc w:val="right"/>
      <w:pPr>
        <w:tabs>
          <w:tab w:val="num" w:pos="4665"/>
        </w:tabs>
        <w:ind w:left="4665" w:hanging="180"/>
      </w:pPr>
      <w:rPr>
        <w:rFonts w:cs="Times New Roman"/>
        <w:rtl w:val="0"/>
        <w:cs w:val="0"/>
      </w:rPr>
    </w:lvl>
    <w:lvl w:ilvl="6" w:tplc="206C4152">
      <w:start w:val="1"/>
      <w:numFmt w:val="decimal"/>
      <w:lvlText w:val="%7."/>
      <w:lvlJc w:val="left"/>
      <w:pPr>
        <w:tabs>
          <w:tab w:val="num" w:pos="5385"/>
        </w:tabs>
        <w:ind w:left="5385" w:hanging="360"/>
      </w:pPr>
      <w:rPr>
        <w:rFonts w:cs="Times New Roman"/>
        <w:rtl w:val="0"/>
        <w:cs w:val="0"/>
      </w:rPr>
    </w:lvl>
    <w:lvl w:ilvl="7" w:tplc="433E3262">
      <w:start w:val="1"/>
      <w:numFmt w:val="lowerLetter"/>
      <w:lvlText w:val="%8."/>
      <w:lvlJc w:val="left"/>
      <w:pPr>
        <w:tabs>
          <w:tab w:val="num" w:pos="6105"/>
        </w:tabs>
        <w:ind w:left="6105" w:hanging="360"/>
      </w:pPr>
      <w:rPr>
        <w:rFonts w:cs="Times New Roman"/>
        <w:rtl w:val="0"/>
        <w:cs w:val="0"/>
      </w:rPr>
    </w:lvl>
    <w:lvl w:ilvl="8" w:tplc="2F2CFF2E">
      <w:start w:val="1"/>
      <w:numFmt w:val="lowerRoman"/>
      <w:lvlText w:val="%9."/>
      <w:lvlJc w:val="right"/>
      <w:pPr>
        <w:tabs>
          <w:tab w:val="num" w:pos="6825"/>
        </w:tabs>
        <w:ind w:left="6825" w:hanging="180"/>
      </w:pPr>
      <w:rPr>
        <w:rFonts w:cs="Times New Roman"/>
        <w:rtl w:val="0"/>
        <w:cs w:val="0"/>
      </w:rPr>
    </w:lvl>
  </w:abstractNum>
  <w:abstractNum w:abstractNumId="3" w15:restartNumberingAfterBreak="0">
    <w:nsid w:val="0BB60617"/>
    <w:multiLevelType w:val="hybridMultilevel"/>
    <w:tmpl w:val="C39E35D0"/>
    <w:lvl w:ilvl="0" w:tplc="8B5026E2">
      <w:start w:val="1"/>
      <w:numFmt w:val="lowerLetter"/>
      <w:lvlText w:val="%1)"/>
      <w:lvlJc w:val="left"/>
      <w:pPr>
        <w:ind w:left="720" w:hanging="360"/>
      </w:pPr>
      <w:rPr>
        <w:rFonts w:cs="Times New Roman" w:hint="default"/>
        <w:rtl w:val="0"/>
        <w:cs w:val="0"/>
      </w:rPr>
    </w:lvl>
    <w:lvl w:ilvl="1" w:tplc="0EE01616">
      <w:start w:val="1"/>
      <w:numFmt w:val="lowerLetter"/>
      <w:lvlText w:val="%2."/>
      <w:lvlJc w:val="left"/>
      <w:pPr>
        <w:ind w:left="1440" w:hanging="360"/>
      </w:pPr>
      <w:rPr>
        <w:rFonts w:cs="Times New Roman"/>
        <w:rtl w:val="0"/>
        <w:cs w:val="0"/>
      </w:rPr>
    </w:lvl>
    <w:lvl w:ilvl="2" w:tplc="913640F6">
      <w:start w:val="1"/>
      <w:numFmt w:val="lowerRoman"/>
      <w:lvlText w:val="%3."/>
      <w:lvlJc w:val="right"/>
      <w:pPr>
        <w:ind w:left="2160" w:hanging="180"/>
      </w:pPr>
      <w:rPr>
        <w:rFonts w:cs="Times New Roman"/>
        <w:rtl w:val="0"/>
        <w:cs w:val="0"/>
      </w:rPr>
    </w:lvl>
    <w:lvl w:ilvl="3" w:tplc="B382073A">
      <w:start w:val="1"/>
      <w:numFmt w:val="decimal"/>
      <w:lvlText w:val="%4."/>
      <w:lvlJc w:val="left"/>
      <w:pPr>
        <w:ind w:left="2880" w:hanging="360"/>
      </w:pPr>
      <w:rPr>
        <w:rFonts w:cs="Times New Roman"/>
        <w:rtl w:val="0"/>
        <w:cs w:val="0"/>
      </w:rPr>
    </w:lvl>
    <w:lvl w:ilvl="4" w:tplc="AFBC4DB6">
      <w:start w:val="1"/>
      <w:numFmt w:val="lowerLetter"/>
      <w:lvlText w:val="%5."/>
      <w:lvlJc w:val="left"/>
      <w:pPr>
        <w:ind w:left="3600" w:hanging="360"/>
      </w:pPr>
      <w:rPr>
        <w:rFonts w:cs="Times New Roman"/>
        <w:rtl w:val="0"/>
        <w:cs w:val="0"/>
      </w:rPr>
    </w:lvl>
    <w:lvl w:ilvl="5" w:tplc="CE0E9572">
      <w:start w:val="1"/>
      <w:numFmt w:val="lowerRoman"/>
      <w:lvlText w:val="%6."/>
      <w:lvlJc w:val="right"/>
      <w:pPr>
        <w:ind w:left="4320" w:hanging="180"/>
      </w:pPr>
      <w:rPr>
        <w:rFonts w:cs="Times New Roman"/>
        <w:rtl w:val="0"/>
        <w:cs w:val="0"/>
      </w:rPr>
    </w:lvl>
    <w:lvl w:ilvl="6" w:tplc="B3125ECC">
      <w:start w:val="1"/>
      <w:numFmt w:val="decimal"/>
      <w:lvlText w:val="%7."/>
      <w:lvlJc w:val="left"/>
      <w:pPr>
        <w:ind w:left="5040" w:hanging="360"/>
      </w:pPr>
      <w:rPr>
        <w:rFonts w:cs="Times New Roman"/>
        <w:rtl w:val="0"/>
        <w:cs w:val="0"/>
      </w:rPr>
    </w:lvl>
    <w:lvl w:ilvl="7" w:tplc="1662F6B4">
      <w:start w:val="1"/>
      <w:numFmt w:val="lowerLetter"/>
      <w:lvlText w:val="%8."/>
      <w:lvlJc w:val="left"/>
      <w:pPr>
        <w:ind w:left="5760" w:hanging="360"/>
      </w:pPr>
      <w:rPr>
        <w:rFonts w:cs="Times New Roman"/>
        <w:rtl w:val="0"/>
        <w:cs w:val="0"/>
      </w:rPr>
    </w:lvl>
    <w:lvl w:ilvl="8" w:tplc="132AA0C2">
      <w:start w:val="1"/>
      <w:numFmt w:val="lowerRoman"/>
      <w:lvlText w:val="%9."/>
      <w:lvlJc w:val="right"/>
      <w:pPr>
        <w:ind w:left="6480" w:hanging="180"/>
      </w:pPr>
      <w:rPr>
        <w:rFonts w:cs="Times New Roman"/>
        <w:rtl w:val="0"/>
        <w:cs w:val="0"/>
      </w:rPr>
    </w:lvl>
  </w:abstractNum>
  <w:abstractNum w:abstractNumId="4" w15:restartNumberingAfterBreak="0">
    <w:nsid w:val="12A74381"/>
    <w:multiLevelType w:val="hybridMultilevel"/>
    <w:tmpl w:val="F66670D4"/>
    <w:lvl w:ilvl="0" w:tplc="1A301502">
      <w:start w:val="3"/>
      <w:numFmt w:val="decimal"/>
      <w:lvlText w:val="(%1)"/>
      <w:lvlJc w:val="left"/>
      <w:pPr>
        <w:ind w:left="1878" w:hanging="1170"/>
      </w:pPr>
      <w:rPr>
        <w:rFonts w:cs="Times New Roman" w:hint="default"/>
        <w:rtl w:val="0"/>
        <w:cs w:val="0"/>
      </w:rPr>
    </w:lvl>
    <w:lvl w:ilvl="1" w:tplc="5AA2839C">
      <w:start w:val="1"/>
      <w:numFmt w:val="lowerLetter"/>
      <w:lvlText w:val="%2."/>
      <w:lvlJc w:val="left"/>
      <w:pPr>
        <w:ind w:left="1440" w:hanging="360"/>
      </w:pPr>
      <w:rPr>
        <w:rFonts w:cs="Times New Roman"/>
        <w:rtl w:val="0"/>
        <w:cs w:val="0"/>
      </w:rPr>
    </w:lvl>
    <w:lvl w:ilvl="2" w:tplc="9F0626A0">
      <w:start w:val="1"/>
      <w:numFmt w:val="lowerRoman"/>
      <w:lvlText w:val="%3."/>
      <w:lvlJc w:val="right"/>
      <w:pPr>
        <w:ind w:left="2160" w:hanging="180"/>
      </w:pPr>
      <w:rPr>
        <w:rFonts w:cs="Times New Roman"/>
        <w:rtl w:val="0"/>
        <w:cs w:val="0"/>
      </w:rPr>
    </w:lvl>
    <w:lvl w:ilvl="3" w:tplc="19729714">
      <w:start w:val="1"/>
      <w:numFmt w:val="decimal"/>
      <w:lvlText w:val="%4."/>
      <w:lvlJc w:val="left"/>
      <w:pPr>
        <w:ind w:left="2880" w:hanging="360"/>
      </w:pPr>
      <w:rPr>
        <w:rFonts w:cs="Times New Roman"/>
        <w:rtl w:val="0"/>
        <w:cs w:val="0"/>
      </w:rPr>
    </w:lvl>
    <w:lvl w:ilvl="4" w:tplc="68085A64">
      <w:start w:val="1"/>
      <w:numFmt w:val="lowerLetter"/>
      <w:lvlText w:val="%5."/>
      <w:lvlJc w:val="left"/>
      <w:pPr>
        <w:ind w:left="3600" w:hanging="360"/>
      </w:pPr>
      <w:rPr>
        <w:rFonts w:cs="Times New Roman"/>
        <w:rtl w:val="0"/>
        <w:cs w:val="0"/>
      </w:rPr>
    </w:lvl>
    <w:lvl w:ilvl="5" w:tplc="3DAEBFA0">
      <w:start w:val="1"/>
      <w:numFmt w:val="lowerRoman"/>
      <w:lvlText w:val="%6."/>
      <w:lvlJc w:val="right"/>
      <w:pPr>
        <w:ind w:left="4320" w:hanging="180"/>
      </w:pPr>
      <w:rPr>
        <w:rFonts w:cs="Times New Roman"/>
        <w:rtl w:val="0"/>
        <w:cs w:val="0"/>
      </w:rPr>
    </w:lvl>
    <w:lvl w:ilvl="6" w:tplc="17CC6AA0">
      <w:start w:val="1"/>
      <w:numFmt w:val="decimal"/>
      <w:lvlText w:val="%7."/>
      <w:lvlJc w:val="left"/>
      <w:pPr>
        <w:ind w:left="5040" w:hanging="360"/>
      </w:pPr>
      <w:rPr>
        <w:rFonts w:cs="Times New Roman"/>
        <w:rtl w:val="0"/>
        <w:cs w:val="0"/>
      </w:rPr>
    </w:lvl>
    <w:lvl w:ilvl="7" w:tplc="FC641472">
      <w:start w:val="1"/>
      <w:numFmt w:val="lowerLetter"/>
      <w:lvlText w:val="%8."/>
      <w:lvlJc w:val="left"/>
      <w:pPr>
        <w:ind w:left="5760" w:hanging="360"/>
      </w:pPr>
      <w:rPr>
        <w:rFonts w:cs="Times New Roman"/>
        <w:rtl w:val="0"/>
        <w:cs w:val="0"/>
      </w:rPr>
    </w:lvl>
    <w:lvl w:ilvl="8" w:tplc="D6CE2390">
      <w:start w:val="1"/>
      <w:numFmt w:val="lowerRoman"/>
      <w:lvlText w:val="%9."/>
      <w:lvlJc w:val="right"/>
      <w:pPr>
        <w:ind w:left="6480" w:hanging="180"/>
      </w:pPr>
      <w:rPr>
        <w:rFonts w:cs="Times New Roman"/>
        <w:rtl w:val="0"/>
        <w:cs w:val="0"/>
      </w:rPr>
    </w:lvl>
  </w:abstractNum>
  <w:abstractNum w:abstractNumId="5" w15:restartNumberingAfterBreak="0">
    <w:nsid w:val="173B6F10"/>
    <w:multiLevelType w:val="hybridMultilevel"/>
    <w:tmpl w:val="6F4C1098"/>
    <w:lvl w:ilvl="0" w:tplc="0F521E28">
      <w:start w:val="1"/>
      <w:numFmt w:val="decimal"/>
      <w:lvlText w:val="(%1)"/>
      <w:lvlJc w:val="left"/>
      <w:pPr>
        <w:tabs>
          <w:tab w:val="num" w:pos="720"/>
        </w:tabs>
        <w:ind w:left="720" w:hanging="360"/>
      </w:pPr>
      <w:rPr>
        <w:rFonts w:cs="Times New Roman" w:hint="default"/>
        <w:rtl w:val="0"/>
        <w:cs w:val="0"/>
      </w:rPr>
    </w:lvl>
    <w:lvl w:ilvl="1" w:tplc="65E0D712">
      <w:start w:val="1"/>
      <w:numFmt w:val="lowerLetter"/>
      <w:lvlText w:val="%2."/>
      <w:lvlJc w:val="left"/>
      <w:pPr>
        <w:tabs>
          <w:tab w:val="num" w:pos="1440"/>
        </w:tabs>
        <w:ind w:left="1440" w:hanging="360"/>
      </w:pPr>
      <w:rPr>
        <w:rFonts w:cs="Times New Roman"/>
        <w:rtl w:val="0"/>
        <w:cs w:val="0"/>
      </w:rPr>
    </w:lvl>
    <w:lvl w:ilvl="2" w:tplc="70E0E51E">
      <w:start w:val="1"/>
      <w:numFmt w:val="lowerRoman"/>
      <w:lvlText w:val="%3."/>
      <w:lvlJc w:val="right"/>
      <w:pPr>
        <w:tabs>
          <w:tab w:val="num" w:pos="2160"/>
        </w:tabs>
        <w:ind w:left="2160" w:hanging="180"/>
      </w:pPr>
      <w:rPr>
        <w:rFonts w:cs="Times New Roman"/>
        <w:rtl w:val="0"/>
        <w:cs w:val="0"/>
      </w:rPr>
    </w:lvl>
    <w:lvl w:ilvl="3" w:tplc="3508CDCE">
      <w:start w:val="1"/>
      <w:numFmt w:val="decimal"/>
      <w:lvlText w:val="%4."/>
      <w:lvlJc w:val="left"/>
      <w:pPr>
        <w:tabs>
          <w:tab w:val="num" w:pos="2880"/>
        </w:tabs>
        <w:ind w:left="2880" w:hanging="360"/>
      </w:pPr>
      <w:rPr>
        <w:rFonts w:cs="Times New Roman"/>
        <w:rtl w:val="0"/>
        <w:cs w:val="0"/>
      </w:rPr>
    </w:lvl>
    <w:lvl w:ilvl="4" w:tplc="021414EE">
      <w:start w:val="1"/>
      <w:numFmt w:val="lowerLetter"/>
      <w:lvlText w:val="%5."/>
      <w:lvlJc w:val="left"/>
      <w:pPr>
        <w:tabs>
          <w:tab w:val="num" w:pos="3600"/>
        </w:tabs>
        <w:ind w:left="3600" w:hanging="360"/>
      </w:pPr>
      <w:rPr>
        <w:rFonts w:cs="Times New Roman"/>
        <w:rtl w:val="0"/>
        <w:cs w:val="0"/>
      </w:rPr>
    </w:lvl>
    <w:lvl w:ilvl="5" w:tplc="5DD4E9A2">
      <w:start w:val="1"/>
      <w:numFmt w:val="lowerRoman"/>
      <w:lvlText w:val="%6."/>
      <w:lvlJc w:val="right"/>
      <w:pPr>
        <w:tabs>
          <w:tab w:val="num" w:pos="4320"/>
        </w:tabs>
        <w:ind w:left="4320" w:hanging="180"/>
      </w:pPr>
      <w:rPr>
        <w:rFonts w:cs="Times New Roman"/>
        <w:rtl w:val="0"/>
        <w:cs w:val="0"/>
      </w:rPr>
    </w:lvl>
    <w:lvl w:ilvl="6" w:tplc="A000BE74">
      <w:start w:val="1"/>
      <w:numFmt w:val="decimal"/>
      <w:lvlText w:val="%7."/>
      <w:lvlJc w:val="left"/>
      <w:pPr>
        <w:tabs>
          <w:tab w:val="num" w:pos="5040"/>
        </w:tabs>
        <w:ind w:left="5040" w:hanging="360"/>
      </w:pPr>
      <w:rPr>
        <w:rFonts w:cs="Times New Roman"/>
        <w:rtl w:val="0"/>
        <w:cs w:val="0"/>
      </w:rPr>
    </w:lvl>
    <w:lvl w:ilvl="7" w:tplc="FDB6F2CE">
      <w:start w:val="1"/>
      <w:numFmt w:val="lowerLetter"/>
      <w:lvlText w:val="%8."/>
      <w:lvlJc w:val="left"/>
      <w:pPr>
        <w:tabs>
          <w:tab w:val="num" w:pos="5760"/>
        </w:tabs>
        <w:ind w:left="5760" w:hanging="360"/>
      </w:pPr>
      <w:rPr>
        <w:rFonts w:cs="Times New Roman"/>
        <w:rtl w:val="0"/>
        <w:cs w:val="0"/>
      </w:rPr>
    </w:lvl>
    <w:lvl w:ilvl="8" w:tplc="8FECF15A">
      <w:start w:val="1"/>
      <w:numFmt w:val="lowerRoman"/>
      <w:lvlText w:val="%9."/>
      <w:lvlJc w:val="right"/>
      <w:pPr>
        <w:tabs>
          <w:tab w:val="num" w:pos="6480"/>
        </w:tabs>
        <w:ind w:left="6480" w:hanging="180"/>
      </w:pPr>
      <w:rPr>
        <w:rFonts w:cs="Times New Roman"/>
        <w:rtl w:val="0"/>
        <w:cs w:val="0"/>
      </w:rPr>
    </w:lvl>
  </w:abstractNum>
  <w:abstractNum w:abstractNumId="6" w15:restartNumberingAfterBreak="0">
    <w:nsid w:val="175C548C"/>
    <w:multiLevelType w:val="hybridMultilevel"/>
    <w:tmpl w:val="10504098"/>
    <w:lvl w:ilvl="0" w:tplc="5FB056DA">
      <w:start w:val="1"/>
      <w:numFmt w:val="lowerLetter"/>
      <w:lvlText w:val="%1)"/>
      <w:lvlJc w:val="left"/>
      <w:pPr>
        <w:ind w:left="720" w:hanging="360"/>
      </w:pPr>
      <w:rPr>
        <w:rFonts w:cs="Times New Roman" w:hint="default"/>
        <w:rtl w:val="0"/>
        <w:cs w:val="0"/>
      </w:rPr>
    </w:lvl>
    <w:lvl w:ilvl="1" w:tplc="483A2B56">
      <w:start w:val="1"/>
      <w:numFmt w:val="lowerLetter"/>
      <w:lvlText w:val="%2."/>
      <w:lvlJc w:val="left"/>
      <w:pPr>
        <w:ind w:left="1440" w:hanging="360"/>
      </w:pPr>
      <w:rPr>
        <w:rFonts w:cs="Times New Roman"/>
        <w:rtl w:val="0"/>
        <w:cs w:val="0"/>
      </w:rPr>
    </w:lvl>
    <w:lvl w:ilvl="2" w:tplc="FAAE8748">
      <w:start w:val="1"/>
      <w:numFmt w:val="lowerRoman"/>
      <w:lvlText w:val="%3."/>
      <w:lvlJc w:val="right"/>
      <w:pPr>
        <w:ind w:left="2160" w:hanging="180"/>
      </w:pPr>
      <w:rPr>
        <w:rFonts w:cs="Times New Roman"/>
        <w:rtl w:val="0"/>
        <w:cs w:val="0"/>
      </w:rPr>
    </w:lvl>
    <w:lvl w:ilvl="3" w:tplc="4EFA561E">
      <w:start w:val="1"/>
      <w:numFmt w:val="decimal"/>
      <w:lvlText w:val="%4."/>
      <w:lvlJc w:val="left"/>
      <w:pPr>
        <w:ind w:left="2880" w:hanging="360"/>
      </w:pPr>
      <w:rPr>
        <w:rFonts w:cs="Times New Roman"/>
        <w:rtl w:val="0"/>
        <w:cs w:val="0"/>
      </w:rPr>
    </w:lvl>
    <w:lvl w:ilvl="4" w:tplc="1E424466">
      <w:start w:val="1"/>
      <w:numFmt w:val="lowerLetter"/>
      <w:lvlText w:val="%5."/>
      <w:lvlJc w:val="left"/>
      <w:pPr>
        <w:ind w:left="3600" w:hanging="360"/>
      </w:pPr>
      <w:rPr>
        <w:rFonts w:cs="Times New Roman"/>
        <w:rtl w:val="0"/>
        <w:cs w:val="0"/>
      </w:rPr>
    </w:lvl>
    <w:lvl w:ilvl="5" w:tplc="6BEA5698">
      <w:start w:val="1"/>
      <w:numFmt w:val="lowerRoman"/>
      <w:lvlText w:val="%6."/>
      <w:lvlJc w:val="right"/>
      <w:pPr>
        <w:ind w:left="4320" w:hanging="180"/>
      </w:pPr>
      <w:rPr>
        <w:rFonts w:cs="Times New Roman"/>
        <w:rtl w:val="0"/>
        <w:cs w:val="0"/>
      </w:rPr>
    </w:lvl>
    <w:lvl w:ilvl="6" w:tplc="5B3EEEF6">
      <w:start w:val="1"/>
      <w:numFmt w:val="decimal"/>
      <w:lvlText w:val="%7."/>
      <w:lvlJc w:val="left"/>
      <w:pPr>
        <w:ind w:left="5040" w:hanging="360"/>
      </w:pPr>
      <w:rPr>
        <w:rFonts w:cs="Times New Roman"/>
        <w:rtl w:val="0"/>
        <w:cs w:val="0"/>
      </w:rPr>
    </w:lvl>
    <w:lvl w:ilvl="7" w:tplc="DA1E3B98">
      <w:start w:val="1"/>
      <w:numFmt w:val="lowerLetter"/>
      <w:lvlText w:val="%8."/>
      <w:lvlJc w:val="left"/>
      <w:pPr>
        <w:ind w:left="5760" w:hanging="360"/>
      </w:pPr>
      <w:rPr>
        <w:rFonts w:cs="Times New Roman"/>
        <w:rtl w:val="0"/>
        <w:cs w:val="0"/>
      </w:rPr>
    </w:lvl>
    <w:lvl w:ilvl="8" w:tplc="B9D6CCC8">
      <w:start w:val="1"/>
      <w:numFmt w:val="lowerRoman"/>
      <w:lvlText w:val="%9."/>
      <w:lvlJc w:val="right"/>
      <w:pPr>
        <w:ind w:left="6480" w:hanging="180"/>
      </w:pPr>
      <w:rPr>
        <w:rFonts w:cs="Times New Roman"/>
        <w:rtl w:val="0"/>
        <w:cs w:val="0"/>
      </w:rPr>
    </w:lvl>
  </w:abstractNum>
  <w:abstractNum w:abstractNumId="7" w15:restartNumberingAfterBreak="0">
    <w:nsid w:val="23471546"/>
    <w:multiLevelType w:val="hybridMultilevel"/>
    <w:tmpl w:val="6D44228C"/>
    <w:lvl w:ilvl="0" w:tplc="A4862B60">
      <w:start w:val="1"/>
      <w:numFmt w:val="lowerLetter"/>
      <w:lvlText w:val="%1)"/>
      <w:lvlJc w:val="left"/>
      <w:pPr>
        <w:ind w:left="720" w:hanging="360"/>
      </w:pPr>
      <w:rPr>
        <w:rFonts w:cs="Times New Roman" w:hint="default"/>
        <w:rtl w:val="0"/>
        <w:cs w:val="0"/>
      </w:rPr>
    </w:lvl>
    <w:lvl w:ilvl="1" w:tplc="82AED1E2">
      <w:start w:val="1"/>
      <w:numFmt w:val="lowerLetter"/>
      <w:lvlText w:val="%2."/>
      <w:lvlJc w:val="left"/>
      <w:pPr>
        <w:ind w:left="1440" w:hanging="360"/>
      </w:pPr>
      <w:rPr>
        <w:rFonts w:cs="Times New Roman"/>
        <w:rtl w:val="0"/>
        <w:cs w:val="0"/>
      </w:rPr>
    </w:lvl>
    <w:lvl w:ilvl="2" w:tplc="6156858C">
      <w:start w:val="1"/>
      <w:numFmt w:val="lowerRoman"/>
      <w:lvlText w:val="%3."/>
      <w:lvlJc w:val="right"/>
      <w:pPr>
        <w:ind w:left="2160" w:hanging="180"/>
      </w:pPr>
      <w:rPr>
        <w:rFonts w:cs="Times New Roman"/>
        <w:rtl w:val="0"/>
        <w:cs w:val="0"/>
      </w:rPr>
    </w:lvl>
    <w:lvl w:ilvl="3" w:tplc="E5F69CA8">
      <w:start w:val="1"/>
      <w:numFmt w:val="decimal"/>
      <w:lvlText w:val="%4."/>
      <w:lvlJc w:val="left"/>
      <w:pPr>
        <w:ind w:left="2880" w:hanging="360"/>
      </w:pPr>
      <w:rPr>
        <w:rFonts w:cs="Times New Roman"/>
        <w:rtl w:val="0"/>
        <w:cs w:val="0"/>
      </w:rPr>
    </w:lvl>
    <w:lvl w:ilvl="4" w:tplc="49BC4808">
      <w:start w:val="1"/>
      <w:numFmt w:val="lowerLetter"/>
      <w:lvlText w:val="%5."/>
      <w:lvlJc w:val="left"/>
      <w:pPr>
        <w:ind w:left="3600" w:hanging="360"/>
      </w:pPr>
      <w:rPr>
        <w:rFonts w:cs="Times New Roman"/>
        <w:rtl w:val="0"/>
        <w:cs w:val="0"/>
      </w:rPr>
    </w:lvl>
    <w:lvl w:ilvl="5" w:tplc="F0C0B1F2">
      <w:start w:val="1"/>
      <w:numFmt w:val="lowerRoman"/>
      <w:lvlText w:val="%6."/>
      <w:lvlJc w:val="right"/>
      <w:pPr>
        <w:ind w:left="4320" w:hanging="180"/>
      </w:pPr>
      <w:rPr>
        <w:rFonts w:cs="Times New Roman"/>
        <w:rtl w:val="0"/>
        <w:cs w:val="0"/>
      </w:rPr>
    </w:lvl>
    <w:lvl w:ilvl="6" w:tplc="02605FEE">
      <w:start w:val="1"/>
      <w:numFmt w:val="decimal"/>
      <w:lvlText w:val="%7."/>
      <w:lvlJc w:val="left"/>
      <w:pPr>
        <w:ind w:left="5040" w:hanging="360"/>
      </w:pPr>
      <w:rPr>
        <w:rFonts w:cs="Times New Roman"/>
        <w:rtl w:val="0"/>
        <w:cs w:val="0"/>
      </w:rPr>
    </w:lvl>
    <w:lvl w:ilvl="7" w:tplc="C04E15C6">
      <w:start w:val="1"/>
      <w:numFmt w:val="lowerLetter"/>
      <w:lvlText w:val="%8."/>
      <w:lvlJc w:val="left"/>
      <w:pPr>
        <w:ind w:left="5760" w:hanging="360"/>
      </w:pPr>
      <w:rPr>
        <w:rFonts w:cs="Times New Roman"/>
        <w:rtl w:val="0"/>
        <w:cs w:val="0"/>
      </w:rPr>
    </w:lvl>
    <w:lvl w:ilvl="8" w:tplc="B20AB2D8">
      <w:start w:val="1"/>
      <w:numFmt w:val="lowerRoman"/>
      <w:lvlText w:val="%9."/>
      <w:lvlJc w:val="right"/>
      <w:pPr>
        <w:ind w:left="6480" w:hanging="180"/>
      </w:pPr>
      <w:rPr>
        <w:rFonts w:cs="Times New Roman"/>
        <w:rtl w:val="0"/>
        <w:cs w:val="0"/>
      </w:rPr>
    </w:lvl>
  </w:abstractNum>
  <w:abstractNum w:abstractNumId="8" w15:restartNumberingAfterBreak="0">
    <w:nsid w:val="267B05C3"/>
    <w:multiLevelType w:val="hybridMultilevel"/>
    <w:tmpl w:val="97E00600"/>
    <w:lvl w:ilvl="0" w:tplc="8C9CDAE0">
      <w:start w:val="1"/>
      <w:numFmt w:val="lowerLetter"/>
      <w:lvlText w:val="%1)"/>
      <w:lvlJc w:val="left"/>
      <w:pPr>
        <w:ind w:left="720" w:hanging="360"/>
      </w:pPr>
      <w:rPr>
        <w:rFonts w:cs="Times New Roman" w:hint="default"/>
        <w:rtl w:val="0"/>
        <w:cs w:val="0"/>
      </w:rPr>
    </w:lvl>
    <w:lvl w:ilvl="1" w:tplc="5DA63D22">
      <w:start w:val="1"/>
      <w:numFmt w:val="lowerLetter"/>
      <w:lvlText w:val="%2."/>
      <w:lvlJc w:val="left"/>
      <w:pPr>
        <w:ind w:left="1440" w:hanging="360"/>
      </w:pPr>
      <w:rPr>
        <w:rFonts w:cs="Times New Roman"/>
        <w:rtl w:val="0"/>
        <w:cs w:val="0"/>
      </w:rPr>
    </w:lvl>
    <w:lvl w:ilvl="2" w:tplc="D102D60A">
      <w:start w:val="1"/>
      <w:numFmt w:val="lowerRoman"/>
      <w:lvlText w:val="%3."/>
      <w:lvlJc w:val="right"/>
      <w:pPr>
        <w:ind w:left="2160" w:hanging="180"/>
      </w:pPr>
      <w:rPr>
        <w:rFonts w:cs="Times New Roman"/>
        <w:rtl w:val="0"/>
        <w:cs w:val="0"/>
      </w:rPr>
    </w:lvl>
    <w:lvl w:ilvl="3" w:tplc="DB9ED876">
      <w:start w:val="1"/>
      <w:numFmt w:val="decimal"/>
      <w:lvlText w:val="%4."/>
      <w:lvlJc w:val="left"/>
      <w:pPr>
        <w:ind w:left="2880" w:hanging="360"/>
      </w:pPr>
      <w:rPr>
        <w:rFonts w:cs="Times New Roman"/>
        <w:rtl w:val="0"/>
        <w:cs w:val="0"/>
      </w:rPr>
    </w:lvl>
    <w:lvl w:ilvl="4" w:tplc="DA58244C">
      <w:start w:val="1"/>
      <w:numFmt w:val="lowerLetter"/>
      <w:lvlText w:val="%5."/>
      <w:lvlJc w:val="left"/>
      <w:pPr>
        <w:ind w:left="3600" w:hanging="360"/>
      </w:pPr>
      <w:rPr>
        <w:rFonts w:cs="Times New Roman"/>
        <w:rtl w:val="0"/>
        <w:cs w:val="0"/>
      </w:rPr>
    </w:lvl>
    <w:lvl w:ilvl="5" w:tplc="BBF66E12">
      <w:start w:val="1"/>
      <w:numFmt w:val="lowerRoman"/>
      <w:lvlText w:val="%6."/>
      <w:lvlJc w:val="right"/>
      <w:pPr>
        <w:ind w:left="4320" w:hanging="180"/>
      </w:pPr>
      <w:rPr>
        <w:rFonts w:cs="Times New Roman"/>
        <w:rtl w:val="0"/>
        <w:cs w:val="0"/>
      </w:rPr>
    </w:lvl>
    <w:lvl w:ilvl="6" w:tplc="0338ED64">
      <w:start w:val="1"/>
      <w:numFmt w:val="decimal"/>
      <w:lvlText w:val="%7."/>
      <w:lvlJc w:val="left"/>
      <w:pPr>
        <w:ind w:left="5040" w:hanging="360"/>
      </w:pPr>
      <w:rPr>
        <w:rFonts w:cs="Times New Roman"/>
        <w:rtl w:val="0"/>
        <w:cs w:val="0"/>
      </w:rPr>
    </w:lvl>
    <w:lvl w:ilvl="7" w:tplc="B726D62C">
      <w:start w:val="1"/>
      <w:numFmt w:val="lowerLetter"/>
      <w:lvlText w:val="%8."/>
      <w:lvlJc w:val="left"/>
      <w:pPr>
        <w:ind w:left="5760" w:hanging="360"/>
      </w:pPr>
      <w:rPr>
        <w:rFonts w:cs="Times New Roman"/>
        <w:rtl w:val="0"/>
        <w:cs w:val="0"/>
      </w:rPr>
    </w:lvl>
    <w:lvl w:ilvl="8" w:tplc="DC00A6D4">
      <w:start w:val="1"/>
      <w:numFmt w:val="lowerRoman"/>
      <w:lvlText w:val="%9."/>
      <w:lvlJc w:val="right"/>
      <w:pPr>
        <w:ind w:left="6480" w:hanging="180"/>
      </w:pPr>
      <w:rPr>
        <w:rFonts w:cs="Times New Roman"/>
        <w:rtl w:val="0"/>
        <w:cs w:val="0"/>
      </w:rPr>
    </w:lvl>
  </w:abstractNum>
  <w:abstractNum w:abstractNumId="9" w15:restartNumberingAfterBreak="0">
    <w:nsid w:val="273566C6"/>
    <w:multiLevelType w:val="hybridMultilevel"/>
    <w:tmpl w:val="B32E8632"/>
    <w:lvl w:ilvl="0" w:tplc="8834AD56">
      <w:start w:val="1"/>
      <w:numFmt w:val="decimal"/>
      <w:lvlText w:val="(%1)"/>
      <w:lvlJc w:val="left"/>
      <w:pPr>
        <w:ind w:left="1068" w:hanging="360"/>
      </w:pPr>
      <w:rPr>
        <w:rFonts w:cs="Times New Roman" w:hint="default"/>
        <w:rtl w:val="0"/>
        <w:cs w:val="0"/>
      </w:rPr>
    </w:lvl>
    <w:lvl w:ilvl="1" w:tplc="4A028BDA">
      <w:start w:val="1"/>
      <w:numFmt w:val="lowerLetter"/>
      <w:lvlText w:val="%2."/>
      <w:lvlJc w:val="left"/>
      <w:pPr>
        <w:ind w:left="1788" w:hanging="360"/>
      </w:pPr>
      <w:rPr>
        <w:rFonts w:cs="Times New Roman"/>
        <w:rtl w:val="0"/>
        <w:cs w:val="0"/>
      </w:rPr>
    </w:lvl>
    <w:lvl w:ilvl="2" w:tplc="C734C4EA">
      <w:start w:val="1"/>
      <w:numFmt w:val="lowerRoman"/>
      <w:lvlText w:val="%3."/>
      <w:lvlJc w:val="right"/>
      <w:pPr>
        <w:ind w:left="2508" w:hanging="180"/>
      </w:pPr>
      <w:rPr>
        <w:rFonts w:cs="Times New Roman"/>
        <w:rtl w:val="0"/>
        <w:cs w:val="0"/>
      </w:rPr>
    </w:lvl>
    <w:lvl w:ilvl="3" w:tplc="BAF4D32E">
      <w:start w:val="1"/>
      <w:numFmt w:val="decimal"/>
      <w:lvlText w:val="%4."/>
      <w:lvlJc w:val="left"/>
      <w:pPr>
        <w:ind w:left="3228" w:hanging="360"/>
      </w:pPr>
      <w:rPr>
        <w:rFonts w:cs="Times New Roman"/>
        <w:rtl w:val="0"/>
        <w:cs w:val="0"/>
      </w:rPr>
    </w:lvl>
    <w:lvl w:ilvl="4" w:tplc="36CA3118">
      <w:start w:val="1"/>
      <w:numFmt w:val="lowerLetter"/>
      <w:lvlText w:val="%5."/>
      <w:lvlJc w:val="left"/>
      <w:pPr>
        <w:ind w:left="3948" w:hanging="360"/>
      </w:pPr>
      <w:rPr>
        <w:rFonts w:cs="Times New Roman"/>
        <w:rtl w:val="0"/>
        <w:cs w:val="0"/>
      </w:rPr>
    </w:lvl>
    <w:lvl w:ilvl="5" w:tplc="E8D2804E">
      <w:start w:val="1"/>
      <w:numFmt w:val="lowerRoman"/>
      <w:lvlText w:val="%6."/>
      <w:lvlJc w:val="right"/>
      <w:pPr>
        <w:ind w:left="4668" w:hanging="180"/>
      </w:pPr>
      <w:rPr>
        <w:rFonts w:cs="Times New Roman"/>
        <w:rtl w:val="0"/>
        <w:cs w:val="0"/>
      </w:rPr>
    </w:lvl>
    <w:lvl w:ilvl="6" w:tplc="BADC2720">
      <w:start w:val="1"/>
      <w:numFmt w:val="decimal"/>
      <w:lvlText w:val="%7."/>
      <w:lvlJc w:val="left"/>
      <w:pPr>
        <w:ind w:left="5388" w:hanging="360"/>
      </w:pPr>
      <w:rPr>
        <w:rFonts w:cs="Times New Roman"/>
        <w:rtl w:val="0"/>
        <w:cs w:val="0"/>
      </w:rPr>
    </w:lvl>
    <w:lvl w:ilvl="7" w:tplc="61846852">
      <w:start w:val="1"/>
      <w:numFmt w:val="lowerLetter"/>
      <w:lvlText w:val="%8."/>
      <w:lvlJc w:val="left"/>
      <w:pPr>
        <w:ind w:left="6108" w:hanging="360"/>
      </w:pPr>
      <w:rPr>
        <w:rFonts w:cs="Times New Roman"/>
        <w:rtl w:val="0"/>
        <w:cs w:val="0"/>
      </w:rPr>
    </w:lvl>
    <w:lvl w:ilvl="8" w:tplc="AB2C2D58">
      <w:start w:val="1"/>
      <w:numFmt w:val="lowerRoman"/>
      <w:lvlText w:val="%9."/>
      <w:lvlJc w:val="right"/>
      <w:pPr>
        <w:ind w:left="6828" w:hanging="180"/>
      </w:pPr>
      <w:rPr>
        <w:rFonts w:cs="Times New Roman"/>
        <w:rtl w:val="0"/>
        <w:cs w:val="0"/>
      </w:rPr>
    </w:lvl>
  </w:abstractNum>
  <w:abstractNum w:abstractNumId="10" w15:restartNumberingAfterBreak="0">
    <w:nsid w:val="30707C6B"/>
    <w:multiLevelType w:val="hybridMultilevel"/>
    <w:tmpl w:val="656A031E"/>
    <w:lvl w:ilvl="0" w:tplc="4754DBE8">
      <w:start w:val="1"/>
      <w:numFmt w:val="upperLetter"/>
      <w:lvlText w:val="%1)"/>
      <w:lvlJc w:val="left"/>
      <w:pPr>
        <w:ind w:left="720" w:hanging="360"/>
      </w:pPr>
      <w:rPr>
        <w:rFonts w:cs="Times New Roman" w:hint="default"/>
        <w:rtl w:val="0"/>
        <w:cs w:val="0"/>
      </w:rPr>
    </w:lvl>
    <w:lvl w:ilvl="1" w:tplc="F9B40726">
      <w:start w:val="1"/>
      <w:numFmt w:val="lowerLetter"/>
      <w:lvlText w:val="%2."/>
      <w:lvlJc w:val="left"/>
      <w:pPr>
        <w:ind w:left="1440" w:hanging="360"/>
      </w:pPr>
      <w:rPr>
        <w:rFonts w:cs="Times New Roman"/>
        <w:rtl w:val="0"/>
        <w:cs w:val="0"/>
      </w:rPr>
    </w:lvl>
    <w:lvl w:ilvl="2" w:tplc="C05279A4">
      <w:start w:val="1"/>
      <w:numFmt w:val="lowerRoman"/>
      <w:lvlText w:val="%3."/>
      <w:lvlJc w:val="right"/>
      <w:pPr>
        <w:ind w:left="2160" w:hanging="180"/>
      </w:pPr>
      <w:rPr>
        <w:rFonts w:cs="Times New Roman"/>
        <w:rtl w:val="0"/>
        <w:cs w:val="0"/>
      </w:rPr>
    </w:lvl>
    <w:lvl w:ilvl="3" w:tplc="F28A558C">
      <w:start w:val="1"/>
      <w:numFmt w:val="decimal"/>
      <w:lvlText w:val="%4."/>
      <w:lvlJc w:val="left"/>
      <w:pPr>
        <w:ind w:left="2880" w:hanging="360"/>
      </w:pPr>
      <w:rPr>
        <w:rFonts w:cs="Times New Roman"/>
        <w:rtl w:val="0"/>
        <w:cs w:val="0"/>
      </w:rPr>
    </w:lvl>
    <w:lvl w:ilvl="4" w:tplc="3192FA44">
      <w:start w:val="1"/>
      <w:numFmt w:val="lowerLetter"/>
      <w:lvlText w:val="%5."/>
      <w:lvlJc w:val="left"/>
      <w:pPr>
        <w:ind w:left="3600" w:hanging="360"/>
      </w:pPr>
      <w:rPr>
        <w:rFonts w:cs="Times New Roman"/>
        <w:rtl w:val="0"/>
        <w:cs w:val="0"/>
      </w:rPr>
    </w:lvl>
    <w:lvl w:ilvl="5" w:tplc="97C63672">
      <w:start w:val="1"/>
      <w:numFmt w:val="lowerRoman"/>
      <w:lvlText w:val="%6."/>
      <w:lvlJc w:val="right"/>
      <w:pPr>
        <w:ind w:left="4320" w:hanging="180"/>
      </w:pPr>
      <w:rPr>
        <w:rFonts w:cs="Times New Roman"/>
        <w:rtl w:val="0"/>
        <w:cs w:val="0"/>
      </w:rPr>
    </w:lvl>
    <w:lvl w:ilvl="6" w:tplc="311206F4">
      <w:start w:val="1"/>
      <w:numFmt w:val="decimal"/>
      <w:lvlText w:val="%7."/>
      <w:lvlJc w:val="left"/>
      <w:pPr>
        <w:ind w:left="5040" w:hanging="360"/>
      </w:pPr>
      <w:rPr>
        <w:rFonts w:cs="Times New Roman"/>
        <w:rtl w:val="0"/>
        <w:cs w:val="0"/>
      </w:rPr>
    </w:lvl>
    <w:lvl w:ilvl="7" w:tplc="2FA0737A">
      <w:start w:val="1"/>
      <w:numFmt w:val="lowerLetter"/>
      <w:lvlText w:val="%8."/>
      <w:lvlJc w:val="left"/>
      <w:pPr>
        <w:ind w:left="5760" w:hanging="360"/>
      </w:pPr>
      <w:rPr>
        <w:rFonts w:cs="Times New Roman"/>
        <w:rtl w:val="0"/>
        <w:cs w:val="0"/>
      </w:rPr>
    </w:lvl>
    <w:lvl w:ilvl="8" w:tplc="84C4BE4C">
      <w:start w:val="1"/>
      <w:numFmt w:val="lowerRoman"/>
      <w:lvlText w:val="%9."/>
      <w:lvlJc w:val="right"/>
      <w:pPr>
        <w:ind w:left="6480" w:hanging="180"/>
      </w:pPr>
      <w:rPr>
        <w:rFonts w:cs="Times New Roman"/>
        <w:rtl w:val="0"/>
        <w:cs w:val="0"/>
      </w:rPr>
    </w:lvl>
  </w:abstractNum>
  <w:abstractNum w:abstractNumId="11" w15:restartNumberingAfterBreak="0">
    <w:nsid w:val="350C5054"/>
    <w:multiLevelType w:val="hybridMultilevel"/>
    <w:tmpl w:val="9ABEDA64"/>
    <w:lvl w:ilvl="0" w:tplc="04E65098">
      <w:start w:val="1"/>
      <w:numFmt w:val="lowerLetter"/>
      <w:lvlText w:val="%1)"/>
      <w:lvlJc w:val="left"/>
      <w:pPr>
        <w:ind w:left="720" w:hanging="360"/>
      </w:pPr>
      <w:rPr>
        <w:rFonts w:cs="Times New Roman" w:hint="default"/>
        <w:rtl w:val="0"/>
        <w:cs w:val="0"/>
      </w:rPr>
    </w:lvl>
    <w:lvl w:ilvl="1" w:tplc="399ECF14">
      <w:start w:val="1"/>
      <w:numFmt w:val="lowerLetter"/>
      <w:lvlText w:val="%2."/>
      <w:lvlJc w:val="left"/>
      <w:pPr>
        <w:ind w:left="1440" w:hanging="360"/>
      </w:pPr>
      <w:rPr>
        <w:rFonts w:cs="Times New Roman"/>
        <w:rtl w:val="0"/>
        <w:cs w:val="0"/>
      </w:rPr>
    </w:lvl>
    <w:lvl w:ilvl="2" w:tplc="BB541728">
      <w:start w:val="1"/>
      <w:numFmt w:val="lowerRoman"/>
      <w:lvlText w:val="%3."/>
      <w:lvlJc w:val="right"/>
      <w:pPr>
        <w:ind w:left="2160" w:hanging="180"/>
      </w:pPr>
      <w:rPr>
        <w:rFonts w:cs="Times New Roman"/>
        <w:rtl w:val="0"/>
        <w:cs w:val="0"/>
      </w:rPr>
    </w:lvl>
    <w:lvl w:ilvl="3" w:tplc="E2D0DBE6">
      <w:start w:val="1"/>
      <w:numFmt w:val="decimal"/>
      <w:lvlText w:val="%4."/>
      <w:lvlJc w:val="left"/>
      <w:pPr>
        <w:ind w:left="2880" w:hanging="360"/>
      </w:pPr>
      <w:rPr>
        <w:rFonts w:cs="Times New Roman"/>
        <w:rtl w:val="0"/>
        <w:cs w:val="0"/>
      </w:rPr>
    </w:lvl>
    <w:lvl w:ilvl="4" w:tplc="A81E141A">
      <w:start w:val="1"/>
      <w:numFmt w:val="lowerLetter"/>
      <w:lvlText w:val="%5."/>
      <w:lvlJc w:val="left"/>
      <w:pPr>
        <w:ind w:left="3600" w:hanging="360"/>
      </w:pPr>
      <w:rPr>
        <w:rFonts w:cs="Times New Roman"/>
        <w:rtl w:val="0"/>
        <w:cs w:val="0"/>
      </w:rPr>
    </w:lvl>
    <w:lvl w:ilvl="5" w:tplc="9FD89488">
      <w:start w:val="1"/>
      <w:numFmt w:val="lowerRoman"/>
      <w:lvlText w:val="%6."/>
      <w:lvlJc w:val="right"/>
      <w:pPr>
        <w:ind w:left="4320" w:hanging="180"/>
      </w:pPr>
      <w:rPr>
        <w:rFonts w:cs="Times New Roman"/>
        <w:rtl w:val="0"/>
        <w:cs w:val="0"/>
      </w:rPr>
    </w:lvl>
    <w:lvl w:ilvl="6" w:tplc="8F4A8D32">
      <w:start w:val="1"/>
      <w:numFmt w:val="decimal"/>
      <w:lvlText w:val="%7."/>
      <w:lvlJc w:val="left"/>
      <w:pPr>
        <w:ind w:left="5040" w:hanging="360"/>
      </w:pPr>
      <w:rPr>
        <w:rFonts w:cs="Times New Roman"/>
        <w:rtl w:val="0"/>
        <w:cs w:val="0"/>
      </w:rPr>
    </w:lvl>
    <w:lvl w:ilvl="7" w:tplc="41F4AC50">
      <w:start w:val="1"/>
      <w:numFmt w:val="lowerLetter"/>
      <w:lvlText w:val="%8."/>
      <w:lvlJc w:val="left"/>
      <w:pPr>
        <w:ind w:left="5760" w:hanging="360"/>
      </w:pPr>
      <w:rPr>
        <w:rFonts w:cs="Times New Roman"/>
        <w:rtl w:val="0"/>
        <w:cs w:val="0"/>
      </w:rPr>
    </w:lvl>
    <w:lvl w:ilvl="8" w:tplc="00F2C6EE">
      <w:start w:val="1"/>
      <w:numFmt w:val="lowerRoman"/>
      <w:lvlText w:val="%9."/>
      <w:lvlJc w:val="right"/>
      <w:pPr>
        <w:ind w:left="6480" w:hanging="180"/>
      </w:pPr>
      <w:rPr>
        <w:rFonts w:cs="Times New Roman"/>
        <w:rtl w:val="0"/>
        <w:cs w:val="0"/>
      </w:rPr>
    </w:lvl>
  </w:abstractNum>
  <w:abstractNum w:abstractNumId="12" w15:restartNumberingAfterBreak="0">
    <w:nsid w:val="3C721466"/>
    <w:multiLevelType w:val="hybridMultilevel"/>
    <w:tmpl w:val="5418874A"/>
    <w:lvl w:ilvl="0" w:tplc="5F80503A">
      <w:start w:val="1"/>
      <w:numFmt w:val="decimal"/>
      <w:lvlText w:val="(%1)"/>
      <w:lvlJc w:val="left"/>
      <w:pPr>
        <w:ind w:left="1818" w:hanging="1110"/>
      </w:pPr>
      <w:rPr>
        <w:rFonts w:cs="Times New Roman" w:hint="default"/>
        <w:rtl w:val="0"/>
        <w:cs w:val="0"/>
      </w:rPr>
    </w:lvl>
    <w:lvl w:ilvl="1" w:tplc="4D149042">
      <w:start w:val="1"/>
      <w:numFmt w:val="lowerLetter"/>
      <w:lvlText w:val="%2."/>
      <w:lvlJc w:val="left"/>
      <w:pPr>
        <w:ind w:left="1788" w:hanging="360"/>
      </w:pPr>
      <w:rPr>
        <w:rFonts w:cs="Times New Roman"/>
        <w:rtl w:val="0"/>
        <w:cs w:val="0"/>
      </w:rPr>
    </w:lvl>
    <w:lvl w:ilvl="2" w:tplc="995A7DBA">
      <w:start w:val="1"/>
      <w:numFmt w:val="lowerRoman"/>
      <w:lvlText w:val="%3."/>
      <w:lvlJc w:val="right"/>
      <w:pPr>
        <w:ind w:left="2508" w:hanging="180"/>
      </w:pPr>
      <w:rPr>
        <w:rFonts w:cs="Times New Roman"/>
        <w:rtl w:val="0"/>
        <w:cs w:val="0"/>
      </w:rPr>
    </w:lvl>
    <w:lvl w:ilvl="3" w:tplc="EA38FE16">
      <w:start w:val="1"/>
      <w:numFmt w:val="decimal"/>
      <w:lvlText w:val="%4."/>
      <w:lvlJc w:val="left"/>
      <w:pPr>
        <w:ind w:left="3228" w:hanging="360"/>
      </w:pPr>
      <w:rPr>
        <w:rFonts w:cs="Times New Roman"/>
        <w:rtl w:val="0"/>
        <w:cs w:val="0"/>
      </w:rPr>
    </w:lvl>
    <w:lvl w:ilvl="4" w:tplc="1D9E9892">
      <w:start w:val="1"/>
      <w:numFmt w:val="lowerLetter"/>
      <w:lvlText w:val="%5."/>
      <w:lvlJc w:val="left"/>
      <w:pPr>
        <w:ind w:left="3948" w:hanging="360"/>
      </w:pPr>
      <w:rPr>
        <w:rFonts w:cs="Times New Roman"/>
        <w:rtl w:val="0"/>
        <w:cs w:val="0"/>
      </w:rPr>
    </w:lvl>
    <w:lvl w:ilvl="5" w:tplc="81146A94">
      <w:start w:val="1"/>
      <w:numFmt w:val="lowerRoman"/>
      <w:lvlText w:val="%6."/>
      <w:lvlJc w:val="right"/>
      <w:pPr>
        <w:ind w:left="4668" w:hanging="180"/>
      </w:pPr>
      <w:rPr>
        <w:rFonts w:cs="Times New Roman"/>
        <w:rtl w:val="0"/>
        <w:cs w:val="0"/>
      </w:rPr>
    </w:lvl>
    <w:lvl w:ilvl="6" w:tplc="1AE8B5C2">
      <w:start w:val="1"/>
      <w:numFmt w:val="decimal"/>
      <w:lvlText w:val="%7."/>
      <w:lvlJc w:val="left"/>
      <w:pPr>
        <w:ind w:left="5388" w:hanging="360"/>
      </w:pPr>
      <w:rPr>
        <w:rFonts w:cs="Times New Roman"/>
        <w:rtl w:val="0"/>
        <w:cs w:val="0"/>
      </w:rPr>
    </w:lvl>
    <w:lvl w:ilvl="7" w:tplc="80DE3E5C">
      <w:start w:val="1"/>
      <w:numFmt w:val="lowerLetter"/>
      <w:lvlText w:val="%8."/>
      <w:lvlJc w:val="left"/>
      <w:pPr>
        <w:ind w:left="6108" w:hanging="360"/>
      </w:pPr>
      <w:rPr>
        <w:rFonts w:cs="Times New Roman"/>
        <w:rtl w:val="0"/>
        <w:cs w:val="0"/>
      </w:rPr>
    </w:lvl>
    <w:lvl w:ilvl="8" w:tplc="D1CE6C10">
      <w:start w:val="1"/>
      <w:numFmt w:val="lowerRoman"/>
      <w:lvlText w:val="%9."/>
      <w:lvlJc w:val="right"/>
      <w:pPr>
        <w:ind w:left="6828" w:hanging="180"/>
      </w:pPr>
      <w:rPr>
        <w:rFonts w:cs="Times New Roman"/>
        <w:rtl w:val="0"/>
        <w:cs w:val="0"/>
      </w:rPr>
    </w:lvl>
  </w:abstractNum>
  <w:abstractNum w:abstractNumId="13" w15:restartNumberingAfterBreak="0">
    <w:nsid w:val="47F5431A"/>
    <w:multiLevelType w:val="hybridMultilevel"/>
    <w:tmpl w:val="68FE7A3E"/>
    <w:lvl w:ilvl="0" w:tplc="9A621A66">
      <w:start w:val="1"/>
      <w:numFmt w:val="lowerLetter"/>
      <w:lvlText w:val="%1)"/>
      <w:lvlJc w:val="left"/>
      <w:pPr>
        <w:ind w:left="720" w:hanging="360"/>
      </w:pPr>
      <w:rPr>
        <w:rFonts w:cs="Times New Roman" w:hint="default"/>
        <w:rtl w:val="0"/>
        <w:cs w:val="0"/>
      </w:rPr>
    </w:lvl>
    <w:lvl w:ilvl="1" w:tplc="436614BC">
      <w:start w:val="1"/>
      <w:numFmt w:val="lowerLetter"/>
      <w:lvlText w:val="%2."/>
      <w:lvlJc w:val="left"/>
      <w:pPr>
        <w:ind w:left="1440" w:hanging="360"/>
      </w:pPr>
      <w:rPr>
        <w:rFonts w:cs="Times New Roman"/>
        <w:rtl w:val="0"/>
        <w:cs w:val="0"/>
      </w:rPr>
    </w:lvl>
    <w:lvl w:ilvl="2" w:tplc="D87207C2">
      <w:start w:val="1"/>
      <w:numFmt w:val="lowerRoman"/>
      <w:lvlText w:val="%3."/>
      <w:lvlJc w:val="right"/>
      <w:pPr>
        <w:ind w:left="2160" w:hanging="180"/>
      </w:pPr>
      <w:rPr>
        <w:rFonts w:cs="Times New Roman"/>
        <w:rtl w:val="0"/>
        <w:cs w:val="0"/>
      </w:rPr>
    </w:lvl>
    <w:lvl w:ilvl="3" w:tplc="DB60875A">
      <w:start w:val="1"/>
      <w:numFmt w:val="decimal"/>
      <w:lvlText w:val="%4."/>
      <w:lvlJc w:val="left"/>
      <w:pPr>
        <w:ind w:left="2880" w:hanging="360"/>
      </w:pPr>
      <w:rPr>
        <w:rFonts w:cs="Times New Roman"/>
        <w:rtl w:val="0"/>
        <w:cs w:val="0"/>
      </w:rPr>
    </w:lvl>
    <w:lvl w:ilvl="4" w:tplc="2B0A6E10">
      <w:start w:val="1"/>
      <w:numFmt w:val="lowerLetter"/>
      <w:lvlText w:val="%5."/>
      <w:lvlJc w:val="left"/>
      <w:pPr>
        <w:ind w:left="3600" w:hanging="360"/>
      </w:pPr>
      <w:rPr>
        <w:rFonts w:cs="Times New Roman"/>
        <w:rtl w:val="0"/>
        <w:cs w:val="0"/>
      </w:rPr>
    </w:lvl>
    <w:lvl w:ilvl="5" w:tplc="B47A1E88">
      <w:start w:val="1"/>
      <w:numFmt w:val="lowerRoman"/>
      <w:lvlText w:val="%6."/>
      <w:lvlJc w:val="right"/>
      <w:pPr>
        <w:ind w:left="4320" w:hanging="180"/>
      </w:pPr>
      <w:rPr>
        <w:rFonts w:cs="Times New Roman"/>
        <w:rtl w:val="0"/>
        <w:cs w:val="0"/>
      </w:rPr>
    </w:lvl>
    <w:lvl w:ilvl="6" w:tplc="8D6A90AC">
      <w:start w:val="1"/>
      <w:numFmt w:val="decimal"/>
      <w:lvlText w:val="%7."/>
      <w:lvlJc w:val="left"/>
      <w:pPr>
        <w:ind w:left="5040" w:hanging="360"/>
      </w:pPr>
      <w:rPr>
        <w:rFonts w:cs="Times New Roman"/>
        <w:rtl w:val="0"/>
        <w:cs w:val="0"/>
      </w:rPr>
    </w:lvl>
    <w:lvl w:ilvl="7" w:tplc="78245B5E">
      <w:start w:val="1"/>
      <w:numFmt w:val="lowerLetter"/>
      <w:lvlText w:val="%8."/>
      <w:lvlJc w:val="left"/>
      <w:pPr>
        <w:ind w:left="5760" w:hanging="360"/>
      </w:pPr>
      <w:rPr>
        <w:rFonts w:cs="Times New Roman"/>
        <w:rtl w:val="0"/>
        <w:cs w:val="0"/>
      </w:rPr>
    </w:lvl>
    <w:lvl w:ilvl="8" w:tplc="8448446A">
      <w:start w:val="1"/>
      <w:numFmt w:val="lowerRoman"/>
      <w:lvlText w:val="%9."/>
      <w:lvlJc w:val="right"/>
      <w:pPr>
        <w:ind w:left="6480" w:hanging="180"/>
      </w:pPr>
      <w:rPr>
        <w:rFonts w:cs="Times New Roman"/>
        <w:rtl w:val="0"/>
        <w:cs w:val="0"/>
      </w:rPr>
    </w:lvl>
  </w:abstractNum>
  <w:abstractNum w:abstractNumId="14" w15:restartNumberingAfterBreak="0">
    <w:nsid w:val="49B9145A"/>
    <w:multiLevelType w:val="hybridMultilevel"/>
    <w:tmpl w:val="7D84C85A"/>
    <w:lvl w:ilvl="0" w:tplc="52120D2A">
      <w:start w:val="2"/>
      <w:numFmt w:val="decimal"/>
      <w:lvlText w:val="(%1)"/>
      <w:lvlJc w:val="left"/>
      <w:pPr>
        <w:ind w:left="1065" w:hanging="360"/>
      </w:pPr>
      <w:rPr>
        <w:rFonts w:cs="Times New Roman" w:hint="default"/>
        <w:rtl w:val="0"/>
        <w:cs w:val="0"/>
      </w:rPr>
    </w:lvl>
    <w:lvl w:ilvl="1" w:tplc="864A41B8">
      <w:start w:val="1"/>
      <w:numFmt w:val="lowerLetter"/>
      <w:lvlText w:val="%2."/>
      <w:lvlJc w:val="left"/>
      <w:pPr>
        <w:ind w:left="1785" w:hanging="360"/>
      </w:pPr>
      <w:rPr>
        <w:rFonts w:cs="Times New Roman"/>
        <w:rtl w:val="0"/>
        <w:cs w:val="0"/>
      </w:rPr>
    </w:lvl>
    <w:lvl w:ilvl="2" w:tplc="7EBC635C">
      <w:start w:val="1"/>
      <w:numFmt w:val="lowerRoman"/>
      <w:lvlText w:val="%3."/>
      <w:lvlJc w:val="right"/>
      <w:pPr>
        <w:ind w:left="2505" w:hanging="180"/>
      </w:pPr>
      <w:rPr>
        <w:rFonts w:cs="Times New Roman"/>
        <w:rtl w:val="0"/>
        <w:cs w:val="0"/>
      </w:rPr>
    </w:lvl>
    <w:lvl w:ilvl="3" w:tplc="2C7AC256">
      <w:start w:val="1"/>
      <w:numFmt w:val="decimal"/>
      <w:lvlText w:val="%4."/>
      <w:lvlJc w:val="left"/>
      <w:pPr>
        <w:ind w:left="3225" w:hanging="360"/>
      </w:pPr>
      <w:rPr>
        <w:rFonts w:cs="Times New Roman"/>
        <w:rtl w:val="0"/>
        <w:cs w:val="0"/>
      </w:rPr>
    </w:lvl>
    <w:lvl w:ilvl="4" w:tplc="E1B20E1C">
      <w:start w:val="1"/>
      <w:numFmt w:val="lowerLetter"/>
      <w:lvlText w:val="%5."/>
      <w:lvlJc w:val="left"/>
      <w:pPr>
        <w:ind w:left="3945" w:hanging="360"/>
      </w:pPr>
      <w:rPr>
        <w:rFonts w:cs="Times New Roman"/>
        <w:rtl w:val="0"/>
        <w:cs w:val="0"/>
      </w:rPr>
    </w:lvl>
    <w:lvl w:ilvl="5" w:tplc="AE1CD450">
      <w:start w:val="1"/>
      <w:numFmt w:val="lowerRoman"/>
      <w:lvlText w:val="%6."/>
      <w:lvlJc w:val="right"/>
      <w:pPr>
        <w:ind w:left="4665" w:hanging="180"/>
      </w:pPr>
      <w:rPr>
        <w:rFonts w:cs="Times New Roman"/>
        <w:rtl w:val="0"/>
        <w:cs w:val="0"/>
      </w:rPr>
    </w:lvl>
    <w:lvl w:ilvl="6" w:tplc="8DB0FBAA">
      <w:start w:val="1"/>
      <w:numFmt w:val="decimal"/>
      <w:lvlText w:val="%7."/>
      <w:lvlJc w:val="left"/>
      <w:pPr>
        <w:ind w:left="5385" w:hanging="360"/>
      </w:pPr>
      <w:rPr>
        <w:rFonts w:cs="Times New Roman"/>
        <w:rtl w:val="0"/>
        <w:cs w:val="0"/>
      </w:rPr>
    </w:lvl>
    <w:lvl w:ilvl="7" w:tplc="7548B864">
      <w:start w:val="1"/>
      <w:numFmt w:val="lowerLetter"/>
      <w:lvlText w:val="%8."/>
      <w:lvlJc w:val="left"/>
      <w:pPr>
        <w:ind w:left="6105" w:hanging="360"/>
      </w:pPr>
      <w:rPr>
        <w:rFonts w:cs="Times New Roman"/>
        <w:rtl w:val="0"/>
        <w:cs w:val="0"/>
      </w:rPr>
    </w:lvl>
    <w:lvl w:ilvl="8" w:tplc="8208CEFE">
      <w:start w:val="1"/>
      <w:numFmt w:val="lowerRoman"/>
      <w:lvlText w:val="%9."/>
      <w:lvlJc w:val="right"/>
      <w:pPr>
        <w:ind w:left="6825" w:hanging="180"/>
      </w:pPr>
      <w:rPr>
        <w:rFonts w:cs="Times New Roman"/>
        <w:rtl w:val="0"/>
        <w:cs w:val="0"/>
      </w:rPr>
    </w:lvl>
  </w:abstractNum>
  <w:abstractNum w:abstractNumId="15" w15:restartNumberingAfterBreak="0">
    <w:nsid w:val="5C433DD1"/>
    <w:multiLevelType w:val="hybridMultilevel"/>
    <w:tmpl w:val="870E85D0"/>
    <w:lvl w:ilvl="0" w:tplc="DB32A0E8">
      <w:start w:val="1"/>
      <w:numFmt w:val="decimal"/>
      <w:lvlText w:val="(%1)"/>
      <w:lvlJc w:val="left"/>
      <w:pPr>
        <w:ind w:left="720" w:hanging="360"/>
      </w:pPr>
      <w:rPr>
        <w:rFonts w:cs="Times New Roman" w:hint="default"/>
        <w:rtl w:val="0"/>
        <w:cs w:val="0"/>
      </w:rPr>
    </w:lvl>
    <w:lvl w:ilvl="1" w:tplc="58563312">
      <w:start w:val="1"/>
      <w:numFmt w:val="lowerLetter"/>
      <w:lvlText w:val="%2."/>
      <w:lvlJc w:val="left"/>
      <w:pPr>
        <w:ind w:left="1440" w:hanging="360"/>
      </w:pPr>
      <w:rPr>
        <w:rFonts w:cs="Times New Roman"/>
        <w:rtl w:val="0"/>
        <w:cs w:val="0"/>
      </w:rPr>
    </w:lvl>
    <w:lvl w:ilvl="2" w:tplc="7FD81794">
      <w:start w:val="1"/>
      <w:numFmt w:val="lowerRoman"/>
      <w:lvlText w:val="%3."/>
      <w:lvlJc w:val="right"/>
      <w:pPr>
        <w:ind w:left="2160" w:hanging="180"/>
      </w:pPr>
      <w:rPr>
        <w:rFonts w:cs="Times New Roman"/>
        <w:rtl w:val="0"/>
        <w:cs w:val="0"/>
      </w:rPr>
    </w:lvl>
    <w:lvl w:ilvl="3" w:tplc="0AB8B994">
      <w:start w:val="1"/>
      <w:numFmt w:val="decimal"/>
      <w:lvlText w:val="%4."/>
      <w:lvlJc w:val="left"/>
      <w:pPr>
        <w:ind w:left="2880" w:hanging="360"/>
      </w:pPr>
      <w:rPr>
        <w:rFonts w:cs="Times New Roman"/>
        <w:rtl w:val="0"/>
        <w:cs w:val="0"/>
      </w:rPr>
    </w:lvl>
    <w:lvl w:ilvl="4" w:tplc="F1804612">
      <w:start w:val="1"/>
      <w:numFmt w:val="lowerLetter"/>
      <w:lvlText w:val="%5."/>
      <w:lvlJc w:val="left"/>
      <w:pPr>
        <w:ind w:left="3600" w:hanging="360"/>
      </w:pPr>
      <w:rPr>
        <w:rFonts w:cs="Times New Roman"/>
        <w:rtl w:val="0"/>
        <w:cs w:val="0"/>
      </w:rPr>
    </w:lvl>
    <w:lvl w:ilvl="5" w:tplc="A6DE001E">
      <w:start w:val="1"/>
      <w:numFmt w:val="lowerRoman"/>
      <w:lvlText w:val="%6."/>
      <w:lvlJc w:val="right"/>
      <w:pPr>
        <w:ind w:left="4320" w:hanging="180"/>
      </w:pPr>
      <w:rPr>
        <w:rFonts w:cs="Times New Roman"/>
        <w:rtl w:val="0"/>
        <w:cs w:val="0"/>
      </w:rPr>
    </w:lvl>
    <w:lvl w:ilvl="6" w:tplc="E4AAF9BE">
      <w:start w:val="1"/>
      <w:numFmt w:val="decimal"/>
      <w:lvlText w:val="%7."/>
      <w:lvlJc w:val="left"/>
      <w:pPr>
        <w:ind w:left="5040" w:hanging="360"/>
      </w:pPr>
      <w:rPr>
        <w:rFonts w:cs="Times New Roman"/>
        <w:rtl w:val="0"/>
        <w:cs w:val="0"/>
      </w:rPr>
    </w:lvl>
    <w:lvl w:ilvl="7" w:tplc="B6EAE73C">
      <w:start w:val="1"/>
      <w:numFmt w:val="lowerLetter"/>
      <w:lvlText w:val="%8."/>
      <w:lvlJc w:val="left"/>
      <w:pPr>
        <w:ind w:left="5760" w:hanging="360"/>
      </w:pPr>
      <w:rPr>
        <w:rFonts w:cs="Times New Roman"/>
        <w:rtl w:val="0"/>
        <w:cs w:val="0"/>
      </w:rPr>
    </w:lvl>
    <w:lvl w:ilvl="8" w:tplc="6888C194">
      <w:start w:val="1"/>
      <w:numFmt w:val="lowerRoman"/>
      <w:lvlText w:val="%9."/>
      <w:lvlJc w:val="right"/>
      <w:pPr>
        <w:ind w:left="6480" w:hanging="180"/>
      </w:pPr>
      <w:rPr>
        <w:rFonts w:cs="Times New Roman"/>
        <w:rtl w:val="0"/>
        <w:cs w:val="0"/>
      </w:rPr>
    </w:lvl>
  </w:abstractNum>
  <w:abstractNum w:abstractNumId="16" w15:restartNumberingAfterBreak="0">
    <w:nsid w:val="663952EF"/>
    <w:multiLevelType w:val="hybridMultilevel"/>
    <w:tmpl w:val="E166B0B4"/>
    <w:lvl w:ilvl="0" w:tplc="DF9864EC">
      <w:start w:val="1"/>
      <w:numFmt w:val="lowerLetter"/>
      <w:lvlText w:val="%1)"/>
      <w:lvlJc w:val="left"/>
      <w:pPr>
        <w:ind w:left="720" w:hanging="360"/>
      </w:pPr>
      <w:rPr>
        <w:rFonts w:cs="Times New Roman" w:hint="default"/>
        <w:rtl w:val="0"/>
        <w:cs w:val="0"/>
      </w:rPr>
    </w:lvl>
    <w:lvl w:ilvl="1" w:tplc="17B6F57A">
      <w:start w:val="1"/>
      <w:numFmt w:val="lowerLetter"/>
      <w:lvlText w:val="%2."/>
      <w:lvlJc w:val="left"/>
      <w:pPr>
        <w:ind w:left="1440" w:hanging="360"/>
      </w:pPr>
      <w:rPr>
        <w:rFonts w:cs="Times New Roman"/>
        <w:rtl w:val="0"/>
        <w:cs w:val="0"/>
      </w:rPr>
    </w:lvl>
    <w:lvl w:ilvl="2" w:tplc="CEA66CF4">
      <w:start w:val="1"/>
      <w:numFmt w:val="lowerRoman"/>
      <w:lvlText w:val="%3."/>
      <w:lvlJc w:val="right"/>
      <w:pPr>
        <w:ind w:left="2160" w:hanging="180"/>
      </w:pPr>
      <w:rPr>
        <w:rFonts w:cs="Times New Roman"/>
        <w:rtl w:val="0"/>
        <w:cs w:val="0"/>
      </w:rPr>
    </w:lvl>
    <w:lvl w:ilvl="3" w:tplc="5B2E911A">
      <w:start w:val="1"/>
      <w:numFmt w:val="decimal"/>
      <w:lvlText w:val="%4."/>
      <w:lvlJc w:val="left"/>
      <w:pPr>
        <w:ind w:left="2880" w:hanging="360"/>
      </w:pPr>
      <w:rPr>
        <w:rFonts w:cs="Times New Roman"/>
        <w:rtl w:val="0"/>
        <w:cs w:val="0"/>
      </w:rPr>
    </w:lvl>
    <w:lvl w:ilvl="4" w:tplc="0D62D2E2">
      <w:start w:val="1"/>
      <w:numFmt w:val="lowerLetter"/>
      <w:lvlText w:val="%5."/>
      <w:lvlJc w:val="left"/>
      <w:pPr>
        <w:ind w:left="3600" w:hanging="360"/>
      </w:pPr>
      <w:rPr>
        <w:rFonts w:cs="Times New Roman"/>
        <w:rtl w:val="0"/>
        <w:cs w:val="0"/>
      </w:rPr>
    </w:lvl>
    <w:lvl w:ilvl="5" w:tplc="C368FC22">
      <w:start w:val="1"/>
      <w:numFmt w:val="lowerRoman"/>
      <w:lvlText w:val="%6."/>
      <w:lvlJc w:val="right"/>
      <w:pPr>
        <w:ind w:left="4320" w:hanging="180"/>
      </w:pPr>
      <w:rPr>
        <w:rFonts w:cs="Times New Roman"/>
        <w:rtl w:val="0"/>
        <w:cs w:val="0"/>
      </w:rPr>
    </w:lvl>
    <w:lvl w:ilvl="6" w:tplc="48AC66C8">
      <w:start w:val="1"/>
      <w:numFmt w:val="decimal"/>
      <w:lvlText w:val="%7."/>
      <w:lvlJc w:val="left"/>
      <w:pPr>
        <w:ind w:left="5040" w:hanging="360"/>
      </w:pPr>
      <w:rPr>
        <w:rFonts w:cs="Times New Roman"/>
        <w:rtl w:val="0"/>
        <w:cs w:val="0"/>
      </w:rPr>
    </w:lvl>
    <w:lvl w:ilvl="7" w:tplc="825EBB12">
      <w:start w:val="1"/>
      <w:numFmt w:val="lowerLetter"/>
      <w:lvlText w:val="%8."/>
      <w:lvlJc w:val="left"/>
      <w:pPr>
        <w:ind w:left="5760" w:hanging="360"/>
      </w:pPr>
      <w:rPr>
        <w:rFonts w:cs="Times New Roman"/>
        <w:rtl w:val="0"/>
        <w:cs w:val="0"/>
      </w:rPr>
    </w:lvl>
    <w:lvl w:ilvl="8" w:tplc="45727E24">
      <w:start w:val="1"/>
      <w:numFmt w:val="lowerRoman"/>
      <w:lvlText w:val="%9."/>
      <w:lvlJc w:val="right"/>
      <w:pPr>
        <w:ind w:left="6480" w:hanging="180"/>
      </w:pPr>
      <w:rPr>
        <w:rFonts w:cs="Times New Roman"/>
        <w:rtl w:val="0"/>
        <w:cs w:val="0"/>
      </w:rPr>
    </w:lvl>
  </w:abstractNum>
  <w:abstractNum w:abstractNumId="17" w15:restartNumberingAfterBreak="0">
    <w:nsid w:val="66633F9C"/>
    <w:multiLevelType w:val="hybridMultilevel"/>
    <w:tmpl w:val="5740C2F4"/>
    <w:lvl w:ilvl="0" w:tplc="324046C8">
      <w:start w:val="1"/>
      <w:numFmt w:val="decimal"/>
      <w:lvlText w:val="%1."/>
      <w:lvlJc w:val="left"/>
      <w:pPr>
        <w:ind w:left="1068" w:hanging="360"/>
      </w:pPr>
      <w:rPr>
        <w:rFonts w:cs="Times New Roman" w:hint="default"/>
        <w:rtl w:val="0"/>
        <w:cs w:val="0"/>
      </w:rPr>
    </w:lvl>
    <w:lvl w:ilvl="1" w:tplc="DF787B18">
      <w:start w:val="1"/>
      <w:numFmt w:val="lowerLetter"/>
      <w:lvlText w:val="%2."/>
      <w:lvlJc w:val="left"/>
      <w:pPr>
        <w:ind w:left="1788" w:hanging="360"/>
      </w:pPr>
      <w:rPr>
        <w:rFonts w:cs="Times New Roman"/>
        <w:rtl w:val="0"/>
        <w:cs w:val="0"/>
      </w:rPr>
    </w:lvl>
    <w:lvl w:ilvl="2" w:tplc="E7B21D5E">
      <w:start w:val="1"/>
      <w:numFmt w:val="lowerRoman"/>
      <w:lvlText w:val="%3."/>
      <w:lvlJc w:val="right"/>
      <w:pPr>
        <w:ind w:left="2508" w:hanging="180"/>
      </w:pPr>
      <w:rPr>
        <w:rFonts w:cs="Times New Roman"/>
        <w:rtl w:val="0"/>
        <w:cs w:val="0"/>
      </w:rPr>
    </w:lvl>
    <w:lvl w:ilvl="3" w:tplc="F2AC65E8">
      <w:start w:val="1"/>
      <w:numFmt w:val="decimal"/>
      <w:lvlText w:val="%4."/>
      <w:lvlJc w:val="left"/>
      <w:pPr>
        <w:ind w:left="3228" w:hanging="360"/>
      </w:pPr>
      <w:rPr>
        <w:rFonts w:cs="Times New Roman"/>
        <w:rtl w:val="0"/>
        <w:cs w:val="0"/>
      </w:rPr>
    </w:lvl>
    <w:lvl w:ilvl="4" w:tplc="DD44284A">
      <w:start w:val="1"/>
      <w:numFmt w:val="lowerLetter"/>
      <w:lvlText w:val="%5."/>
      <w:lvlJc w:val="left"/>
      <w:pPr>
        <w:ind w:left="3948" w:hanging="360"/>
      </w:pPr>
      <w:rPr>
        <w:rFonts w:cs="Times New Roman"/>
        <w:rtl w:val="0"/>
        <w:cs w:val="0"/>
      </w:rPr>
    </w:lvl>
    <w:lvl w:ilvl="5" w:tplc="1BBEBF18">
      <w:start w:val="1"/>
      <w:numFmt w:val="lowerRoman"/>
      <w:lvlText w:val="%6."/>
      <w:lvlJc w:val="right"/>
      <w:pPr>
        <w:ind w:left="4668" w:hanging="180"/>
      </w:pPr>
      <w:rPr>
        <w:rFonts w:cs="Times New Roman"/>
        <w:rtl w:val="0"/>
        <w:cs w:val="0"/>
      </w:rPr>
    </w:lvl>
    <w:lvl w:ilvl="6" w:tplc="7018A21A">
      <w:start w:val="1"/>
      <w:numFmt w:val="decimal"/>
      <w:lvlText w:val="%7."/>
      <w:lvlJc w:val="left"/>
      <w:pPr>
        <w:ind w:left="5388" w:hanging="360"/>
      </w:pPr>
      <w:rPr>
        <w:rFonts w:cs="Times New Roman"/>
        <w:rtl w:val="0"/>
        <w:cs w:val="0"/>
      </w:rPr>
    </w:lvl>
    <w:lvl w:ilvl="7" w:tplc="283835DC">
      <w:start w:val="1"/>
      <w:numFmt w:val="lowerLetter"/>
      <w:lvlText w:val="%8."/>
      <w:lvlJc w:val="left"/>
      <w:pPr>
        <w:ind w:left="6108" w:hanging="360"/>
      </w:pPr>
      <w:rPr>
        <w:rFonts w:cs="Times New Roman"/>
        <w:rtl w:val="0"/>
        <w:cs w:val="0"/>
      </w:rPr>
    </w:lvl>
    <w:lvl w:ilvl="8" w:tplc="B1CC6C76">
      <w:start w:val="1"/>
      <w:numFmt w:val="lowerRoman"/>
      <w:lvlText w:val="%9."/>
      <w:lvlJc w:val="right"/>
      <w:pPr>
        <w:ind w:left="6828" w:hanging="180"/>
      </w:pPr>
      <w:rPr>
        <w:rFonts w:cs="Times New Roman"/>
        <w:rtl w:val="0"/>
        <w:cs w:val="0"/>
      </w:rPr>
    </w:lvl>
  </w:abstractNum>
  <w:abstractNum w:abstractNumId="18" w15:restartNumberingAfterBreak="0">
    <w:nsid w:val="7077420E"/>
    <w:multiLevelType w:val="hybridMultilevel"/>
    <w:tmpl w:val="65E2E4D2"/>
    <w:lvl w:ilvl="0" w:tplc="57F84C3E">
      <w:start w:val="1"/>
      <w:numFmt w:val="decimal"/>
      <w:lvlText w:val="(%1)"/>
      <w:lvlJc w:val="left"/>
      <w:pPr>
        <w:tabs>
          <w:tab w:val="num" w:pos="720"/>
        </w:tabs>
        <w:ind w:left="720" w:hanging="360"/>
      </w:pPr>
      <w:rPr>
        <w:rFonts w:cs="Times New Roman" w:hint="default"/>
        <w:sz w:val="20"/>
        <w:szCs w:val="20"/>
        <w:rtl w:val="0"/>
        <w:cs w:val="0"/>
      </w:rPr>
    </w:lvl>
    <w:lvl w:ilvl="1" w:tplc="635400C0">
      <w:start w:val="1"/>
      <w:numFmt w:val="lowerLetter"/>
      <w:lvlText w:val="%2."/>
      <w:lvlJc w:val="left"/>
      <w:pPr>
        <w:tabs>
          <w:tab w:val="num" w:pos="1440"/>
        </w:tabs>
        <w:ind w:left="1440" w:hanging="360"/>
      </w:pPr>
      <w:rPr>
        <w:rFonts w:cs="Times New Roman"/>
        <w:rtl w:val="0"/>
        <w:cs w:val="0"/>
      </w:rPr>
    </w:lvl>
    <w:lvl w:ilvl="2" w:tplc="3D7085B0">
      <w:start w:val="1"/>
      <w:numFmt w:val="lowerRoman"/>
      <w:lvlText w:val="%3."/>
      <w:lvlJc w:val="right"/>
      <w:pPr>
        <w:tabs>
          <w:tab w:val="num" w:pos="2160"/>
        </w:tabs>
        <w:ind w:left="2160" w:hanging="180"/>
      </w:pPr>
      <w:rPr>
        <w:rFonts w:cs="Times New Roman"/>
        <w:rtl w:val="0"/>
        <w:cs w:val="0"/>
      </w:rPr>
    </w:lvl>
    <w:lvl w:ilvl="3" w:tplc="520AE17C">
      <w:start w:val="1"/>
      <w:numFmt w:val="decimal"/>
      <w:lvlText w:val="%4."/>
      <w:lvlJc w:val="left"/>
      <w:pPr>
        <w:tabs>
          <w:tab w:val="num" w:pos="2880"/>
        </w:tabs>
        <w:ind w:left="2880" w:hanging="360"/>
      </w:pPr>
      <w:rPr>
        <w:rFonts w:cs="Times New Roman"/>
        <w:rtl w:val="0"/>
        <w:cs w:val="0"/>
      </w:rPr>
    </w:lvl>
    <w:lvl w:ilvl="4" w:tplc="FF96DB92">
      <w:start w:val="1"/>
      <w:numFmt w:val="lowerLetter"/>
      <w:lvlText w:val="%5."/>
      <w:lvlJc w:val="left"/>
      <w:pPr>
        <w:tabs>
          <w:tab w:val="num" w:pos="3600"/>
        </w:tabs>
        <w:ind w:left="3600" w:hanging="360"/>
      </w:pPr>
      <w:rPr>
        <w:rFonts w:cs="Times New Roman"/>
        <w:rtl w:val="0"/>
        <w:cs w:val="0"/>
      </w:rPr>
    </w:lvl>
    <w:lvl w:ilvl="5" w:tplc="25BAC39E">
      <w:start w:val="1"/>
      <w:numFmt w:val="lowerRoman"/>
      <w:lvlText w:val="%6."/>
      <w:lvlJc w:val="right"/>
      <w:pPr>
        <w:tabs>
          <w:tab w:val="num" w:pos="4320"/>
        </w:tabs>
        <w:ind w:left="4320" w:hanging="180"/>
      </w:pPr>
      <w:rPr>
        <w:rFonts w:cs="Times New Roman"/>
        <w:rtl w:val="0"/>
        <w:cs w:val="0"/>
      </w:rPr>
    </w:lvl>
    <w:lvl w:ilvl="6" w:tplc="2E8AC196">
      <w:start w:val="1"/>
      <w:numFmt w:val="decimal"/>
      <w:lvlText w:val="%7."/>
      <w:lvlJc w:val="left"/>
      <w:pPr>
        <w:tabs>
          <w:tab w:val="num" w:pos="5040"/>
        </w:tabs>
        <w:ind w:left="5040" w:hanging="360"/>
      </w:pPr>
      <w:rPr>
        <w:rFonts w:cs="Times New Roman"/>
        <w:rtl w:val="0"/>
        <w:cs w:val="0"/>
      </w:rPr>
    </w:lvl>
    <w:lvl w:ilvl="7" w:tplc="255EE76E">
      <w:start w:val="1"/>
      <w:numFmt w:val="lowerLetter"/>
      <w:lvlText w:val="%8."/>
      <w:lvlJc w:val="left"/>
      <w:pPr>
        <w:tabs>
          <w:tab w:val="num" w:pos="5760"/>
        </w:tabs>
        <w:ind w:left="5760" w:hanging="360"/>
      </w:pPr>
      <w:rPr>
        <w:rFonts w:cs="Times New Roman"/>
        <w:rtl w:val="0"/>
        <w:cs w:val="0"/>
      </w:rPr>
    </w:lvl>
    <w:lvl w:ilvl="8" w:tplc="0EB8248E">
      <w:start w:val="1"/>
      <w:numFmt w:val="lowerRoman"/>
      <w:lvlText w:val="%9."/>
      <w:lvlJc w:val="right"/>
      <w:pPr>
        <w:tabs>
          <w:tab w:val="num" w:pos="6480"/>
        </w:tabs>
        <w:ind w:left="6480" w:hanging="180"/>
      </w:pPr>
      <w:rPr>
        <w:rFonts w:cs="Times New Roman"/>
        <w:rtl w:val="0"/>
        <w:cs w:val="0"/>
      </w:rPr>
    </w:lvl>
  </w:abstractNum>
  <w:abstractNum w:abstractNumId="19" w15:restartNumberingAfterBreak="0">
    <w:nsid w:val="79627FFC"/>
    <w:multiLevelType w:val="hybridMultilevel"/>
    <w:tmpl w:val="758CECFC"/>
    <w:lvl w:ilvl="0" w:tplc="1C5428DC">
      <w:start w:val="1"/>
      <w:numFmt w:val="decimal"/>
      <w:lvlText w:val="(%1)"/>
      <w:lvlJc w:val="left"/>
      <w:pPr>
        <w:tabs>
          <w:tab w:val="num" w:pos="915"/>
        </w:tabs>
        <w:ind w:left="915" w:hanging="555"/>
      </w:pPr>
      <w:rPr>
        <w:rFonts w:cs="Times New Roman" w:hint="default"/>
        <w:rtl w:val="0"/>
        <w:cs w:val="0"/>
      </w:rPr>
    </w:lvl>
    <w:lvl w:ilvl="1" w:tplc="DEB2E30A">
      <w:start w:val="1"/>
      <w:numFmt w:val="lowerLetter"/>
      <w:lvlText w:val="%2."/>
      <w:lvlJc w:val="left"/>
      <w:pPr>
        <w:tabs>
          <w:tab w:val="num" w:pos="1440"/>
        </w:tabs>
        <w:ind w:left="1440" w:hanging="360"/>
      </w:pPr>
      <w:rPr>
        <w:rFonts w:cs="Times New Roman"/>
        <w:rtl w:val="0"/>
        <w:cs w:val="0"/>
      </w:rPr>
    </w:lvl>
    <w:lvl w:ilvl="2" w:tplc="86E8F1EE">
      <w:start w:val="1"/>
      <w:numFmt w:val="lowerRoman"/>
      <w:lvlText w:val="%3."/>
      <w:lvlJc w:val="right"/>
      <w:pPr>
        <w:tabs>
          <w:tab w:val="num" w:pos="2160"/>
        </w:tabs>
        <w:ind w:left="2160" w:hanging="180"/>
      </w:pPr>
      <w:rPr>
        <w:rFonts w:cs="Times New Roman"/>
        <w:rtl w:val="0"/>
        <w:cs w:val="0"/>
      </w:rPr>
    </w:lvl>
    <w:lvl w:ilvl="3" w:tplc="CF0A40F8">
      <w:start w:val="1"/>
      <w:numFmt w:val="decimal"/>
      <w:lvlText w:val="%4."/>
      <w:lvlJc w:val="left"/>
      <w:pPr>
        <w:tabs>
          <w:tab w:val="num" w:pos="2880"/>
        </w:tabs>
        <w:ind w:left="2880" w:hanging="360"/>
      </w:pPr>
      <w:rPr>
        <w:rFonts w:cs="Times New Roman"/>
        <w:rtl w:val="0"/>
        <w:cs w:val="0"/>
      </w:rPr>
    </w:lvl>
    <w:lvl w:ilvl="4" w:tplc="B4186E34">
      <w:start w:val="1"/>
      <w:numFmt w:val="lowerLetter"/>
      <w:lvlText w:val="%5."/>
      <w:lvlJc w:val="left"/>
      <w:pPr>
        <w:tabs>
          <w:tab w:val="num" w:pos="3600"/>
        </w:tabs>
        <w:ind w:left="3600" w:hanging="360"/>
      </w:pPr>
      <w:rPr>
        <w:rFonts w:cs="Times New Roman"/>
        <w:rtl w:val="0"/>
        <w:cs w:val="0"/>
      </w:rPr>
    </w:lvl>
    <w:lvl w:ilvl="5" w:tplc="33BE6C46">
      <w:start w:val="1"/>
      <w:numFmt w:val="lowerRoman"/>
      <w:lvlText w:val="%6."/>
      <w:lvlJc w:val="right"/>
      <w:pPr>
        <w:tabs>
          <w:tab w:val="num" w:pos="4320"/>
        </w:tabs>
        <w:ind w:left="4320" w:hanging="180"/>
      </w:pPr>
      <w:rPr>
        <w:rFonts w:cs="Times New Roman"/>
        <w:rtl w:val="0"/>
        <w:cs w:val="0"/>
      </w:rPr>
    </w:lvl>
    <w:lvl w:ilvl="6" w:tplc="10888DA0">
      <w:start w:val="1"/>
      <w:numFmt w:val="decimal"/>
      <w:lvlText w:val="%7."/>
      <w:lvlJc w:val="left"/>
      <w:pPr>
        <w:tabs>
          <w:tab w:val="num" w:pos="5040"/>
        </w:tabs>
        <w:ind w:left="5040" w:hanging="360"/>
      </w:pPr>
      <w:rPr>
        <w:rFonts w:cs="Times New Roman"/>
        <w:rtl w:val="0"/>
        <w:cs w:val="0"/>
      </w:rPr>
    </w:lvl>
    <w:lvl w:ilvl="7" w:tplc="CB1EE956">
      <w:start w:val="1"/>
      <w:numFmt w:val="lowerLetter"/>
      <w:lvlText w:val="%8."/>
      <w:lvlJc w:val="left"/>
      <w:pPr>
        <w:tabs>
          <w:tab w:val="num" w:pos="5760"/>
        </w:tabs>
        <w:ind w:left="5760" w:hanging="360"/>
      </w:pPr>
      <w:rPr>
        <w:rFonts w:cs="Times New Roman"/>
        <w:rtl w:val="0"/>
        <w:cs w:val="0"/>
      </w:rPr>
    </w:lvl>
    <w:lvl w:ilvl="8" w:tplc="14CC54A8">
      <w:start w:val="1"/>
      <w:numFmt w:val="lowerRoman"/>
      <w:lvlText w:val="%9."/>
      <w:lvlJc w:val="right"/>
      <w:pPr>
        <w:tabs>
          <w:tab w:val="num" w:pos="6480"/>
        </w:tabs>
        <w:ind w:left="6480" w:hanging="180"/>
      </w:pPr>
      <w:rPr>
        <w:rFonts w:cs="Times New Roman"/>
        <w:rtl w:val="0"/>
        <w:cs w:val="0"/>
      </w:rPr>
    </w:lvl>
  </w:abstractNum>
  <w:abstractNum w:abstractNumId="20" w15:restartNumberingAfterBreak="0">
    <w:nsid w:val="7C7E3464"/>
    <w:multiLevelType w:val="hybridMultilevel"/>
    <w:tmpl w:val="97F4D5CE"/>
    <w:lvl w:ilvl="0" w:tplc="3F0AF1B4">
      <w:start w:val="1"/>
      <w:numFmt w:val="decimal"/>
      <w:lvlText w:val="(%1)"/>
      <w:lvlJc w:val="left"/>
      <w:pPr>
        <w:ind w:left="1758" w:hanging="1050"/>
      </w:pPr>
      <w:rPr>
        <w:rFonts w:cs="Times New Roman" w:hint="default"/>
        <w:rtl w:val="0"/>
        <w:cs w:val="0"/>
      </w:rPr>
    </w:lvl>
    <w:lvl w:ilvl="1" w:tplc="2C5E6BA6">
      <w:start w:val="1"/>
      <w:numFmt w:val="lowerLetter"/>
      <w:lvlText w:val="%2."/>
      <w:lvlJc w:val="left"/>
      <w:pPr>
        <w:ind w:left="1788" w:hanging="360"/>
      </w:pPr>
      <w:rPr>
        <w:rFonts w:cs="Times New Roman"/>
        <w:rtl w:val="0"/>
        <w:cs w:val="0"/>
      </w:rPr>
    </w:lvl>
    <w:lvl w:ilvl="2" w:tplc="50A2B920">
      <w:start w:val="1"/>
      <w:numFmt w:val="lowerRoman"/>
      <w:lvlText w:val="%3."/>
      <w:lvlJc w:val="right"/>
      <w:pPr>
        <w:ind w:left="2508" w:hanging="180"/>
      </w:pPr>
      <w:rPr>
        <w:rFonts w:cs="Times New Roman"/>
        <w:rtl w:val="0"/>
        <w:cs w:val="0"/>
      </w:rPr>
    </w:lvl>
    <w:lvl w:ilvl="3" w:tplc="9A3680B8">
      <w:start w:val="1"/>
      <w:numFmt w:val="decimal"/>
      <w:lvlText w:val="%4."/>
      <w:lvlJc w:val="left"/>
      <w:pPr>
        <w:ind w:left="3228" w:hanging="360"/>
      </w:pPr>
      <w:rPr>
        <w:rFonts w:cs="Times New Roman"/>
        <w:rtl w:val="0"/>
        <w:cs w:val="0"/>
      </w:rPr>
    </w:lvl>
    <w:lvl w:ilvl="4" w:tplc="A5182064">
      <w:start w:val="1"/>
      <w:numFmt w:val="lowerLetter"/>
      <w:lvlText w:val="%5."/>
      <w:lvlJc w:val="left"/>
      <w:pPr>
        <w:ind w:left="3948" w:hanging="360"/>
      </w:pPr>
      <w:rPr>
        <w:rFonts w:cs="Times New Roman"/>
        <w:rtl w:val="0"/>
        <w:cs w:val="0"/>
      </w:rPr>
    </w:lvl>
    <w:lvl w:ilvl="5" w:tplc="1B5C03C6">
      <w:start w:val="1"/>
      <w:numFmt w:val="lowerRoman"/>
      <w:lvlText w:val="%6."/>
      <w:lvlJc w:val="right"/>
      <w:pPr>
        <w:ind w:left="4668" w:hanging="180"/>
      </w:pPr>
      <w:rPr>
        <w:rFonts w:cs="Times New Roman"/>
        <w:rtl w:val="0"/>
        <w:cs w:val="0"/>
      </w:rPr>
    </w:lvl>
    <w:lvl w:ilvl="6" w:tplc="28E08188">
      <w:start w:val="1"/>
      <w:numFmt w:val="decimal"/>
      <w:lvlText w:val="%7."/>
      <w:lvlJc w:val="left"/>
      <w:pPr>
        <w:ind w:left="5388" w:hanging="360"/>
      </w:pPr>
      <w:rPr>
        <w:rFonts w:cs="Times New Roman"/>
        <w:rtl w:val="0"/>
        <w:cs w:val="0"/>
      </w:rPr>
    </w:lvl>
    <w:lvl w:ilvl="7" w:tplc="A3CC6D70">
      <w:start w:val="1"/>
      <w:numFmt w:val="lowerLetter"/>
      <w:lvlText w:val="%8."/>
      <w:lvlJc w:val="left"/>
      <w:pPr>
        <w:ind w:left="6108" w:hanging="360"/>
      </w:pPr>
      <w:rPr>
        <w:rFonts w:cs="Times New Roman"/>
        <w:rtl w:val="0"/>
        <w:cs w:val="0"/>
      </w:rPr>
    </w:lvl>
    <w:lvl w:ilvl="8" w:tplc="F294CAB8">
      <w:start w:val="1"/>
      <w:numFmt w:val="lowerRoman"/>
      <w:lvlText w:val="%9."/>
      <w:lvlJc w:val="right"/>
      <w:pPr>
        <w:ind w:left="6828" w:hanging="180"/>
      </w:pPr>
      <w:rPr>
        <w:rFonts w:cs="Times New Roman"/>
        <w:rtl w:val="0"/>
        <w:cs w:val="0"/>
      </w:rPr>
    </w:lvl>
  </w:abstractNum>
  <w:num w:numId="1">
    <w:abstractNumId w:val="19"/>
  </w:num>
  <w:num w:numId="2">
    <w:abstractNumId w:val="5"/>
  </w:num>
  <w:num w:numId="3">
    <w:abstractNumId w:val="18"/>
  </w:num>
  <w:num w:numId="4">
    <w:abstractNumId w:val="3"/>
  </w:num>
  <w:num w:numId="5">
    <w:abstractNumId w:val="16"/>
  </w:num>
  <w:num w:numId="6">
    <w:abstractNumId w:val="10"/>
  </w:num>
  <w:num w:numId="7">
    <w:abstractNumId w:val="11"/>
  </w:num>
  <w:num w:numId="8">
    <w:abstractNumId w:val="2"/>
  </w:num>
  <w:num w:numId="9">
    <w:abstractNumId w:val="15"/>
  </w:num>
  <w:num w:numId="10">
    <w:abstractNumId w:val="6"/>
  </w:num>
  <w:num w:numId="11">
    <w:abstractNumId w:val="1"/>
  </w:num>
  <w:num w:numId="12">
    <w:abstractNumId w:val="0"/>
  </w:num>
  <w:num w:numId="13">
    <w:abstractNumId w:val="12"/>
  </w:num>
  <w:num w:numId="14">
    <w:abstractNumId w:val="14"/>
  </w:num>
  <w:num w:numId="15">
    <w:abstractNumId w:val="8"/>
  </w:num>
  <w:num w:numId="16">
    <w:abstractNumId w:val="17"/>
  </w:num>
  <w:num w:numId="17">
    <w:abstractNumId w:val="9"/>
  </w:num>
  <w:num w:numId="18">
    <w:abstractNumId w:val="4"/>
  </w:num>
  <w:num w:numId="19">
    <w:abstractNumId w:val="13"/>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CA"/>
    <w:rsid w:val="00000DE3"/>
    <w:rsid w:val="00005673"/>
    <w:rsid w:val="00017540"/>
    <w:rsid w:val="00035AEE"/>
    <w:rsid w:val="0003677F"/>
    <w:rsid w:val="00037B90"/>
    <w:rsid w:val="00043D5D"/>
    <w:rsid w:val="00045B28"/>
    <w:rsid w:val="0005251D"/>
    <w:rsid w:val="0005304A"/>
    <w:rsid w:val="0005526B"/>
    <w:rsid w:val="00061F26"/>
    <w:rsid w:val="000666DF"/>
    <w:rsid w:val="00067620"/>
    <w:rsid w:val="0008253F"/>
    <w:rsid w:val="00090C40"/>
    <w:rsid w:val="000928D8"/>
    <w:rsid w:val="000C1963"/>
    <w:rsid w:val="000D3FC5"/>
    <w:rsid w:val="000D51E5"/>
    <w:rsid w:val="000E0C7E"/>
    <w:rsid w:val="000E0F4A"/>
    <w:rsid w:val="000E7690"/>
    <w:rsid w:val="000F05BA"/>
    <w:rsid w:val="000F214B"/>
    <w:rsid w:val="0010136C"/>
    <w:rsid w:val="0010662F"/>
    <w:rsid w:val="001128A5"/>
    <w:rsid w:val="00114EBF"/>
    <w:rsid w:val="0011589F"/>
    <w:rsid w:val="001201C6"/>
    <w:rsid w:val="00134C30"/>
    <w:rsid w:val="00141939"/>
    <w:rsid w:val="00144FFC"/>
    <w:rsid w:val="00160C4F"/>
    <w:rsid w:val="00161B90"/>
    <w:rsid w:val="001740C0"/>
    <w:rsid w:val="00174247"/>
    <w:rsid w:val="00174A8E"/>
    <w:rsid w:val="00176C86"/>
    <w:rsid w:val="0018313D"/>
    <w:rsid w:val="001842DF"/>
    <w:rsid w:val="0019160F"/>
    <w:rsid w:val="00191985"/>
    <w:rsid w:val="00192104"/>
    <w:rsid w:val="00192BA2"/>
    <w:rsid w:val="0019412E"/>
    <w:rsid w:val="0019523C"/>
    <w:rsid w:val="00196EEE"/>
    <w:rsid w:val="00197A3F"/>
    <w:rsid w:val="001A35CA"/>
    <w:rsid w:val="001A3DAD"/>
    <w:rsid w:val="001B0532"/>
    <w:rsid w:val="001B0855"/>
    <w:rsid w:val="001B24F6"/>
    <w:rsid w:val="001B3BC2"/>
    <w:rsid w:val="001C3E43"/>
    <w:rsid w:val="001D7C7B"/>
    <w:rsid w:val="001E6366"/>
    <w:rsid w:val="001F4023"/>
    <w:rsid w:val="00200C7B"/>
    <w:rsid w:val="00200D06"/>
    <w:rsid w:val="00225352"/>
    <w:rsid w:val="002365B4"/>
    <w:rsid w:val="0025664F"/>
    <w:rsid w:val="00262B7B"/>
    <w:rsid w:val="00272ABB"/>
    <w:rsid w:val="00272B9B"/>
    <w:rsid w:val="0027349C"/>
    <w:rsid w:val="00273EFA"/>
    <w:rsid w:val="002762A1"/>
    <w:rsid w:val="002767F5"/>
    <w:rsid w:val="00277BA3"/>
    <w:rsid w:val="002812CA"/>
    <w:rsid w:val="00284EC8"/>
    <w:rsid w:val="00287219"/>
    <w:rsid w:val="002908C8"/>
    <w:rsid w:val="002940EC"/>
    <w:rsid w:val="002A292F"/>
    <w:rsid w:val="002A5295"/>
    <w:rsid w:val="002B0AA1"/>
    <w:rsid w:val="002B32FB"/>
    <w:rsid w:val="002B344F"/>
    <w:rsid w:val="002B7B9A"/>
    <w:rsid w:val="002C5E29"/>
    <w:rsid w:val="002E144C"/>
    <w:rsid w:val="002E5212"/>
    <w:rsid w:val="002F2EFC"/>
    <w:rsid w:val="002F6DF3"/>
    <w:rsid w:val="002F6F43"/>
    <w:rsid w:val="00301220"/>
    <w:rsid w:val="00301D41"/>
    <w:rsid w:val="00302B29"/>
    <w:rsid w:val="00313B30"/>
    <w:rsid w:val="00324892"/>
    <w:rsid w:val="00326F0F"/>
    <w:rsid w:val="00332FFF"/>
    <w:rsid w:val="0033328A"/>
    <w:rsid w:val="003339A9"/>
    <w:rsid w:val="00334470"/>
    <w:rsid w:val="0033567A"/>
    <w:rsid w:val="003458A5"/>
    <w:rsid w:val="0035527C"/>
    <w:rsid w:val="003621F4"/>
    <w:rsid w:val="00382236"/>
    <w:rsid w:val="0038733B"/>
    <w:rsid w:val="00390EE3"/>
    <w:rsid w:val="00391171"/>
    <w:rsid w:val="00392959"/>
    <w:rsid w:val="00392C5D"/>
    <w:rsid w:val="003946D0"/>
    <w:rsid w:val="003A09CE"/>
    <w:rsid w:val="003A6DCB"/>
    <w:rsid w:val="003B27C8"/>
    <w:rsid w:val="003B497C"/>
    <w:rsid w:val="003D2EBF"/>
    <w:rsid w:val="003D3A10"/>
    <w:rsid w:val="003D738B"/>
    <w:rsid w:val="003E1A84"/>
    <w:rsid w:val="003E3CB8"/>
    <w:rsid w:val="003E5282"/>
    <w:rsid w:val="003E5964"/>
    <w:rsid w:val="003E6CB7"/>
    <w:rsid w:val="003E7BC0"/>
    <w:rsid w:val="003F1E6E"/>
    <w:rsid w:val="003F314F"/>
    <w:rsid w:val="003F44E8"/>
    <w:rsid w:val="004013D2"/>
    <w:rsid w:val="00401CE1"/>
    <w:rsid w:val="00403ACB"/>
    <w:rsid w:val="00405E63"/>
    <w:rsid w:val="00414407"/>
    <w:rsid w:val="00416572"/>
    <w:rsid w:val="004207D1"/>
    <w:rsid w:val="00421A8A"/>
    <w:rsid w:val="0042401E"/>
    <w:rsid w:val="00425E69"/>
    <w:rsid w:val="0043249E"/>
    <w:rsid w:val="0044033E"/>
    <w:rsid w:val="00442A75"/>
    <w:rsid w:val="00445337"/>
    <w:rsid w:val="004455E3"/>
    <w:rsid w:val="0044578F"/>
    <w:rsid w:val="00471156"/>
    <w:rsid w:val="00477F6B"/>
    <w:rsid w:val="0048164D"/>
    <w:rsid w:val="004827F5"/>
    <w:rsid w:val="00485515"/>
    <w:rsid w:val="00486488"/>
    <w:rsid w:val="00494F8B"/>
    <w:rsid w:val="00497D4C"/>
    <w:rsid w:val="004A2E9D"/>
    <w:rsid w:val="004A3A9C"/>
    <w:rsid w:val="004A52E5"/>
    <w:rsid w:val="004B62DD"/>
    <w:rsid w:val="004D134C"/>
    <w:rsid w:val="004D7D5C"/>
    <w:rsid w:val="004F0E2C"/>
    <w:rsid w:val="004F6EC4"/>
    <w:rsid w:val="004F711F"/>
    <w:rsid w:val="005273D9"/>
    <w:rsid w:val="00531E34"/>
    <w:rsid w:val="005409C6"/>
    <w:rsid w:val="00553C4E"/>
    <w:rsid w:val="005657AA"/>
    <w:rsid w:val="005712E5"/>
    <w:rsid w:val="005741DE"/>
    <w:rsid w:val="005834AB"/>
    <w:rsid w:val="00595D50"/>
    <w:rsid w:val="005A6A49"/>
    <w:rsid w:val="005B09D2"/>
    <w:rsid w:val="005B182B"/>
    <w:rsid w:val="005B29E4"/>
    <w:rsid w:val="005B651D"/>
    <w:rsid w:val="005B77A8"/>
    <w:rsid w:val="005C5083"/>
    <w:rsid w:val="005D02C9"/>
    <w:rsid w:val="005E2D70"/>
    <w:rsid w:val="00602888"/>
    <w:rsid w:val="00610F23"/>
    <w:rsid w:val="00623CF4"/>
    <w:rsid w:val="006379EE"/>
    <w:rsid w:val="00651B17"/>
    <w:rsid w:val="00654A4E"/>
    <w:rsid w:val="00656EF4"/>
    <w:rsid w:val="006577F1"/>
    <w:rsid w:val="00664D18"/>
    <w:rsid w:val="00665C37"/>
    <w:rsid w:val="0066693F"/>
    <w:rsid w:val="00673D26"/>
    <w:rsid w:val="00676768"/>
    <w:rsid w:val="00687B3B"/>
    <w:rsid w:val="006A0BAF"/>
    <w:rsid w:val="006A19D8"/>
    <w:rsid w:val="006A5C6A"/>
    <w:rsid w:val="006B0073"/>
    <w:rsid w:val="006C2C39"/>
    <w:rsid w:val="006D53AD"/>
    <w:rsid w:val="006D717B"/>
    <w:rsid w:val="006D717C"/>
    <w:rsid w:val="006E3978"/>
    <w:rsid w:val="006E425C"/>
    <w:rsid w:val="006F05BB"/>
    <w:rsid w:val="006F374B"/>
    <w:rsid w:val="006F41CE"/>
    <w:rsid w:val="006F50E0"/>
    <w:rsid w:val="0071066C"/>
    <w:rsid w:val="00714E1B"/>
    <w:rsid w:val="00723B77"/>
    <w:rsid w:val="007248B1"/>
    <w:rsid w:val="00734724"/>
    <w:rsid w:val="00734D8D"/>
    <w:rsid w:val="00741041"/>
    <w:rsid w:val="00744AB5"/>
    <w:rsid w:val="00744CE5"/>
    <w:rsid w:val="00746DE1"/>
    <w:rsid w:val="00747A91"/>
    <w:rsid w:val="007511FB"/>
    <w:rsid w:val="007625A1"/>
    <w:rsid w:val="00763245"/>
    <w:rsid w:val="007654A5"/>
    <w:rsid w:val="00767017"/>
    <w:rsid w:val="007708EB"/>
    <w:rsid w:val="00774A85"/>
    <w:rsid w:val="00775820"/>
    <w:rsid w:val="00777357"/>
    <w:rsid w:val="00783548"/>
    <w:rsid w:val="007837ED"/>
    <w:rsid w:val="00784AEB"/>
    <w:rsid w:val="00784CB6"/>
    <w:rsid w:val="00790495"/>
    <w:rsid w:val="00792A3D"/>
    <w:rsid w:val="0079576B"/>
    <w:rsid w:val="00795A03"/>
    <w:rsid w:val="007965CA"/>
    <w:rsid w:val="00797DE0"/>
    <w:rsid w:val="007B353F"/>
    <w:rsid w:val="007C4F76"/>
    <w:rsid w:val="007D0163"/>
    <w:rsid w:val="007D241A"/>
    <w:rsid w:val="007D2A04"/>
    <w:rsid w:val="007D55EE"/>
    <w:rsid w:val="007D6356"/>
    <w:rsid w:val="007F24AC"/>
    <w:rsid w:val="007F4CD3"/>
    <w:rsid w:val="00811C09"/>
    <w:rsid w:val="00815239"/>
    <w:rsid w:val="008230D3"/>
    <w:rsid w:val="00823416"/>
    <w:rsid w:val="00824EF5"/>
    <w:rsid w:val="00830867"/>
    <w:rsid w:val="00834A7E"/>
    <w:rsid w:val="008418BC"/>
    <w:rsid w:val="008439A6"/>
    <w:rsid w:val="00846E8A"/>
    <w:rsid w:val="008502C0"/>
    <w:rsid w:val="00852C39"/>
    <w:rsid w:val="00854A72"/>
    <w:rsid w:val="00870A6B"/>
    <w:rsid w:val="00871F29"/>
    <w:rsid w:val="008746F9"/>
    <w:rsid w:val="00877CBC"/>
    <w:rsid w:val="00877EEA"/>
    <w:rsid w:val="00880CFF"/>
    <w:rsid w:val="0088598A"/>
    <w:rsid w:val="00892597"/>
    <w:rsid w:val="00892B2D"/>
    <w:rsid w:val="008937BF"/>
    <w:rsid w:val="008A1FCE"/>
    <w:rsid w:val="008B1F63"/>
    <w:rsid w:val="008B416D"/>
    <w:rsid w:val="008B62FB"/>
    <w:rsid w:val="008C2E83"/>
    <w:rsid w:val="008C6BF0"/>
    <w:rsid w:val="008C7FDE"/>
    <w:rsid w:val="008D37BB"/>
    <w:rsid w:val="008D4027"/>
    <w:rsid w:val="008D65E8"/>
    <w:rsid w:val="008D6D5D"/>
    <w:rsid w:val="008E4DAC"/>
    <w:rsid w:val="008F130B"/>
    <w:rsid w:val="008F4CDB"/>
    <w:rsid w:val="008F670C"/>
    <w:rsid w:val="00911749"/>
    <w:rsid w:val="00911D1A"/>
    <w:rsid w:val="009225AF"/>
    <w:rsid w:val="00923C3C"/>
    <w:rsid w:val="00925F3D"/>
    <w:rsid w:val="00927C16"/>
    <w:rsid w:val="00933B93"/>
    <w:rsid w:val="00934D64"/>
    <w:rsid w:val="009354FD"/>
    <w:rsid w:val="00936D66"/>
    <w:rsid w:val="00941282"/>
    <w:rsid w:val="00942EB8"/>
    <w:rsid w:val="00944CD9"/>
    <w:rsid w:val="00957F4E"/>
    <w:rsid w:val="0097503E"/>
    <w:rsid w:val="009826F2"/>
    <w:rsid w:val="00983D06"/>
    <w:rsid w:val="00985538"/>
    <w:rsid w:val="009909FD"/>
    <w:rsid w:val="009A4B7C"/>
    <w:rsid w:val="009B0766"/>
    <w:rsid w:val="009B1B39"/>
    <w:rsid w:val="009B3EB5"/>
    <w:rsid w:val="009B402A"/>
    <w:rsid w:val="009B681C"/>
    <w:rsid w:val="009B7ABB"/>
    <w:rsid w:val="009C362B"/>
    <w:rsid w:val="009D3935"/>
    <w:rsid w:val="009E50FB"/>
    <w:rsid w:val="009F17F7"/>
    <w:rsid w:val="009F6613"/>
    <w:rsid w:val="00A0014C"/>
    <w:rsid w:val="00A03FDE"/>
    <w:rsid w:val="00A07128"/>
    <w:rsid w:val="00A10684"/>
    <w:rsid w:val="00A14AE1"/>
    <w:rsid w:val="00A207D6"/>
    <w:rsid w:val="00A2261C"/>
    <w:rsid w:val="00A23E11"/>
    <w:rsid w:val="00A24C81"/>
    <w:rsid w:val="00A2677F"/>
    <w:rsid w:val="00A2716A"/>
    <w:rsid w:val="00A31DF1"/>
    <w:rsid w:val="00A51068"/>
    <w:rsid w:val="00A532F4"/>
    <w:rsid w:val="00A63870"/>
    <w:rsid w:val="00A64124"/>
    <w:rsid w:val="00A82DE8"/>
    <w:rsid w:val="00A8343D"/>
    <w:rsid w:val="00A84429"/>
    <w:rsid w:val="00A84806"/>
    <w:rsid w:val="00A85461"/>
    <w:rsid w:val="00A95553"/>
    <w:rsid w:val="00A95662"/>
    <w:rsid w:val="00AA6690"/>
    <w:rsid w:val="00AB3FA5"/>
    <w:rsid w:val="00AB6C9D"/>
    <w:rsid w:val="00AC18B2"/>
    <w:rsid w:val="00AC2672"/>
    <w:rsid w:val="00AC50E4"/>
    <w:rsid w:val="00AD0300"/>
    <w:rsid w:val="00AD1127"/>
    <w:rsid w:val="00AD591E"/>
    <w:rsid w:val="00B0009D"/>
    <w:rsid w:val="00B0563B"/>
    <w:rsid w:val="00B11A8C"/>
    <w:rsid w:val="00B1565A"/>
    <w:rsid w:val="00B1603B"/>
    <w:rsid w:val="00B16F8B"/>
    <w:rsid w:val="00B17B5E"/>
    <w:rsid w:val="00B215D0"/>
    <w:rsid w:val="00B21F6F"/>
    <w:rsid w:val="00B2536D"/>
    <w:rsid w:val="00B33E70"/>
    <w:rsid w:val="00B347E4"/>
    <w:rsid w:val="00B369DB"/>
    <w:rsid w:val="00B372E7"/>
    <w:rsid w:val="00B432CD"/>
    <w:rsid w:val="00B44E6E"/>
    <w:rsid w:val="00B52D80"/>
    <w:rsid w:val="00B5442D"/>
    <w:rsid w:val="00B6108B"/>
    <w:rsid w:val="00B65566"/>
    <w:rsid w:val="00B82F7B"/>
    <w:rsid w:val="00B864A5"/>
    <w:rsid w:val="00B9214B"/>
    <w:rsid w:val="00B948A1"/>
    <w:rsid w:val="00B95F8D"/>
    <w:rsid w:val="00B97590"/>
    <w:rsid w:val="00BA0A33"/>
    <w:rsid w:val="00BA3118"/>
    <w:rsid w:val="00BB008E"/>
    <w:rsid w:val="00BC1139"/>
    <w:rsid w:val="00BC1952"/>
    <w:rsid w:val="00BC25EA"/>
    <w:rsid w:val="00BD60F0"/>
    <w:rsid w:val="00BD6A77"/>
    <w:rsid w:val="00BD7CCC"/>
    <w:rsid w:val="00BE1685"/>
    <w:rsid w:val="00BF6C32"/>
    <w:rsid w:val="00C010AF"/>
    <w:rsid w:val="00C0592C"/>
    <w:rsid w:val="00C06F3E"/>
    <w:rsid w:val="00C1501A"/>
    <w:rsid w:val="00C15032"/>
    <w:rsid w:val="00C15317"/>
    <w:rsid w:val="00C1694B"/>
    <w:rsid w:val="00C26525"/>
    <w:rsid w:val="00C26DD1"/>
    <w:rsid w:val="00C27086"/>
    <w:rsid w:val="00C27336"/>
    <w:rsid w:val="00C30926"/>
    <w:rsid w:val="00C32A5B"/>
    <w:rsid w:val="00C47BF5"/>
    <w:rsid w:val="00C511A1"/>
    <w:rsid w:val="00C5434C"/>
    <w:rsid w:val="00C620B6"/>
    <w:rsid w:val="00C726E9"/>
    <w:rsid w:val="00C73619"/>
    <w:rsid w:val="00C94CC1"/>
    <w:rsid w:val="00CA67E5"/>
    <w:rsid w:val="00CA6D47"/>
    <w:rsid w:val="00CB10AA"/>
    <w:rsid w:val="00CB5D43"/>
    <w:rsid w:val="00CB627E"/>
    <w:rsid w:val="00CC4F0E"/>
    <w:rsid w:val="00CC7010"/>
    <w:rsid w:val="00CD2964"/>
    <w:rsid w:val="00CD35E2"/>
    <w:rsid w:val="00CD6C80"/>
    <w:rsid w:val="00CE07EE"/>
    <w:rsid w:val="00CF736C"/>
    <w:rsid w:val="00D10665"/>
    <w:rsid w:val="00D12169"/>
    <w:rsid w:val="00D12587"/>
    <w:rsid w:val="00D12D73"/>
    <w:rsid w:val="00D146FF"/>
    <w:rsid w:val="00D22677"/>
    <w:rsid w:val="00D268FC"/>
    <w:rsid w:val="00D4255F"/>
    <w:rsid w:val="00D5587A"/>
    <w:rsid w:val="00D613DC"/>
    <w:rsid w:val="00D648B5"/>
    <w:rsid w:val="00D7304C"/>
    <w:rsid w:val="00D75BDC"/>
    <w:rsid w:val="00D77812"/>
    <w:rsid w:val="00D830CD"/>
    <w:rsid w:val="00D85CBE"/>
    <w:rsid w:val="00D902B4"/>
    <w:rsid w:val="00D930D3"/>
    <w:rsid w:val="00D93646"/>
    <w:rsid w:val="00DA0011"/>
    <w:rsid w:val="00DA71C4"/>
    <w:rsid w:val="00DB02E3"/>
    <w:rsid w:val="00DB30E9"/>
    <w:rsid w:val="00DB52DE"/>
    <w:rsid w:val="00DB6425"/>
    <w:rsid w:val="00DD2B27"/>
    <w:rsid w:val="00DD7BF0"/>
    <w:rsid w:val="00DF3717"/>
    <w:rsid w:val="00E11C22"/>
    <w:rsid w:val="00E14AC9"/>
    <w:rsid w:val="00E201B2"/>
    <w:rsid w:val="00E36EC9"/>
    <w:rsid w:val="00E37414"/>
    <w:rsid w:val="00E40C9E"/>
    <w:rsid w:val="00E4442F"/>
    <w:rsid w:val="00E4461B"/>
    <w:rsid w:val="00E4516C"/>
    <w:rsid w:val="00E614FE"/>
    <w:rsid w:val="00E618F3"/>
    <w:rsid w:val="00E7121A"/>
    <w:rsid w:val="00E77724"/>
    <w:rsid w:val="00E8362C"/>
    <w:rsid w:val="00E83DF7"/>
    <w:rsid w:val="00E97518"/>
    <w:rsid w:val="00EB23D3"/>
    <w:rsid w:val="00EC30A9"/>
    <w:rsid w:val="00EC3760"/>
    <w:rsid w:val="00EC3AB1"/>
    <w:rsid w:val="00EC4226"/>
    <w:rsid w:val="00EC43C0"/>
    <w:rsid w:val="00ED0F59"/>
    <w:rsid w:val="00ED7DE8"/>
    <w:rsid w:val="00EE201B"/>
    <w:rsid w:val="00EE3CFD"/>
    <w:rsid w:val="00EF5290"/>
    <w:rsid w:val="00EF5659"/>
    <w:rsid w:val="00EF63B5"/>
    <w:rsid w:val="00F04678"/>
    <w:rsid w:val="00F122DF"/>
    <w:rsid w:val="00F12951"/>
    <w:rsid w:val="00F1645F"/>
    <w:rsid w:val="00F177F1"/>
    <w:rsid w:val="00F17F6D"/>
    <w:rsid w:val="00F22B87"/>
    <w:rsid w:val="00F234D1"/>
    <w:rsid w:val="00F33F53"/>
    <w:rsid w:val="00F3694E"/>
    <w:rsid w:val="00F373EC"/>
    <w:rsid w:val="00F463CB"/>
    <w:rsid w:val="00F569A5"/>
    <w:rsid w:val="00F56B5E"/>
    <w:rsid w:val="00F57BC4"/>
    <w:rsid w:val="00F6200E"/>
    <w:rsid w:val="00F64422"/>
    <w:rsid w:val="00F805D1"/>
    <w:rsid w:val="00F81002"/>
    <w:rsid w:val="00F846BA"/>
    <w:rsid w:val="00F86A36"/>
    <w:rsid w:val="00F926E5"/>
    <w:rsid w:val="00FB39A1"/>
    <w:rsid w:val="00FB3B2C"/>
    <w:rsid w:val="00FB3FC0"/>
    <w:rsid w:val="00FB46F3"/>
    <w:rsid w:val="00FC4172"/>
    <w:rsid w:val="00FD2809"/>
    <w:rsid w:val="00FD6AD7"/>
    <w:rsid w:val="00FD7766"/>
    <w:rsid w:val="00FF35B4"/>
    <w:rsid w:val="00FF4792"/>
    <w:rsid w:val="00FF48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EB6BEA-2E0C-40A8-9135-3CAFD313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val="sk-SK" w:eastAsia="sk-SK"/>
    </w:rPr>
  </w:style>
  <w:style w:type="paragraph" w:styleId="Nadpis1">
    <w:name w:val="heading 1"/>
    <w:basedOn w:val="Normlny"/>
    <w:next w:val="Normlny"/>
    <w:link w:val="Nadpis1Char"/>
    <w:uiPriority w:val="99"/>
    <w:qFormat/>
    <w:rsid w:val="00160C4F"/>
    <w:pPr>
      <w:keepNext/>
      <w:autoSpaceDE w:val="0"/>
      <w:autoSpaceDN w:val="0"/>
      <w:jc w:val="center"/>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Cambria"/>
      <w:b/>
      <w:bCs/>
      <w:kern w:val="32"/>
      <w:sz w:val="32"/>
      <w:szCs w:val="32"/>
      <w:rtl w:val="0"/>
      <w:cs w:val="0"/>
    </w:rPr>
  </w:style>
  <w:style w:type="paragraph" w:styleId="Pta">
    <w:name w:val="footer"/>
    <w:basedOn w:val="Normlny"/>
    <w:link w:val="PtaChar"/>
    <w:uiPriority w:val="99"/>
    <w:rsid w:val="00174247"/>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tl w:val="0"/>
      <w:cs w:val="0"/>
    </w:rPr>
  </w:style>
  <w:style w:type="character" w:styleId="slostrany">
    <w:name w:val="page number"/>
    <w:basedOn w:val="Predvolenpsmoodseku"/>
    <w:uiPriority w:val="99"/>
    <w:rsid w:val="00174247"/>
    <w:rPr>
      <w:rFonts w:cs="Times New Roman"/>
      <w:rtl w:val="0"/>
      <w:cs w:val="0"/>
    </w:rPr>
  </w:style>
  <w:style w:type="paragraph" w:styleId="Hlavika">
    <w:name w:val="header"/>
    <w:basedOn w:val="Normlny"/>
    <w:link w:val="HlavikaChar"/>
    <w:uiPriority w:val="99"/>
    <w:rsid w:val="00174247"/>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tl w:val="0"/>
      <w:cs w:val="0"/>
    </w:rPr>
  </w:style>
  <w:style w:type="paragraph" w:styleId="Textpoznmkypodiarou">
    <w:name w:val="footnote text"/>
    <w:basedOn w:val="Normlny"/>
    <w:link w:val="TextpoznmkypodiarouChar"/>
    <w:uiPriority w:val="99"/>
    <w:semiHidden/>
    <w:rsid w:val="00497D4C"/>
    <w:rPr>
      <w:sz w:val="20"/>
      <w:szCs w:val="20"/>
      <w:lang w:val="cs-CZ" w:eastAsia="cs-CZ"/>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tl w:val="0"/>
      <w:cs w:val="0"/>
    </w:rPr>
  </w:style>
  <w:style w:type="character" w:styleId="Odkaznapoznmkupodiarou">
    <w:name w:val="footnote reference"/>
    <w:basedOn w:val="Predvolenpsmoodseku"/>
    <w:uiPriority w:val="99"/>
    <w:semiHidden/>
    <w:rsid w:val="00497D4C"/>
    <w:rPr>
      <w:rFonts w:cs="Times New Roman"/>
      <w:vertAlign w:val="superscript"/>
      <w:rtl w:val="0"/>
      <w:cs w:val="0"/>
    </w:rPr>
  </w:style>
  <w:style w:type="paragraph" w:customStyle="1" w:styleId="Normlny0">
    <w:name w:val="_Normálny"/>
    <w:basedOn w:val="Normlny"/>
    <w:uiPriority w:val="99"/>
    <w:rsid w:val="000E0F4A"/>
    <w:pPr>
      <w:autoSpaceDE w:val="0"/>
      <w:autoSpaceDN w:val="0"/>
    </w:pPr>
    <w:rPr>
      <w:sz w:val="20"/>
      <w:szCs w:val="20"/>
      <w:lang w:eastAsia="en-US"/>
    </w:rPr>
  </w:style>
  <w:style w:type="paragraph" w:styleId="Zarkazkladnhotextu2">
    <w:name w:val="Body Text Indent 2"/>
    <w:basedOn w:val="Normlny"/>
    <w:link w:val="Zarkazkladnhotextu2Char"/>
    <w:uiPriority w:val="99"/>
    <w:rsid w:val="000E0F4A"/>
    <w:pPr>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tl w:val="0"/>
      <w:cs w:val="0"/>
    </w:rPr>
  </w:style>
  <w:style w:type="character" w:styleId="Hypertextovprepojenie">
    <w:name w:val="Hyperlink"/>
    <w:basedOn w:val="Predvolenpsmoodseku"/>
    <w:uiPriority w:val="99"/>
    <w:rsid w:val="00B864A5"/>
    <w:rPr>
      <w:rFonts w:cs="Times New Roman"/>
      <w:color w:val="0000FF"/>
      <w:u w:val="single"/>
      <w:rtl w:val="0"/>
      <w:cs w:val="0"/>
    </w:rPr>
  </w:style>
  <w:style w:type="character" w:customStyle="1" w:styleId="apple-style-span">
    <w:name w:val="apple-style-span"/>
    <w:basedOn w:val="Predvolenpsmoodseku"/>
    <w:rsid w:val="00767017"/>
    <w:rPr>
      <w:rFonts w:cs="Times New Roman"/>
      <w:rtl w:val="0"/>
      <w:cs w:val="0"/>
    </w:rPr>
  </w:style>
  <w:style w:type="paragraph" w:styleId="Odsekzoznamu">
    <w:name w:val="List Paragraph"/>
    <w:basedOn w:val="Normlny"/>
    <w:uiPriority w:val="99"/>
    <w:qFormat/>
    <w:rsid w:val="009B0766"/>
    <w:pPr>
      <w:spacing w:after="200" w:line="276" w:lineRule="auto"/>
      <w:ind w:left="720"/>
      <w:contextualSpacing/>
    </w:pPr>
    <w:rPr>
      <w:rFonts w:ascii="Calibri" w:hAnsi="Calibri"/>
      <w:sz w:val="22"/>
      <w:szCs w:val="22"/>
      <w:lang w:eastAsia="en-US"/>
    </w:rPr>
  </w:style>
  <w:style w:type="character" w:customStyle="1" w:styleId="CharChar2">
    <w:name w:val="Char Char2"/>
    <w:basedOn w:val="Predvolenpsmoodseku"/>
    <w:uiPriority w:val="99"/>
    <w:semiHidden/>
    <w:rsid w:val="009B0766"/>
    <w:rPr>
      <w:rFonts w:cs="Times New Roman"/>
      <w:rtl w:val="0"/>
      <w:cs w:val="0"/>
    </w:rPr>
  </w:style>
  <w:style w:type="paragraph" w:styleId="Bezriadkovania">
    <w:name w:val="No Spacing"/>
    <w:uiPriority w:val="1"/>
    <w:qFormat/>
    <w:rsid w:val="009B0766"/>
    <w:rPr>
      <w:rFonts w:ascii="Calibri" w:hAnsi="Calibri"/>
      <w:szCs w:val="22"/>
      <w:lang w:val="sk-SK"/>
    </w:rPr>
  </w:style>
  <w:style w:type="character" w:customStyle="1" w:styleId="apple-converted-space">
    <w:name w:val="apple-converted-space"/>
    <w:basedOn w:val="Predvolenpsmoodseku"/>
    <w:rsid w:val="009B0766"/>
    <w:rPr>
      <w:rFonts w:cs="Times New Roman"/>
      <w:rtl w:val="0"/>
      <w:cs w:val="0"/>
    </w:rPr>
  </w:style>
  <w:style w:type="paragraph" w:styleId="Textbubliny">
    <w:name w:val="Balloon Text"/>
    <w:basedOn w:val="Normlny"/>
    <w:link w:val="TextbublinyChar"/>
    <w:uiPriority w:val="99"/>
    <w:semiHidden/>
    <w:unhideWhenUsed/>
    <w:rsid w:val="00B432CD"/>
    <w:rPr>
      <w:rFonts w:ascii="Segoe UI" w:hAnsi="Segoe UI" w:cs="Segoe UI"/>
      <w:sz w:val="18"/>
      <w:szCs w:val="18"/>
    </w:rPr>
  </w:style>
  <w:style w:type="character" w:customStyle="1" w:styleId="TextbublinyChar">
    <w:name w:val="Text bubliny Char"/>
    <w:basedOn w:val="Predvolenpsmoodseku"/>
    <w:link w:val="Textbubliny"/>
    <w:uiPriority w:val="99"/>
    <w:semiHidden/>
    <w:rsid w:val="00B432CD"/>
    <w:rPr>
      <w:rFonts w:ascii="Segoe UI" w:hAnsi="Segoe UI" w:cs="Segoe UI"/>
      <w:sz w:val="18"/>
      <w:szCs w:val="1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856</Words>
  <Characters>4883</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Tabuľka zhody</vt:lpstr>
    </vt:vector>
  </TitlesOfParts>
  <Company>MS SR</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simona.kocisova@justice.sk</dc:creator>
  <cp:lastModifiedBy>KOČIŠOVÁ Simona</cp:lastModifiedBy>
  <cp:revision>7</cp:revision>
  <cp:lastPrinted>2011-03-03T09:20:00Z</cp:lastPrinted>
  <dcterms:created xsi:type="dcterms:W3CDTF">2019-07-09T08:35:00Z</dcterms:created>
  <dcterms:modified xsi:type="dcterms:W3CDTF">2019-07-16T15:13:00Z</dcterms:modified>
</cp:coreProperties>
</file>