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98</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ZÁKON</w:t>
      </w:r>
    </w:p>
    <w:p w:rsidR="00AE192E" w:rsidRPr="00F9721D" w:rsidRDefault="00AE192E">
      <w:pPr>
        <w:widowControl w:val="0"/>
        <w:autoSpaceDE w:val="0"/>
        <w:autoSpaceDN w:val="0"/>
        <w:adjustRightInd w:val="0"/>
        <w:spacing w:after="0" w:line="240" w:lineRule="auto"/>
        <w:jc w:val="center"/>
        <w:rPr>
          <w:rFonts w:ascii="Times New Roman" w:hAnsi="Times New Roman"/>
          <w:sz w:val="20"/>
          <w:szCs w:val="20"/>
        </w:rPr>
      </w:pPr>
    </w:p>
    <w:p w:rsidR="00AE192E" w:rsidRPr="00F9721D" w:rsidRDefault="00E92A5A">
      <w:pPr>
        <w:widowControl w:val="0"/>
        <w:autoSpaceDE w:val="0"/>
        <w:autoSpaceDN w:val="0"/>
        <w:adjustRightInd w:val="0"/>
        <w:spacing w:after="0" w:line="240" w:lineRule="auto"/>
        <w:jc w:val="center"/>
        <w:rPr>
          <w:rFonts w:ascii="Times New Roman" w:hAnsi="Times New Roman"/>
          <w:sz w:val="20"/>
          <w:szCs w:val="20"/>
        </w:rPr>
      </w:pPr>
      <w:r w:rsidRPr="00F9721D">
        <w:rPr>
          <w:rFonts w:ascii="Times New Roman" w:hAnsi="Times New Roman"/>
          <w:sz w:val="20"/>
          <w:szCs w:val="20"/>
        </w:rPr>
        <w:t>z 3. februára 2004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o spot</w:t>
      </w:r>
      <w:r w:rsidR="00E92A5A" w:rsidRPr="00F9721D">
        <w:rPr>
          <w:rFonts w:ascii="Times New Roman" w:hAnsi="Times New Roman"/>
          <w:b/>
          <w:bCs/>
          <w:sz w:val="20"/>
          <w:szCs w:val="20"/>
        </w:rPr>
        <w:t>rebnej dani z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Národná rada Slovenskej republi</w:t>
      </w:r>
      <w:r w:rsidR="00E92A5A" w:rsidRPr="00F9721D">
        <w:rPr>
          <w:rFonts w:ascii="Times New Roman" w:hAnsi="Times New Roman"/>
          <w:sz w:val="20"/>
          <w:szCs w:val="20"/>
        </w:rPr>
        <w:t>ky sa uzniesla na tomto zákone: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641592" w:rsidRPr="00F9721D" w:rsidRDefault="00641592">
      <w:pPr>
        <w:widowControl w:val="0"/>
        <w:autoSpaceDE w:val="0"/>
        <w:autoSpaceDN w:val="0"/>
        <w:adjustRightInd w:val="0"/>
        <w:spacing w:after="0" w:line="240" w:lineRule="auto"/>
        <w:rPr>
          <w:rFonts w:ascii="Times New Roman" w:hAnsi="Times New Roman"/>
          <w:sz w:val="20"/>
          <w:szCs w:val="20"/>
        </w:rPr>
      </w:pPr>
    </w:p>
    <w:p w:rsidR="00AE192E" w:rsidRPr="00F9721D" w:rsidRDefault="00E92A5A" w:rsidP="0064159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1</w:t>
      </w:r>
    </w:p>
    <w:p w:rsidR="00AE192E" w:rsidRPr="00F9721D" w:rsidRDefault="00E92A5A">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Predmet úpravy</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Tento zákon upravuje zdaňovanie minerálnych olejov spotrebnou daňou (ďal</w:t>
      </w:r>
      <w:r w:rsidR="008A5B0F" w:rsidRPr="00F9721D">
        <w:rPr>
          <w:rFonts w:ascii="Times New Roman" w:hAnsi="Times New Roman"/>
          <w:sz w:val="20"/>
          <w:szCs w:val="20"/>
        </w:rPr>
        <w:t>ej len „daň“</w:t>
      </w:r>
      <w:r w:rsidR="00E46330" w:rsidRPr="00F9721D">
        <w:rPr>
          <w:rFonts w:ascii="Times New Roman" w:hAnsi="Times New Roman"/>
          <w:sz w:val="20"/>
          <w:szCs w:val="20"/>
        </w:rPr>
        <w:t>) na daňovom území.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641592" w:rsidP="0064159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2</w:t>
      </w:r>
    </w:p>
    <w:p w:rsidR="00AE192E" w:rsidRPr="00F9721D" w:rsidRDefault="00E92A5A">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Vymedzenie základných pojmov</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N</w:t>
      </w:r>
      <w:r w:rsidR="00E92A5A" w:rsidRPr="00F9721D">
        <w:rPr>
          <w:rFonts w:ascii="Times New Roman" w:hAnsi="Times New Roman"/>
          <w:sz w:val="20"/>
          <w:szCs w:val="20"/>
        </w:rPr>
        <w:t>a účely tohto zákona sa rozumie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daňovým územ</w:t>
      </w:r>
      <w:r w:rsidR="00E92A5A" w:rsidRPr="00F9721D">
        <w:rPr>
          <w:rFonts w:ascii="Times New Roman" w:hAnsi="Times New Roman"/>
          <w:sz w:val="20"/>
          <w:szCs w:val="20"/>
        </w:rPr>
        <w:t>ím územie Slovenskej republiky,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úz</w:t>
      </w:r>
      <w:r w:rsidR="00E92A5A" w:rsidRPr="00F9721D">
        <w:rPr>
          <w:rFonts w:ascii="Times New Roman" w:hAnsi="Times New Roman"/>
          <w:sz w:val="20"/>
          <w:szCs w:val="20"/>
        </w:rPr>
        <w:t>emím Európskej únie (ďalej len „únia“</w:t>
      </w:r>
      <w:r w:rsidRPr="00F9721D">
        <w:rPr>
          <w:rFonts w:ascii="Times New Roman" w:hAnsi="Times New Roman"/>
          <w:sz w:val="20"/>
          <w:szCs w:val="20"/>
        </w:rPr>
        <w:t>) územie členských štátov únie podľa osobitného predpisu</w:t>
      </w:r>
      <w:r w:rsidRPr="00F9721D">
        <w:rPr>
          <w:rFonts w:ascii="Times New Roman" w:hAnsi="Times New Roman"/>
          <w:sz w:val="20"/>
          <w:szCs w:val="20"/>
          <w:vertAlign w:val="superscript"/>
        </w:rPr>
        <w:t>1a</w:t>
      </w:r>
      <w:r w:rsidRPr="00F9721D">
        <w:rPr>
          <w:rFonts w:ascii="Times New Roman" w:hAnsi="Times New Roman"/>
          <w:sz w:val="20"/>
          <w:szCs w:val="20"/>
        </w:rPr>
        <w:t xml:space="preserve">) okrem územia ostrova </w:t>
      </w:r>
      <w:proofErr w:type="spellStart"/>
      <w:r w:rsidRPr="00F9721D">
        <w:rPr>
          <w:rFonts w:ascii="Times New Roman" w:hAnsi="Times New Roman"/>
          <w:sz w:val="20"/>
          <w:szCs w:val="20"/>
        </w:rPr>
        <w:t>Helgoland</w:t>
      </w:r>
      <w:proofErr w:type="spellEnd"/>
      <w:r w:rsidRPr="00F9721D">
        <w:rPr>
          <w:rFonts w:ascii="Times New Roman" w:hAnsi="Times New Roman"/>
          <w:sz w:val="20"/>
          <w:szCs w:val="20"/>
        </w:rPr>
        <w:t xml:space="preserve"> a územia </w:t>
      </w:r>
      <w:proofErr w:type="spellStart"/>
      <w:r w:rsidRPr="00F9721D">
        <w:rPr>
          <w:rFonts w:ascii="Times New Roman" w:hAnsi="Times New Roman"/>
          <w:sz w:val="20"/>
          <w:szCs w:val="20"/>
        </w:rPr>
        <w:t>Büsingen</w:t>
      </w:r>
      <w:proofErr w:type="spellEnd"/>
      <w:r w:rsidRPr="00F9721D">
        <w:rPr>
          <w:rFonts w:ascii="Times New Roman" w:hAnsi="Times New Roman"/>
          <w:sz w:val="20"/>
          <w:szCs w:val="20"/>
        </w:rPr>
        <w:t xml:space="preserve"> v Spolkovej republike Nemecko, územia </w:t>
      </w:r>
      <w:proofErr w:type="spellStart"/>
      <w:r w:rsidRPr="00F9721D">
        <w:rPr>
          <w:rFonts w:ascii="Times New Roman" w:hAnsi="Times New Roman"/>
          <w:sz w:val="20"/>
          <w:szCs w:val="20"/>
        </w:rPr>
        <w:t>Livigno</w:t>
      </w:r>
      <w:proofErr w:type="spellEnd"/>
      <w:r w:rsidRPr="00F9721D">
        <w:rPr>
          <w:rFonts w:ascii="Times New Roman" w:hAnsi="Times New Roman"/>
          <w:sz w:val="20"/>
          <w:szCs w:val="20"/>
        </w:rPr>
        <w:t xml:space="preserve">, </w:t>
      </w:r>
      <w:proofErr w:type="spellStart"/>
      <w:r w:rsidRPr="00F9721D">
        <w:rPr>
          <w:rFonts w:ascii="Times New Roman" w:hAnsi="Times New Roman"/>
          <w:sz w:val="20"/>
          <w:szCs w:val="20"/>
        </w:rPr>
        <w:t>Campione</w:t>
      </w:r>
      <w:proofErr w:type="spellEnd"/>
      <w:r w:rsidRPr="00F9721D">
        <w:rPr>
          <w:rFonts w:ascii="Times New Roman" w:hAnsi="Times New Roman"/>
          <w:sz w:val="20"/>
          <w:szCs w:val="20"/>
        </w:rPr>
        <w:t xml:space="preserve"> </w:t>
      </w:r>
      <w:proofErr w:type="spellStart"/>
      <w:r w:rsidRPr="00F9721D">
        <w:rPr>
          <w:rFonts w:ascii="Times New Roman" w:hAnsi="Times New Roman"/>
          <w:sz w:val="20"/>
          <w:szCs w:val="20"/>
        </w:rPr>
        <w:t>d'Italia</w:t>
      </w:r>
      <w:proofErr w:type="spellEnd"/>
      <w:r w:rsidRPr="00F9721D">
        <w:rPr>
          <w:rFonts w:ascii="Times New Roman" w:hAnsi="Times New Roman"/>
          <w:sz w:val="20"/>
          <w:szCs w:val="20"/>
        </w:rPr>
        <w:t xml:space="preserve"> a talianskych vnútrozemských vôd jazera </w:t>
      </w:r>
      <w:proofErr w:type="spellStart"/>
      <w:r w:rsidRPr="00F9721D">
        <w:rPr>
          <w:rFonts w:ascii="Times New Roman" w:hAnsi="Times New Roman"/>
          <w:sz w:val="20"/>
          <w:szCs w:val="20"/>
        </w:rPr>
        <w:t>Lugano</w:t>
      </w:r>
      <w:proofErr w:type="spellEnd"/>
      <w:r w:rsidRPr="00F9721D">
        <w:rPr>
          <w:rFonts w:ascii="Times New Roman" w:hAnsi="Times New Roman"/>
          <w:sz w:val="20"/>
          <w:szCs w:val="20"/>
        </w:rPr>
        <w:t xml:space="preserve"> v Talianskej republike, územia </w:t>
      </w:r>
      <w:proofErr w:type="spellStart"/>
      <w:r w:rsidRPr="00F9721D">
        <w:rPr>
          <w:rFonts w:ascii="Times New Roman" w:hAnsi="Times New Roman"/>
          <w:sz w:val="20"/>
          <w:szCs w:val="20"/>
        </w:rPr>
        <w:t>Ceuta</w:t>
      </w:r>
      <w:proofErr w:type="spellEnd"/>
      <w:r w:rsidRPr="00F9721D">
        <w:rPr>
          <w:rFonts w:ascii="Times New Roman" w:hAnsi="Times New Roman"/>
          <w:sz w:val="20"/>
          <w:szCs w:val="20"/>
        </w:rPr>
        <w:t xml:space="preserve">, </w:t>
      </w:r>
      <w:proofErr w:type="spellStart"/>
      <w:r w:rsidRPr="00F9721D">
        <w:rPr>
          <w:rFonts w:ascii="Times New Roman" w:hAnsi="Times New Roman"/>
          <w:sz w:val="20"/>
          <w:szCs w:val="20"/>
        </w:rPr>
        <w:t>Melilla</w:t>
      </w:r>
      <w:proofErr w:type="spellEnd"/>
      <w:r w:rsidRPr="00F9721D">
        <w:rPr>
          <w:rFonts w:ascii="Times New Roman" w:hAnsi="Times New Roman"/>
          <w:sz w:val="20"/>
          <w:szCs w:val="20"/>
        </w:rPr>
        <w:t xml:space="preserve"> </w:t>
      </w:r>
      <w:r w:rsidR="00E92A5A" w:rsidRPr="00F9721D">
        <w:rPr>
          <w:rFonts w:ascii="Times New Roman" w:hAnsi="Times New Roman"/>
          <w:sz w:val="20"/>
          <w:szCs w:val="20"/>
        </w:rPr>
        <w:t xml:space="preserve">              </w:t>
      </w:r>
      <w:r w:rsidRPr="00F9721D">
        <w:rPr>
          <w:rFonts w:ascii="Times New Roman" w:hAnsi="Times New Roman"/>
          <w:sz w:val="20"/>
          <w:szCs w:val="20"/>
        </w:rPr>
        <w:t>a Kanárske ostrovy v Španielskom kráľovstve, území Francúzskej republiky</w:t>
      </w:r>
      <w:r w:rsidR="00E92A5A" w:rsidRPr="00F9721D">
        <w:rPr>
          <w:rFonts w:ascii="Times New Roman" w:hAnsi="Times New Roman"/>
          <w:sz w:val="20"/>
          <w:szCs w:val="20"/>
        </w:rPr>
        <w:t xml:space="preserve"> uvedených v osobitnom predpise</w:t>
      </w:r>
      <w:r w:rsidRPr="00F9721D">
        <w:rPr>
          <w:rFonts w:ascii="Times New Roman" w:hAnsi="Times New Roman"/>
          <w:sz w:val="20"/>
          <w:szCs w:val="20"/>
          <w:vertAlign w:val="superscript"/>
        </w:rPr>
        <w:t>1aa</w:t>
      </w:r>
      <w:r w:rsidRPr="00F9721D">
        <w:rPr>
          <w:rFonts w:ascii="Times New Roman" w:hAnsi="Times New Roman"/>
          <w:sz w:val="20"/>
          <w:szCs w:val="20"/>
        </w:rPr>
        <w:t>)</w:t>
      </w:r>
      <w:r w:rsidR="00E92A5A" w:rsidRPr="00F9721D">
        <w:rPr>
          <w:rFonts w:ascii="Times New Roman" w:hAnsi="Times New Roman"/>
          <w:sz w:val="20"/>
          <w:szCs w:val="20"/>
          <w:vertAlign w:val="superscript"/>
        </w:rPr>
        <w:t>,</w:t>
      </w:r>
      <w:r w:rsidRPr="00F9721D">
        <w:rPr>
          <w:rFonts w:ascii="Times New Roman" w:hAnsi="Times New Roman"/>
          <w:sz w:val="20"/>
          <w:szCs w:val="20"/>
        </w:rPr>
        <w:t xml:space="preserve"> územia Alánd, územia britských </w:t>
      </w:r>
      <w:proofErr w:type="spellStart"/>
      <w:r w:rsidRPr="00F9721D">
        <w:rPr>
          <w:rFonts w:ascii="Times New Roman" w:hAnsi="Times New Roman"/>
          <w:sz w:val="20"/>
          <w:szCs w:val="20"/>
        </w:rPr>
        <w:t>Normanských</w:t>
      </w:r>
      <w:proofErr w:type="spellEnd"/>
      <w:r w:rsidRPr="00F9721D">
        <w:rPr>
          <w:rFonts w:ascii="Times New Roman" w:hAnsi="Times New Roman"/>
          <w:sz w:val="20"/>
          <w:szCs w:val="20"/>
        </w:rPr>
        <w:t xml:space="preserve"> ostrovov a okrem území </w:t>
      </w:r>
      <w:r w:rsidR="00E92A5A" w:rsidRPr="00F9721D">
        <w:rPr>
          <w:rFonts w:ascii="Times New Roman" w:hAnsi="Times New Roman"/>
          <w:sz w:val="20"/>
          <w:szCs w:val="20"/>
        </w:rPr>
        <w:t>uvedených v osobitnom predpise</w:t>
      </w:r>
      <w:r w:rsidRPr="00F9721D">
        <w:rPr>
          <w:rFonts w:ascii="Times New Roman" w:hAnsi="Times New Roman"/>
          <w:sz w:val="20"/>
          <w:szCs w:val="20"/>
          <w:vertAlign w:val="superscript"/>
        </w:rPr>
        <w:t>1ab</w:t>
      </w:r>
      <w:r w:rsidRPr="00F9721D">
        <w:rPr>
          <w:rFonts w:ascii="Times New Roman" w:hAnsi="Times New Roman"/>
          <w:sz w:val="20"/>
          <w:szCs w:val="20"/>
        </w:rPr>
        <w:t>)</w:t>
      </w:r>
      <w:r w:rsidR="00E92A5A"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členským štátom územie členského štátu únie okre</w:t>
      </w:r>
      <w:r w:rsidR="00E92A5A" w:rsidRPr="00F9721D">
        <w:rPr>
          <w:rFonts w:ascii="Times New Roman" w:hAnsi="Times New Roman"/>
          <w:sz w:val="20"/>
          <w:szCs w:val="20"/>
        </w:rPr>
        <w:t>m území uvedených v písmene b),</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územím tretích štátov úz</w:t>
      </w:r>
      <w:r w:rsidR="00E92A5A" w:rsidRPr="00F9721D">
        <w:rPr>
          <w:rFonts w:ascii="Times New Roman" w:hAnsi="Times New Roman"/>
          <w:sz w:val="20"/>
          <w:szCs w:val="20"/>
        </w:rPr>
        <w:t>emie, ktoré nie je územím únie,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daňovým skladom miesto, kde sa minerálny olej na základe povolenia na prevádzkovanie daňového skladu </w:t>
      </w:r>
      <w:r w:rsidR="00E92A5A" w:rsidRPr="00F9721D">
        <w:rPr>
          <w:rFonts w:ascii="Times New Roman" w:hAnsi="Times New Roman"/>
          <w:sz w:val="20"/>
          <w:szCs w:val="20"/>
        </w:rPr>
        <w:t xml:space="preserve"> </w:t>
      </w:r>
      <w:r w:rsidRPr="00F9721D">
        <w:rPr>
          <w:rFonts w:ascii="Times New Roman" w:hAnsi="Times New Roman"/>
          <w:sz w:val="20"/>
          <w:szCs w:val="20"/>
        </w:rPr>
        <w:t>v pozastavení dane vyrába, spracúva, skladuje, pr</w:t>
      </w:r>
      <w:r w:rsidR="00E92A5A" w:rsidRPr="00F9721D">
        <w:rPr>
          <w:rFonts w:ascii="Times New Roman" w:hAnsi="Times New Roman"/>
          <w:sz w:val="20"/>
          <w:szCs w:val="20"/>
        </w:rPr>
        <w:t>ijíma alebo odosiela,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prevádzkovateľom daňového skladu osoba, ktorá v rámci podnikania minerálne oleje na základe povolenia na prevádzkovanie daňového skladu v pozastavení dane vyrába, spracúva, sk</w:t>
      </w:r>
      <w:r w:rsidR="00E92A5A" w:rsidRPr="00F9721D">
        <w:rPr>
          <w:rFonts w:ascii="Times New Roman" w:hAnsi="Times New Roman"/>
          <w:sz w:val="20"/>
          <w:szCs w:val="20"/>
        </w:rPr>
        <w:t>laduje, prijíma alebo odosiela,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pozastavením dane daňový režim, v ktorom sa vznik daňovej povinnosti posunie na deň uvedenia minerálneho oleja do daňového voľného obehu; pozastavenie dane sa nevzťahuje na minerálny olej, ktorý bol prepustený do osobitného colného režimu,</w:t>
      </w:r>
      <w:r w:rsidRPr="00F9721D">
        <w:rPr>
          <w:rFonts w:ascii="Times New Roman" w:hAnsi="Times New Roman"/>
          <w:sz w:val="20"/>
          <w:szCs w:val="20"/>
          <w:vertAlign w:val="superscript"/>
        </w:rPr>
        <w:t xml:space="preserve"> 1b)</w:t>
      </w:r>
      <w:r w:rsidRPr="00F9721D">
        <w:rPr>
          <w:rFonts w:ascii="Times New Roman" w:hAnsi="Times New Roman"/>
          <w:sz w:val="20"/>
          <w:szCs w:val="20"/>
        </w:rPr>
        <w:t xml:space="preserve"> ako aj na dočasné uskladnen</w:t>
      </w:r>
      <w:r w:rsidR="00E92A5A" w:rsidRPr="00F9721D">
        <w:rPr>
          <w:rFonts w:ascii="Times New Roman" w:hAnsi="Times New Roman"/>
          <w:sz w:val="20"/>
          <w:szCs w:val="20"/>
        </w:rPr>
        <w:t>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oprávneným príjemcom osoba, ktorá nie je prevádzkovateľom daňového skladu a ktorá v rámci podnikania opakovane alebo príležitostne na základe povolenia prijíma minerálny olej z iného členského štátu </w:t>
      </w:r>
      <w:r w:rsidR="00E92A5A" w:rsidRPr="00F9721D">
        <w:rPr>
          <w:rFonts w:ascii="Times New Roman" w:hAnsi="Times New Roman"/>
          <w:sz w:val="20"/>
          <w:szCs w:val="20"/>
        </w:rPr>
        <w:t xml:space="preserve">           </w:t>
      </w:r>
      <w:r w:rsidRPr="00F9721D">
        <w:rPr>
          <w:rFonts w:ascii="Times New Roman" w:hAnsi="Times New Roman"/>
          <w:sz w:val="20"/>
          <w:szCs w:val="20"/>
        </w:rPr>
        <w:t xml:space="preserve">v pozastavení dane, pričom minerálny olej v pozastavení dane </w:t>
      </w:r>
      <w:r w:rsidR="00E92A5A" w:rsidRPr="00F9721D">
        <w:rPr>
          <w:rFonts w:ascii="Times New Roman" w:hAnsi="Times New Roman"/>
          <w:sz w:val="20"/>
          <w:szCs w:val="20"/>
        </w:rPr>
        <w:t>nesmie skladovať ani odosielať,</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uvedením minerálneho </w:t>
      </w:r>
      <w:r w:rsidR="00E92A5A" w:rsidRPr="00F9721D">
        <w:rPr>
          <w:rFonts w:ascii="Times New Roman" w:hAnsi="Times New Roman"/>
          <w:sz w:val="20"/>
          <w:szCs w:val="20"/>
        </w:rPr>
        <w:t>oleja do daňového voľného obehu</w:t>
      </w:r>
    </w:p>
    <w:p w:rsidR="00AE192E" w:rsidRPr="00F9721D" w:rsidRDefault="00AE192E" w:rsidP="00E92A5A">
      <w:pPr>
        <w:widowControl w:val="0"/>
        <w:numPr>
          <w:ilvl w:val="0"/>
          <w:numId w:val="2"/>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akékoľvek vyňatie minerál</w:t>
      </w:r>
      <w:r w:rsidR="00E92A5A" w:rsidRPr="00F9721D">
        <w:rPr>
          <w:rFonts w:ascii="Times New Roman" w:hAnsi="Times New Roman"/>
          <w:sz w:val="20"/>
          <w:szCs w:val="20"/>
        </w:rPr>
        <w:t>neho oleja z pozastavenia dane,</w:t>
      </w:r>
    </w:p>
    <w:p w:rsidR="00AE192E" w:rsidRPr="00F9721D" w:rsidRDefault="00AE192E" w:rsidP="00E92A5A">
      <w:pPr>
        <w:widowControl w:val="0"/>
        <w:numPr>
          <w:ilvl w:val="0"/>
          <w:numId w:val="2"/>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akékoľvek vyrobenie minerálneh</w:t>
      </w:r>
      <w:r w:rsidR="00E92A5A" w:rsidRPr="00F9721D">
        <w:rPr>
          <w:rFonts w:ascii="Times New Roman" w:hAnsi="Times New Roman"/>
          <w:sz w:val="20"/>
          <w:szCs w:val="20"/>
        </w:rPr>
        <w:t>o oleja mimo pozastavenia dane,</w:t>
      </w:r>
    </w:p>
    <w:p w:rsidR="00AE192E" w:rsidRPr="00F9721D" w:rsidRDefault="00AE192E" w:rsidP="00E92A5A">
      <w:pPr>
        <w:widowControl w:val="0"/>
        <w:numPr>
          <w:ilvl w:val="0"/>
          <w:numId w:val="2"/>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akýkoľvek dovoz minerálneho oleja, na ktorý</w:t>
      </w:r>
      <w:r w:rsidR="00E92A5A" w:rsidRPr="00F9721D">
        <w:rPr>
          <w:rFonts w:ascii="Times New Roman" w:hAnsi="Times New Roman"/>
          <w:sz w:val="20"/>
          <w:szCs w:val="20"/>
        </w:rPr>
        <w:t xml:space="preserve"> nenadväzuje pozastavenie dane,</w:t>
      </w:r>
    </w:p>
    <w:p w:rsidR="00AE192E" w:rsidRPr="00F9721D" w:rsidRDefault="00AE192E" w:rsidP="00E92A5A">
      <w:pPr>
        <w:widowControl w:val="0"/>
        <w:numPr>
          <w:ilvl w:val="0"/>
          <w:numId w:val="2"/>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 xml:space="preserve">akékoľvek nakladanie s minerálnym olejom mimo pozastavenia dane, ktorý nebol preukázateľne zdanený a ktorého pôvod alebo spôsob nadobudnutia nevie osoba, ktorá s minerálnym olejom nakladá alebo nakladala, preukázať v súlade s týmto zákonom, a to bez ohľadu na to, či nakladá alebo nakladala </w:t>
      </w:r>
      <w:r w:rsidR="00E92A5A" w:rsidRPr="00F9721D">
        <w:rPr>
          <w:rFonts w:ascii="Times New Roman" w:hAnsi="Times New Roman"/>
          <w:sz w:val="20"/>
          <w:szCs w:val="20"/>
        </w:rPr>
        <w:t xml:space="preserve">        </w:t>
      </w:r>
      <w:r w:rsidRPr="00F9721D">
        <w:rPr>
          <w:rFonts w:ascii="Times New Roman" w:hAnsi="Times New Roman"/>
          <w:sz w:val="20"/>
          <w:szCs w:val="20"/>
        </w:rPr>
        <w:t>s mi</w:t>
      </w:r>
      <w:r w:rsidR="00E92A5A" w:rsidRPr="00F9721D">
        <w:rPr>
          <w:rFonts w:ascii="Times New Roman" w:hAnsi="Times New Roman"/>
          <w:sz w:val="20"/>
          <w:szCs w:val="20"/>
        </w:rPr>
        <w:t>nerálnym olejom ako s vlastným,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kombinovanou nomenklatúrou tovarová nomenklatúra</w:t>
      </w:r>
      <w:r w:rsidR="00E92A5A" w:rsidRPr="00F9721D">
        <w:rPr>
          <w:rFonts w:ascii="Times New Roman" w:hAnsi="Times New Roman"/>
          <w:sz w:val="20"/>
          <w:szCs w:val="20"/>
        </w:rPr>
        <w:t xml:space="preserve"> podľa právnych predpisov únie,</w:t>
      </w: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podnikaním činnosť vykonávaná na daňovom území v súlade s osobitným predpisom</w:t>
      </w:r>
      <w:r w:rsidRPr="00F9721D">
        <w:rPr>
          <w:rFonts w:ascii="Times New Roman" w:hAnsi="Times New Roman"/>
          <w:sz w:val="20"/>
          <w:szCs w:val="20"/>
          <w:vertAlign w:val="superscript"/>
        </w:rPr>
        <w:t xml:space="preserve"> 1</w:t>
      </w:r>
      <w:r w:rsidRPr="00F9721D">
        <w:rPr>
          <w:rFonts w:ascii="Times New Roman" w:hAnsi="Times New Roman"/>
          <w:sz w:val="20"/>
          <w:szCs w:val="20"/>
        </w:rPr>
        <w:t xml:space="preserve">) a rovnaká alebo </w:t>
      </w:r>
      <w:r w:rsidRPr="00F9721D">
        <w:rPr>
          <w:rFonts w:ascii="Times New Roman" w:hAnsi="Times New Roman"/>
          <w:sz w:val="20"/>
          <w:szCs w:val="20"/>
        </w:rPr>
        <w:lastRenderedPageBreak/>
        <w:t xml:space="preserve">obdobná činnosť vykonávaná v iných členských štátoch podľa právnych predpisov členských štátov,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majetkovo prepojenými osobami osoby, z ktorých má jedna osoba priamo alebo nepriamo najmenej 25</w:t>
      </w:r>
      <w:r w:rsidR="00E92A5A" w:rsidRPr="00F9721D">
        <w:rPr>
          <w:rFonts w:ascii="Times New Roman" w:hAnsi="Times New Roman"/>
          <w:sz w:val="20"/>
          <w:szCs w:val="20"/>
        </w:rPr>
        <w:t xml:space="preserve"> </w:t>
      </w:r>
      <w:r w:rsidRPr="00F9721D">
        <w:rPr>
          <w:rFonts w:ascii="Times New Roman" w:hAnsi="Times New Roman"/>
          <w:sz w:val="20"/>
          <w:szCs w:val="20"/>
        </w:rPr>
        <w:t>% podiel na základnom imaní alebo na hlasovacích právach v inej osobe; ak má jedna osoba taký podiel vo viacerých osobách, považujú sa všetky</w:t>
      </w:r>
      <w:r w:rsidR="00E92A5A" w:rsidRPr="00F9721D">
        <w:rPr>
          <w:rFonts w:ascii="Times New Roman" w:hAnsi="Times New Roman"/>
          <w:sz w:val="20"/>
          <w:szCs w:val="20"/>
        </w:rPr>
        <w:t xml:space="preserve"> z nich za majetkovo prepojené,</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E92A5A"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personálne prepojenými osobami</w:t>
      </w:r>
    </w:p>
    <w:p w:rsidR="00AE192E" w:rsidRPr="00F9721D" w:rsidRDefault="00AE192E" w:rsidP="00E92A5A">
      <w:pPr>
        <w:widowControl w:val="0"/>
        <w:numPr>
          <w:ilvl w:val="0"/>
          <w:numId w:val="3"/>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fyzická osoba a právnická osoba, ak táto fyzická osoba alebo jej blízka osoba</w:t>
      </w:r>
      <w:r w:rsidRPr="00F9721D">
        <w:rPr>
          <w:rFonts w:ascii="Times New Roman" w:hAnsi="Times New Roman"/>
          <w:sz w:val="20"/>
          <w:szCs w:val="20"/>
          <w:vertAlign w:val="superscript"/>
        </w:rPr>
        <w:t xml:space="preserve"> 2</w:t>
      </w:r>
      <w:r w:rsidRPr="00F9721D">
        <w:rPr>
          <w:rFonts w:ascii="Times New Roman" w:hAnsi="Times New Roman"/>
          <w:sz w:val="20"/>
          <w:szCs w:val="20"/>
        </w:rPr>
        <w:t xml:space="preserve">) má priamo alebo nepriamo rozhodujúci vplyv na riadenie alebo kontrolu tejto právnickej osoby, alebo </w:t>
      </w:r>
    </w:p>
    <w:p w:rsidR="00AE192E" w:rsidRPr="00F9721D" w:rsidRDefault="00AE192E" w:rsidP="00E92A5A">
      <w:pPr>
        <w:widowControl w:val="0"/>
        <w:numPr>
          <w:ilvl w:val="0"/>
          <w:numId w:val="3"/>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právnické osoby, ak na riadenie alebo kontrolu týchto právnických osôb má priamo alebo nepriamo rozhodujúci vplyv tá is</w:t>
      </w:r>
      <w:r w:rsidR="00E92A5A" w:rsidRPr="00F9721D">
        <w:rPr>
          <w:rFonts w:ascii="Times New Roman" w:hAnsi="Times New Roman"/>
          <w:sz w:val="20"/>
          <w:szCs w:val="20"/>
        </w:rPr>
        <w:t>tá osoba alebo jej blízke osoby</w:t>
      </w:r>
      <w:r w:rsidR="001479C2" w:rsidRPr="00F9721D">
        <w:rPr>
          <w:rFonts w:ascii="Times New Roman" w:hAnsi="Times New Roman"/>
          <w:sz w:val="20"/>
          <w:szCs w:val="20"/>
        </w:rPr>
        <w:t>,</w:t>
      </w:r>
      <w:r w:rsidRPr="00F9721D">
        <w:rPr>
          <w:rFonts w:ascii="Times New Roman" w:hAnsi="Times New Roman"/>
          <w:sz w:val="20"/>
          <w:szCs w:val="20"/>
          <w:vertAlign w:val="superscript"/>
        </w:rPr>
        <w:t>2</w:t>
      </w:r>
      <w:r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rozhodujúcim vplyvom právo fyzickej osoby samostatne rozhodovať ako riadiaci orgán alebo kontrolný orgán právnickej osoby alebo svojou nečinnosťou zabrániť rozhodnutiu riadiaceho orgánu alebo kontrolného orgánu právnickej osoby,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registrovaným odosielateľom osoba, ktorá nie je prevádzkovateľom daňového skladu a ktorá je oprávnená </w:t>
      </w:r>
      <w:r w:rsidR="001479C2" w:rsidRPr="00F9721D">
        <w:rPr>
          <w:rFonts w:ascii="Times New Roman" w:hAnsi="Times New Roman"/>
          <w:sz w:val="20"/>
          <w:szCs w:val="20"/>
        </w:rPr>
        <w:t xml:space="preserve">     </w:t>
      </w:r>
      <w:r w:rsidRPr="00F9721D">
        <w:rPr>
          <w:rFonts w:ascii="Times New Roman" w:hAnsi="Times New Roman"/>
          <w:sz w:val="20"/>
          <w:szCs w:val="20"/>
        </w:rPr>
        <w:t xml:space="preserve">v rámci podnikania na základe povolenia odosielať minerálny olej v pozastavení dane po prepustení do voľného </w:t>
      </w:r>
      <w:r w:rsidR="00E92A5A" w:rsidRPr="00F9721D">
        <w:rPr>
          <w:rFonts w:ascii="Times New Roman" w:hAnsi="Times New Roman"/>
          <w:sz w:val="20"/>
          <w:szCs w:val="20"/>
        </w:rPr>
        <w:t>obehu</w:t>
      </w:r>
      <w:r w:rsidR="001479C2" w:rsidRPr="00F9721D">
        <w:rPr>
          <w:rFonts w:ascii="Times New Roman" w:hAnsi="Times New Roman"/>
          <w:sz w:val="20"/>
          <w:szCs w:val="20"/>
        </w:rPr>
        <w:t>,</w:t>
      </w:r>
      <w:r w:rsidRPr="00F9721D">
        <w:rPr>
          <w:rFonts w:ascii="Times New Roman" w:hAnsi="Times New Roman"/>
          <w:sz w:val="20"/>
          <w:szCs w:val="20"/>
          <w:vertAlign w:val="superscript"/>
        </w:rPr>
        <w:t>2a</w:t>
      </w:r>
      <w:r w:rsidRPr="00F9721D">
        <w:rPr>
          <w:rFonts w:ascii="Times New Roman" w:hAnsi="Times New Roman"/>
          <w:sz w:val="20"/>
          <w:szCs w:val="20"/>
        </w:rPr>
        <w:t>) pričom minerálny olej v pozastavení dane</w:t>
      </w:r>
      <w:r w:rsidR="001479C2" w:rsidRPr="00F9721D">
        <w:rPr>
          <w:rFonts w:ascii="Times New Roman" w:hAnsi="Times New Roman"/>
          <w:sz w:val="20"/>
          <w:szCs w:val="20"/>
        </w:rPr>
        <w:t xml:space="preserve"> nesmie prijímať ani skladovať.</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Na účely tohto zákona sa obchody uskutočnené s Monackým kniežatstvom považujú za obchody uskutočnené s Francúzskou republikou, obchody uskutočnené s </w:t>
      </w:r>
      <w:proofErr w:type="spellStart"/>
      <w:r w:rsidRPr="00F9721D">
        <w:rPr>
          <w:rFonts w:ascii="Times New Roman" w:hAnsi="Times New Roman"/>
          <w:sz w:val="20"/>
          <w:szCs w:val="20"/>
        </w:rPr>
        <w:t>Jungholz</w:t>
      </w:r>
      <w:proofErr w:type="spellEnd"/>
      <w:r w:rsidRPr="00F9721D">
        <w:rPr>
          <w:rFonts w:ascii="Times New Roman" w:hAnsi="Times New Roman"/>
          <w:sz w:val="20"/>
          <w:szCs w:val="20"/>
        </w:rPr>
        <w:t xml:space="preserve"> a </w:t>
      </w:r>
      <w:proofErr w:type="spellStart"/>
      <w:r w:rsidRPr="00F9721D">
        <w:rPr>
          <w:rFonts w:ascii="Times New Roman" w:hAnsi="Times New Roman"/>
          <w:sz w:val="20"/>
          <w:szCs w:val="20"/>
        </w:rPr>
        <w:t>Mittelberg</w:t>
      </w:r>
      <w:proofErr w:type="spellEnd"/>
      <w:r w:rsidRPr="00F9721D">
        <w:rPr>
          <w:rFonts w:ascii="Times New Roman" w:hAnsi="Times New Roman"/>
          <w:sz w:val="20"/>
          <w:szCs w:val="20"/>
        </w:rPr>
        <w:t xml:space="preserve"> (</w:t>
      </w:r>
      <w:proofErr w:type="spellStart"/>
      <w:r w:rsidRPr="00F9721D">
        <w:rPr>
          <w:rFonts w:ascii="Times New Roman" w:hAnsi="Times New Roman"/>
          <w:sz w:val="20"/>
          <w:szCs w:val="20"/>
        </w:rPr>
        <w:t>Kleines</w:t>
      </w:r>
      <w:proofErr w:type="spellEnd"/>
      <w:r w:rsidRPr="00F9721D">
        <w:rPr>
          <w:rFonts w:ascii="Times New Roman" w:hAnsi="Times New Roman"/>
          <w:sz w:val="20"/>
          <w:szCs w:val="20"/>
        </w:rPr>
        <w:t xml:space="preserve"> </w:t>
      </w:r>
      <w:proofErr w:type="spellStart"/>
      <w:r w:rsidRPr="00F9721D">
        <w:rPr>
          <w:rFonts w:ascii="Times New Roman" w:hAnsi="Times New Roman"/>
          <w:sz w:val="20"/>
          <w:szCs w:val="20"/>
        </w:rPr>
        <w:t>Walsertal</w:t>
      </w:r>
      <w:proofErr w:type="spellEnd"/>
      <w:r w:rsidRPr="00F9721D">
        <w:rPr>
          <w:rFonts w:ascii="Times New Roman" w:hAnsi="Times New Roman"/>
          <w:sz w:val="20"/>
          <w:szCs w:val="20"/>
        </w:rPr>
        <w:t xml:space="preserve">) sa považujú za obchody uskutočnené s Nemeckou spolkovou republikou, obchody uskutočnené s ostrovom Man sa považujú za obchody uskutočnené so Spojeným kráľovstvom Veľkej Británie a Severného Írska, obchody uskutočnené so Sanmarínskou republikou sa považujú za obchody uskutočnené s Talianskou republikou </w:t>
      </w:r>
      <w:r w:rsidR="00E92A5A" w:rsidRPr="00F9721D">
        <w:rPr>
          <w:rFonts w:ascii="Times New Roman" w:hAnsi="Times New Roman"/>
          <w:sz w:val="20"/>
          <w:szCs w:val="20"/>
        </w:rPr>
        <w:t xml:space="preserve">          </w:t>
      </w:r>
      <w:r w:rsidRPr="00F9721D">
        <w:rPr>
          <w:rFonts w:ascii="Times New Roman" w:hAnsi="Times New Roman"/>
          <w:sz w:val="20"/>
          <w:szCs w:val="20"/>
        </w:rPr>
        <w:t xml:space="preserve">a obchody uskutočnené s výsostnými územiami Spojeného kráľovstva Veľkej Británie a Severného Írska </w:t>
      </w:r>
      <w:proofErr w:type="spellStart"/>
      <w:r w:rsidRPr="00F9721D">
        <w:rPr>
          <w:rFonts w:ascii="Times New Roman" w:hAnsi="Times New Roman"/>
          <w:sz w:val="20"/>
          <w:szCs w:val="20"/>
        </w:rPr>
        <w:t>Akrotiri</w:t>
      </w:r>
      <w:proofErr w:type="spellEnd"/>
      <w:r w:rsidRPr="00F9721D">
        <w:rPr>
          <w:rFonts w:ascii="Times New Roman" w:hAnsi="Times New Roman"/>
          <w:sz w:val="20"/>
          <w:szCs w:val="20"/>
        </w:rPr>
        <w:t xml:space="preserve"> a </w:t>
      </w:r>
      <w:proofErr w:type="spellStart"/>
      <w:r w:rsidRPr="00F9721D">
        <w:rPr>
          <w:rFonts w:ascii="Times New Roman" w:hAnsi="Times New Roman"/>
          <w:sz w:val="20"/>
          <w:szCs w:val="20"/>
        </w:rPr>
        <w:t>Dhekelia</w:t>
      </w:r>
      <w:proofErr w:type="spellEnd"/>
      <w:r w:rsidRPr="00F9721D">
        <w:rPr>
          <w:rFonts w:ascii="Times New Roman" w:hAnsi="Times New Roman"/>
          <w:sz w:val="20"/>
          <w:szCs w:val="20"/>
        </w:rPr>
        <w:t xml:space="preserve"> sa považujú za obchody usku</w:t>
      </w:r>
      <w:r w:rsidR="00E92A5A" w:rsidRPr="00F9721D">
        <w:rPr>
          <w:rFonts w:ascii="Times New Roman" w:hAnsi="Times New Roman"/>
          <w:sz w:val="20"/>
          <w:szCs w:val="20"/>
        </w:rPr>
        <w:t>točnené s Cyperskou republikou.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641592" w:rsidP="0064159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3</w:t>
      </w:r>
    </w:p>
    <w:p w:rsidR="00AE192E" w:rsidRPr="00F9721D" w:rsidRDefault="00641592">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Správa dane</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Správu dane vykonáva colný úrad miestne prís</w:t>
      </w:r>
      <w:r w:rsidR="00E92A5A" w:rsidRPr="00F9721D">
        <w:rPr>
          <w:rFonts w:ascii="Times New Roman" w:hAnsi="Times New Roman"/>
          <w:sz w:val="20"/>
          <w:szCs w:val="20"/>
        </w:rPr>
        <w:t>lušný podľa osobitného predpisu</w:t>
      </w:r>
      <w:r w:rsidR="001479C2" w:rsidRPr="00F9721D">
        <w:rPr>
          <w:rFonts w:ascii="Times New Roman" w:hAnsi="Times New Roman"/>
          <w:sz w:val="20"/>
          <w:szCs w:val="20"/>
        </w:rPr>
        <w:t>.</w:t>
      </w:r>
      <w:r w:rsidRPr="00F9721D">
        <w:rPr>
          <w:rFonts w:ascii="Times New Roman" w:hAnsi="Times New Roman"/>
          <w:sz w:val="20"/>
          <w:szCs w:val="20"/>
          <w:vertAlign w:val="superscript"/>
        </w:rPr>
        <w:t>2aa</w:t>
      </w:r>
      <w:r w:rsidRPr="00F9721D">
        <w:rPr>
          <w:rFonts w:ascii="Times New Roman" w:hAnsi="Times New Roman"/>
          <w:sz w:val="20"/>
          <w:szCs w:val="20"/>
        </w:rPr>
        <w:t>) Miestne príslušným colným úradom pre fyzickú osobu, ktorá nemá na území Slovenskej republiky trvalý pobyt</w:t>
      </w:r>
      <w:r w:rsidRPr="00F9721D">
        <w:rPr>
          <w:rFonts w:ascii="Times New Roman" w:hAnsi="Times New Roman"/>
          <w:sz w:val="20"/>
          <w:szCs w:val="20"/>
          <w:vertAlign w:val="superscript"/>
        </w:rPr>
        <w:t>2ab</w:t>
      </w:r>
      <w:r w:rsidRPr="00F9721D">
        <w:rPr>
          <w:rFonts w:ascii="Times New Roman" w:hAnsi="Times New Roman"/>
          <w:sz w:val="20"/>
          <w:szCs w:val="20"/>
        </w:rPr>
        <w:t>) a ktorá nevie preukázať v súlade s týmto zákonom pôvod alebo spôsob nadobudnutia minerálneho oleja, ktorý sa u nej nachádza alebo sa nachádzal, a to bez ohľadu na to, či nakladá alebo nakladala s minerálnym olejom ako</w:t>
      </w:r>
      <w:r w:rsidR="00E92A5A" w:rsidRPr="00F9721D">
        <w:rPr>
          <w:rFonts w:ascii="Times New Roman" w:hAnsi="Times New Roman"/>
          <w:sz w:val="20"/>
          <w:szCs w:val="20"/>
        </w:rPr>
        <w:t xml:space="preserve"> </w:t>
      </w:r>
      <w:r w:rsidRPr="00F9721D">
        <w:rPr>
          <w:rFonts w:ascii="Times New Roman" w:hAnsi="Times New Roman"/>
          <w:sz w:val="20"/>
          <w:szCs w:val="20"/>
        </w:rPr>
        <w:t>s vlastným, je vždy ten colný úra</w:t>
      </w:r>
      <w:r w:rsidR="00E92A5A" w:rsidRPr="00F9721D">
        <w:rPr>
          <w:rFonts w:ascii="Times New Roman" w:hAnsi="Times New Roman"/>
          <w:sz w:val="20"/>
          <w:szCs w:val="20"/>
        </w:rPr>
        <w:t>d, ktorý túto skutočnosť zistí.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E92A5A" w:rsidP="0064159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Predmet</w:t>
      </w:r>
      <w:r w:rsidR="00E92A5A" w:rsidRPr="00F9721D">
        <w:rPr>
          <w:rFonts w:ascii="Times New Roman" w:hAnsi="Times New Roman"/>
          <w:b/>
          <w:bCs/>
          <w:sz w:val="20"/>
          <w:szCs w:val="20"/>
        </w:rPr>
        <w:t xml:space="preserve"> dane</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Predmetom dane sú minerálne oleje vyrobené na daňovom území, dodané na daňové územie z iného členského štátu alebo dovezené na daňové </w:t>
      </w:r>
      <w:r w:rsidR="00E92A5A" w:rsidRPr="00F9721D">
        <w:rPr>
          <w:rFonts w:ascii="Times New Roman" w:hAnsi="Times New Roman"/>
          <w:sz w:val="20"/>
          <w:szCs w:val="20"/>
        </w:rPr>
        <w:t>územie z územia tretieho štátu.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Minerálnym olejom s</w:t>
      </w:r>
      <w:r w:rsidR="00E92A5A" w:rsidRPr="00F9721D">
        <w:rPr>
          <w:rFonts w:ascii="Times New Roman" w:hAnsi="Times New Roman"/>
          <w:sz w:val="20"/>
          <w:szCs w:val="20"/>
        </w:rPr>
        <w:t>a na účely tohto zákona rozumie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tovar kódu kombinovanej nomenklatúry 1507 až 1518, ak je určený na použitie ako pohonná látka alebo ako palivo,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E92A5A" w:rsidRPr="00F9721D" w:rsidRDefault="00E92A5A" w:rsidP="00E92A5A">
      <w:pPr>
        <w:widowControl w:val="0"/>
        <w:numPr>
          <w:ilvl w:val="0"/>
          <w:numId w:val="4"/>
        </w:numPr>
        <w:autoSpaceDE w:val="0"/>
        <w:autoSpaceDN w:val="0"/>
        <w:adjustRightInd w:val="0"/>
        <w:spacing w:after="0" w:line="240" w:lineRule="auto"/>
        <w:ind w:left="284" w:hanging="284"/>
        <w:jc w:val="both"/>
        <w:rPr>
          <w:rFonts w:ascii="Times New Roman" w:hAnsi="Times New Roman"/>
          <w:b/>
          <w:color w:val="000000"/>
          <w:sz w:val="20"/>
          <w:szCs w:val="20"/>
        </w:rPr>
      </w:pPr>
      <w:r w:rsidRPr="00F9721D">
        <w:rPr>
          <w:rFonts w:ascii="Times New Roman" w:hAnsi="Times New Roman"/>
          <w:b/>
          <w:color w:val="000000"/>
          <w:sz w:val="20"/>
          <w:szCs w:val="20"/>
        </w:rPr>
        <w:t xml:space="preserve">tovar kódu kombinovanej </w:t>
      </w:r>
      <w:r w:rsidR="00715430" w:rsidRPr="00F9721D">
        <w:rPr>
          <w:rFonts w:ascii="Times New Roman" w:hAnsi="Times New Roman"/>
          <w:b/>
          <w:color w:val="000000"/>
          <w:sz w:val="20"/>
          <w:szCs w:val="20"/>
        </w:rPr>
        <w:t>nomenklatúry 2706 až 2715 okrem</w:t>
      </w:r>
    </w:p>
    <w:p w:rsidR="00E92A5A" w:rsidRPr="00F9721D" w:rsidRDefault="00E92A5A" w:rsidP="00E92A5A">
      <w:pPr>
        <w:pStyle w:val="Odsekzoznamu"/>
        <w:numPr>
          <w:ilvl w:val="0"/>
          <w:numId w:val="5"/>
        </w:numPr>
        <w:spacing w:after="0" w:line="240" w:lineRule="auto"/>
        <w:ind w:left="567" w:hanging="283"/>
        <w:jc w:val="both"/>
        <w:rPr>
          <w:rFonts w:ascii="Times New Roman" w:hAnsi="Times New Roman"/>
          <w:b/>
          <w:color w:val="000000"/>
          <w:sz w:val="20"/>
          <w:szCs w:val="20"/>
        </w:rPr>
      </w:pPr>
      <w:r w:rsidRPr="00F9721D">
        <w:rPr>
          <w:rFonts w:ascii="Times New Roman" w:hAnsi="Times New Roman"/>
          <w:b/>
          <w:color w:val="000000"/>
          <w:sz w:val="20"/>
          <w:szCs w:val="20"/>
        </w:rPr>
        <w:t>tovaru kódu kombinovanej nomenklatúry 2711 11, 2711 21, 2711 29,</w:t>
      </w:r>
    </w:p>
    <w:p w:rsidR="00E92A5A" w:rsidRPr="00F9721D" w:rsidRDefault="00E92A5A" w:rsidP="00E92A5A">
      <w:pPr>
        <w:pStyle w:val="Odsekzoznamu"/>
        <w:numPr>
          <w:ilvl w:val="0"/>
          <w:numId w:val="5"/>
        </w:numPr>
        <w:spacing w:after="0" w:line="240" w:lineRule="auto"/>
        <w:ind w:left="567" w:hanging="283"/>
        <w:jc w:val="both"/>
        <w:rPr>
          <w:rFonts w:ascii="Times New Roman" w:hAnsi="Times New Roman"/>
          <w:b/>
          <w:color w:val="000000"/>
          <w:sz w:val="20"/>
          <w:szCs w:val="20"/>
        </w:rPr>
      </w:pPr>
      <w:r w:rsidRPr="00F9721D">
        <w:rPr>
          <w:rFonts w:ascii="Times New Roman" w:hAnsi="Times New Roman"/>
          <w:b/>
          <w:color w:val="000000"/>
          <w:sz w:val="20"/>
          <w:szCs w:val="20"/>
        </w:rPr>
        <w:t>pevných uhľovodíkov kódu kombinovanej nomenklatúry 2706 až 2715</w:t>
      </w:r>
      <w:r w:rsidRPr="00F9721D">
        <w:rPr>
          <w:rFonts w:ascii="Times New Roman" w:hAnsi="Times New Roman"/>
          <w:b/>
          <w:sz w:val="20"/>
          <w:szCs w:val="20"/>
        </w:rPr>
        <w:t xml:space="preserve">, </w:t>
      </w:r>
      <w:r w:rsidRPr="00F9721D">
        <w:rPr>
          <w:rFonts w:ascii="Times New Roman" w:hAnsi="Times New Roman"/>
          <w:b/>
          <w:color w:val="000000"/>
          <w:sz w:val="20"/>
          <w:szCs w:val="20"/>
        </w:rPr>
        <w:t xml:space="preserve">okrem tovaru kódu kombinovanej nomenklatúry </w:t>
      </w:r>
      <w:r w:rsidRPr="00F9721D">
        <w:rPr>
          <w:rFonts w:ascii="Times New Roman" w:hAnsi="Times New Roman"/>
          <w:b/>
          <w:sz w:val="20"/>
          <w:szCs w:val="20"/>
        </w:rPr>
        <w:t>2713 20 00,</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tovar kódu kombino</w:t>
      </w:r>
      <w:r w:rsidR="00E92A5A" w:rsidRPr="00F9721D">
        <w:rPr>
          <w:rFonts w:ascii="Times New Roman" w:hAnsi="Times New Roman"/>
          <w:sz w:val="20"/>
          <w:szCs w:val="20"/>
        </w:rPr>
        <w:t>vanej nomenklatúry 2901 a 2902,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tovar kódu kombinovanej nomenklatúry 2905 11 00, ktorý nie je syntetického pôvodu, ak je určený na použitie ako </w:t>
      </w:r>
      <w:r w:rsidR="00E92A5A" w:rsidRPr="00F9721D">
        <w:rPr>
          <w:rFonts w:ascii="Times New Roman" w:hAnsi="Times New Roman"/>
          <w:sz w:val="20"/>
          <w:szCs w:val="20"/>
        </w:rPr>
        <w:t>pohonná látka alebo ako palivo,</w:t>
      </w:r>
    </w:p>
    <w:p w:rsidR="00AE192E" w:rsidRPr="00F9721D" w:rsidRDefault="00AE192E" w:rsidP="00E92A5A">
      <w:pPr>
        <w:widowControl w:val="0"/>
        <w:numPr>
          <w:ilvl w:val="0"/>
          <w:numId w:val="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tovar kódu </w:t>
      </w:r>
      <w:r w:rsidR="00E92A5A" w:rsidRPr="00F9721D">
        <w:rPr>
          <w:rFonts w:ascii="Times New Roman" w:hAnsi="Times New Roman"/>
          <w:sz w:val="20"/>
          <w:szCs w:val="20"/>
        </w:rPr>
        <w:t>kombinovanej nomenklatúry 3403,</w:t>
      </w:r>
    </w:p>
    <w:p w:rsidR="00E92A5A" w:rsidRPr="00F9721D" w:rsidRDefault="00E92A5A" w:rsidP="00E92A5A">
      <w:pPr>
        <w:widowControl w:val="0"/>
        <w:autoSpaceDE w:val="0"/>
        <w:autoSpaceDN w:val="0"/>
        <w:adjustRightInd w:val="0"/>
        <w:spacing w:after="0" w:line="240" w:lineRule="auto"/>
        <w:jc w:val="both"/>
        <w:rPr>
          <w:rFonts w:ascii="Times New Roman" w:hAnsi="Times New Roman"/>
          <w:sz w:val="20"/>
          <w:szCs w:val="20"/>
        </w:rPr>
      </w:pPr>
    </w:p>
    <w:p w:rsidR="00641592" w:rsidRPr="00F9721D" w:rsidRDefault="00AE192E" w:rsidP="00641592">
      <w:pPr>
        <w:widowControl w:val="0"/>
        <w:numPr>
          <w:ilvl w:val="0"/>
          <w:numId w:val="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tovar kódu </w:t>
      </w:r>
      <w:r w:rsidR="00E92A5A" w:rsidRPr="00F9721D">
        <w:rPr>
          <w:rFonts w:ascii="Times New Roman" w:hAnsi="Times New Roman"/>
          <w:sz w:val="20"/>
          <w:szCs w:val="20"/>
        </w:rPr>
        <w:t>kombinovanej nomenklatúry 3811,</w:t>
      </w:r>
    </w:p>
    <w:p w:rsidR="00AE192E" w:rsidRPr="00F9721D" w:rsidRDefault="00AE192E" w:rsidP="00E92A5A">
      <w:pPr>
        <w:widowControl w:val="0"/>
        <w:numPr>
          <w:ilvl w:val="0"/>
          <w:numId w:val="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lastRenderedPageBreak/>
        <w:t xml:space="preserve">tovar kódu </w:t>
      </w:r>
      <w:r w:rsidR="00E92A5A" w:rsidRPr="00F9721D">
        <w:rPr>
          <w:rFonts w:ascii="Times New Roman" w:hAnsi="Times New Roman"/>
          <w:sz w:val="20"/>
          <w:szCs w:val="20"/>
        </w:rPr>
        <w:t>kombinovanej nomenklatúry 3817,</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tovar kódu kombin</w:t>
      </w:r>
      <w:r w:rsidR="00E92A5A" w:rsidRPr="00F9721D">
        <w:rPr>
          <w:rFonts w:ascii="Times New Roman" w:hAnsi="Times New Roman"/>
          <w:sz w:val="20"/>
          <w:szCs w:val="20"/>
        </w:rPr>
        <w:t>ovanej nomenklatúry 3826 00 10,</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92A5A">
      <w:pPr>
        <w:widowControl w:val="0"/>
        <w:numPr>
          <w:ilvl w:val="0"/>
          <w:numId w:val="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tovar kódu kombinovanej nomenklatúry 3824 99 96 a 3826 00 90, ak je určený na použitie ako </w:t>
      </w:r>
      <w:r w:rsidR="00E92A5A" w:rsidRPr="00F9721D">
        <w:rPr>
          <w:rFonts w:ascii="Times New Roman" w:hAnsi="Times New Roman"/>
          <w:sz w:val="20"/>
          <w:szCs w:val="20"/>
        </w:rPr>
        <w:t>pohonná látka alebo ako palivo.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Minerálnym olejom na účely tohto zákona je aj tovar neuvedený v </w:t>
      </w:r>
      <w:hyperlink r:id="rId5" w:history="1">
        <w:r w:rsidRPr="00F9721D">
          <w:rPr>
            <w:rFonts w:ascii="Times New Roman" w:hAnsi="Times New Roman"/>
            <w:sz w:val="20"/>
            <w:szCs w:val="20"/>
          </w:rPr>
          <w:t>odseku 2</w:t>
        </w:r>
      </w:hyperlink>
      <w:r w:rsidRPr="00F9721D">
        <w:rPr>
          <w:rFonts w:ascii="Times New Roman" w:hAnsi="Times New Roman"/>
          <w:sz w:val="20"/>
          <w:szCs w:val="20"/>
        </w:rPr>
        <w:t xml:space="preserve"> s výnimkou podľa </w:t>
      </w:r>
      <w:hyperlink r:id="rId6" w:history="1">
        <w:r w:rsidRPr="00F9721D">
          <w:rPr>
            <w:rFonts w:ascii="Times New Roman" w:hAnsi="Times New Roman"/>
            <w:sz w:val="20"/>
            <w:szCs w:val="20"/>
          </w:rPr>
          <w:t>odseku 6</w:t>
        </w:r>
      </w:hyperlink>
      <w:r w:rsidR="00E92A5A" w:rsidRPr="00F9721D">
        <w:rPr>
          <w:rFonts w:ascii="Times New Roman" w:hAnsi="Times New Roman"/>
          <w:sz w:val="20"/>
          <w:szCs w:val="20"/>
        </w:rPr>
        <w:t>, ak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sa ponúka na použitie alebo sa použije ako pohonná látka alebo</w:t>
      </w:r>
      <w:r w:rsidR="00E92A5A" w:rsidRPr="00F9721D">
        <w:rPr>
          <w:rFonts w:ascii="Times New Roman" w:hAnsi="Times New Roman"/>
          <w:sz w:val="20"/>
          <w:szCs w:val="20"/>
        </w:rPr>
        <w:t xml:space="preserve"> ako prísada do pohonnej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pozostáva úplne alebo čiastočne z uhľovodíkových látok alebo ich derivátov a ak sa ponúka na použitie alebo sa použije ako palivo.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Pohonná látka je minerálny olej uvedený v </w:t>
      </w:r>
      <w:hyperlink r:id="rId7" w:history="1">
        <w:r w:rsidRPr="00F9721D">
          <w:rPr>
            <w:rFonts w:ascii="Times New Roman" w:hAnsi="Times New Roman"/>
            <w:sz w:val="20"/>
            <w:szCs w:val="20"/>
          </w:rPr>
          <w:t>odsekoch 2</w:t>
        </w:r>
      </w:hyperlink>
      <w:r w:rsidRPr="00F9721D">
        <w:rPr>
          <w:rFonts w:ascii="Times New Roman" w:hAnsi="Times New Roman"/>
          <w:sz w:val="20"/>
          <w:szCs w:val="20"/>
        </w:rPr>
        <w:t xml:space="preserve"> a </w:t>
      </w:r>
      <w:hyperlink r:id="rId8" w:history="1">
        <w:r w:rsidRPr="00F9721D">
          <w:rPr>
            <w:rFonts w:ascii="Times New Roman" w:hAnsi="Times New Roman"/>
            <w:sz w:val="20"/>
            <w:szCs w:val="20"/>
          </w:rPr>
          <w:t>3</w:t>
        </w:r>
      </w:hyperlink>
      <w:r w:rsidRPr="00F9721D">
        <w:rPr>
          <w:rFonts w:ascii="Times New Roman" w:hAnsi="Times New Roman"/>
          <w:sz w:val="20"/>
          <w:szCs w:val="20"/>
        </w:rPr>
        <w:t xml:space="preserve"> určený na použitie alebo ponúkaný na použitie, alebo použitý na pohon benzínových motorov, naftových motorov, motorov upravených na spaľovanie skvapalnených plynných uhľovodíkov a leteckých prúdových motorov.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(5) Palivo je minerálny olej uvedený v </w:t>
      </w:r>
      <w:hyperlink r:id="rId9" w:history="1">
        <w:r w:rsidRPr="00F9721D">
          <w:rPr>
            <w:rFonts w:ascii="Times New Roman" w:hAnsi="Times New Roman"/>
            <w:sz w:val="20"/>
            <w:szCs w:val="20"/>
          </w:rPr>
          <w:t>odsekoch 2</w:t>
        </w:r>
      </w:hyperlink>
      <w:r w:rsidRPr="00F9721D">
        <w:rPr>
          <w:rFonts w:ascii="Times New Roman" w:hAnsi="Times New Roman"/>
          <w:sz w:val="20"/>
          <w:szCs w:val="20"/>
        </w:rPr>
        <w:t xml:space="preserve"> a </w:t>
      </w:r>
      <w:hyperlink r:id="rId10" w:history="1">
        <w:r w:rsidRPr="00F9721D">
          <w:rPr>
            <w:rFonts w:ascii="Times New Roman" w:hAnsi="Times New Roman"/>
            <w:sz w:val="20"/>
            <w:szCs w:val="20"/>
          </w:rPr>
          <w:t>3</w:t>
        </w:r>
      </w:hyperlink>
      <w:r w:rsidRPr="00F9721D">
        <w:rPr>
          <w:rFonts w:ascii="Times New Roman" w:hAnsi="Times New Roman"/>
          <w:sz w:val="20"/>
          <w:szCs w:val="20"/>
        </w:rPr>
        <w:t xml:space="preserve"> určený na použi</w:t>
      </w:r>
      <w:r w:rsidR="0056362B" w:rsidRPr="00F9721D">
        <w:rPr>
          <w:rFonts w:ascii="Times New Roman" w:hAnsi="Times New Roman"/>
          <w:sz w:val="20"/>
          <w:szCs w:val="20"/>
        </w:rPr>
        <w:t xml:space="preserve">tie alebo ponúkaný na použitie, </w:t>
      </w:r>
      <w:r w:rsidRPr="00F9721D">
        <w:rPr>
          <w:rFonts w:ascii="Times New Roman" w:hAnsi="Times New Roman"/>
          <w:sz w:val="20"/>
          <w:szCs w:val="20"/>
        </w:rPr>
        <w:t xml:space="preserve">alebo použitý na výrobu tepla.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(6) Minerálnym olejom na účely tohto zákona nie sú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elektrina, uhlie, zemný plyn, bioplyn a </w:t>
      </w:r>
      <w:proofErr w:type="spellStart"/>
      <w:r w:rsidRPr="00F9721D">
        <w:rPr>
          <w:rFonts w:ascii="Times New Roman" w:hAnsi="Times New Roman"/>
          <w:sz w:val="20"/>
          <w:szCs w:val="20"/>
        </w:rPr>
        <w:t>biometán</w:t>
      </w:r>
      <w:proofErr w:type="spellEnd"/>
      <w:r w:rsidRPr="00F9721D">
        <w:rPr>
          <w:rFonts w:ascii="Times New Roman" w:hAnsi="Times New Roman"/>
          <w:sz w:val="20"/>
          <w:szCs w:val="20"/>
        </w:rPr>
        <w:t xml:space="preserve"> podliehajúce spotrebnej dan</w:t>
      </w:r>
      <w:r w:rsidR="0056362B" w:rsidRPr="00F9721D">
        <w:rPr>
          <w:rFonts w:ascii="Times New Roman" w:hAnsi="Times New Roman"/>
          <w:sz w:val="20"/>
          <w:szCs w:val="20"/>
        </w:rPr>
        <w:t>i podľa osobitného predpisu</w:t>
      </w:r>
      <w:r w:rsidR="0056362B" w:rsidRPr="00F9721D">
        <w:rPr>
          <w:rFonts w:ascii="Times New Roman" w:hAnsi="Times New Roman"/>
          <w:sz w:val="20"/>
          <w:szCs w:val="20"/>
          <w:vertAlign w:val="superscript"/>
        </w:rPr>
        <w:t>2b</w:t>
      </w:r>
      <w:r w:rsidR="0056362B"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palivové drevo, drevené uhlie kódu kombino</w:t>
      </w:r>
      <w:r w:rsidR="0056362B" w:rsidRPr="00F9721D">
        <w:rPr>
          <w:rFonts w:ascii="Times New Roman" w:hAnsi="Times New Roman"/>
          <w:sz w:val="20"/>
          <w:szCs w:val="20"/>
        </w:rPr>
        <w:t>vanej nomenklatúry 4401 a 4402,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rašelina kódu </w:t>
      </w:r>
      <w:r w:rsidR="0056362B" w:rsidRPr="00F9721D">
        <w:rPr>
          <w:rFonts w:ascii="Times New Roman" w:hAnsi="Times New Roman"/>
          <w:sz w:val="20"/>
          <w:szCs w:val="20"/>
        </w:rPr>
        <w:t>kombinovanej nomenklatúry 2703.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(7) Biogénnou látkou sa na účely tohto zákona rozumie kvapalná biogénna látka alebo plynná bi</w:t>
      </w:r>
      <w:r w:rsidR="0056362B" w:rsidRPr="00F9721D">
        <w:rPr>
          <w:rFonts w:ascii="Times New Roman" w:hAnsi="Times New Roman"/>
          <w:sz w:val="20"/>
          <w:szCs w:val="20"/>
        </w:rPr>
        <w:t xml:space="preserve">ogénna látka vyrobená z </w:t>
      </w:r>
      <w:proofErr w:type="spellStart"/>
      <w:r w:rsidR="0056362B" w:rsidRPr="00F9721D">
        <w:rPr>
          <w:rFonts w:ascii="Times New Roman" w:hAnsi="Times New Roman"/>
          <w:sz w:val="20"/>
          <w:szCs w:val="20"/>
        </w:rPr>
        <w:t>biomas</w:t>
      </w:r>
      <w:proofErr w:type="spellEnd"/>
      <w:r w:rsidRPr="00F9721D">
        <w:rPr>
          <w:rFonts w:ascii="Times New Roman" w:hAnsi="Times New Roman"/>
          <w:sz w:val="20"/>
          <w:szCs w:val="20"/>
          <w:vertAlign w:val="superscript"/>
        </w:rPr>
        <w:t xml:space="preserve"> 2c</w:t>
      </w:r>
      <w:r w:rsidRPr="00F9721D">
        <w:rPr>
          <w:rFonts w:ascii="Times New Roman" w:hAnsi="Times New Roman"/>
          <w:sz w:val="20"/>
          <w:szCs w:val="20"/>
        </w:rPr>
        <w:t>)</w:t>
      </w:r>
      <w:r w:rsidR="0056362B" w:rsidRPr="00F9721D">
        <w:rPr>
          <w:rFonts w:ascii="Times New Roman" w:hAnsi="Times New Roman"/>
          <w:sz w:val="20"/>
          <w:szCs w:val="20"/>
        </w:rPr>
        <w:t>,</w:t>
      </w:r>
      <w:r w:rsidR="00E46330" w:rsidRPr="00F9721D">
        <w:rPr>
          <w:rFonts w:ascii="Times New Roman" w:hAnsi="Times New Roman"/>
          <w:sz w:val="20"/>
          <w:szCs w:val="20"/>
        </w:rPr>
        <w:t xml:space="preserve"> ktorou je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4"/>
        </w:numPr>
        <w:autoSpaceDE w:val="0"/>
        <w:autoSpaceDN w:val="0"/>
        <w:adjustRightInd w:val="0"/>
        <w:spacing w:after="0" w:line="240" w:lineRule="auto"/>
        <w:ind w:left="284" w:hanging="284"/>
        <w:jc w:val="both"/>
        <w:rPr>
          <w:rFonts w:ascii="Times New Roman" w:hAnsi="Times New Roman"/>
          <w:sz w:val="20"/>
          <w:szCs w:val="20"/>
        </w:rPr>
      </w:pPr>
      <w:proofErr w:type="spellStart"/>
      <w:r w:rsidRPr="00F9721D">
        <w:rPr>
          <w:rFonts w:ascii="Times New Roman" w:hAnsi="Times New Roman"/>
          <w:sz w:val="20"/>
          <w:szCs w:val="20"/>
        </w:rPr>
        <w:t>biodiesel</w:t>
      </w:r>
      <w:proofErr w:type="spellEnd"/>
      <w:r w:rsidRPr="00F9721D">
        <w:rPr>
          <w:rFonts w:ascii="Times New Roman" w:hAnsi="Times New Roman"/>
          <w:sz w:val="20"/>
          <w:szCs w:val="20"/>
        </w:rPr>
        <w:t xml:space="preserve">, ester kódu kombinovanej nomenklatúry 3826 00 10 vyrobený z rastlinného oleja alebo živočíšneho tuku alebo použitého odpadového oleja rastlinného pôvodu alebo živočíšneho pôvodu,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čistý rastlinný olej, olej vyrobený z olejnatých rastlín lisovaním, extrahovaním alebo podobným postupom, surový alebo rafinovaný, ale chemicky nemodifikovaný kódu kombinovanej nomenklatúry 1507 až 1518,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4"/>
        </w:numPr>
        <w:autoSpaceDE w:val="0"/>
        <w:autoSpaceDN w:val="0"/>
        <w:adjustRightInd w:val="0"/>
        <w:spacing w:after="0" w:line="240" w:lineRule="auto"/>
        <w:ind w:left="284" w:hanging="284"/>
        <w:jc w:val="both"/>
        <w:rPr>
          <w:rFonts w:ascii="Times New Roman" w:hAnsi="Times New Roman"/>
          <w:sz w:val="20"/>
          <w:szCs w:val="20"/>
        </w:rPr>
      </w:pPr>
      <w:proofErr w:type="spellStart"/>
      <w:r w:rsidRPr="00F9721D">
        <w:rPr>
          <w:rFonts w:ascii="Times New Roman" w:hAnsi="Times New Roman"/>
          <w:sz w:val="20"/>
          <w:szCs w:val="20"/>
        </w:rPr>
        <w:t>bioetyltercbutyléter</w:t>
      </w:r>
      <w:proofErr w:type="spellEnd"/>
      <w:r w:rsidRPr="00F9721D">
        <w:rPr>
          <w:rFonts w:ascii="Times New Roman" w:hAnsi="Times New Roman"/>
          <w:sz w:val="20"/>
          <w:szCs w:val="20"/>
        </w:rPr>
        <w:t xml:space="preserve">, z </w:t>
      </w:r>
      <w:proofErr w:type="spellStart"/>
      <w:r w:rsidRPr="00F9721D">
        <w:rPr>
          <w:rFonts w:ascii="Times New Roman" w:hAnsi="Times New Roman"/>
          <w:sz w:val="20"/>
          <w:szCs w:val="20"/>
        </w:rPr>
        <w:t>bioetanolu</w:t>
      </w:r>
      <w:proofErr w:type="spellEnd"/>
      <w:r w:rsidRPr="00F9721D">
        <w:rPr>
          <w:rFonts w:ascii="Times New Roman" w:hAnsi="Times New Roman"/>
          <w:sz w:val="20"/>
          <w:szCs w:val="20"/>
        </w:rPr>
        <w:t xml:space="preserve"> vyrobený </w:t>
      </w:r>
      <w:proofErr w:type="spellStart"/>
      <w:r w:rsidRPr="00F9721D">
        <w:rPr>
          <w:rFonts w:ascii="Times New Roman" w:hAnsi="Times New Roman"/>
          <w:sz w:val="20"/>
          <w:szCs w:val="20"/>
        </w:rPr>
        <w:t>etyltercbutyléter</w:t>
      </w:r>
      <w:proofErr w:type="spellEnd"/>
      <w:r w:rsidRPr="00F9721D">
        <w:rPr>
          <w:rFonts w:ascii="Times New Roman" w:hAnsi="Times New Roman"/>
          <w:sz w:val="20"/>
          <w:szCs w:val="20"/>
        </w:rPr>
        <w:t xml:space="preserve"> kódu kombinovanej nomenklatúry 2909 19 10 </w:t>
      </w:r>
      <w:r w:rsidR="0056362B" w:rsidRPr="00F9721D">
        <w:rPr>
          <w:rFonts w:ascii="Times New Roman" w:hAnsi="Times New Roman"/>
          <w:sz w:val="20"/>
          <w:szCs w:val="20"/>
        </w:rPr>
        <w:t xml:space="preserve">     </w:t>
      </w:r>
      <w:r w:rsidRPr="00F9721D">
        <w:rPr>
          <w:rFonts w:ascii="Times New Roman" w:hAnsi="Times New Roman"/>
          <w:sz w:val="20"/>
          <w:szCs w:val="20"/>
        </w:rPr>
        <w:t xml:space="preserve">s obsahom </w:t>
      </w:r>
      <w:proofErr w:type="spellStart"/>
      <w:r w:rsidRPr="00F9721D">
        <w:rPr>
          <w:rFonts w:ascii="Times New Roman" w:hAnsi="Times New Roman"/>
          <w:sz w:val="20"/>
          <w:szCs w:val="20"/>
        </w:rPr>
        <w:t>bioetanolu</w:t>
      </w:r>
      <w:proofErr w:type="spellEnd"/>
      <w:r w:rsidRPr="00F9721D">
        <w:rPr>
          <w:rFonts w:ascii="Times New Roman" w:hAnsi="Times New Roman"/>
          <w:sz w:val="20"/>
          <w:szCs w:val="20"/>
        </w:rPr>
        <w:t xml:space="preserve"> 47</w:t>
      </w:r>
      <w:r w:rsidR="0056362B" w:rsidRPr="00F9721D">
        <w:rPr>
          <w:rFonts w:ascii="Times New Roman" w:hAnsi="Times New Roman"/>
          <w:sz w:val="20"/>
          <w:szCs w:val="20"/>
        </w:rPr>
        <w:t xml:space="preserve"> </w:t>
      </w:r>
      <w:r w:rsidRPr="00F9721D">
        <w:rPr>
          <w:rFonts w:ascii="Times New Roman" w:hAnsi="Times New Roman"/>
          <w:sz w:val="20"/>
          <w:szCs w:val="20"/>
        </w:rPr>
        <w:t xml:space="preserve">% objemu,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4"/>
        </w:numPr>
        <w:autoSpaceDE w:val="0"/>
        <w:autoSpaceDN w:val="0"/>
        <w:adjustRightInd w:val="0"/>
        <w:spacing w:after="0" w:line="240" w:lineRule="auto"/>
        <w:ind w:left="284" w:hanging="284"/>
        <w:jc w:val="both"/>
        <w:rPr>
          <w:rFonts w:ascii="Times New Roman" w:hAnsi="Times New Roman"/>
          <w:sz w:val="20"/>
          <w:szCs w:val="20"/>
        </w:rPr>
      </w:pPr>
      <w:proofErr w:type="spellStart"/>
      <w:r w:rsidRPr="00F9721D">
        <w:rPr>
          <w:rFonts w:ascii="Times New Roman" w:hAnsi="Times New Roman"/>
          <w:sz w:val="20"/>
          <w:szCs w:val="20"/>
        </w:rPr>
        <w:t>bioetanol</w:t>
      </w:r>
      <w:proofErr w:type="spellEnd"/>
      <w:r w:rsidRPr="00F9721D">
        <w:rPr>
          <w:rFonts w:ascii="Times New Roman" w:hAnsi="Times New Roman"/>
          <w:sz w:val="20"/>
          <w:szCs w:val="20"/>
        </w:rPr>
        <w:t>, lieh kódu kombinovanej nomenklatúry 2207 20 00 s obsahom alkoholu najmenej 99,7</w:t>
      </w:r>
      <w:r w:rsidR="0056362B" w:rsidRPr="00F9721D">
        <w:rPr>
          <w:rFonts w:ascii="Times New Roman" w:hAnsi="Times New Roman"/>
          <w:sz w:val="20"/>
          <w:szCs w:val="20"/>
        </w:rPr>
        <w:t xml:space="preserve"> </w:t>
      </w:r>
      <w:r w:rsidRPr="00F9721D">
        <w:rPr>
          <w:rFonts w:ascii="Times New Roman" w:hAnsi="Times New Roman"/>
          <w:sz w:val="20"/>
          <w:szCs w:val="20"/>
        </w:rPr>
        <w:t>%</w:t>
      </w:r>
      <w:r w:rsidR="0056362B" w:rsidRPr="00F9721D">
        <w:rPr>
          <w:rFonts w:ascii="Times New Roman" w:hAnsi="Times New Roman"/>
          <w:sz w:val="20"/>
          <w:szCs w:val="20"/>
        </w:rPr>
        <w:t xml:space="preserve"> objemu,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pokročilé </w:t>
      </w:r>
      <w:proofErr w:type="spellStart"/>
      <w:r w:rsidRPr="00F9721D">
        <w:rPr>
          <w:rFonts w:ascii="Times New Roman" w:hAnsi="Times New Roman"/>
          <w:sz w:val="20"/>
          <w:szCs w:val="20"/>
        </w:rPr>
        <w:t>biopalivo</w:t>
      </w:r>
      <w:proofErr w:type="spellEnd"/>
      <w:r w:rsidRPr="00F9721D">
        <w:rPr>
          <w:rFonts w:ascii="Times New Roman" w:hAnsi="Times New Roman"/>
          <w:sz w:val="20"/>
          <w:szCs w:val="20"/>
        </w:rPr>
        <w:t xml:space="preserve">, ktorým je </w:t>
      </w:r>
      <w:proofErr w:type="spellStart"/>
      <w:r w:rsidRPr="00F9721D">
        <w:rPr>
          <w:rFonts w:ascii="Times New Roman" w:hAnsi="Times New Roman"/>
          <w:sz w:val="20"/>
          <w:szCs w:val="20"/>
        </w:rPr>
        <w:t>biop</w:t>
      </w:r>
      <w:r w:rsidR="0056362B" w:rsidRPr="00F9721D">
        <w:rPr>
          <w:rFonts w:ascii="Times New Roman" w:hAnsi="Times New Roman"/>
          <w:sz w:val="20"/>
          <w:szCs w:val="20"/>
        </w:rPr>
        <w:t>alivo</w:t>
      </w:r>
      <w:proofErr w:type="spellEnd"/>
      <w:r w:rsidR="0056362B" w:rsidRPr="00F9721D">
        <w:rPr>
          <w:rFonts w:ascii="Times New Roman" w:hAnsi="Times New Roman"/>
          <w:sz w:val="20"/>
          <w:szCs w:val="20"/>
        </w:rPr>
        <w:t xml:space="preserve"> podľa osobitného predpisu</w:t>
      </w:r>
      <w:r w:rsidR="001479C2" w:rsidRPr="00F9721D">
        <w:rPr>
          <w:rFonts w:ascii="Times New Roman" w:hAnsi="Times New Roman"/>
          <w:sz w:val="20"/>
          <w:szCs w:val="20"/>
        </w:rPr>
        <w:t>.</w:t>
      </w:r>
      <w:r w:rsidRPr="00F9721D">
        <w:rPr>
          <w:rFonts w:ascii="Times New Roman" w:hAnsi="Times New Roman"/>
          <w:sz w:val="20"/>
          <w:szCs w:val="20"/>
          <w:vertAlign w:val="superscript"/>
        </w:rPr>
        <w:t>2ca</w:t>
      </w:r>
      <w:r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(8) Z minerálnych olejov uvedených v </w:t>
      </w:r>
      <w:hyperlink r:id="rId11" w:history="1">
        <w:r w:rsidRPr="00F9721D">
          <w:rPr>
            <w:rFonts w:ascii="Times New Roman" w:hAnsi="Times New Roman"/>
            <w:sz w:val="20"/>
            <w:szCs w:val="20"/>
          </w:rPr>
          <w:t>odseku 2</w:t>
        </w:r>
      </w:hyperlink>
      <w:r w:rsidRPr="00F9721D">
        <w:rPr>
          <w:rFonts w:ascii="Times New Roman" w:hAnsi="Times New Roman"/>
          <w:sz w:val="20"/>
          <w:szCs w:val="20"/>
        </w:rPr>
        <w:t xml:space="preserve"> podliehajú kontrole a postupu pri preprave podľa </w:t>
      </w:r>
      <w:hyperlink r:id="rId12" w:history="1">
        <w:r w:rsidRPr="00F9721D">
          <w:rPr>
            <w:rFonts w:ascii="Times New Roman" w:hAnsi="Times New Roman"/>
            <w:sz w:val="20"/>
            <w:szCs w:val="20"/>
          </w:rPr>
          <w:t>§ 23</w:t>
        </w:r>
      </w:hyperlink>
      <w:r w:rsidRPr="00F9721D">
        <w:rPr>
          <w:rFonts w:ascii="Times New Roman" w:hAnsi="Times New Roman"/>
          <w:sz w:val="20"/>
          <w:szCs w:val="20"/>
        </w:rPr>
        <w:t xml:space="preserve">, </w:t>
      </w:r>
      <w:hyperlink r:id="rId13" w:history="1">
        <w:r w:rsidRPr="00F9721D">
          <w:rPr>
            <w:rFonts w:ascii="Times New Roman" w:hAnsi="Times New Roman"/>
            <w:sz w:val="20"/>
            <w:szCs w:val="20"/>
          </w:rPr>
          <w:t>24</w:t>
        </w:r>
      </w:hyperlink>
      <w:r w:rsidRPr="00F9721D">
        <w:rPr>
          <w:rFonts w:ascii="Times New Roman" w:hAnsi="Times New Roman"/>
          <w:sz w:val="20"/>
          <w:szCs w:val="20"/>
        </w:rPr>
        <w:t xml:space="preserve"> a </w:t>
      </w:r>
      <w:hyperlink r:id="rId14" w:history="1">
        <w:r w:rsidRPr="00F9721D">
          <w:rPr>
            <w:rFonts w:ascii="Times New Roman" w:hAnsi="Times New Roman"/>
            <w:sz w:val="20"/>
            <w:szCs w:val="20"/>
          </w:rPr>
          <w:t>31</w:t>
        </w:r>
      </w:hyperlink>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tovary kódu kombinovanej nomenklatúry 1507 až 1518, ak sú určené na použitie ako </w:t>
      </w:r>
      <w:r w:rsidR="0056362B" w:rsidRPr="00F9721D">
        <w:rPr>
          <w:rFonts w:ascii="Times New Roman" w:hAnsi="Times New Roman"/>
          <w:sz w:val="20"/>
          <w:szCs w:val="20"/>
        </w:rPr>
        <w:t>pohonná látka alebo ako palivo,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tovary kódu kombinovanej nomenklatúry 2707 </w:t>
      </w:r>
      <w:r w:rsidR="0056362B" w:rsidRPr="00F9721D">
        <w:rPr>
          <w:rFonts w:ascii="Times New Roman" w:hAnsi="Times New Roman"/>
          <w:sz w:val="20"/>
          <w:szCs w:val="20"/>
        </w:rPr>
        <w:t>10, 2707 20, 2707 30 a 2707 50,</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tovary kódu kombinovanej nomenklatúry 2710 12 až 2710 19 68 a 2710 20 11 až 2710 20 39; tovary kódu kombinovanej nomenklatúry 2710 12 21 a 2710 12 25 a 2710 19 29 len, ak sú prepravované voľne, napríklad automobilovými cisternami alebo železničnými cisternami, alebo v obaloch väčších ako 210 litrov,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tovary kódu </w:t>
      </w:r>
      <w:r w:rsidR="0056362B" w:rsidRPr="00F9721D">
        <w:rPr>
          <w:rFonts w:ascii="Times New Roman" w:hAnsi="Times New Roman"/>
          <w:sz w:val="20"/>
          <w:szCs w:val="20"/>
        </w:rPr>
        <w:t>kombinovanej nomenklatúry 2711,</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lastRenderedPageBreak/>
        <w:t>tovary kódu kom</w:t>
      </w:r>
      <w:r w:rsidR="0056362B" w:rsidRPr="00F9721D">
        <w:rPr>
          <w:rFonts w:ascii="Times New Roman" w:hAnsi="Times New Roman"/>
          <w:sz w:val="20"/>
          <w:szCs w:val="20"/>
        </w:rPr>
        <w:t>binovanej nomenklatúry 2901 10,</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tovary kódu kombinovanej nomenklatúry 2902 20, 2902 30, 2902 </w:t>
      </w:r>
      <w:r w:rsidR="0056362B" w:rsidRPr="00F9721D">
        <w:rPr>
          <w:rFonts w:ascii="Times New Roman" w:hAnsi="Times New Roman"/>
          <w:sz w:val="20"/>
          <w:szCs w:val="20"/>
        </w:rPr>
        <w:t>41, 2902 42, 2902 43 a 2902 44,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tovary kódu kombinovanej nomenklatúry 2905 11 00, ak nie sú syntetického pôvodu a ak sú určené na použitie alebo použité ako </w:t>
      </w:r>
      <w:r w:rsidR="0056362B" w:rsidRPr="00F9721D">
        <w:rPr>
          <w:rFonts w:ascii="Times New Roman" w:hAnsi="Times New Roman"/>
          <w:sz w:val="20"/>
          <w:szCs w:val="20"/>
        </w:rPr>
        <w:t>pohonná látka alebo ako palivo,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tovar kódu kombin</w:t>
      </w:r>
      <w:r w:rsidR="0056362B" w:rsidRPr="00F9721D">
        <w:rPr>
          <w:rFonts w:ascii="Times New Roman" w:hAnsi="Times New Roman"/>
          <w:sz w:val="20"/>
          <w:szCs w:val="20"/>
        </w:rPr>
        <w:t>ovanej nomenklatúry 3826 00 10,</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tovary kódu kombinovanej nomenklatúry 3824 99 96 a 3826 00 90, ak sú určené na použitie alebo použité ako </w:t>
      </w:r>
      <w:r w:rsidR="0056362B" w:rsidRPr="00F9721D">
        <w:rPr>
          <w:rFonts w:ascii="Times New Roman" w:hAnsi="Times New Roman"/>
          <w:sz w:val="20"/>
          <w:szCs w:val="20"/>
        </w:rPr>
        <w:t>pohonná látka alebo ako palivo,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6362B">
      <w:pPr>
        <w:widowControl w:val="0"/>
        <w:numPr>
          <w:ilvl w:val="0"/>
          <w:numId w:val="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tovary kódu kombinovanej nomenklatúry 3811 11 10, 3811 </w:t>
      </w:r>
      <w:r w:rsidR="0056362B" w:rsidRPr="00F9721D">
        <w:rPr>
          <w:rFonts w:ascii="Times New Roman" w:hAnsi="Times New Roman"/>
          <w:sz w:val="20"/>
          <w:szCs w:val="20"/>
        </w:rPr>
        <w:t>11 90, 3811 19 00 a 3811 90 00.</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(9) Z minerálneho oleja podľa odseku 2 podlieha kontrole a postupu pri preprave podľa § 23 a 31 </w:t>
      </w:r>
      <w:r w:rsidR="0056362B" w:rsidRPr="00F9721D">
        <w:rPr>
          <w:rFonts w:ascii="Times New Roman" w:hAnsi="Times New Roman"/>
          <w:sz w:val="20"/>
          <w:szCs w:val="20"/>
        </w:rPr>
        <w:t xml:space="preserve">          </w:t>
      </w:r>
      <w:r w:rsidRPr="00F9721D">
        <w:rPr>
          <w:rFonts w:ascii="Times New Roman" w:hAnsi="Times New Roman"/>
          <w:sz w:val="20"/>
          <w:szCs w:val="20"/>
        </w:rPr>
        <w:t>a oznamovacej povinnosti podľa § 25a ods. 13 minerálny olej kódu kombinovanej nomenklatúry 2710 19 71, 2710 19 91 až 2710 19 99 a 3403 19 10, len ak je prepravovaný voľne, automobilovými cisternami alebo železničnými cisternami alebo v obaloch väčších ako 150 litrov a minerálny olej kódu kombinovanej nomenklatúry 2710 19 75 až 2710 19 83 a 2710 19 87, len ak je prepravovaný voľne, automobilovými cisternami alebo železničnými cisternami alebo v obaloch väčších ako 230 litrov. Prepravu minerálneho oleja podľa § 6 ods. 1 písm. g) musí sprevádzať dokument obsahujúci údaj</w:t>
      </w:r>
      <w:r w:rsidR="0056362B" w:rsidRPr="00F9721D">
        <w:rPr>
          <w:rFonts w:ascii="Times New Roman" w:hAnsi="Times New Roman"/>
          <w:sz w:val="20"/>
          <w:szCs w:val="20"/>
        </w:rPr>
        <w:t xml:space="preserve"> o jeho kinematickej viskozite.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(10) Ak dôjde k zmene kódu kombinovanej nomenklatúry, ktorá nemá vplyv na zmenu predmetu dane ani na sadzbu dane, použije sa platná sadzba dane uvedená v </w:t>
      </w:r>
      <w:hyperlink r:id="rId15" w:history="1">
        <w:r w:rsidRPr="00F9721D">
          <w:rPr>
            <w:rFonts w:ascii="Times New Roman" w:hAnsi="Times New Roman"/>
            <w:sz w:val="20"/>
            <w:szCs w:val="20"/>
          </w:rPr>
          <w:t>§ 6</w:t>
        </w:r>
      </w:hyperlink>
      <w:r w:rsidRPr="00F9721D">
        <w:rPr>
          <w:rFonts w:ascii="Times New Roman" w:hAnsi="Times New Roman"/>
          <w:sz w:val="20"/>
          <w:szCs w:val="20"/>
        </w:rPr>
        <w:t xml:space="preserve">, pričom prevodový kľúč medzi pôvodným a novým kódom kombinovanej nomenklatúry ustanoví opatrenie, ktoré vydá Ministerstvo financií Slovenskej republiky (ďalej len "ministerstvo") a ktoré sa vyhlasuje v Zbierke zákonov Slovenskej republiky uverejnením jeho úplného znenia.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5E6FDB" w:rsidP="0064159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5</w:t>
      </w:r>
    </w:p>
    <w:p w:rsidR="00AE192E" w:rsidRPr="00F9721D" w:rsidRDefault="005E6FDB">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Základ dane, výpočet dane</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Základom dane je množstvo minerálneho oleja vyjadrené v litroch pri teplote 15 stupňov C alebo </w:t>
      </w:r>
      <w:r w:rsidR="001479C2" w:rsidRPr="00F9721D">
        <w:rPr>
          <w:rFonts w:ascii="Times New Roman" w:hAnsi="Times New Roman"/>
          <w:sz w:val="20"/>
          <w:szCs w:val="20"/>
        </w:rPr>
        <w:t xml:space="preserve">           </w:t>
      </w:r>
      <w:r w:rsidRPr="00F9721D">
        <w:rPr>
          <w:rFonts w:ascii="Times New Roman" w:hAnsi="Times New Roman"/>
          <w:sz w:val="20"/>
          <w:szCs w:val="20"/>
        </w:rPr>
        <w:t xml:space="preserve">v kilogramoch alebo množstvo v ňom obsiahnutej energie vyjadrenej v </w:t>
      </w:r>
      <w:proofErr w:type="spellStart"/>
      <w:r w:rsidRPr="00F9721D">
        <w:rPr>
          <w:rFonts w:ascii="Times New Roman" w:hAnsi="Times New Roman"/>
          <w:sz w:val="20"/>
          <w:szCs w:val="20"/>
        </w:rPr>
        <w:t>gigajouloc</w:t>
      </w:r>
      <w:r w:rsidR="005E6FDB" w:rsidRPr="00F9721D">
        <w:rPr>
          <w:rFonts w:ascii="Times New Roman" w:hAnsi="Times New Roman"/>
          <w:sz w:val="20"/>
          <w:szCs w:val="20"/>
        </w:rPr>
        <w:t>h</w:t>
      </w:r>
      <w:proofErr w:type="spellEnd"/>
      <w:r w:rsidR="005E6FDB"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Daň sa vypočíta ako súčin základu dane a príslušnej sadzby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641592" w:rsidP="0064159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6</w:t>
      </w:r>
    </w:p>
    <w:p w:rsidR="00AE192E" w:rsidRPr="00F9721D" w:rsidRDefault="00641592" w:rsidP="00CE3AE6">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Sadzba dane</w:t>
      </w:r>
    </w:p>
    <w:p w:rsidR="00AE192E" w:rsidRPr="00F9721D" w:rsidRDefault="00AE192E" w:rsidP="008910D4">
      <w:pPr>
        <w:widowControl w:val="0"/>
        <w:numPr>
          <w:ilvl w:val="0"/>
          <w:numId w:val="9"/>
        </w:numPr>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S</w:t>
      </w:r>
      <w:r w:rsidR="00641592" w:rsidRPr="00F9721D">
        <w:rPr>
          <w:rFonts w:ascii="Times New Roman" w:hAnsi="Times New Roman"/>
          <w:sz w:val="20"/>
          <w:szCs w:val="20"/>
        </w:rPr>
        <w:t>adzba dane sa ustanovuje takto:</w:t>
      </w:r>
    </w:p>
    <w:p w:rsidR="008910D4" w:rsidRPr="00F9721D" w:rsidRDefault="008910D4" w:rsidP="008910D4">
      <w:pPr>
        <w:widowControl w:val="0"/>
        <w:autoSpaceDE w:val="0"/>
        <w:autoSpaceDN w:val="0"/>
        <w:adjustRightInd w:val="0"/>
        <w:spacing w:after="0" w:line="240" w:lineRule="auto"/>
        <w:jc w:val="both"/>
        <w:rPr>
          <w:rFonts w:ascii="Times New Roman" w:hAnsi="Times New Roman"/>
          <w:sz w:val="20"/>
          <w:szCs w:val="20"/>
        </w:rPr>
      </w:pPr>
    </w:p>
    <w:tbl>
      <w:tblPr>
        <w:tblStyle w:val="Mriekatabuky"/>
        <w:tblW w:w="0" w:type="auto"/>
        <w:tblInd w:w="108" w:type="dxa"/>
        <w:tblLook w:val="04A0" w:firstRow="1" w:lastRow="0" w:firstColumn="1" w:lastColumn="0" w:noHBand="0" w:noVBand="1"/>
      </w:tblPr>
      <w:tblGrid>
        <w:gridCol w:w="562"/>
        <w:gridCol w:w="6404"/>
        <w:gridCol w:w="1987"/>
      </w:tblGrid>
      <w:tr w:rsidR="00D94039" w:rsidRPr="00F9721D" w:rsidTr="00641592">
        <w:tc>
          <w:tcPr>
            <w:tcW w:w="567" w:type="dxa"/>
            <w:vMerge w:val="restart"/>
          </w:tcPr>
          <w:p w:rsidR="00D94039" w:rsidRPr="00F9721D" w:rsidRDefault="00D94039" w:rsidP="00C23C21">
            <w:pPr>
              <w:widowControl w:val="0"/>
              <w:autoSpaceDE w:val="0"/>
              <w:autoSpaceDN w:val="0"/>
              <w:adjustRightInd w:val="0"/>
              <w:jc w:val="center"/>
              <w:rPr>
                <w:rFonts w:ascii="Times New Roman" w:hAnsi="Times New Roman"/>
                <w:sz w:val="20"/>
                <w:szCs w:val="20"/>
              </w:rPr>
            </w:pPr>
            <w:r w:rsidRPr="00F9721D">
              <w:rPr>
                <w:rFonts w:ascii="Times New Roman" w:hAnsi="Times New Roman"/>
                <w:sz w:val="20"/>
                <w:szCs w:val="20"/>
              </w:rPr>
              <w:t>a)</w:t>
            </w:r>
          </w:p>
        </w:tc>
        <w:tc>
          <w:tcPr>
            <w:tcW w:w="8536" w:type="dxa"/>
            <w:gridSpan w:val="2"/>
          </w:tcPr>
          <w:p w:rsidR="00D94039" w:rsidRPr="00F9721D" w:rsidRDefault="00D94039" w:rsidP="00C23C21">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motorový benzín</w:t>
            </w:r>
            <w:r w:rsidRPr="00F9721D">
              <w:rPr>
                <w:rFonts w:ascii="Times New Roman" w:hAnsi="Times New Roman"/>
                <w:sz w:val="20"/>
                <w:szCs w:val="20"/>
                <w:vertAlign w:val="superscript"/>
              </w:rPr>
              <w:t>2d</w:t>
            </w:r>
            <w:r w:rsidRPr="00F9721D">
              <w:rPr>
                <w:rFonts w:ascii="Times New Roman" w:hAnsi="Times New Roman"/>
                <w:sz w:val="20"/>
                <w:szCs w:val="20"/>
              </w:rPr>
              <w:t>) kódu kombinovanej nomenklatúry 2710 12 41, 2710 12 45, 2710 12 49</w:t>
            </w:r>
          </w:p>
        </w:tc>
      </w:tr>
      <w:tr w:rsidR="008910D4" w:rsidRPr="00F9721D" w:rsidTr="00641592">
        <w:tc>
          <w:tcPr>
            <w:tcW w:w="567" w:type="dxa"/>
            <w:vMerge/>
          </w:tcPr>
          <w:p w:rsidR="008910D4" w:rsidRPr="00F9721D" w:rsidRDefault="008910D4" w:rsidP="00C23C21">
            <w:pPr>
              <w:widowControl w:val="0"/>
              <w:autoSpaceDE w:val="0"/>
              <w:autoSpaceDN w:val="0"/>
              <w:adjustRightInd w:val="0"/>
              <w:jc w:val="center"/>
              <w:rPr>
                <w:rFonts w:ascii="Times New Roman" w:hAnsi="Times New Roman"/>
                <w:sz w:val="20"/>
                <w:szCs w:val="20"/>
              </w:rPr>
            </w:pPr>
          </w:p>
        </w:tc>
        <w:tc>
          <w:tcPr>
            <w:tcW w:w="6521" w:type="dxa"/>
          </w:tcPr>
          <w:p w:rsidR="008910D4" w:rsidRPr="00F9721D" w:rsidRDefault="00C23C21" w:rsidP="00C23C21">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1. do 31. decembra 2019</w:t>
            </w:r>
          </w:p>
        </w:tc>
        <w:tc>
          <w:tcPr>
            <w:tcW w:w="2015" w:type="dxa"/>
          </w:tcPr>
          <w:p w:rsidR="008910D4" w:rsidRPr="00F9721D" w:rsidRDefault="00C23C21" w:rsidP="00C23C21">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547 eur/1 000 l</w:t>
            </w:r>
            <w:r w:rsidR="00D94039" w:rsidRPr="00F9721D">
              <w:rPr>
                <w:rFonts w:ascii="Times New Roman" w:hAnsi="Times New Roman"/>
                <w:sz w:val="20"/>
                <w:szCs w:val="20"/>
              </w:rPr>
              <w:t>,</w:t>
            </w:r>
          </w:p>
        </w:tc>
      </w:tr>
      <w:tr w:rsidR="008910D4" w:rsidRPr="00F9721D" w:rsidTr="00641592">
        <w:tc>
          <w:tcPr>
            <w:tcW w:w="567" w:type="dxa"/>
            <w:vMerge/>
          </w:tcPr>
          <w:p w:rsidR="008910D4" w:rsidRPr="00F9721D" w:rsidRDefault="008910D4" w:rsidP="00C23C21">
            <w:pPr>
              <w:widowControl w:val="0"/>
              <w:autoSpaceDE w:val="0"/>
              <w:autoSpaceDN w:val="0"/>
              <w:adjustRightInd w:val="0"/>
              <w:jc w:val="center"/>
              <w:rPr>
                <w:rFonts w:ascii="Times New Roman" w:hAnsi="Times New Roman"/>
                <w:sz w:val="20"/>
                <w:szCs w:val="20"/>
              </w:rPr>
            </w:pPr>
          </w:p>
        </w:tc>
        <w:tc>
          <w:tcPr>
            <w:tcW w:w="6521" w:type="dxa"/>
          </w:tcPr>
          <w:p w:rsidR="008910D4" w:rsidRPr="00F9721D" w:rsidRDefault="00C23C21" w:rsidP="00C23C21">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2. od 1. januára 2020</w:t>
            </w:r>
          </w:p>
        </w:tc>
        <w:tc>
          <w:tcPr>
            <w:tcW w:w="2015" w:type="dxa"/>
          </w:tcPr>
          <w:p w:rsidR="008910D4" w:rsidRPr="00F9721D" w:rsidRDefault="00C23C21" w:rsidP="00C23C21">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555 eur/1 000 l</w:t>
            </w:r>
            <w:r w:rsidR="00D94039" w:rsidRPr="00F9721D">
              <w:rPr>
                <w:rFonts w:ascii="Times New Roman" w:hAnsi="Times New Roman"/>
                <w:sz w:val="20"/>
                <w:szCs w:val="20"/>
              </w:rPr>
              <w:t>,</w:t>
            </w:r>
          </w:p>
        </w:tc>
      </w:tr>
      <w:tr w:rsidR="008910D4" w:rsidRPr="00F9721D" w:rsidTr="00641592">
        <w:tc>
          <w:tcPr>
            <w:tcW w:w="567" w:type="dxa"/>
          </w:tcPr>
          <w:p w:rsidR="008910D4" w:rsidRPr="00F9721D" w:rsidRDefault="00C23C21" w:rsidP="00C23C21">
            <w:pPr>
              <w:widowControl w:val="0"/>
              <w:autoSpaceDE w:val="0"/>
              <w:autoSpaceDN w:val="0"/>
              <w:adjustRightInd w:val="0"/>
              <w:jc w:val="center"/>
              <w:rPr>
                <w:rFonts w:ascii="Times New Roman" w:hAnsi="Times New Roman"/>
                <w:sz w:val="20"/>
                <w:szCs w:val="20"/>
              </w:rPr>
            </w:pPr>
            <w:r w:rsidRPr="00F9721D">
              <w:rPr>
                <w:rFonts w:ascii="Times New Roman" w:hAnsi="Times New Roman"/>
                <w:sz w:val="20"/>
                <w:szCs w:val="20"/>
              </w:rPr>
              <w:t>b)</w:t>
            </w:r>
          </w:p>
        </w:tc>
        <w:tc>
          <w:tcPr>
            <w:tcW w:w="6521" w:type="dxa"/>
          </w:tcPr>
          <w:p w:rsidR="008910D4" w:rsidRPr="00F9721D" w:rsidRDefault="00C23C21" w:rsidP="00DD0637">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 xml:space="preserve">motorový benzín kódu kombinovanej nomenklatúry </w:t>
            </w:r>
            <w:r w:rsidRPr="00F9721D">
              <w:rPr>
                <w:rFonts w:ascii="Times New Roman" w:hAnsi="Times New Roman"/>
                <w:b/>
                <w:sz w:val="20"/>
                <w:szCs w:val="20"/>
              </w:rPr>
              <w:t>2710 12 31 a 2710 12 50</w:t>
            </w:r>
          </w:p>
        </w:tc>
        <w:tc>
          <w:tcPr>
            <w:tcW w:w="2015" w:type="dxa"/>
          </w:tcPr>
          <w:p w:rsidR="008910D4" w:rsidRPr="00F9721D" w:rsidRDefault="00C23C21" w:rsidP="00C23C21">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597,49 eura/1 000 l</w:t>
            </w:r>
            <w:r w:rsidR="00D94039" w:rsidRPr="00F9721D">
              <w:rPr>
                <w:rFonts w:ascii="Times New Roman" w:hAnsi="Times New Roman"/>
                <w:sz w:val="20"/>
                <w:szCs w:val="20"/>
              </w:rPr>
              <w:t>,</w:t>
            </w:r>
          </w:p>
        </w:tc>
      </w:tr>
      <w:tr w:rsidR="008910D4" w:rsidRPr="00F9721D" w:rsidTr="00641592">
        <w:tc>
          <w:tcPr>
            <w:tcW w:w="567" w:type="dxa"/>
          </w:tcPr>
          <w:p w:rsidR="008910D4" w:rsidRPr="00F9721D" w:rsidRDefault="00C23C21" w:rsidP="00C23C21">
            <w:pPr>
              <w:widowControl w:val="0"/>
              <w:autoSpaceDE w:val="0"/>
              <w:autoSpaceDN w:val="0"/>
              <w:adjustRightInd w:val="0"/>
              <w:jc w:val="center"/>
              <w:rPr>
                <w:rFonts w:ascii="Times New Roman" w:hAnsi="Times New Roman"/>
                <w:sz w:val="20"/>
                <w:szCs w:val="20"/>
              </w:rPr>
            </w:pPr>
            <w:r w:rsidRPr="00F9721D">
              <w:rPr>
                <w:rFonts w:ascii="Times New Roman" w:hAnsi="Times New Roman"/>
                <w:sz w:val="20"/>
                <w:szCs w:val="20"/>
              </w:rPr>
              <w:t>c)</w:t>
            </w:r>
          </w:p>
        </w:tc>
        <w:tc>
          <w:tcPr>
            <w:tcW w:w="6521" w:type="dxa"/>
          </w:tcPr>
          <w:p w:rsidR="008910D4" w:rsidRPr="00F9721D" w:rsidRDefault="00C23C21" w:rsidP="00DD0637">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stredný olej kódu kombinovanej nomenklatúry 2710 19 21 a 2710 19 25</w:t>
            </w:r>
          </w:p>
        </w:tc>
        <w:tc>
          <w:tcPr>
            <w:tcW w:w="2015" w:type="dxa"/>
          </w:tcPr>
          <w:p w:rsidR="008910D4" w:rsidRPr="00F9721D" w:rsidRDefault="00C23C21" w:rsidP="00C23C21">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481,31 eura/1 000 l</w:t>
            </w:r>
            <w:r w:rsidR="00D94039" w:rsidRPr="00F9721D">
              <w:rPr>
                <w:rFonts w:ascii="Times New Roman" w:hAnsi="Times New Roman"/>
                <w:sz w:val="20"/>
                <w:szCs w:val="20"/>
              </w:rPr>
              <w:t>,</w:t>
            </w:r>
          </w:p>
        </w:tc>
      </w:tr>
      <w:tr w:rsidR="008910D4" w:rsidRPr="00F9721D" w:rsidTr="00641592">
        <w:tc>
          <w:tcPr>
            <w:tcW w:w="567" w:type="dxa"/>
          </w:tcPr>
          <w:p w:rsidR="008910D4" w:rsidRPr="00F9721D" w:rsidRDefault="00C23C21" w:rsidP="00C23C21">
            <w:pPr>
              <w:widowControl w:val="0"/>
              <w:autoSpaceDE w:val="0"/>
              <w:autoSpaceDN w:val="0"/>
              <w:adjustRightInd w:val="0"/>
              <w:jc w:val="center"/>
              <w:rPr>
                <w:rFonts w:ascii="Times New Roman" w:hAnsi="Times New Roman"/>
                <w:sz w:val="20"/>
                <w:szCs w:val="20"/>
              </w:rPr>
            </w:pPr>
            <w:r w:rsidRPr="00F9721D">
              <w:rPr>
                <w:rFonts w:ascii="Times New Roman" w:hAnsi="Times New Roman"/>
                <w:sz w:val="20"/>
                <w:szCs w:val="20"/>
              </w:rPr>
              <w:t>d)</w:t>
            </w:r>
          </w:p>
        </w:tc>
        <w:tc>
          <w:tcPr>
            <w:tcW w:w="6521" w:type="dxa"/>
          </w:tcPr>
          <w:p w:rsidR="008910D4" w:rsidRPr="00F9721D" w:rsidRDefault="00C23C21" w:rsidP="00DD0637">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plynový olej</w:t>
            </w:r>
            <w:r w:rsidRPr="00F9721D">
              <w:rPr>
                <w:rFonts w:ascii="Times New Roman" w:hAnsi="Times New Roman"/>
                <w:sz w:val="20"/>
                <w:szCs w:val="20"/>
                <w:vertAlign w:val="superscript"/>
              </w:rPr>
              <w:t>2f</w:t>
            </w:r>
            <w:r w:rsidRPr="00F9721D">
              <w:rPr>
                <w:rFonts w:ascii="Times New Roman" w:hAnsi="Times New Roman"/>
                <w:sz w:val="20"/>
                <w:szCs w:val="20"/>
              </w:rPr>
              <w:t>) kódu kombinovanej nomenklatúry 2710 19 43, 2710 19 46, 2710 19 47, 2710 19 48, 2710 20 11, 2710 20 15, 2710 20 17 a 2710 20 19</w:t>
            </w:r>
          </w:p>
        </w:tc>
        <w:tc>
          <w:tcPr>
            <w:tcW w:w="2015" w:type="dxa"/>
          </w:tcPr>
          <w:p w:rsidR="008910D4" w:rsidRPr="00F9721D" w:rsidRDefault="00C23C21" w:rsidP="00C23C21">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597,49 eura/1 000 l</w:t>
            </w:r>
            <w:r w:rsidR="00D94039" w:rsidRPr="00F9721D">
              <w:rPr>
                <w:rFonts w:ascii="Times New Roman" w:hAnsi="Times New Roman"/>
                <w:sz w:val="20"/>
                <w:szCs w:val="20"/>
              </w:rPr>
              <w:t>,</w:t>
            </w:r>
          </w:p>
        </w:tc>
      </w:tr>
      <w:tr w:rsidR="008910D4" w:rsidRPr="00F9721D" w:rsidTr="00641592">
        <w:tc>
          <w:tcPr>
            <w:tcW w:w="567" w:type="dxa"/>
          </w:tcPr>
          <w:p w:rsidR="008910D4" w:rsidRPr="00F9721D" w:rsidRDefault="00DD0637" w:rsidP="00C23C21">
            <w:pPr>
              <w:widowControl w:val="0"/>
              <w:autoSpaceDE w:val="0"/>
              <w:autoSpaceDN w:val="0"/>
              <w:adjustRightInd w:val="0"/>
              <w:jc w:val="center"/>
              <w:rPr>
                <w:rFonts w:ascii="Times New Roman" w:hAnsi="Times New Roman"/>
                <w:sz w:val="20"/>
                <w:szCs w:val="20"/>
              </w:rPr>
            </w:pPr>
            <w:r w:rsidRPr="00F9721D">
              <w:rPr>
                <w:rFonts w:ascii="Times New Roman" w:hAnsi="Times New Roman"/>
                <w:sz w:val="20"/>
                <w:szCs w:val="20"/>
              </w:rPr>
              <w:t>e)</w:t>
            </w:r>
          </w:p>
        </w:tc>
        <w:tc>
          <w:tcPr>
            <w:tcW w:w="6521" w:type="dxa"/>
          </w:tcPr>
          <w:p w:rsidR="008910D4" w:rsidRPr="00F9721D" w:rsidRDefault="00DD0637" w:rsidP="00DD0637">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vykurovací olej kódu kombinovanej nomenklatúry 2710 19 62, 2710 19 64, 2710 19 68, 2710 20 31, 2710 20 35, 2710 20 39 a 2710 20 90</w:t>
            </w:r>
          </w:p>
        </w:tc>
        <w:tc>
          <w:tcPr>
            <w:tcW w:w="2015" w:type="dxa"/>
          </w:tcPr>
          <w:p w:rsidR="008910D4" w:rsidRPr="00F9721D" w:rsidRDefault="00DD0637" w:rsidP="00C23C21">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111,50 eura/1 000 kg</w:t>
            </w:r>
            <w:r w:rsidR="00D94039" w:rsidRPr="00F9721D">
              <w:rPr>
                <w:rFonts w:ascii="Times New Roman" w:hAnsi="Times New Roman"/>
                <w:sz w:val="20"/>
                <w:szCs w:val="20"/>
              </w:rPr>
              <w:t>,</w:t>
            </w:r>
          </w:p>
        </w:tc>
      </w:tr>
      <w:tr w:rsidR="00D94039" w:rsidRPr="00F9721D" w:rsidTr="00641592">
        <w:tc>
          <w:tcPr>
            <w:tcW w:w="567" w:type="dxa"/>
            <w:vMerge w:val="restart"/>
          </w:tcPr>
          <w:p w:rsidR="00D94039" w:rsidRPr="00F9721D" w:rsidRDefault="00D94039" w:rsidP="00C23C21">
            <w:pPr>
              <w:widowControl w:val="0"/>
              <w:autoSpaceDE w:val="0"/>
              <w:autoSpaceDN w:val="0"/>
              <w:adjustRightInd w:val="0"/>
              <w:jc w:val="center"/>
              <w:rPr>
                <w:rFonts w:ascii="Times New Roman" w:hAnsi="Times New Roman"/>
                <w:sz w:val="20"/>
                <w:szCs w:val="20"/>
              </w:rPr>
            </w:pPr>
            <w:r w:rsidRPr="00F9721D">
              <w:rPr>
                <w:rFonts w:ascii="Times New Roman" w:hAnsi="Times New Roman"/>
                <w:sz w:val="20"/>
                <w:szCs w:val="20"/>
              </w:rPr>
              <w:t>f)</w:t>
            </w:r>
          </w:p>
        </w:tc>
        <w:tc>
          <w:tcPr>
            <w:tcW w:w="8536" w:type="dxa"/>
            <w:gridSpan w:val="2"/>
          </w:tcPr>
          <w:p w:rsidR="00D94039" w:rsidRPr="00F9721D" w:rsidRDefault="00D94039" w:rsidP="00DD0637">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skvapalnené plynné uhľovodíky kódu kombinovanej nomenklatúry 2711 12 až 2711 19 00</w:t>
            </w:r>
          </w:p>
          <w:p w:rsidR="00D94039" w:rsidRPr="00F9721D" w:rsidRDefault="00D94039" w:rsidP="00C23C21">
            <w:pPr>
              <w:widowControl w:val="0"/>
              <w:autoSpaceDE w:val="0"/>
              <w:autoSpaceDN w:val="0"/>
              <w:adjustRightInd w:val="0"/>
              <w:jc w:val="both"/>
              <w:rPr>
                <w:rFonts w:ascii="Times New Roman" w:hAnsi="Times New Roman"/>
                <w:sz w:val="20"/>
                <w:szCs w:val="20"/>
              </w:rPr>
            </w:pPr>
          </w:p>
        </w:tc>
      </w:tr>
      <w:tr w:rsidR="00DD0637" w:rsidRPr="00F9721D" w:rsidTr="00641592">
        <w:tc>
          <w:tcPr>
            <w:tcW w:w="567" w:type="dxa"/>
            <w:vMerge/>
          </w:tcPr>
          <w:p w:rsidR="00DD0637" w:rsidRPr="00F9721D" w:rsidRDefault="00DD0637" w:rsidP="00C23C21">
            <w:pPr>
              <w:widowControl w:val="0"/>
              <w:autoSpaceDE w:val="0"/>
              <w:autoSpaceDN w:val="0"/>
              <w:adjustRightInd w:val="0"/>
              <w:jc w:val="center"/>
              <w:rPr>
                <w:rFonts w:ascii="Times New Roman" w:hAnsi="Times New Roman"/>
                <w:sz w:val="20"/>
                <w:szCs w:val="20"/>
              </w:rPr>
            </w:pPr>
          </w:p>
        </w:tc>
        <w:tc>
          <w:tcPr>
            <w:tcW w:w="6521" w:type="dxa"/>
          </w:tcPr>
          <w:p w:rsidR="00DD0637" w:rsidRPr="00F9721D" w:rsidRDefault="00DD0637" w:rsidP="002B79EB">
            <w:pPr>
              <w:widowControl w:val="0"/>
              <w:numPr>
                <w:ilvl w:val="0"/>
                <w:numId w:val="10"/>
              </w:numPr>
              <w:autoSpaceDE w:val="0"/>
              <w:autoSpaceDN w:val="0"/>
              <w:adjustRightInd w:val="0"/>
              <w:ind w:left="317" w:hanging="284"/>
              <w:jc w:val="both"/>
              <w:rPr>
                <w:rFonts w:ascii="Times New Roman" w:hAnsi="Times New Roman"/>
                <w:sz w:val="20"/>
                <w:szCs w:val="20"/>
              </w:rPr>
            </w:pPr>
            <w:r w:rsidRPr="00F9721D">
              <w:rPr>
                <w:rFonts w:ascii="Times New Roman" w:hAnsi="Times New Roman"/>
                <w:sz w:val="20"/>
                <w:szCs w:val="20"/>
              </w:rPr>
              <w:t>určené na použitie, ponúkané na použitie alebo použité ako pohonná látka</w:t>
            </w:r>
          </w:p>
        </w:tc>
        <w:tc>
          <w:tcPr>
            <w:tcW w:w="2015" w:type="dxa"/>
          </w:tcPr>
          <w:p w:rsidR="00DD0637" w:rsidRPr="00F9721D" w:rsidRDefault="00DD0637" w:rsidP="00DD0637">
            <w:pPr>
              <w:widowControl w:val="0"/>
              <w:autoSpaceDE w:val="0"/>
              <w:autoSpaceDN w:val="0"/>
              <w:adjustRightInd w:val="0"/>
              <w:ind w:left="34"/>
              <w:jc w:val="both"/>
              <w:rPr>
                <w:rFonts w:ascii="Times New Roman" w:hAnsi="Times New Roman"/>
                <w:sz w:val="20"/>
                <w:szCs w:val="20"/>
              </w:rPr>
            </w:pPr>
            <w:r w:rsidRPr="00F9721D">
              <w:rPr>
                <w:rFonts w:ascii="Times New Roman" w:hAnsi="Times New Roman"/>
                <w:sz w:val="20"/>
                <w:szCs w:val="20"/>
              </w:rPr>
              <w:t>182 eur/1 000 kg</w:t>
            </w:r>
            <w:r w:rsidR="00D94039" w:rsidRPr="00F9721D">
              <w:rPr>
                <w:rFonts w:ascii="Times New Roman" w:hAnsi="Times New Roman"/>
                <w:sz w:val="20"/>
                <w:szCs w:val="20"/>
              </w:rPr>
              <w:t>,</w:t>
            </w:r>
          </w:p>
        </w:tc>
      </w:tr>
      <w:tr w:rsidR="00DD0637" w:rsidRPr="00F9721D" w:rsidTr="00641592">
        <w:tc>
          <w:tcPr>
            <w:tcW w:w="567" w:type="dxa"/>
            <w:vMerge/>
          </w:tcPr>
          <w:p w:rsidR="00DD0637" w:rsidRPr="00F9721D" w:rsidRDefault="00DD0637" w:rsidP="00C23C21">
            <w:pPr>
              <w:widowControl w:val="0"/>
              <w:autoSpaceDE w:val="0"/>
              <w:autoSpaceDN w:val="0"/>
              <w:adjustRightInd w:val="0"/>
              <w:jc w:val="center"/>
              <w:rPr>
                <w:rFonts w:ascii="Times New Roman" w:hAnsi="Times New Roman"/>
                <w:sz w:val="20"/>
                <w:szCs w:val="20"/>
              </w:rPr>
            </w:pPr>
          </w:p>
        </w:tc>
        <w:tc>
          <w:tcPr>
            <w:tcW w:w="6521" w:type="dxa"/>
          </w:tcPr>
          <w:p w:rsidR="00DD0637" w:rsidRPr="00F9721D" w:rsidRDefault="00DD0637" w:rsidP="002B79EB">
            <w:pPr>
              <w:widowControl w:val="0"/>
              <w:numPr>
                <w:ilvl w:val="0"/>
                <w:numId w:val="10"/>
              </w:numPr>
              <w:autoSpaceDE w:val="0"/>
              <w:autoSpaceDN w:val="0"/>
              <w:adjustRightInd w:val="0"/>
              <w:ind w:left="317" w:hanging="284"/>
              <w:jc w:val="both"/>
              <w:rPr>
                <w:rFonts w:ascii="Times New Roman" w:hAnsi="Times New Roman"/>
                <w:sz w:val="20"/>
                <w:szCs w:val="20"/>
              </w:rPr>
            </w:pPr>
            <w:r w:rsidRPr="00F9721D">
              <w:rPr>
                <w:rFonts w:ascii="Times New Roman" w:hAnsi="Times New Roman"/>
                <w:sz w:val="20"/>
                <w:szCs w:val="20"/>
              </w:rPr>
              <w:t>na použitie alebo použité ako palivo</w:t>
            </w:r>
          </w:p>
        </w:tc>
        <w:tc>
          <w:tcPr>
            <w:tcW w:w="2015" w:type="dxa"/>
          </w:tcPr>
          <w:p w:rsidR="00DD0637" w:rsidRPr="00F9721D" w:rsidRDefault="00DD0637" w:rsidP="00DD0637">
            <w:pPr>
              <w:widowControl w:val="0"/>
              <w:autoSpaceDE w:val="0"/>
              <w:autoSpaceDN w:val="0"/>
              <w:adjustRightInd w:val="0"/>
              <w:ind w:left="34"/>
              <w:jc w:val="both"/>
              <w:rPr>
                <w:rFonts w:ascii="Times New Roman" w:hAnsi="Times New Roman"/>
                <w:sz w:val="20"/>
                <w:szCs w:val="20"/>
              </w:rPr>
            </w:pPr>
            <w:r w:rsidRPr="00F9721D">
              <w:rPr>
                <w:rFonts w:ascii="Times New Roman" w:hAnsi="Times New Roman"/>
                <w:sz w:val="20"/>
                <w:szCs w:val="20"/>
              </w:rPr>
              <w:t>0 eur/1 000 kg</w:t>
            </w:r>
            <w:r w:rsidR="00D94039" w:rsidRPr="00F9721D">
              <w:rPr>
                <w:rFonts w:ascii="Times New Roman" w:hAnsi="Times New Roman"/>
                <w:sz w:val="20"/>
                <w:szCs w:val="20"/>
              </w:rPr>
              <w:t>,</w:t>
            </w:r>
          </w:p>
        </w:tc>
      </w:tr>
      <w:tr w:rsidR="00D94039" w:rsidRPr="00F9721D" w:rsidTr="00641592">
        <w:tc>
          <w:tcPr>
            <w:tcW w:w="567" w:type="dxa"/>
            <w:vMerge w:val="restart"/>
          </w:tcPr>
          <w:p w:rsidR="00D94039" w:rsidRPr="00F9721D" w:rsidRDefault="00D94039" w:rsidP="00C23C21">
            <w:pPr>
              <w:widowControl w:val="0"/>
              <w:autoSpaceDE w:val="0"/>
              <w:autoSpaceDN w:val="0"/>
              <w:adjustRightInd w:val="0"/>
              <w:jc w:val="center"/>
              <w:rPr>
                <w:rFonts w:ascii="Times New Roman" w:hAnsi="Times New Roman"/>
                <w:sz w:val="20"/>
                <w:szCs w:val="20"/>
              </w:rPr>
            </w:pPr>
            <w:r w:rsidRPr="00F9721D">
              <w:rPr>
                <w:rFonts w:ascii="Times New Roman" w:hAnsi="Times New Roman"/>
                <w:sz w:val="20"/>
                <w:szCs w:val="20"/>
              </w:rPr>
              <w:t>g)</w:t>
            </w:r>
          </w:p>
        </w:tc>
        <w:tc>
          <w:tcPr>
            <w:tcW w:w="8536" w:type="dxa"/>
            <w:gridSpan w:val="2"/>
          </w:tcPr>
          <w:p w:rsidR="00D94039" w:rsidRPr="00F9721D" w:rsidRDefault="00D94039" w:rsidP="00C23C21">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mazacie oleje a ostatné oleje kódu kombinovanej nomenklatúry 2710 19 71 až 2710 19 83, 2710 19 87 až 2710 19 99 a 3403 19 10, ktorých kinematická viskozita je</w:t>
            </w:r>
          </w:p>
        </w:tc>
      </w:tr>
      <w:tr w:rsidR="00DD0637" w:rsidRPr="00F9721D" w:rsidTr="00641592">
        <w:tc>
          <w:tcPr>
            <w:tcW w:w="567" w:type="dxa"/>
            <w:vMerge/>
          </w:tcPr>
          <w:p w:rsidR="00DD0637" w:rsidRPr="00F9721D" w:rsidRDefault="00DD0637" w:rsidP="00C23C21">
            <w:pPr>
              <w:widowControl w:val="0"/>
              <w:autoSpaceDE w:val="0"/>
              <w:autoSpaceDN w:val="0"/>
              <w:adjustRightInd w:val="0"/>
              <w:jc w:val="center"/>
              <w:rPr>
                <w:rFonts w:ascii="Times New Roman" w:hAnsi="Times New Roman"/>
                <w:sz w:val="20"/>
                <w:szCs w:val="20"/>
              </w:rPr>
            </w:pPr>
          </w:p>
        </w:tc>
        <w:tc>
          <w:tcPr>
            <w:tcW w:w="6521" w:type="dxa"/>
          </w:tcPr>
          <w:p w:rsidR="00DD0637" w:rsidRPr="00F9721D" w:rsidRDefault="00D94039" w:rsidP="002B79EB">
            <w:pPr>
              <w:widowControl w:val="0"/>
              <w:numPr>
                <w:ilvl w:val="0"/>
                <w:numId w:val="11"/>
              </w:numPr>
              <w:autoSpaceDE w:val="0"/>
              <w:autoSpaceDN w:val="0"/>
              <w:adjustRightInd w:val="0"/>
              <w:ind w:left="317" w:hanging="317"/>
              <w:rPr>
                <w:rFonts w:ascii="Times New Roman" w:hAnsi="Times New Roman"/>
                <w:sz w:val="20"/>
                <w:szCs w:val="20"/>
              </w:rPr>
            </w:pPr>
            <w:r w:rsidRPr="00F9721D">
              <w:rPr>
                <w:rFonts w:ascii="Times New Roman" w:hAnsi="Times New Roman"/>
                <w:sz w:val="20"/>
                <w:szCs w:val="20"/>
              </w:rPr>
              <w:t>do 10 mm2/s pri teplote 40 stupňov C</w:t>
            </w:r>
          </w:p>
        </w:tc>
        <w:tc>
          <w:tcPr>
            <w:tcW w:w="2015" w:type="dxa"/>
          </w:tcPr>
          <w:p w:rsidR="00DD0637" w:rsidRPr="00F9721D" w:rsidRDefault="00D94039" w:rsidP="00C23C21">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100 eur/1 000 kg,</w:t>
            </w:r>
          </w:p>
        </w:tc>
      </w:tr>
      <w:tr w:rsidR="00DD0637" w:rsidRPr="00F9721D" w:rsidTr="00641592">
        <w:tc>
          <w:tcPr>
            <w:tcW w:w="567" w:type="dxa"/>
            <w:vMerge/>
          </w:tcPr>
          <w:p w:rsidR="00DD0637" w:rsidRPr="00F9721D" w:rsidRDefault="00DD0637" w:rsidP="00C23C21">
            <w:pPr>
              <w:widowControl w:val="0"/>
              <w:autoSpaceDE w:val="0"/>
              <w:autoSpaceDN w:val="0"/>
              <w:adjustRightInd w:val="0"/>
              <w:jc w:val="center"/>
              <w:rPr>
                <w:rFonts w:ascii="Times New Roman" w:hAnsi="Times New Roman"/>
                <w:sz w:val="20"/>
                <w:szCs w:val="20"/>
              </w:rPr>
            </w:pPr>
          </w:p>
        </w:tc>
        <w:tc>
          <w:tcPr>
            <w:tcW w:w="6521" w:type="dxa"/>
          </w:tcPr>
          <w:p w:rsidR="00DD0637" w:rsidRPr="00F9721D" w:rsidRDefault="00D94039" w:rsidP="002B79EB">
            <w:pPr>
              <w:widowControl w:val="0"/>
              <w:numPr>
                <w:ilvl w:val="0"/>
                <w:numId w:val="11"/>
              </w:numPr>
              <w:autoSpaceDE w:val="0"/>
              <w:autoSpaceDN w:val="0"/>
              <w:adjustRightInd w:val="0"/>
              <w:ind w:left="317" w:hanging="317"/>
              <w:rPr>
                <w:rFonts w:ascii="Times New Roman" w:hAnsi="Times New Roman"/>
                <w:sz w:val="20"/>
                <w:szCs w:val="20"/>
              </w:rPr>
            </w:pPr>
            <w:r w:rsidRPr="00F9721D">
              <w:rPr>
                <w:rFonts w:ascii="Times New Roman" w:hAnsi="Times New Roman"/>
                <w:sz w:val="20"/>
                <w:szCs w:val="20"/>
              </w:rPr>
              <w:t>nad 10 mm2/s pri teplote 40 stupňov C</w:t>
            </w:r>
          </w:p>
        </w:tc>
        <w:tc>
          <w:tcPr>
            <w:tcW w:w="2015" w:type="dxa"/>
          </w:tcPr>
          <w:p w:rsidR="00DD0637" w:rsidRPr="00F9721D" w:rsidRDefault="00D94039" w:rsidP="00C23C21">
            <w:pPr>
              <w:widowControl w:val="0"/>
              <w:autoSpaceDE w:val="0"/>
              <w:autoSpaceDN w:val="0"/>
              <w:adjustRightInd w:val="0"/>
              <w:jc w:val="both"/>
              <w:rPr>
                <w:rFonts w:ascii="Times New Roman" w:hAnsi="Times New Roman"/>
                <w:sz w:val="20"/>
                <w:szCs w:val="20"/>
              </w:rPr>
            </w:pPr>
            <w:r w:rsidRPr="00F9721D">
              <w:rPr>
                <w:rFonts w:ascii="Times New Roman" w:hAnsi="Times New Roman"/>
                <w:sz w:val="20"/>
                <w:szCs w:val="20"/>
              </w:rPr>
              <w:t>0 eur/1 000 kg.</w:t>
            </w:r>
          </w:p>
        </w:tc>
      </w:tr>
    </w:tbl>
    <w:p w:rsidR="00641592" w:rsidRPr="00F9721D" w:rsidRDefault="00641592" w:rsidP="008910D4">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Na minerálny olej, na ktorý nie je ustanovená sadzba dane a ktorý sa použil ako pohonná látka alebo ako palivo, alebo ak je na tieto účely ponúkaný, uplatní sa sadzba dane toho minerálneho oleja uvedeného </w:t>
      </w:r>
      <w:r w:rsidR="00D94039" w:rsidRPr="00F9721D">
        <w:rPr>
          <w:rFonts w:ascii="Times New Roman" w:hAnsi="Times New Roman"/>
          <w:sz w:val="20"/>
          <w:szCs w:val="20"/>
        </w:rPr>
        <w:t xml:space="preserve">      </w:t>
      </w:r>
      <w:r w:rsidRPr="00F9721D">
        <w:rPr>
          <w:rFonts w:ascii="Times New Roman" w:hAnsi="Times New Roman"/>
          <w:sz w:val="20"/>
          <w:szCs w:val="20"/>
        </w:rPr>
        <w:lastRenderedPageBreak/>
        <w:t xml:space="preserve">v </w:t>
      </w:r>
      <w:hyperlink r:id="rId16" w:history="1">
        <w:r w:rsidRPr="00F9721D">
          <w:rPr>
            <w:rFonts w:ascii="Times New Roman" w:hAnsi="Times New Roman"/>
            <w:sz w:val="20"/>
            <w:szCs w:val="20"/>
          </w:rPr>
          <w:t>odseku 1</w:t>
        </w:r>
      </w:hyperlink>
      <w:r w:rsidRPr="00F9721D">
        <w:rPr>
          <w:rFonts w:ascii="Times New Roman" w:hAnsi="Times New Roman"/>
          <w:sz w:val="20"/>
          <w:szCs w:val="20"/>
        </w:rPr>
        <w:t xml:space="preserve">, ktorému sa účelom použitia alebo vlastnosťami najviac približuje. Ak minerálny olej uvedený </w:t>
      </w:r>
      <w:r w:rsidR="00D94039" w:rsidRPr="00F9721D">
        <w:rPr>
          <w:rFonts w:ascii="Times New Roman" w:hAnsi="Times New Roman"/>
          <w:sz w:val="20"/>
          <w:szCs w:val="20"/>
        </w:rPr>
        <w:t xml:space="preserve">      </w:t>
      </w:r>
      <w:r w:rsidRPr="00F9721D">
        <w:rPr>
          <w:rFonts w:ascii="Times New Roman" w:hAnsi="Times New Roman"/>
          <w:sz w:val="20"/>
          <w:szCs w:val="20"/>
        </w:rPr>
        <w:t xml:space="preserve">v </w:t>
      </w:r>
      <w:hyperlink r:id="rId17" w:history="1">
        <w:r w:rsidRPr="00F9721D">
          <w:rPr>
            <w:rFonts w:ascii="Times New Roman" w:hAnsi="Times New Roman"/>
            <w:sz w:val="20"/>
            <w:szCs w:val="20"/>
          </w:rPr>
          <w:t>odseku 1 písm. f)</w:t>
        </w:r>
      </w:hyperlink>
      <w:r w:rsidRPr="00F9721D">
        <w:rPr>
          <w:rFonts w:ascii="Times New Roman" w:hAnsi="Times New Roman"/>
          <w:sz w:val="20"/>
          <w:szCs w:val="20"/>
        </w:rPr>
        <w:t xml:space="preserve"> druhom bode je ponúkaný na použitie alebo je použitý ako pohonná látka, uplatní sa sadzba dane podľa </w:t>
      </w:r>
      <w:hyperlink r:id="rId18" w:history="1">
        <w:r w:rsidRPr="00F9721D">
          <w:rPr>
            <w:rFonts w:ascii="Times New Roman" w:hAnsi="Times New Roman"/>
            <w:sz w:val="20"/>
            <w:szCs w:val="20"/>
          </w:rPr>
          <w:t>odseku 1 písm. f)</w:t>
        </w:r>
      </w:hyperlink>
      <w:r w:rsidR="00641592" w:rsidRPr="00F9721D">
        <w:rPr>
          <w:rFonts w:ascii="Times New Roman" w:hAnsi="Times New Roman"/>
          <w:sz w:val="20"/>
          <w:szCs w:val="20"/>
        </w:rPr>
        <w:t xml:space="preserve"> prvého bodu.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Na minerálny olej, ktorý je zmesou zdanených minerálnych olejov navzájom alebo zdanených minerálnych olejov s inými látkami, a suma dane pripadajúca na túto zmes je vyššia ako súčet súm dane pripadajúcich na jednotlivé zložky zmesi, uplatní sa daň, ktorá je rozdielom medzi daňou pripadajúcou na túto zmes podľa účelu použitia a sumou daní pripadajúc</w:t>
      </w:r>
      <w:r w:rsidR="00641592" w:rsidRPr="00F9721D">
        <w:rPr>
          <w:rFonts w:ascii="Times New Roman" w:hAnsi="Times New Roman"/>
          <w:sz w:val="20"/>
          <w:szCs w:val="20"/>
        </w:rPr>
        <w:t>ich na jednotlivé zložky zmesi.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Ak vznikla daňová povinnosť podľa § 12 ods. 2 písm. d), na minerálny olej sa uplatní daň, ktorá sa vypočíta ako súčin množstva minerálneho oleja a rozdielu medzi sadzbou dane podľa odseku 1 písm. d) </w:t>
      </w:r>
      <w:r w:rsidR="00D94039" w:rsidRPr="00F9721D">
        <w:rPr>
          <w:rFonts w:ascii="Times New Roman" w:hAnsi="Times New Roman"/>
          <w:sz w:val="20"/>
          <w:szCs w:val="20"/>
        </w:rPr>
        <w:t xml:space="preserve">         </w:t>
      </w:r>
      <w:r w:rsidRPr="00F9721D">
        <w:rPr>
          <w:rFonts w:ascii="Times New Roman" w:hAnsi="Times New Roman"/>
          <w:sz w:val="20"/>
          <w:szCs w:val="20"/>
        </w:rPr>
        <w:t>a sadzbou dane podľa odseku 1 písm. e). Ak vznikla daňová povinnosť podľa § 12 ods. 2 písm. f) a minerálny olej bol dodaný alebo bol použitý ako pohonná látka, na taký minerálny olej sa uplatní daň, ktorá sa vypočíta ako súčin množstva minerálneho oleja a rozdielu medzi sadzbou dane podľa odseku 1 písm. d) a sadzbou dane podľa odseku 1 písm. g), alebo ak bol minerálny olej použitý ako palivo, na taký minerálny olej sa uplatní daň, ktorá sa vypočíta ako súčin množstva minerálneho oleja a rozdielu medzi sadzbou dane podľa odseku 1 písm. e) a sadzbou dane podľa odseku 1 písm. g). Ak bol minerálny olej podľa odseku 1 písm. e) alebo písm. g) použitý ako pohonná látka a osoba, ktorá ho na tento účel použila, nevie preukázať pôvod alebo spôsob jeho nadobudnutia v súlade s týmto zákonom, na takýto minerálny olej sa uplatní sadzba dane podľa odseku 1 písm. d). Ak sa minerálny olej podľa odseku 1 písm. e) alebo písm. g) použije ako pohonná látka, na účel určenia základu dane sa na prepočet množstva minerálneho oleja v kilogramoch na litre pri teplote 15 stup</w:t>
      </w:r>
      <w:r w:rsidR="00D94039" w:rsidRPr="00F9721D">
        <w:rPr>
          <w:rFonts w:ascii="Times New Roman" w:hAnsi="Times New Roman"/>
          <w:sz w:val="20"/>
          <w:szCs w:val="20"/>
        </w:rPr>
        <w:t>ňov C použije koeficient 0,837.</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D94039" w:rsidP="0064159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7</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Zvýhodnená sadzba dane na minerálny ol</w:t>
      </w:r>
      <w:r w:rsidR="00D94039" w:rsidRPr="00F9721D">
        <w:rPr>
          <w:rFonts w:ascii="Times New Roman" w:hAnsi="Times New Roman"/>
          <w:b/>
          <w:bCs/>
          <w:sz w:val="20"/>
          <w:szCs w:val="20"/>
        </w:rPr>
        <w:t>ej s obsahom biogénnej látky</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w:t>
      </w:r>
      <w:r w:rsidR="00D94039" w:rsidRPr="00F9721D">
        <w:rPr>
          <w:rFonts w:ascii="Times New Roman" w:hAnsi="Times New Roman"/>
          <w:sz w:val="20"/>
          <w:szCs w:val="20"/>
          <w:vertAlign w:val="superscript"/>
        </w:rPr>
        <w:t xml:space="preserve"> </w:t>
      </w:r>
      <w:r w:rsidRPr="00F9721D">
        <w:rPr>
          <w:rFonts w:ascii="Times New Roman" w:hAnsi="Times New Roman"/>
          <w:sz w:val="20"/>
          <w:szCs w:val="20"/>
        </w:rPr>
        <w:t>Na motorový benzín kódu kombinovanej nomenklatúry 2710 12 41, 2710 12 45, 2710 12 49 je možné uplatniť sadzbu dane vo výšk</w:t>
      </w:r>
      <w:r w:rsidR="00D94039" w:rsidRPr="00F9721D">
        <w:rPr>
          <w:rFonts w:ascii="Times New Roman" w:hAnsi="Times New Roman"/>
          <w:sz w:val="20"/>
          <w:szCs w:val="20"/>
        </w:rPr>
        <w:t xml:space="preserve">e 514 eur/1 000 l, ak obsahuje </w:t>
      </w:r>
    </w:p>
    <w:p w:rsidR="00AE192E" w:rsidRPr="00F9721D" w:rsidRDefault="00AE192E" w:rsidP="002B79EB">
      <w:pPr>
        <w:widowControl w:val="0"/>
        <w:numPr>
          <w:ilvl w:val="0"/>
          <w:numId w:val="13"/>
        </w:numPr>
        <w:autoSpaceDE w:val="0"/>
        <w:autoSpaceDN w:val="0"/>
        <w:adjustRightInd w:val="0"/>
        <w:spacing w:after="0" w:line="240" w:lineRule="auto"/>
        <w:ind w:left="284" w:hanging="284"/>
        <w:jc w:val="both"/>
        <w:rPr>
          <w:rFonts w:ascii="Times New Roman" w:hAnsi="Times New Roman"/>
          <w:sz w:val="20"/>
          <w:szCs w:val="20"/>
        </w:rPr>
      </w:pPr>
      <w:proofErr w:type="spellStart"/>
      <w:r w:rsidRPr="00F9721D">
        <w:rPr>
          <w:rFonts w:ascii="Times New Roman" w:hAnsi="Times New Roman"/>
          <w:sz w:val="20"/>
          <w:szCs w:val="20"/>
        </w:rPr>
        <w:t>bioetanolovú</w:t>
      </w:r>
      <w:proofErr w:type="spellEnd"/>
      <w:r w:rsidRPr="00F9721D">
        <w:rPr>
          <w:rFonts w:ascii="Times New Roman" w:hAnsi="Times New Roman"/>
          <w:sz w:val="20"/>
          <w:szCs w:val="20"/>
        </w:rPr>
        <w:t xml:space="preserve"> zložku </w:t>
      </w:r>
    </w:p>
    <w:p w:rsidR="00D94039" w:rsidRPr="00F9721D" w:rsidRDefault="00AE192E" w:rsidP="002B79EB">
      <w:pPr>
        <w:widowControl w:val="0"/>
        <w:numPr>
          <w:ilvl w:val="0"/>
          <w:numId w:val="12"/>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od 1. januára 2018 v objeme 5,9</w:t>
      </w:r>
      <w:r w:rsidR="00D94039" w:rsidRPr="00F9721D">
        <w:rPr>
          <w:rFonts w:ascii="Times New Roman" w:hAnsi="Times New Roman"/>
          <w:sz w:val="20"/>
          <w:szCs w:val="20"/>
        </w:rPr>
        <w:t xml:space="preserve"> </w:t>
      </w:r>
      <w:r w:rsidRPr="00F9721D">
        <w:rPr>
          <w:rFonts w:ascii="Times New Roman" w:hAnsi="Times New Roman"/>
          <w:sz w:val="20"/>
          <w:szCs w:val="20"/>
        </w:rPr>
        <w:t xml:space="preserve">% a viac s presnosťou v </w:t>
      </w:r>
      <w:r w:rsidR="00D94039" w:rsidRPr="00F9721D">
        <w:rPr>
          <w:rFonts w:ascii="Times New Roman" w:hAnsi="Times New Roman"/>
          <w:sz w:val="20"/>
          <w:szCs w:val="20"/>
        </w:rPr>
        <w:t>súlade s technickou normou</w:t>
      </w:r>
      <w:r w:rsidR="001479C2" w:rsidRPr="00F9721D">
        <w:rPr>
          <w:rFonts w:ascii="Times New Roman" w:hAnsi="Times New Roman"/>
          <w:sz w:val="20"/>
          <w:szCs w:val="20"/>
        </w:rPr>
        <w:t>,</w:t>
      </w:r>
      <w:r w:rsidR="00D94039" w:rsidRPr="00F9721D">
        <w:rPr>
          <w:rFonts w:ascii="Times New Roman" w:hAnsi="Times New Roman"/>
          <w:sz w:val="20"/>
          <w:szCs w:val="20"/>
          <w:vertAlign w:val="superscript"/>
        </w:rPr>
        <w:t>2ea</w:t>
      </w:r>
      <w:r w:rsidR="00D94039" w:rsidRPr="00F9721D">
        <w:rPr>
          <w:rFonts w:ascii="Times New Roman" w:hAnsi="Times New Roman"/>
          <w:sz w:val="20"/>
          <w:szCs w:val="20"/>
        </w:rPr>
        <w:t>)</w:t>
      </w:r>
    </w:p>
    <w:p w:rsidR="00D94039" w:rsidRPr="00F9721D" w:rsidRDefault="00AE192E" w:rsidP="002B79EB">
      <w:pPr>
        <w:widowControl w:val="0"/>
        <w:numPr>
          <w:ilvl w:val="0"/>
          <w:numId w:val="12"/>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od 1. januára 2019 v objeme 6,2</w:t>
      </w:r>
      <w:r w:rsidR="00D94039" w:rsidRPr="00F9721D">
        <w:rPr>
          <w:rFonts w:ascii="Times New Roman" w:hAnsi="Times New Roman"/>
          <w:sz w:val="20"/>
          <w:szCs w:val="20"/>
        </w:rPr>
        <w:t xml:space="preserve"> </w:t>
      </w:r>
      <w:r w:rsidRPr="00F9721D">
        <w:rPr>
          <w:rFonts w:ascii="Times New Roman" w:hAnsi="Times New Roman"/>
          <w:sz w:val="20"/>
          <w:szCs w:val="20"/>
        </w:rPr>
        <w:t xml:space="preserve">% a viac s presnosťou v </w:t>
      </w:r>
      <w:r w:rsidR="00D94039" w:rsidRPr="00F9721D">
        <w:rPr>
          <w:rFonts w:ascii="Times New Roman" w:hAnsi="Times New Roman"/>
          <w:sz w:val="20"/>
          <w:szCs w:val="20"/>
        </w:rPr>
        <w:t>súlade s technickou normou</w:t>
      </w:r>
      <w:r w:rsidR="001479C2" w:rsidRPr="00F9721D">
        <w:rPr>
          <w:rFonts w:ascii="Times New Roman" w:hAnsi="Times New Roman"/>
          <w:sz w:val="20"/>
          <w:szCs w:val="20"/>
        </w:rPr>
        <w:t>,</w:t>
      </w:r>
      <w:r w:rsidR="00D94039" w:rsidRPr="00F9721D">
        <w:rPr>
          <w:rFonts w:ascii="Times New Roman" w:hAnsi="Times New Roman"/>
          <w:sz w:val="20"/>
          <w:szCs w:val="20"/>
          <w:vertAlign w:val="superscript"/>
        </w:rPr>
        <w:t>2ea</w:t>
      </w:r>
      <w:r w:rsidR="00D94039" w:rsidRPr="00F9721D">
        <w:rPr>
          <w:rFonts w:ascii="Times New Roman" w:hAnsi="Times New Roman"/>
          <w:sz w:val="20"/>
          <w:szCs w:val="20"/>
        </w:rPr>
        <w:t>)</w:t>
      </w:r>
    </w:p>
    <w:p w:rsidR="00AE192E" w:rsidRPr="00F9721D" w:rsidRDefault="00D94039" w:rsidP="002B79EB">
      <w:pPr>
        <w:widowControl w:val="0"/>
        <w:numPr>
          <w:ilvl w:val="0"/>
          <w:numId w:val="12"/>
        </w:numPr>
        <w:autoSpaceDE w:val="0"/>
        <w:autoSpaceDN w:val="0"/>
        <w:adjustRightInd w:val="0"/>
        <w:spacing w:after="0" w:line="240" w:lineRule="auto"/>
        <w:ind w:left="567" w:hanging="283"/>
        <w:jc w:val="both"/>
        <w:rPr>
          <w:rFonts w:ascii="Times New Roman" w:hAnsi="Times New Roman"/>
          <w:b/>
          <w:sz w:val="20"/>
          <w:szCs w:val="20"/>
        </w:rPr>
      </w:pPr>
      <w:r w:rsidRPr="00F9721D">
        <w:rPr>
          <w:rFonts w:ascii="Times New Roman" w:hAnsi="Times New Roman"/>
          <w:b/>
          <w:color w:val="000000"/>
          <w:sz w:val="20"/>
          <w:szCs w:val="20"/>
        </w:rPr>
        <w:t>od 1. januára 2020 v objeme 7,4 % a viac s presnosťou podľa technickej normy</w:t>
      </w:r>
      <w:r w:rsidRPr="00F9721D">
        <w:rPr>
          <w:rFonts w:ascii="Times New Roman" w:hAnsi="Times New Roman"/>
          <w:b/>
          <w:color w:val="000000"/>
          <w:sz w:val="20"/>
          <w:szCs w:val="20"/>
          <w:vertAlign w:val="superscript"/>
        </w:rPr>
        <w:t>2ea</w:t>
      </w:r>
      <w:r w:rsidRPr="00F9721D">
        <w:rPr>
          <w:rFonts w:ascii="Times New Roman" w:hAnsi="Times New Roman"/>
          <w:b/>
          <w:color w:val="000000"/>
          <w:sz w:val="20"/>
          <w:szCs w:val="20"/>
        </w:rPr>
        <w:t xml:space="preserve">) </w:t>
      </w:r>
      <w:r w:rsidRPr="00F9721D">
        <w:rPr>
          <w:rFonts w:ascii="Times New Roman" w:hAnsi="Times New Roman"/>
          <w:b/>
          <w:sz w:val="20"/>
          <w:szCs w:val="20"/>
        </w:rPr>
        <w:t xml:space="preserve">alebo inej obdobnej technickej špecifikácie s porovnateľnými alebo prísnejšími požiadavkami, </w:t>
      </w:r>
      <w:r w:rsidRPr="00F9721D">
        <w:rPr>
          <w:rFonts w:ascii="Times New Roman" w:hAnsi="Times New Roman"/>
          <w:b/>
          <w:color w:val="000000"/>
          <w:sz w:val="20"/>
          <w:szCs w:val="20"/>
        </w:rPr>
        <w:t>alebo v objeme 6,9 % a viac s presnosťou podľa technickej normy</w:t>
      </w:r>
      <w:r w:rsidRPr="00F9721D">
        <w:rPr>
          <w:rFonts w:ascii="Times New Roman" w:hAnsi="Times New Roman"/>
          <w:b/>
          <w:color w:val="000000"/>
          <w:sz w:val="20"/>
          <w:szCs w:val="20"/>
          <w:vertAlign w:val="superscript"/>
        </w:rPr>
        <w:t>2ea</w:t>
      </w:r>
      <w:r w:rsidRPr="00F9721D">
        <w:rPr>
          <w:rFonts w:ascii="Times New Roman" w:hAnsi="Times New Roman"/>
          <w:b/>
          <w:color w:val="000000"/>
          <w:sz w:val="20"/>
          <w:szCs w:val="20"/>
        </w:rPr>
        <w:t xml:space="preserve">) </w:t>
      </w:r>
      <w:r w:rsidRPr="00F9721D">
        <w:rPr>
          <w:rFonts w:ascii="Times New Roman" w:hAnsi="Times New Roman"/>
          <w:b/>
          <w:sz w:val="20"/>
          <w:szCs w:val="20"/>
        </w:rPr>
        <w:t xml:space="preserve">alebo inej obdobnej technickej špecifikácie </w:t>
      </w:r>
      <w:r w:rsidR="008A5B0F" w:rsidRPr="00F9721D">
        <w:rPr>
          <w:rFonts w:ascii="Times New Roman" w:hAnsi="Times New Roman"/>
          <w:b/>
          <w:sz w:val="20"/>
          <w:szCs w:val="20"/>
        </w:rPr>
        <w:t xml:space="preserve">   </w:t>
      </w:r>
      <w:r w:rsidRPr="00F9721D">
        <w:rPr>
          <w:rFonts w:ascii="Times New Roman" w:hAnsi="Times New Roman"/>
          <w:b/>
          <w:sz w:val="20"/>
          <w:szCs w:val="20"/>
        </w:rPr>
        <w:t>s porovnateľnými alebo prísnejšími požiadavkami</w:t>
      </w:r>
      <w:r w:rsidRPr="00F9721D">
        <w:rPr>
          <w:rFonts w:ascii="Times New Roman" w:hAnsi="Times New Roman"/>
          <w:b/>
          <w:color w:val="000000"/>
          <w:sz w:val="20"/>
          <w:szCs w:val="20"/>
        </w:rPr>
        <w:t xml:space="preserve"> a biogénnej látky uvedenej v § 4 ods. 7 písm. e</w:t>
      </w:r>
      <w:r w:rsidR="008A5B0F" w:rsidRPr="00F9721D">
        <w:rPr>
          <w:rFonts w:ascii="Times New Roman" w:hAnsi="Times New Roman"/>
          <w:b/>
          <w:color w:val="000000"/>
          <w:sz w:val="20"/>
          <w:szCs w:val="20"/>
        </w:rPr>
        <w:t xml:space="preserve">)  v objeme 0,5 % a viac </w:t>
      </w:r>
      <w:r w:rsidRPr="00F9721D">
        <w:rPr>
          <w:rFonts w:ascii="Times New Roman" w:hAnsi="Times New Roman"/>
          <w:b/>
          <w:color w:val="000000"/>
          <w:sz w:val="20"/>
          <w:szCs w:val="20"/>
        </w:rPr>
        <w:t>s presnosťou podľa technickej normy</w:t>
      </w:r>
      <w:r w:rsidRPr="00F9721D">
        <w:rPr>
          <w:rFonts w:ascii="Times New Roman" w:hAnsi="Times New Roman"/>
          <w:b/>
          <w:color w:val="000000"/>
          <w:sz w:val="20"/>
          <w:szCs w:val="20"/>
          <w:vertAlign w:val="superscript"/>
        </w:rPr>
        <w:t>2ea</w:t>
      </w:r>
      <w:r w:rsidRPr="00F9721D">
        <w:rPr>
          <w:rFonts w:ascii="Times New Roman" w:hAnsi="Times New Roman"/>
          <w:b/>
          <w:color w:val="000000"/>
          <w:sz w:val="20"/>
          <w:szCs w:val="20"/>
        </w:rPr>
        <w:t>)</w:t>
      </w:r>
      <w:r w:rsidRPr="00F9721D">
        <w:rPr>
          <w:rFonts w:ascii="Times New Roman" w:hAnsi="Times New Roman"/>
          <w:b/>
          <w:sz w:val="20"/>
          <w:szCs w:val="20"/>
        </w:rPr>
        <w:t xml:space="preserve"> alebo inej obdobnej technickej špecifikácie s porovnateľnými alebo prísnejšími požiadavkami.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1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biogénnu látk</w:t>
      </w:r>
      <w:r w:rsidR="00D94039" w:rsidRPr="00F9721D">
        <w:rPr>
          <w:rFonts w:ascii="Times New Roman" w:hAnsi="Times New Roman"/>
          <w:sz w:val="20"/>
          <w:szCs w:val="20"/>
        </w:rPr>
        <w:t>u uvedenú v § 4 ods. 7 písm. e)</w:t>
      </w:r>
    </w:p>
    <w:p w:rsidR="00AE192E" w:rsidRPr="00F9721D" w:rsidRDefault="00AE192E" w:rsidP="002B79EB">
      <w:pPr>
        <w:widowControl w:val="0"/>
        <w:numPr>
          <w:ilvl w:val="0"/>
          <w:numId w:val="14"/>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od 1. januára 2021 v objeme 1</w:t>
      </w:r>
      <w:r w:rsidR="00D94039" w:rsidRPr="00F9721D">
        <w:rPr>
          <w:rFonts w:ascii="Times New Roman" w:hAnsi="Times New Roman"/>
          <w:sz w:val="20"/>
          <w:szCs w:val="20"/>
        </w:rPr>
        <w:t xml:space="preserve"> </w:t>
      </w:r>
      <w:r w:rsidRPr="00F9721D">
        <w:rPr>
          <w:rFonts w:ascii="Times New Roman" w:hAnsi="Times New Roman"/>
          <w:sz w:val="20"/>
          <w:szCs w:val="20"/>
        </w:rPr>
        <w:t>% a viac s presnosť</w:t>
      </w:r>
      <w:r w:rsidR="00D94039" w:rsidRPr="00F9721D">
        <w:rPr>
          <w:rFonts w:ascii="Times New Roman" w:hAnsi="Times New Roman"/>
          <w:sz w:val="20"/>
          <w:szCs w:val="20"/>
        </w:rPr>
        <w:t>ou v súlade s technickou normou</w:t>
      </w:r>
      <w:r w:rsidR="001479C2" w:rsidRPr="00F9721D">
        <w:rPr>
          <w:rFonts w:ascii="Times New Roman" w:hAnsi="Times New Roman"/>
          <w:sz w:val="20"/>
          <w:szCs w:val="20"/>
        </w:rPr>
        <w:t>,</w:t>
      </w:r>
      <w:r w:rsidRPr="00F9721D">
        <w:rPr>
          <w:rFonts w:ascii="Times New Roman" w:hAnsi="Times New Roman"/>
          <w:sz w:val="20"/>
          <w:szCs w:val="20"/>
          <w:vertAlign w:val="superscript"/>
        </w:rPr>
        <w:t>2ea</w:t>
      </w:r>
      <w:r w:rsidRPr="00F9721D">
        <w:rPr>
          <w:rFonts w:ascii="Times New Roman" w:hAnsi="Times New Roman"/>
          <w:sz w:val="20"/>
          <w:szCs w:val="20"/>
        </w:rPr>
        <w:t>)</w:t>
      </w:r>
    </w:p>
    <w:p w:rsidR="00AE192E" w:rsidRPr="00F9721D" w:rsidRDefault="00AE192E" w:rsidP="002B79EB">
      <w:pPr>
        <w:widowControl w:val="0"/>
        <w:numPr>
          <w:ilvl w:val="0"/>
          <w:numId w:val="14"/>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od 1. januára 2022 v objeme 1,5</w:t>
      </w:r>
      <w:r w:rsidR="00D94039" w:rsidRPr="00F9721D">
        <w:rPr>
          <w:rFonts w:ascii="Times New Roman" w:hAnsi="Times New Roman"/>
          <w:sz w:val="20"/>
          <w:szCs w:val="20"/>
        </w:rPr>
        <w:t xml:space="preserve"> </w:t>
      </w:r>
      <w:r w:rsidRPr="00F9721D">
        <w:rPr>
          <w:rFonts w:ascii="Times New Roman" w:hAnsi="Times New Roman"/>
          <w:sz w:val="20"/>
          <w:szCs w:val="20"/>
        </w:rPr>
        <w:t>% a viac s presnosťou v súlade s tec</w:t>
      </w:r>
      <w:r w:rsidR="00D94039" w:rsidRPr="00F9721D">
        <w:rPr>
          <w:rFonts w:ascii="Times New Roman" w:hAnsi="Times New Roman"/>
          <w:sz w:val="20"/>
          <w:szCs w:val="20"/>
        </w:rPr>
        <w:t>hnickou normou</w:t>
      </w:r>
      <w:r w:rsidR="001479C2" w:rsidRPr="00F9721D">
        <w:rPr>
          <w:rFonts w:ascii="Times New Roman" w:hAnsi="Times New Roman"/>
          <w:sz w:val="20"/>
          <w:szCs w:val="20"/>
        </w:rPr>
        <w:t>.</w:t>
      </w:r>
      <w:r w:rsidRPr="00F9721D">
        <w:rPr>
          <w:rFonts w:ascii="Times New Roman" w:hAnsi="Times New Roman"/>
          <w:sz w:val="20"/>
          <w:szCs w:val="20"/>
          <w:vertAlign w:val="superscript"/>
        </w:rPr>
        <w:t>2ea</w:t>
      </w:r>
      <w:r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D94039" w:rsidRPr="00F9721D" w:rsidRDefault="00AE192E" w:rsidP="00D94039">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Na plynový olej kódu kombinovanej nomenklatúry 2710 19 43, 2710 19 46, 2710 19 47, 2710 19 48, 2710 20 11, 2710 20 15, 2710 20 17 a 2710 20 19 je možné uplatniť sadzbu dane vo výšk</w:t>
      </w:r>
      <w:r w:rsidR="00D94039" w:rsidRPr="00F9721D">
        <w:rPr>
          <w:rFonts w:ascii="Times New Roman" w:hAnsi="Times New Roman"/>
          <w:sz w:val="20"/>
          <w:szCs w:val="20"/>
        </w:rPr>
        <w:t>e 368 eur/1 000 l, ak obsahuje</w:t>
      </w:r>
    </w:p>
    <w:p w:rsidR="00AE192E" w:rsidRPr="00F9721D" w:rsidRDefault="00AE192E" w:rsidP="002B79EB">
      <w:pPr>
        <w:widowControl w:val="0"/>
        <w:numPr>
          <w:ilvl w:val="0"/>
          <w:numId w:val="1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od 1. januára 2018 do 31. decembra 2020 </w:t>
      </w:r>
    </w:p>
    <w:p w:rsidR="00AE192E" w:rsidRPr="00F9721D" w:rsidRDefault="00AE192E" w:rsidP="002B79EB">
      <w:pPr>
        <w:widowControl w:val="0"/>
        <w:numPr>
          <w:ilvl w:val="0"/>
          <w:numId w:val="16"/>
        </w:numPr>
        <w:autoSpaceDE w:val="0"/>
        <w:autoSpaceDN w:val="0"/>
        <w:adjustRightInd w:val="0"/>
        <w:spacing w:after="0" w:line="240" w:lineRule="auto"/>
        <w:ind w:left="567" w:hanging="283"/>
        <w:jc w:val="both"/>
        <w:rPr>
          <w:rFonts w:ascii="Times New Roman" w:hAnsi="Times New Roman"/>
          <w:sz w:val="20"/>
          <w:szCs w:val="20"/>
        </w:rPr>
      </w:pPr>
      <w:proofErr w:type="spellStart"/>
      <w:r w:rsidRPr="00F9721D">
        <w:rPr>
          <w:rFonts w:ascii="Times New Roman" w:hAnsi="Times New Roman"/>
          <w:sz w:val="20"/>
          <w:szCs w:val="20"/>
        </w:rPr>
        <w:t>biodiesel</w:t>
      </w:r>
      <w:proofErr w:type="spellEnd"/>
      <w:r w:rsidRPr="00F9721D">
        <w:rPr>
          <w:rFonts w:ascii="Times New Roman" w:hAnsi="Times New Roman"/>
          <w:sz w:val="20"/>
          <w:szCs w:val="20"/>
        </w:rPr>
        <w:t xml:space="preserve"> v objeme 6,9% a viac s presnosť</w:t>
      </w:r>
      <w:r w:rsidR="00E67BE1" w:rsidRPr="00F9721D">
        <w:rPr>
          <w:rFonts w:ascii="Times New Roman" w:hAnsi="Times New Roman"/>
          <w:sz w:val="20"/>
          <w:szCs w:val="20"/>
        </w:rPr>
        <w:t>ou v súlade s technickou normou</w:t>
      </w:r>
      <w:r w:rsidR="001479C2" w:rsidRPr="00F9721D">
        <w:rPr>
          <w:rFonts w:ascii="Times New Roman" w:hAnsi="Times New Roman"/>
          <w:sz w:val="20"/>
          <w:szCs w:val="20"/>
        </w:rPr>
        <w:t>,</w:t>
      </w:r>
      <w:r w:rsidRPr="00F9721D">
        <w:rPr>
          <w:rFonts w:ascii="Times New Roman" w:hAnsi="Times New Roman"/>
          <w:sz w:val="20"/>
          <w:szCs w:val="20"/>
          <w:vertAlign w:val="superscript"/>
        </w:rPr>
        <w:t>2ea</w:t>
      </w:r>
      <w:r w:rsidRPr="00F9721D">
        <w:rPr>
          <w:rFonts w:ascii="Times New Roman" w:hAnsi="Times New Roman"/>
          <w:sz w:val="20"/>
          <w:szCs w:val="20"/>
        </w:rPr>
        <w:t xml:space="preserve">) alebo </w:t>
      </w:r>
    </w:p>
    <w:p w:rsidR="00AE192E" w:rsidRPr="00F9721D" w:rsidRDefault="00AE192E" w:rsidP="002B79EB">
      <w:pPr>
        <w:widowControl w:val="0"/>
        <w:numPr>
          <w:ilvl w:val="0"/>
          <w:numId w:val="16"/>
        </w:numPr>
        <w:autoSpaceDE w:val="0"/>
        <w:autoSpaceDN w:val="0"/>
        <w:adjustRightInd w:val="0"/>
        <w:spacing w:after="0" w:line="240" w:lineRule="auto"/>
        <w:ind w:left="567" w:hanging="283"/>
        <w:jc w:val="both"/>
        <w:rPr>
          <w:rFonts w:ascii="Times New Roman" w:hAnsi="Times New Roman"/>
          <w:sz w:val="20"/>
          <w:szCs w:val="20"/>
        </w:rPr>
      </w:pPr>
      <w:proofErr w:type="spellStart"/>
      <w:r w:rsidRPr="00F9721D">
        <w:rPr>
          <w:rFonts w:ascii="Times New Roman" w:hAnsi="Times New Roman"/>
          <w:sz w:val="20"/>
          <w:szCs w:val="20"/>
        </w:rPr>
        <w:t>biodiesel</w:t>
      </w:r>
      <w:proofErr w:type="spellEnd"/>
      <w:r w:rsidRPr="00F9721D">
        <w:rPr>
          <w:rFonts w:ascii="Times New Roman" w:hAnsi="Times New Roman"/>
          <w:sz w:val="20"/>
          <w:szCs w:val="20"/>
        </w:rPr>
        <w:t xml:space="preserve"> v objeme 6,4% a viac s presnosťou v súlade s technickou normou</w:t>
      </w:r>
      <w:r w:rsidRPr="00F9721D">
        <w:rPr>
          <w:rFonts w:ascii="Times New Roman" w:hAnsi="Times New Roman"/>
          <w:sz w:val="20"/>
          <w:szCs w:val="20"/>
          <w:vertAlign w:val="superscript"/>
        </w:rPr>
        <w:t>2ea</w:t>
      </w:r>
      <w:r w:rsidRPr="00F9721D">
        <w:rPr>
          <w:rFonts w:ascii="Times New Roman" w:hAnsi="Times New Roman"/>
          <w:sz w:val="20"/>
          <w:szCs w:val="20"/>
        </w:rPr>
        <w:t>) a biogénnu látku uvedenú v § 4 ods. 7 písm. e) v objeme 0,5% a viac s presnosť</w:t>
      </w:r>
      <w:r w:rsidR="00E67BE1" w:rsidRPr="00F9721D">
        <w:rPr>
          <w:rFonts w:ascii="Times New Roman" w:hAnsi="Times New Roman"/>
          <w:sz w:val="20"/>
          <w:szCs w:val="20"/>
        </w:rPr>
        <w:t>ou v súlade s technickou normou</w:t>
      </w:r>
      <w:r w:rsidR="001479C2" w:rsidRPr="00F9721D">
        <w:rPr>
          <w:rFonts w:ascii="Times New Roman" w:hAnsi="Times New Roman"/>
          <w:sz w:val="20"/>
          <w:szCs w:val="20"/>
        </w:rPr>
        <w:t>,</w:t>
      </w:r>
      <w:r w:rsidRPr="00F9721D">
        <w:rPr>
          <w:rFonts w:ascii="Times New Roman" w:hAnsi="Times New Roman"/>
          <w:sz w:val="20"/>
          <w:szCs w:val="20"/>
          <w:vertAlign w:val="superscript"/>
        </w:rPr>
        <w:t>2ea</w:t>
      </w:r>
      <w:r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1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od 1. januára 2021 biogénnu látku uvedenú v § 4 ods. 7 písm. e) v objeme 1</w:t>
      </w:r>
      <w:r w:rsidR="00E67BE1" w:rsidRPr="00F9721D">
        <w:rPr>
          <w:rFonts w:ascii="Times New Roman" w:hAnsi="Times New Roman"/>
          <w:sz w:val="20"/>
          <w:szCs w:val="20"/>
        </w:rPr>
        <w:t xml:space="preserve"> </w:t>
      </w:r>
      <w:r w:rsidRPr="00F9721D">
        <w:rPr>
          <w:rFonts w:ascii="Times New Roman" w:hAnsi="Times New Roman"/>
          <w:sz w:val="20"/>
          <w:szCs w:val="20"/>
        </w:rPr>
        <w:t>% a viac s presnosť</w:t>
      </w:r>
      <w:r w:rsidR="00E67BE1" w:rsidRPr="00F9721D">
        <w:rPr>
          <w:rFonts w:ascii="Times New Roman" w:hAnsi="Times New Roman"/>
          <w:sz w:val="20"/>
          <w:szCs w:val="20"/>
        </w:rPr>
        <w:t>ou v súlade    s technickou normou</w:t>
      </w:r>
      <w:r w:rsidRPr="00F9721D">
        <w:rPr>
          <w:rFonts w:ascii="Times New Roman" w:hAnsi="Times New Roman"/>
          <w:sz w:val="20"/>
          <w:szCs w:val="20"/>
          <w:vertAlign w:val="superscript"/>
        </w:rPr>
        <w:t>2ea</w:t>
      </w:r>
      <w:r w:rsidRPr="00F9721D">
        <w:rPr>
          <w:rFonts w:ascii="Times New Roman" w:hAnsi="Times New Roman"/>
          <w:sz w:val="20"/>
          <w:szCs w:val="20"/>
        </w:rPr>
        <w:t>)</w:t>
      </w:r>
      <w:r w:rsidR="00E67BE1" w:rsidRPr="00F9721D">
        <w:rPr>
          <w:rFonts w:ascii="Times New Roman" w:hAnsi="Times New Roman"/>
          <w:sz w:val="20"/>
          <w:szCs w:val="20"/>
        </w:rPr>
        <w:t>.</w:t>
      </w:r>
    </w:p>
    <w:p w:rsidR="008A5B0F" w:rsidRPr="00F9721D" w:rsidRDefault="008A5B0F" w:rsidP="008A5B0F">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w:t>
      </w:r>
      <w:r w:rsidR="00E67BE1" w:rsidRPr="00F9721D">
        <w:rPr>
          <w:rFonts w:ascii="Times New Roman" w:hAnsi="Times New Roman"/>
          <w:sz w:val="20"/>
          <w:szCs w:val="20"/>
          <w:vertAlign w:val="superscript"/>
        </w:rPr>
        <w:t xml:space="preserve"> </w:t>
      </w:r>
      <w:r w:rsidRPr="00F9721D">
        <w:rPr>
          <w:rFonts w:ascii="Times New Roman" w:hAnsi="Times New Roman"/>
          <w:sz w:val="20"/>
          <w:szCs w:val="20"/>
        </w:rPr>
        <w:t xml:space="preserve">Na účely tohto zákona sa </w:t>
      </w:r>
      <w:proofErr w:type="spellStart"/>
      <w:r w:rsidRPr="00F9721D">
        <w:rPr>
          <w:rFonts w:ascii="Times New Roman" w:hAnsi="Times New Roman"/>
          <w:sz w:val="20"/>
          <w:szCs w:val="20"/>
        </w:rPr>
        <w:t>bioetanolovou</w:t>
      </w:r>
      <w:proofErr w:type="spellEnd"/>
      <w:r w:rsidRPr="00F9721D">
        <w:rPr>
          <w:rFonts w:ascii="Times New Roman" w:hAnsi="Times New Roman"/>
          <w:sz w:val="20"/>
          <w:szCs w:val="20"/>
        </w:rPr>
        <w:t xml:space="preserve"> zložkou rozumie </w:t>
      </w:r>
      <w:proofErr w:type="spellStart"/>
      <w:r w:rsidRPr="00F9721D">
        <w:rPr>
          <w:rFonts w:ascii="Times New Roman" w:hAnsi="Times New Roman"/>
          <w:sz w:val="20"/>
          <w:szCs w:val="20"/>
        </w:rPr>
        <w:t>bioetyltercbutyléter</w:t>
      </w:r>
      <w:proofErr w:type="spellEnd"/>
      <w:r w:rsidRPr="00F9721D">
        <w:rPr>
          <w:rFonts w:ascii="Times New Roman" w:hAnsi="Times New Roman"/>
          <w:sz w:val="20"/>
          <w:szCs w:val="20"/>
        </w:rPr>
        <w:t xml:space="preserve"> alebo zmes </w:t>
      </w:r>
      <w:proofErr w:type="spellStart"/>
      <w:r w:rsidRPr="00F9721D">
        <w:rPr>
          <w:rFonts w:ascii="Times New Roman" w:hAnsi="Times New Roman"/>
          <w:sz w:val="20"/>
          <w:szCs w:val="20"/>
        </w:rPr>
        <w:t>bioetyltercbutyléteru</w:t>
      </w:r>
      <w:proofErr w:type="spellEnd"/>
      <w:r w:rsidRPr="00F9721D">
        <w:rPr>
          <w:rFonts w:ascii="Times New Roman" w:hAnsi="Times New Roman"/>
          <w:sz w:val="20"/>
          <w:szCs w:val="20"/>
        </w:rPr>
        <w:t xml:space="preserve"> a </w:t>
      </w:r>
      <w:proofErr w:type="spellStart"/>
      <w:r w:rsidRPr="00F9721D">
        <w:rPr>
          <w:rFonts w:ascii="Times New Roman" w:hAnsi="Times New Roman"/>
          <w:sz w:val="20"/>
          <w:szCs w:val="20"/>
        </w:rPr>
        <w:t>bioetanolu</w:t>
      </w:r>
      <w:proofErr w:type="spellEnd"/>
      <w:r w:rsidRPr="00F9721D">
        <w:rPr>
          <w:rFonts w:ascii="Times New Roman" w:hAnsi="Times New Roman"/>
          <w:sz w:val="20"/>
          <w:szCs w:val="20"/>
        </w:rPr>
        <w:t xml:space="preserve">, pričom zmes musí obsahovať podiel </w:t>
      </w:r>
      <w:proofErr w:type="spellStart"/>
      <w:r w:rsidRPr="00F9721D">
        <w:rPr>
          <w:rFonts w:ascii="Times New Roman" w:hAnsi="Times New Roman"/>
          <w:sz w:val="20"/>
          <w:szCs w:val="20"/>
        </w:rPr>
        <w:t>bioetyltercbutyléteru</w:t>
      </w:r>
      <w:proofErr w:type="spellEnd"/>
      <w:r w:rsidRPr="00F9721D">
        <w:rPr>
          <w:rFonts w:ascii="Times New Roman" w:hAnsi="Times New Roman"/>
          <w:sz w:val="20"/>
          <w:szCs w:val="20"/>
        </w:rPr>
        <w:t xml:space="preserve"> najmenej 3</w:t>
      </w:r>
      <w:r w:rsidR="00E67BE1" w:rsidRPr="00F9721D">
        <w:rPr>
          <w:rFonts w:ascii="Times New Roman" w:hAnsi="Times New Roman"/>
          <w:sz w:val="20"/>
          <w:szCs w:val="20"/>
        </w:rPr>
        <w:t xml:space="preserve"> </w:t>
      </w:r>
      <w:r w:rsidRPr="00F9721D">
        <w:rPr>
          <w:rFonts w:ascii="Times New Roman" w:hAnsi="Times New Roman"/>
          <w:sz w:val="20"/>
          <w:szCs w:val="20"/>
        </w:rPr>
        <w:t>%, čo predstavuje objem 1,41</w:t>
      </w:r>
      <w:r w:rsidR="00E67BE1" w:rsidRPr="00F9721D">
        <w:rPr>
          <w:rFonts w:ascii="Times New Roman" w:hAnsi="Times New Roman"/>
          <w:sz w:val="20"/>
          <w:szCs w:val="20"/>
        </w:rPr>
        <w:t xml:space="preserve"> </w:t>
      </w:r>
      <w:r w:rsidRPr="00F9721D">
        <w:rPr>
          <w:rFonts w:ascii="Times New Roman" w:hAnsi="Times New Roman"/>
          <w:sz w:val="20"/>
          <w:szCs w:val="20"/>
        </w:rPr>
        <w:t xml:space="preserve">% </w:t>
      </w:r>
      <w:proofErr w:type="spellStart"/>
      <w:r w:rsidRPr="00F9721D">
        <w:rPr>
          <w:rFonts w:ascii="Times New Roman" w:hAnsi="Times New Roman"/>
          <w:sz w:val="20"/>
          <w:szCs w:val="20"/>
        </w:rPr>
        <w:t>bioetanolovej</w:t>
      </w:r>
      <w:proofErr w:type="spellEnd"/>
      <w:r w:rsidRPr="00F9721D">
        <w:rPr>
          <w:rFonts w:ascii="Times New Roman" w:hAnsi="Times New Roman"/>
          <w:sz w:val="20"/>
          <w:szCs w:val="20"/>
        </w:rPr>
        <w:t xml:space="preserve"> zložky. Objem </w:t>
      </w:r>
      <w:proofErr w:type="spellStart"/>
      <w:r w:rsidRPr="00F9721D">
        <w:rPr>
          <w:rFonts w:ascii="Times New Roman" w:hAnsi="Times New Roman"/>
          <w:sz w:val="20"/>
          <w:szCs w:val="20"/>
        </w:rPr>
        <w:t>bioetyltercbutyléteru</w:t>
      </w:r>
      <w:proofErr w:type="spellEnd"/>
      <w:r w:rsidRPr="00F9721D">
        <w:rPr>
          <w:rFonts w:ascii="Times New Roman" w:hAnsi="Times New Roman"/>
          <w:sz w:val="20"/>
          <w:szCs w:val="20"/>
        </w:rPr>
        <w:t xml:space="preserve"> sa do objemu </w:t>
      </w:r>
      <w:proofErr w:type="spellStart"/>
      <w:r w:rsidRPr="00F9721D">
        <w:rPr>
          <w:rFonts w:ascii="Times New Roman" w:hAnsi="Times New Roman"/>
          <w:sz w:val="20"/>
          <w:szCs w:val="20"/>
        </w:rPr>
        <w:t>bioetanolovej</w:t>
      </w:r>
      <w:proofErr w:type="spellEnd"/>
      <w:r w:rsidRPr="00F9721D">
        <w:rPr>
          <w:rFonts w:ascii="Times New Roman" w:hAnsi="Times New Roman"/>
          <w:sz w:val="20"/>
          <w:szCs w:val="20"/>
        </w:rPr>
        <w:t xml:space="preserve"> zložky zmesi započítava 47</w:t>
      </w:r>
      <w:r w:rsidR="00E67BE1" w:rsidRPr="00F9721D">
        <w:rPr>
          <w:rFonts w:ascii="Times New Roman" w:hAnsi="Times New Roman"/>
          <w:sz w:val="20"/>
          <w:szCs w:val="20"/>
        </w:rPr>
        <w:t xml:space="preserve"> </w:t>
      </w:r>
      <w:r w:rsidRPr="00F9721D">
        <w:rPr>
          <w:rFonts w:ascii="Times New Roman" w:hAnsi="Times New Roman"/>
          <w:sz w:val="20"/>
          <w:szCs w:val="20"/>
        </w:rPr>
        <w:t xml:space="preserve">% svojho objemu. </w:t>
      </w:r>
    </w:p>
    <w:p w:rsidR="00641592" w:rsidRPr="00F9721D" w:rsidRDefault="00641592">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Sadzbu dane podľa odsekov 1 a 2 je možné uplatniť len ak biogénna látka spĺňa kritériá trvalej udržateľnosti podľa osobitných predpisov</w:t>
      </w:r>
      <w:r w:rsidRPr="00F9721D">
        <w:rPr>
          <w:rFonts w:ascii="Times New Roman" w:hAnsi="Times New Roman"/>
          <w:sz w:val="20"/>
          <w:szCs w:val="20"/>
          <w:vertAlign w:val="superscript"/>
        </w:rPr>
        <w:t>2g</w:t>
      </w:r>
      <w:r w:rsidRPr="00F9721D">
        <w:rPr>
          <w:rFonts w:ascii="Times New Roman" w:hAnsi="Times New Roman"/>
          <w:sz w:val="20"/>
          <w:szCs w:val="20"/>
        </w:rPr>
        <w:t>) a nebola doteraz zohľadnená na účely splnenia povinností podľa osobitného predpisu</w:t>
      </w:r>
      <w:r w:rsidRPr="00F9721D">
        <w:rPr>
          <w:rFonts w:ascii="Times New Roman" w:hAnsi="Times New Roman"/>
          <w:sz w:val="20"/>
          <w:szCs w:val="20"/>
          <w:vertAlign w:val="superscript"/>
        </w:rPr>
        <w:t>2h</w:t>
      </w:r>
      <w:r w:rsidRPr="00F9721D">
        <w:rPr>
          <w:rFonts w:ascii="Times New Roman" w:hAnsi="Times New Roman"/>
          <w:sz w:val="20"/>
          <w:szCs w:val="20"/>
        </w:rPr>
        <w:t xml:space="preserve">) ani na účely splnenia obdobnej povinnosti na území iného členského štátu. Osoba, ktorá si </w:t>
      </w:r>
      <w:r w:rsidRPr="00F9721D">
        <w:rPr>
          <w:rFonts w:ascii="Times New Roman" w:hAnsi="Times New Roman"/>
          <w:sz w:val="20"/>
          <w:szCs w:val="20"/>
        </w:rPr>
        <w:lastRenderedPageBreak/>
        <w:t>uplatní sadzbu dane podľa odsekov 1 a 2, je povinná preukázať colnému úradu, že biogénna látka spĺňa kritériá trvalej udržateľnosti podľa osobitných predpisov</w:t>
      </w:r>
      <w:r w:rsidRPr="00F9721D">
        <w:rPr>
          <w:rFonts w:ascii="Times New Roman" w:hAnsi="Times New Roman"/>
          <w:sz w:val="20"/>
          <w:szCs w:val="20"/>
          <w:vertAlign w:val="superscript"/>
        </w:rPr>
        <w:t xml:space="preserve"> 2g</w:t>
      </w:r>
      <w:r w:rsidRPr="00F9721D">
        <w:rPr>
          <w:rFonts w:ascii="Times New Roman" w:hAnsi="Times New Roman"/>
          <w:sz w:val="20"/>
          <w:szCs w:val="20"/>
        </w:rPr>
        <w:t xml:space="preserve">) predložením potvrdenia o pôvode </w:t>
      </w:r>
      <w:proofErr w:type="spellStart"/>
      <w:r w:rsidRPr="00F9721D">
        <w:rPr>
          <w:rFonts w:ascii="Times New Roman" w:hAnsi="Times New Roman"/>
          <w:sz w:val="20"/>
          <w:szCs w:val="20"/>
        </w:rPr>
        <w:t>biopaliva</w:t>
      </w:r>
      <w:proofErr w:type="spellEnd"/>
      <w:r w:rsidRPr="00F9721D">
        <w:rPr>
          <w:rFonts w:ascii="Times New Roman" w:hAnsi="Times New Roman"/>
          <w:sz w:val="20"/>
          <w:szCs w:val="20"/>
        </w:rPr>
        <w:t xml:space="preserve"> alebo </w:t>
      </w:r>
      <w:proofErr w:type="spellStart"/>
      <w:r w:rsidRPr="00F9721D">
        <w:rPr>
          <w:rFonts w:ascii="Times New Roman" w:hAnsi="Times New Roman"/>
          <w:sz w:val="20"/>
          <w:szCs w:val="20"/>
        </w:rPr>
        <w:t>biokvapaliny</w:t>
      </w:r>
      <w:proofErr w:type="spellEnd"/>
      <w:r w:rsidRPr="00F9721D">
        <w:rPr>
          <w:rFonts w:ascii="Times New Roman" w:hAnsi="Times New Roman"/>
          <w:sz w:val="20"/>
          <w:szCs w:val="20"/>
        </w:rPr>
        <w:t xml:space="preserve"> a vyhlásením, že biogénna látka nebola doteraz zohľadnená na účely splnenia povinností podľa osobitného predpisu</w:t>
      </w:r>
      <w:r w:rsidRPr="00F9721D">
        <w:rPr>
          <w:rFonts w:ascii="Times New Roman" w:hAnsi="Times New Roman"/>
          <w:sz w:val="20"/>
          <w:szCs w:val="20"/>
          <w:vertAlign w:val="superscript"/>
        </w:rPr>
        <w:t>2h</w:t>
      </w:r>
      <w:r w:rsidRPr="00F9721D">
        <w:rPr>
          <w:rFonts w:ascii="Times New Roman" w:hAnsi="Times New Roman"/>
          <w:sz w:val="20"/>
          <w:szCs w:val="20"/>
        </w:rPr>
        <w:t xml:space="preserve">) ani na účely splnenia obdobnej povinnosti na území iného členského štátu v čase </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p>
    <w:p w:rsidR="00E67BE1" w:rsidRPr="00F9721D" w:rsidRDefault="00AE192E" w:rsidP="002B79EB">
      <w:pPr>
        <w:widowControl w:val="0"/>
        <w:numPr>
          <w:ilvl w:val="0"/>
          <w:numId w:val="1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podania daňového priznania na minerálny olej s obsahom biogénnej látky uvedeného </w:t>
      </w:r>
      <w:r w:rsidR="00E67BE1" w:rsidRPr="00F9721D">
        <w:rPr>
          <w:rFonts w:ascii="Times New Roman" w:hAnsi="Times New Roman"/>
          <w:sz w:val="20"/>
          <w:szCs w:val="20"/>
        </w:rPr>
        <w:t>do daňového voľného obehu alebo</w:t>
      </w:r>
    </w:p>
    <w:p w:rsidR="00E67BE1" w:rsidRPr="00F9721D" w:rsidRDefault="00E67BE1" w:rsidP="00E67BE1">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2B79EB">
      <w:pPr>
        <w:widowControl w:val="0"/>
        <w:numPr>
          <w:ilvl w:val="0"/>
          <w:numId w:val="1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prepustenia minerálneho oleja s obsahom biogénnej látky do voľného obehu</w:t>
      </w:r>
      <w:r w:rsidRPr="00F9721D">
        <w:rPr>
          <w:rFonts w:ascii="Times New Roman" w:hAnsi="Times New Roman"/>
          <w:sz w:val="20"/>
          <w:szCs w:val="20"/>
          <w:vertAlign w:val="superscript"/>
        </w:rPr>
        <w:t>2a</w:t>
      </w:r>
      <w:r w:rsidRPr="00F9721D">
        <w:rPr>
          <w:rFonts w:ascii="Times New Roman" w:hAnsi="Times New Roman"/>
          <w:sz w:val="20"/>
          <w:szCs w:val="20"/>
        </w:rPr>
        <w:t>) v mieste dovozu, ak po jeho prepustení do voľného obehu</w:t>
      </w:r>
      <w:r w:rsidRPr="00F9721D">
        <w:rPr>
          <w:rFonts w:ascii="Times New Roman" w:hAnsi="Times New Roman"/>
          <w:sz w:val="20"/>
          <w:szCs w:val="20"/>
          <w:vertAlign w:val="superscript"/>
        </w:rPr>
        <w:t>2a)</w:t>
      </w:r>
      <w:r w:rsidR="001479C2" w:rsidRPr="00F9721D">
        <w:rPr>
          <w:rFonts w:ascii="Times New Roman" w:hAnsi="Times New Roman"/>
          <w:sz w:val="20"/>
          <w:szCs w:val="20"/>
        </w:rPr>
        <w:t xml:space="preserve"> nenadväzuje pozastavenie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(5)</w:t>
      </w:r>
      <w:r w:rsidR="00E67BE1" w:rsidRPr="00F9721D">
        <w:rPr>
          <w:rFonts w:ascii="Times New Roman" w:hAnsi="Times New Roman"/>
          <w:sz w:val="20"/>
          <w:szCs w:val="20"/>
        </w:rPr>
        <w:t xml:space="preserve"> </w:t>
      </w:r>
      <w:r w:rsidRPr="00F9721D">
        <w:rPr>
          <w:rFonts w:ascii="Times New Roman" w:hAnsi="Times New Roman"/>
          <w:sz w:val="20"/>
          <w:szCs w:val="20"/>
        </w:rPr>
        <w:t>Minerálny olej podľa odsekov 1 a 2 musí byť pri preprave sprevádzaný obchodnými dokumentmi, ktoré musia obsahovať informáciu o druhu a množstve biogé</w:t>
      </w:r>
      <w:r w:rsidR="00E67BE1" w:rsidRPr="00F9721D">
        <w:rPr>
          <w:rFonts w:ascii="Times New Roman" w:hAnsi="Times New Roman"/>
          <w:sz w:val="20"/>
          <w:szCs w:val="20"/>
        </w:rPr>
        <w:t>nnej látky v percentách objemu.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E67BE1" w:rsidP="0064159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8</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Označovanie mineráln</w:t>
      </w:r>
      <w:r w:rsidR="00641592" w:rsidRPr="00F9721D">
        <w:rPr>
          <w:rFonts w:ascii="Times New Roman" w:hAnsi="Times New Roman"/>
          <w:b/>
          <w:bCs/>
          <w:sz w:val="20"/>
          <w:szCs w:val="20"/>
        </w:rPr>
        <w:t>eho oleja identifikačnou látkou</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Označovaním minerálneho oleja uvedeného v § 6 ods. 1 písm. a) a d) alebo v § 7 ods. 1 a 2 sa na účely tohto zákona rozumie primiešavanie identifikačnej látky vyrobenej osobou podľa § 9a, s ktorou Finančné riaditeľstvo Slovenskej republiky (ďalej len "finančné riaditeľstvo") uzatvorilo zmluvu podľa § 9a. Podrobnosti o požiadavkách na vlastnosti identifikačnej látky, o spôsobe označovania minerálneho oleja uvedeného v § 6 ods. 1 písm. a) a d) alebo v § 7 ods. 1 a 2 identifikačnou látkou, normy strát identifikačnej látky súvisiacich s jej fyzikálno-chemickými vlastnosťami pri jej použití, manipulácii a skladovaní ustanoví všeobecne záväzný právny predpis, ktorý vyd</w:t>
      </w:r>
      <w:r w:rsidR="00641592" w:rsidRPr="00F9721D">
        <w:rPr>
          <w:rFonts w:ascii="Times New Roman" w:hAnsi="Times New Roman"/>
          <w:sz w:val="20"/>
          <w:szCs w:val="20"/>
        </w:rPr>
        <w:t>á ministerstvo.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Minerálny olej uvedený v § 6 ods. 1 písm. a) a d) alebo v § 7 ods. 1 a 2 je možné uviesť do daňového voľného obehu na daňovom území, len ak je označený podľa odseku 1, ak odseky 5 a 7 neustanovujú inak. Označovanie minerálneho oleja uvedeného v § 6 ods. 1 písm. a) a d) alebo v § 7 ods. 1 a 2 sa na účely tohto zákona nepovažu</w:t>
      </w:r>
      <w:r w:rsidR="00E67BE1" w:rsidRPr="00F9721D">
        <w:rPr>
          <w:rFonts w:ascii="Times New Roman" w:hAnsi="Times New Roman"/>
          <w:sz w:val="20"/>
          <w:szCs w:val="20"/>
        </w:rPr>
        <w:t>je za výrobu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Označovať minerálny olej uvedený v § 6 ods. 1 písm. a) a d) alebo v § 7 ods. 1 a 2 identifikačnou látkou je možné len v daňovom sklade, ak § 9b ods. 5 neustanovuje inak.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Odberateľ identifikačnej látky je osoba uvedená v § 9, § 21 a 25, ktorá chce uvádzať na daňovom území do daňového voľného obehu minerálny olej uvedený v § 6 ods. 1 písm. a) a d) alebo v § 7 ods. 1 a 2.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(5) Ustanovenie odseku 2 sa nevzťahuje na minerálny olej uvedený v § 6 ods. 1 písm.</w:t>
      </w:r>
      <w:r w:rsidR="00E67BE1" w:rsidRPr="00F9721D">
        <w:rPr>
          <w:rFonts w:ascii="Times New Roman" w:hAnsi="Times New Roman"/>
          <w:sz w:val="20"/>
          <w:szCs w:val="20"/>
        </w:rPr>
        <w:t xml:space="preserve"> a) a d) alebo v § 7 ods. 1 a 2</w:t>
      </w:r>
    </w:p>
    <w:p w:rsidR="00AE192E" w:rsidRPr="00F9721D" w:rsidRDefault="00AE192E" w:rsidP="002B79EB">
      <w:pPr>
        <w:widowControl w:val="0"/>
        <w:numPr>
          <w:ilvl w:val="0"/>
          <w:numId w:val="1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oslob</w:t>
      </w:r>
      <w:r w:rsidR="00E67BE1" w:rsidRPr="00F9721D">
        <w:rPr>
          <w:rFonts w:ascii="Times New Roman" w:hAnsi="Times New Roman"/>
          <w:sz w:val="20"/>
          <w:szCs w:val="20"/>
        </w:rPr>
        <w:t>odený od dane podľa § 10 a 10a,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1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prepravený na daňové územi</w:t>
      </w:r>
      <w:r w:rsidR="00641592" w:rsidRPr="00F9721D">
        <w:rPr>
          <w:rFonts w:ascii="Times New Roman" w:hAnsi="Times New Roman"/>
          <w:sz w:val="20"/>
          <w:szCs w:val="20"/>
        </w:rPr>
        <w:t>e na súkromné účely podľa § 33,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1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dodávaný na daňové územie v rámci z</w:t>
      </w:r>
      <w:r w:rsidR="00641592" w:rsidRPr="00F9721D">
        <w:rPr>
          <w:rFonts w:ascii="Times New Roman" w:hAnsi="Times New Roman"/>
          <w:sz w:val="20"/>
          <w:szCs w:val="20"/>
        </w:rPr>
        <w:t>ásielkového obchodu podľa § 34,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1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vyvezený na územie tre</w:t>
      </w:r>
      <w:r w:rsidR="00641592" w:rsidRPr="00F9721D">
        <w:rPr>
          <w:rFonts w:ascii="Times New Roman" w:hAnsi="Times New Roman"/>
          <w:sz w:val="20"/>
          <w:szCs w:val="20"/>
        </w:rPr>
        <w:t>tích štátov v pozastavení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1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dodávaný do iných člens</w:t>
      </w:r>
      <w:r w:rsidR="00641592" w:rsidRPr="00F9721D">
        <w:rPr>
          <w:rFonts w:ascii="Times New Roman" w:hAnsi="Times New Roman"/>
          <w:sz w:val="20"/>
          <w:szCs w:val="20"/>
        </w:rPr>
        <w:t>kých štátov v pozastavení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1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v spotrebiteľskom balení, ktorým sa rozumie minerálny olej uvedený v § 6 ods. 1 písm. a) a d) alebo v § 7 ods. 1 a 2 vložený do obalu bez prítomnosti spotrebiteľa, pričom objem tohto minerálneho oleja obsiahnutý v obale má určenú a na obale vyznačenú hodnotu, ktorá nemôže byť zmenená bez otvorenia obalu alebo bez jeho viditeľného porušenia, pričom objem je rovný hodnote vopred určenej tým, kto výrobok zabalil a je vyjadrený v jednotke objemu 210 litrov a menej,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1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prepravený z iného členského štátu alebo dovezený z tretieho štátu na da</w:t>
      </w:r>
      <w:r w:rsidR="00641592" w:rsidRPr="00F9721D">
        <w:rPr>
          <w:rFonts w:ascii="Times New Roman" w:hAnsi="Times New Roman"/>
          <w:sz w:val="20"/>
          <w:szCs w:val="20"/>
        </w:rPr>
        <w:t>ňové územie v rámci reklamácie.</w:t>
      </w:r>
    </w:p>
    <w:p w:rsidR="00641592" w:rsidRPr="00F9721D" w:rsidRDefault="00641592">
      <w:pPr>
        <w:widowControl w:val="0"/>
        <w:autoSpaceDE w:val="0"/>
        <w:autoSpaceDN w:val="0"/>
        <w:adjustRightInd w:val="0"/>
        <w:spacing w:after="0" w:line="240" w:lineRule="auto"/>
        <w:rPr>
          <w:rFonts w:ascii="Times New Roman" w:hAnsi="Times New Roman"/>
          <w:sz w:val="20"/>
          <w:szCs w:val="20"/>
        </w:rPr>
      </w:pPr>
    </w:p>
    <w:p w:rsidR="00AE192E" w:rsidRPr="00F9721D" w:rsidRDefault="00E67BE1">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(6) Zakázané je</w:t>
      </w:r>
    </w:p>
    <w:p w:rsidR="00AE192E" w:rsidRPr="00F9721D" w:rsidRDefault="00AE192E" w:rsidP="008A5B0F">
      <w:pPr>
        <w:widowControl w:val="0"/>
        <w:numPr>
          <w:ilvl w:val="0"/>
          <w:numId w:val="2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označovať iný minerálny olej ako minerálny olej uvedený v § 6 ods. 1 písm. a) a d) alebo v § 7 ods.</w:t>
      </w:r>
      <w:r w:rsidR="00E46330" w:rsidRPr="00F9721D">
        <w:rPr>
          <w:rFonts w:ascii="Times New Roman" w:hAnsi="Times New Roman"/>
          <w:sz w:val="20"/>
          <w:szCs w:val="20"/>
        </w:rPr>
        <w:t xml:space="preserve"> 1 a 2 spôsobom podľa odseku 1,</w:t>
      </w:r>
    </w:p>
    <w:p w:rsidR="00AE192E" w:rsidRPr="00F9721D" w:rsidRDefault="00AE192E" w:rsidP="002B79EB">
      <w:pPr>
        <w:widowControl w:val="0"/>
        <w:numPr>
          <w:ilvl w:val="0"/>
          <w:numId w:val="2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označovať minerálny olej uvedený v § 6 ods. 1 písm. a) a d) alebo v § 7 ods. 1 a 2 urče</w:t>
      </w:r>
      <w:r w:rsidR="00E46330" w:rsidRPr="00F9721D">
        <w:rPr>
          <w:rFonts w:ascii="Times New Roman" w:hAnsi="Times New Roman"/>
          <w:sz w:val="20"/>
          <w:szCs w:val="20"/>
        </w:rPr>
        <w:t xml:space="preserve">ný na účely uvedené  </w:t>
      </w:r>
      <w:r w:rsidR="00E46330" w:rsidRPr="00F9721D">
        <w:rPr>
          <w:rFonts w:ascii="Times New Roman" w:hAnsi="Times New Roman"/>
          <w:sz w:val="20"/>
          <w:szCs w:val="20"/>
        </w:rPr>
        <w:lastRenderedPageBreak/>
        <w:t>v odseku 5,</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zmeniť označenie minerálneho oleja uvedeného v § 6 ods. 1 písm. a) a d) alebo v § 7 ods. 1 a 2 označeného identifikačnou látkou podľa o</w:t>
      </w:r>
      <w:r w:rsidR="00E46330" w:rsidRPr="00F9721D">
        <w:rPr>
          <w:rFonts w:ascii="Times New Roman" w:hAnsi="Times New Roman"/>
          <w:sz w:val="20"/>
          <w:szCs w:val="20"/>
        </w:rPr>
        <w:t>dseku 1,</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uvádzať do daňového voľného obehu minerálny olej uvedený v § 6 ods. 1 písm. a) a d) alebo v § 7 ods. 1 a 2, ktorý nie je označený podľa odseku 1, ak </w:t>
      </w:r>
      <w:r w:rsidR="00E46330" w:rsidRPr="00F9721D">
        <w:rPr>
          <w:rFonts w:ascii="Times New Roman" w:hAnsi="Times New Roman"/>
          <w:sz w:val="20"/>
          <w:szCs w:val="20"/>
        </w:rPr>
        <w:t>odseky 5 a 7 neustanovujú inak,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predávať, ponúkať na predaj, skladovať alebo prepravovať v daňovom voľnom obehu minerálny olej uvedený v § 6 ods. 1 písm. a) a d) alebo v § 7 ods. 1 a 2, ktorý nie je označený podľa odseku 1, ak </w:t>
      </w:r>
      <w:r w:rsidR="00E46330" w:rsidRPr="00F9721D">
        <w:rPr>
          <w:rFonts w:ascii="Times New Roman" w:hAnsi="Times New Roman"/>
          <w:sz w:val="20"/>
          <w:szCs w:val="20"/>
        </w:rPr>
        <w:t>odseky 5  a 7 neustanovujú inak.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(7) V období keď platnosť zmluvy podľa § 9a, ktorú finančné riaditeľstvo uzatvorilo s výrobcom identifikačnej látky, uplynula alebo sa táto zmluva vypovedala a finančné riaditeľstvo neuzatvorilo novú zmluvu podľa § 9a s iným výrobcom identifikačnej látky alebo v období keď výrobca identifikačnej látky vplyvom vyššej moci nemôže vyrábať identifikačnú látku podľa tejto zmluvy a ak odberateľ identifikačnej látky použil celý technologicky možný objem odobratej identifikačnej látky a finančné riaditeľstvo neuzatvorilo novú zmluvu podľa § 9a s iným výrobcom identifikačnej látky, sa minerálny olej uvedený v § 6 ods. 1 písm. a) a d) alebo </w:t>
      </w:r>
      <w:r w:rsidR="00E46330" w:rsidRPr="00F9721D">
        <w:rPr>
          <w:rFonts w:ascii="Times New Roman" w:hAnsi="Times New Roman"/>
          <w:sz w:val="20"/>
          <w:szCs w:val="20"/>
        </w:rPr>
        <w:t xml:space="preserve">    </w:t>
      </w:r>
      <w:r w:rsidRPr="00F9721D">
        <w:rPr>
          <w:rFonts w:ascii="Times New Roman" w:hAnsi="Times New Roman"/>
          <w:sz w:val="20"/>
          <w:szCs w:val="20"/>
        </w:rPr>
        <w:t>v § 7 ods. 1 a 2 identifikačnou látkou neoznačuje. Finančné riaditeľstvo je povinné informovať odberateľov identifikačnej látky na svojom webovom sídle o situácii podľa prvej vety. Ak nastala situácia podľa prvej vety, odberateľ identifikačnej látky je povinný najneskôr do troch pracovných dní oznámiť colnému úradu deň, odkedy neoznačuje minerálny olej uvedený v § 6 ods. 1 písm. a) a d) alebo v § 7 ods. 1 a 2, ktorý je uvádzaný do daňového voľného obehu na daňovom území, a identifikačné údaje odbe</w:t>
      </w:r>
      <w:r w:rsidR="00641592" w:rsidRPr="00F9721D">
        <w:rPr>
          <w:rFonts w:ascii="Times New Roman" w:hAnsi="Times New Roman"/>
          <w:sz w:val="20"/>
          <w:szCs w:val="20"/>
        </w:rPr>
        <w:t>rateľa tohto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(8) Ak odberateľ identifikačnej látky zistí, že z technických dôvodov alebo technologických dôvodov zariadením na primiešavanie identifikačnej látky nebol minerálny olej uvedený v § 6 ods. 1 písm. a) a d) alebo </w:t>
      </w:r>
      <w:r w:rsidR="00E46330" w:rsidRPr="00F9721D">
        <w:rPr>
          <w:rFonts w:ascii="Times New Roman" w:hAnsi="Times New Roman"/>
          <w:sz w:val="20"/>
          <w:szCs w:val="20"/>
        </w:rPr>
        <w:t xml:space="preserve"> </w:t>
      </w:r>
      <w:r w:rsidRPr="00F9721D">
        <w:rPr>
          <w:rFonts w:ascii="Times New Roman" w:hAnsi="Times New Roman"/>
          <w:sz w:val="20"/>
          <w:szCs w:val="20"/>
        </w:rPr>
        <w:t>v § 7 ods. 1 a 2 označený v súlade s odsekom 1, je povinný oznámiť túto skutočnosť colnému úradu pred uvedením tohto minerálneho oleja do daňového voľného obehu. Colný úrad na základe posúdenia situácie oznámenej odberateľom identifikačnej látky podľa prvej vety odoberie vzorku tohto minerálneho oleja, ktorú odošle finančnému riaditeľstvu na analýzu. Ak finančné riaditeľstvo na základe analýzy odobratej vzorky minerálneho oleja uvedeného v § 6 ods. 1 písm. a) a d) alebo v § 7 ods. 1 a 2 zistí, že táto vzorka obsahuje menej identifikačnej látky, ako je ustanovené podľa odseku 1, určí pre túto vzorku objem identifikačnej látky, ktorý je potrebný do tejto vzorky dodatočne primiešať, aby bola označená v súlade s odsekom 1. Dodatočné primiešanie identifikačnej látky do minerálneho oleja uvedeného v § 6 ods. 1 písm. a) a d) alebo v § 7 ods. 1 a 2 je možné vykonať len na daňovom území v režime pozastavenia dane a za prítomnosti zamestnanca colného úradu alebo osoby poverenej colným úrad</w:t>
      </w:r>
      <w:r w:rsidR="00E46330" w:rsidRPr="00F9721D">
        <w:rPr>
          <w:rFonts w:ascii="Times New Roman" w:hAnsi="Times New Roman"/>
          <w:sz w:val="20"/>
          <w:szCs w:val="20"/>
        </w:rPr>
        <w:t>om.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CE3AE6" w:rsidP="00CE3AE6">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9</w:t>
      </w:r>
    </w:p>
    <w:p w:rsidR="00AE192E" w:rsidRPr="00F9721D" w:rsidRDefault="00E46330">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Dovozca minerálneho oleja</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Osoba, ktorá chce v rámci podnikania dovážať minerálny olej uvedený v § 6 ods. 1 písm. a) a d) alebo v § 7 ods. 1 a 2 z územia tretích štátov a tento minerálny olej uvádzať do daňového voľného obe</w:t>
      </w:r>
      <w:r w:rsidR="00A1100E" w:rsidRPr="00F9721D">
        <w:rPr>
          <w:rFonts w:ascii="Times New Roman" w:hAnsi="Times New Roman"/>
          <w:sz w:val="20"/>
          <w:szCs w:val="20"/>
        </w:rPr>
        <w:t>hu na daňovom území (ďalej len „dovozca minerálneho oleja“</w:t>
      </w:r>
      <w:r w:rsidRPr="00F9721D">
        <w:rPr>
          <w:rFonts w:ascii="Times New Roman" w:hAnsi="Times New Roman"/>
          <w:sz w:val="20"/>
          <w:szCs w:val="20"/>
        </w:rPr>
        <w:t>)</w:t>
      </w:r>
      <w:r w:rsidR="00A1100E" w:rsidRPr="00F9721D">
        <w:rPr>
          <w:rFonts w:ascii="Times New Roman" w:hAnsi="Times New Roman"/>
          <w:sz w:val="20"/>
          <w:szCs w:val="20"/>
        </w:rPr>
        <w:t xml:space="preserve"> </w:t>
      </w:r>
      <w:r w:rsidR="00A1100E" w:rsidRPr="00F9721D">
        <w:rPr>
          <w:rFonts w:ascii="Times New Roman" w:hAnsi="Times New Roman"/>
          <w:b/>
          <w:sz w:val="20"/>
          <w:szCs w:val="20"/>
        </w:rPr>
        <w:t xml:space="preserve">okrem prevádzkovateľa daňového skladu, ktorý minerálny olej uvedený v </w:t>
      </w:r>
      <w:hyperlink r:id="rId19" w:anchor="paragraf-6.odsek-1.pismeno" w:tooltip="Odkaz na predpis alebo ustanovenie" w:history="1">
        <w:r w:rsidR="00A1100E" w:rsidRPr="00F9721D">
          <w:rPr>
            <w:rStyle w:val="Hypertextovprepojenie"/>
            <w:rFonts w:ascii="Times New Roman" w:hAnsi="Times New Roman"/>
            <w:b/>
            <w:color w:val="auto"/>
            <w:sz w:val="20"/>
            <w:szCs w:val="20"/>
          </w:rPr>
          <w:t>§ 6 ods. 1 písm. a)</w:t>
        </w:r>
      </w:hyperlink>
      <w:r w:rsidR="00A1100E" w:rsidRPr="00F9721D">
        <w:rPr>
          <w:rFonts w:ascii="Times New Roman" w:hAnsi="Times New Roman"/>
          <w:b/>
          <w:sz w:val="20"/>
          <w:szCs w:val="20"/>
        </w:rPr>
        <w:t xml:space="preserve"> a </w:t>
      </w:r>
      <w:hyperlink r:id="rId20" w:anchor="paragraf-6.odsek-1.pismeno" w:tooltip="Odkaz na predpis alebo ustanovenie" w:history="1">
        <w:r w:rsidR="00A1100E" w:rsidRPr="00F9721D">
          <w:rPr>
            <w:rStyle w:val="Hypertextovprepojenie"/>
            <w:rFonts w:ascii="Times New Roman" w:hAnsi="Times New Roman"/>
            <w:b/>
            <w:color w:val="auto"/>
            <w:sz w:val="20"/>
            <w:szCs w:val="20"/>
          </w:rPr>
          <w:t>d)</w:t>
        </w:r>
      </w:hyperlink>
      <w:r w:rsidR="00A1100E" w:rsidRPr="00F9721D">
        <w:rPr>
          <w:rFonts w:ascii="Times New Roman" w:hAnsi="Times New Roman"/>
          <w:b/>
          <w:sz w:val="20"/>
          <w:szCs w:val="20"/>
        </w:rPr>
        <w:t xml:space="preserve"> alebo v </w:t>
      </w:r>
      <w:hyperlink r:id="rId21" w:anchor="paragraf-7.odsek-1" w:tooltip="Odkaz na predpis alebo ustanovenie" w:history="1">
        <w:r w:rsidR="00A1100E" w:rsidRPr="00F9721D">
          <w:rPr>
            <w:rStyle w:val="Hypertextovprepojenie"/>
            <w:rFonts w:ascii="Times New Roman" w:hAnsi="Times New Roman"/>
            <w:b/>
            <w:color w:val="auto"/>
            <w:sz w:val="20"/>
            <w:szCs w:val="20"/>
          </w:rPr>
          <w:t>§ 7 ods. 1</w:t>
        </w:r>
      </w:hyperlink>
      <w:r w:rsidR="00A1100E" w:rsidRPr="00F9721D">
        <w:rPr>
          <w:rFonts w:ascii="Times New Roman" w:hAnsi="Times New Roman"/>
          <w:b/>
          <w:sz w:val="20"/>
          <w:szCs w:val="20"/>
        </w:rPr>
        <w:t xml:space="preserve"> a </w:t>
      </w:r>
      <w:hyperlink r:id="rId22" w:anchor="paragraf-7.odsek-2" w:tooltip="Odkaz na predpis alebo ustanovenie" w:history="1">
        <w:r w:rsidR="00A1100E" w:rsidRPr="00F9721D">
          <w:rPr>
            <w:rStyle w:val="Hypertextovprepojenie"/>
            <w:rFonts w:ascii="Times New Roman" w:hAnsi="Times New Roman"/>
            <w:b/>
            <w:color w:val="auto"/>
            <w:sz w:val="20"/>
            <w:szCs w:val="20"/>
          </w:rPr>
          <w:t>2</w:t>
        </w:r>
      </w:hyperlink>
      <w:r w:rsidR="00A1100E" w:rsidRPr="00F9721D">
        <w:rPr>
          <w:rStyle w:val="Hypertextovprepojenie"/>
          <w:rFonts w:ascii="Times New Roman" w:hAnsi="Times New Roman"/>
          <w:b/>
          <w:color w:val="auto"/>
          <w:sz w:val="20"/>
          <w:szCs w:val="20"/>
        </w:rPr>
        <w:t xml:space="preserve"> po prepustení do voľného obehu </w:t>
      </w:r>
      <w:r w:rsidR="00A1100E" w:rsidRPr="00F9721D">
        <w:rPr>
          <w:rStyle w:val="Hypertextovprepojenie"/>
          <w:rFonts w:ascii="Times New Roman" w:hAnsi="Times New Roman"/>
          <w:b/>
          <w:color w:val="auto"/>
          <w:sz w:val="20"/>
          <w:szCs w:val="20"/>
          <w:vertAlign w:val="superscript"/>
        </w:rPr>
        <w:t>2a</w:t>
      </w:r>
      <w:r w:rsidR="00A1100E" w:rsidRPr="00F9721D">
        <w:rPr>
          <w:rStyle w:val="Hypertextovprepojenie"/>
          <w:rFonts w:ascii="Times New Roman" w:hAnsi="Times New Roman"/>
          <w:b/>
          <w:color w:val="auto"/>
          <w:sz w:val="20"/>
          <w:szCs w:val="20"/>
        </w:rPr>
        <w:t>) uvedie do pozastavenia dane</w:t>
      </w:r>
      <w:r w:rsidR="00A1100E" w:rsidRPr="00F9721D">
        <w:rPr>
          <w:rStyle w:val="Hypertextovprepojenie"/>
          <w:rFonts w:ascii="Times New Roman" w:hAnsi="Times New Roman"/>
          <w:color w:val="auto"/>
          <w:sz w:val="20"/>
          <w:szCs w:val="20"/>
        </w:rPr>
        <w:t>,</w:t>
      </w:r>
      <w:r w:rsidRPr="00F9721D">
        <w:rPr>
          <w:rFonts w:ascii="Times New Roman" w:hAnsi="Times New Roman"/>
          <w:sz w:val="20"/>
          <w:szCs w:val="20"/>
        </w:rPr>
        <w:t xml:space="preserve"> je povinná požiadať colný úrad o zaradenie do evidencie dovozcov minerálneho oleja; to neplatí, ak bude uvedená osoba dovážať iba minerálny olej uvedený v § 6 ods. 1 písm. a) a d) alebo </w:t>
      </w:r>
      <w:r w:rsidR="00641592" w:rsidRPr="00F9721D">
        <w:rPr>
          <w:rFonts w:ascii="Times New Roman" w:hAnsi="Times New Roman"/>
          <w:sz w:val="20"/>
          <w:szCs w:val="20"/>
        </w:rPr>
        <w:t xml:space="preserve">             </w:t>
      </w:r>
      <w:r w:rsidRPr="00F9721D">
        <w:rPr>
          <w:rFonts w:ascii="Times New Roman" w:hAnsi="Times New Roman"/>
          <w:sz w:val="20"/>
          <w:szCs w:val="20"/>
        </w:rPr>
        <w:t>v § 7 ods. 1 a 2 oslobodený od dane podľa § 10 alebo v spotrebiteľskom balení. Žiadosť o zaradenie do evidencie dovozcov minerálneho oleja musí obsahovať okrem údajov podľa osobitného predpisu</w:t>
      </w:r>
      <w:r w:rsidRPr="00F9721D">
        <w:rPr>
          <w:rFonts w:ascii="Times New Roman" w:hAnsi="Times New Roman"/>
          <w:sz w:val="20"/>
          <w:szCs w:val="20"/>
          <w:vertAlign w:val="superscript"/>
        </w:rPr>
        <w:t>30b</w:t>
      </w:r>
      <w:r w:rsidRPr="00F9721D">
        <w:rPr>
          <w:rFonts w:ascii="Times New Roman" w:hAnsi="Times New Roman"/>
          <w:sz w:val="20"/>
          <w:szCs w:val="20"/>
        </w:rPr>
        <w:t>) kód kombinovanej nomenklatúry minerálneho oleja a predpokladané ročné mn</w:t>
      </w:r>
      <w:r w:rsidR="00641592" w:rsidRPr="00F9721D">
        <w:rPr>
          <w:rFonts w:ascii="Times New Roman" w:hAnsi="Times New Roman"/>
          <w:sz w:val="20"/>
          <w:szCs w:val="20"/>
        </w:rPr>
        <w:t>ožstvo tohto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Žiadateľ podľa odseku</w:t>
      </w:r>
      <w:r w:rsidR="00641592" w:rsidRPr="00F9721D">
        <w:rPr>
          <w:rFonts w:ascii="Times New Roman" w:hAnsi="Times New Roman"/>
          <w:sz w:val="20"/>
          <w:szCs w:val="20"/>
        </w:rPr>
        <w:t xml:space="preserve"> 1 musí spĺňať tieto podmienky:</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2B79EB">
      <w:pPr>
        <w:widowControl w:val="0"/>
        <w:numPr>
          <w:ilvl w:val="0"/>
          <w:numId w:val="2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má vydané povolenie na </w:t>
      </w:r>
      <w:r w:rsidR="00641592" w:rsidRPr="00F9721D">
        <w:rPr>
          <w:rFonts w:ascii="Times New Roman" w:hAnsi="Times New Roman"/>
          <w:sz w:val="20"/>
          <w:szCs w:val="20"/>
        </w:rPr>
        <w:t>distribúciu podľa § 25b ods. 1,</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nemá nedoplatky voči Agentúre pre núdzové zásob</w:t>
      </w:r>
      <w:r w:rsidR="00641592" w:rsidRPr="00F9721D">
        <w:rPr>
          <w:rFonts w:ascii="Times New Roman" w:hAnsi="Times New Roman"/>
          <w:sz w:val="20"/>
          <w:szCs w:val="20"/>
        </w:rPr>
        <w:t>y ropy a ropných výrobkov.</w:t>
      </w:r>
      <w:r w:rsidR="00641592" w:rsidRPr="00F9721D">
        <w:rPr>
          <w:rFonts w:ascii="Times New Roman" w:hAnsi="Times New Roman"/>
          <w:sz w:val="20"/>
          <w:szCs w:val="20"/>
          <w:vertAlign w:val="superscript"/>
        </w:rPr>
        <w:t>19aa</w:t>
      </w:r>
      <w:r w:rsidR="00641592"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Žiadateľ podľa odseku 1 je povinný na požiadanie colného úradu spr</w:t>
      </w:r>
      <w:r w:rsidR="00641592" w:rsidRPr="00F9721D">
        <w:rPr>
          <w:rFonts w:ascii="Times New Roman" w:hAnsi="Times New Roman"/>
          <w:sz w:val="20"/>
          <w:szCs w:val="20"/>
        </w:rPr>
        <w:t>esniť údaje uvedené v žiadosti.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Colný úrad pred zaradením žiadateľa do evidencie dovozcov minerálneho oleja preverí skutočnosti </w:t>
      </w:r>
      <w:r w:rsidR="00641592" w:rsidRPr="00F9721D">
        <w:rPr>
          <w:rFonts w:ascii="Times New Roman" w:hAnsi="Times New Roman"/>
          <w:sz w:val="20"/>
          <w:szCs w:val="20"/>
        </w:rPr>
        <w:t xml:space="preserve"> </w:t>
      </w:r>
      <w:r w:rsidRPr="00F9721D">
        <w:rPr>
          <w:rFonts w:ascii="Times New Roman" w:hAnsi="Times New Roman"/>
          <w:sz w:val="20"/>
          <w:szCs w:val="20"/>
        </w:rPr>
        <w:t xml:space="preserve">a údaje uvedené v žiadosti podľa odseku 1. Ak sú tieto skutočnosti a údaje pravdivé a žiadateľ spĺňa podmienky </w:t>
      </w:r>
      <w:r w:rsidRPr="00F9721D">
        <w:rPr>
          <w:rFonts w:ascii="Times New Roman" w:hAnsi="Times New Roman"/>
          <w:sz w:val="20"/>
          <w:szCs w:val="20"/>
        </w:rPr>
        <w:lastRenderedPageBreak/>
        <w:t xml:space="preserve">podľa odseku 2, colný úrad zaradí žiadateľa do evidencie dovozcov minerálneho oleja a vydá mu osvedčenie o zaradení do evidencie dovozcov minerálneho oleja do 30 dní odo dňa podania tejto žiadosti.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(5) Dovozca minerálneho oleja je povinný oznámiť colnému úradu každú zmenu kódu kombinovanej nomenklatúry minerálneho oleja uvedeného v § 6 ods. 1 písm. a) a d) alebo v § 7 ods. 1 a 2 a predpokladané ročné množstvo tohto minerálneho oleja uvedené podľa odseku 1, a to najneskôr 15 dní pred prvým dovozom minerálneho oleja uvedeného v § 6 ods. 1 písm. a) a d) alebo v § 7 ods. 1 a 2. Colný úrad preverí údaje uvedené v oznámení a s prihliadnutím na rozsah a závažnosť zmien doplní pôvodné osvedčenie o zaradení do evidencie dovozcov minerálneho oleja alebo vydá nové osvedčenie o zaradení do eviden</w:t>
      </w:r>
      <w:r w:rsidR="00641592" w:rsidRPr="00F9721D">
        <w:rPr>
          <w:rFonts w:ascii="Times New Roman" w:hAnsi="Times New Roman"/>
          <w:sz w:val="20"/>
          <w:szCs w:val="20"/>
        </w:rPr>
        <w:t>cie dovozcov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(6) Colný úrad vyradí dovozcu minerálneho oleja z evidencie</w:t>
      </w:r>
      <w:r w:rsidR="00641592" w:rsidRPr="00F9721D">
        <w:rPr>
          <w:rFonts w:ascii="Times New Roman" w:hAnsi="Times New Roman"/>
          <w:sz w:val="20"/>
          <w:szCs w:val="20"/>
        </w:rPr>
        <w:t xml:space="preserve"> dovozcov minerálneho oleja, ak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neuskutočnil dovoz minerálneho oleja uvedeného v § 6 ods. 1 písm. a) a d) alebo v § 7 ods. 1 a 2 v priebehu šiestich po sebe nasledujúcich kalendárnych mesiacov od zaradenia do eviden</w:t>
      </w:r>
      <w:r w:rsidR="00641592" w:rsidRPr="00F9721D">
        <w:rPr>
          <w:rFonts w:ascii="Times New Roman" w:hAnsi="Times New Roman"/>
          <w:sz w:val="20"/>
          <w:szCs w:val="20"/>
        </w:rPr>
        <w:t>cie dovozcov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požiada o vyradenie z eviden</w:t>
      </w:r>
      <w:r w:rsidR="00641592" w:rsidRPr="00F9721D">
        <w:rPr>
          <w:rFonts w:ascii="Times New Roman" w:hAnsi="Times New Roman"/>
          <w:sz w:val="20"/>
          <w:szCs w:val="20"/>
        </w:rPr>
        <w:t>cie dovozcov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prestal spĺňať niekt</w:t>
      </w:r>
      <w:r w:rsidR="00641592" w:rsidRPr="00F9721D">
        <w:rPr>
          <w:rFonts w:ascii="Times New Roman" w:hAnsi="Times New Roman"/>
          <w:sz w:val="20"/>
          <w:szCs w:val="20"/>
        </w:rPr>
        <w:t>orú z podmienok podľa odseku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podal žiadosť o výmaz z obchodného registra alebo z iného obdobného registra, podal žiadosť o zrušenie živnostenského oprávnenia aleb</w:t>
      </w:r>
      <w:r w:rsidR="00641592" w:rsidRPr="00F9721D">
        <w:rPr>
          <w:rFonts w:ascii="Times New Roman" w:hAnsi="Times New Roman"/>
          <w:sz w:val="20"/>
          <w:szCs w:val="20"/>
        </w:rPr>
        <w:t>o oznámil ukončenie podnikania.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E46330" w:rsidP="0064159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9a</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Výro</w:t>
      </w:r>
      <w:r w:rsidR="00E46330" w:rsidRPr="00F9721D">
        <w:rPr>
          <w:rFonts w:ascii="Times New Roman" w:hAnsi="Times New Roman"/>
          <w:b/>
          <w:bCs/>
          <w:sz w:val="20"/>
          <w:szCs w:val="20"/>
        </w:rPr>
        <w:t>bca identifikačnej látky</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Identifikačnú látku je oprávnená vyrábať len osoba, s ktorou finančné riaditeľstvo uzatvorilo podľa </w:t>
      </w:r>
      <w:hyperlink r:id="rId23" w:history="1">
        <w:r w:rsidRPr="00F9721D">
          <w:rPr>
            <w:rFonts w:ascii="Times New Roman" w:hAnsi="Times New Roman"/>
            <w:sz w:val="20"/>
            <w:szCs w:val="20"/>
          </w:rPr>
          <w:t>§ 269 ods. 2 Obchodného zákonníka</w:t>
        </w:r>
      </w:hyperlink>
      <w:r w:rsidRPr="00F9721D">
        <w:rPr>
          <w:rFonts w:ascii="Times New Roman" w:hAnsi="Times New Roman"/>
          <w:sz w:val="20"/>
          <w:szCs w:val="20"/>
        </w:rPr>
        <w:t xml:space="preserve"> zmluvu o výrobe identifikačnej látky na označovanie minerálneho oleja uvedeného v § 6 ods. 1 písm. a) a d) alebo v § 7 ods. 1 a 2 (ďalej len "výrobca identifikačnej látky"). Zmluvu o výrobe identifikačnej látky na označovanie minerálneho oleja uvedeného v § 6 ods. 1 písm. a) a d) alebo v § 7 ods. 1 a 2 (ďalej len "zmluva o výrobe identifikačnej látky") uzatvorí finančné riaditeľstvo s výrobcom identifikačnej látky najviac na obdobie piatich rokov. Finančné riaditeľstvo vyhlási na účely uzavretia zmluvy </w:t>
      </w:r>
      <w:r w:rsidR="00641592" w:rsidRPr="00F9721D">
        <w:rPr>
          <w:rFonts w:ascii="Times New Roman" w:hAnsi="Times New Roman"/>
          <w:sz w:val="20"/>
          <w:szCs w:val="20"/>
        </w:rPr>
        <w:t xml:space="preserve"> </w:t>
      </w:r>
      <w:r w:rsidRPr="00F9721D">
        <w:rPr>
          <w:rFonts w:ascii="Times New Roman" w:hAnsi="Times New Roman"/>
          <w:sz w:val="20"/>
          <w:szCs w:val="20"/>
        </w:rPr>
        <w:t xml:space="preserve">o výrobe identifikačnej látky obchodnú verejnú súťaž podľa </w:t>
      </w:r>
      <w:hyperlink r:id="rId24" w:history="1">
        <w:r w:rsidRPr="00F9721D">
          <w:rPr>
            <w:rFonts w:ascii="Times New Roman" w:hAnsi="Times New Roman"/>
            <w:sz w:val="20"/>
            <w:szCs w:val="20"/>
          </w:rPr>
          <w:t>§ 281 až 288 Obchodného zákonníka</w:t>
        </w:r>
      </w:hyperlink>
      <w:r w:rsidRPr="00F9721D">
        <w:rPr>
          <w:rFonts w:ascii="Times New Roman" w:hAnsi="Times New Roman"/>
          <w:sz w:val="20"/>
          <w:szCs w:val="20"/>
        </w:rPr>
        <w:t xml:space="preserve">.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Finančné riaditeľstvo môže uzatvoriť zmluvu o výrobe identifikačnej látky len s osobo</w:t>
      </w:r>
      <w:r w:rsidR="00E46330" w:rsidRPr="00F9721D">
        <w:rPr>
          <w:rFonts w:ascii="Times New Roman" w:hAnsi="Times New Roman"/>
          <w:sz w:val="20"/>
          <w:szCs w:val="20"/>
        </w:rPr>
        <w:t>u, ktorá spĺňa tieto podmienky:</w:t>
      </w:r>
    </w:p>
    <w:p w:rsidR="00AE192E" w:rsidRPr="00F9721D" w:rsidRDefault="00AE192E" w:rsidP="002B79EB">
      <w:pPr>
        <w:widowControl w:val="0"/>
        <w:numPr>
          <w:ilvl w:val="0"/>
          <w:numId w:val="2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preukáže, že identifikačná látka </w:t>
      </w:r>
    </w:p>
    <w:p w:rsidR="00AE192E" w:rsidRPr="00F9721D" w:rsidRDefault="00AE192E" w:rsidP="002B79EB">
      <w:pPr>
        <w:widowControl w:val="0"/>
        <w:numPr>
          <w:ilvl w:val="0"/>
          <w:numId w:val="29"/>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 xml:space="preserve">nemá negatívny vplyv na </w:t>
      </w:r>
      <w:proofErr w:type="spellStart"/>
      <w:r w:rsidRPr="00F9721D">
        <w:rPr>
          <w:rFonts w:ascii="Times New Roman" w:hAnsi="Times New Roman"/>
          <w:sz w:val="20"/>
          <w:szCs w:val="20"/>
        </w:rPr>
        <w:t>biopalivá</w:t>
      </w:r>
      <w:proofErr w:type="spellEnd"/>
      <w:r w:rsidRPr="00F9721D">
        <w:rPr>
          <w:rFonts w:ascii="Times New Roman" w:hAnsi="Times New Roman"/>
          <w:sz w:val="20"/>
          <w:szCs w:val="20"/>
        </w:rPr>
        <w:t xml:space="preserve"> primiešané v minerálnom oleji uvedenom v § 6 ods. 1 písm. </w:t>
      </w:r>
      <w:r w:rsidR="00641592" w:rsidRPr="00F9721D">
        <w:rPr>
          <w:rFonts w:ascii="Times New Roman" w:hAnsi="Times New Roman"/>
          <w:sz w:val="20"/>
          <w:szCs w:val="20"/>
        </w:rPr>
        <w:t>a) a d) alebo v § 7 ods. 1 a 2,</w:t>
      </w:r>
    </w:p>
    <w:p w:rsidR="00AE192E" w:rsidRPr="00F9721D" w:rsidRDefault="00AE192E" w:rsidP="002B79EB">
      <w:pPr>
        <w:widowControl w:val="0"/>
        <w:numPr>
          <w:ilvl w:val="0"/>
          <w:numId w:val="29"/>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nemá negatívny vplyv na kvalitu a účinky iných látok pridaných do minerálneho oleja uvedeného v § 6 ods. 1 písm. a) a d) alebo v § 7 ods. 1 a 2 n</w:t>
      </w:r>
      <w:r w:rsidR="00641592" w:rsidRPr="00F9721D">
        <w:rPr>
          <w:rFonts w:ascii="Times New Roman" w:hAnsi="Times New Roman"/>
          <w:sz w:val="20"/>
          <w:szCs w:val="20"/>
        </w:rPr>
        <w:t>a účely zlepšenia jeho kvality,</w:t>
      </w:r>
    </w:p>
    <w:p w:rsidR="00AE192E" w:rsidRPr="00F9721D" w:rsidRDefault="00AE192E" w:rsidP="002B79EB">
      <w:pPr>
        <w:widowControl w:val="0"/>
        <w:numPr>
          <w:ilvl w:val="0"/>
          <w:numId w:val="29"/>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 xml:space="preserve">má dostatočnú stabilitu minimálne 12 kalendárnych mesiacov odo dňa jej výroby a nemení sa v závislosti od zloženia minerálneho oleja podľa rôznych tried kvality minerálneho oleja uvedeného v § 6 ods. 1 písm. </w:t>
      </w:r>
      <w:r w:rsidR="00641592" w:rsidRPr="00F9721D">
        <w:rPr>
          <w:rFonts w:ascii="Times New Roman" w:hAnsi="Times New Roman"/>
          <w:sz w:val="20"/>
          <w:szCs w:val="20"/>
        </w:rPr>
        <w:t>a) a d) alebo v § 7 ods. 1 a 2,</w:t>
      </w:r>
    </w:p>
    <w:p w:rsidR="00AE192E" w:rsidRPr="00F9721D" w:rsidRDefault="00AE192E" w:rsidP="002B79EB">
      <w:pPr>
        <w:widowControl w:val="0"/>
        <w:numPr>
          <w:ilvl w:val="0"/>
          <w:numId w:val="29"/>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 xml:space="preserve">nemení vplyvom času svoj rozptyl v minerálnom oleji uvedenom v § 6 ods. 1 písm. </w:t>
      </w:r>
      <w:r w:rsidR="00641592" w:rsidRPr="00F9721D">
        <w:rPr>
          <w:rFonts w:ascii="Times New Roman" w:hAnsi="Times New Roman"/>
          <w:sz w:val="20"/>
          <w:szCs w:val="20"/>
        </w:rPr>
        <w:t>a) a d) alebo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preukáže, že identifikačná látka po primiešaní do minerálneho oleja uvedeného v § 6 ods. 1 písm. a) a d) alebo v § 7 o</w:t>
      </w:r>
      <w:r w:rsidR="00641592" w:rsidRPr="00F9721D">
        <w:rPr>
          <w:rFonts w:ascii="Times New Roman" w:hAnsi="Times New Roman"/>
          <w:sz w:val="20"/>
          <w:szCs w:val="20"/>
        </w:rPr>
        <w:t>ds. 1 a 2 nezmení jeho kvalitu,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zabezpečí dostatočné množstvo identifikačnej látky potrebnej na označenie minerálneho oleja uvedeného v § 6 ods. 1 písm. a) a d) alebo v § 7 ods. 1 a 2 pre všetkých odberateľov identifikačnej látky a zabezpečí vytvorenie dostatočnej zásoby identifikačnej látky, a to najmenej v množstve priemerného dvojmesačného objemu minerálneho oleja uvedeného do daň</w:t>
      </w:r>
      <w:r w:rsidR="00641592" w:rsidRPr="00F9721D">
        <w:rPr>
          <w:rFonts w:ascii="Times New Roman" w:hAnsi="Times New Roman"/>
          <w:sz w:val="20"/>
          <w:szCs w:val="20"/>
        </w:rPr>
        <w:t>ového voľného obehu,</w:t>
      </w:r>
    </w:p>
    <w:p w:rsidR="00AE192E" w:rsidRPr="00F9721D" w:rsidRDefault="00AE192E" w:rsidP="002B79EB">
      <w:pPr>
        <w:widowControl w:val="0"/>
        <w:numPr>
          <w:ilvl w:val="0"/>
          <w:numId w:val="2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poskytne finančnému riaditeľstvu bezodplatne kontrol</w:t>
      </w:r>
      <w:r w:rsidR="00641592" w:rsidRPr="00F9721D">
        <w:rPr>
          <w:rFonts w:ascii="Times New Roman" w:hAnsi="Times New Roman"/>
          <w:sz w:val="20"/>
          <w:szCs w:val="20"/>
        </w:rPr>
        <w:t>nú vzorku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CE3AE6">
      <w:pPr>
        <w:widowControl w:val="0"/>
        <w:numPr>
          <w:ilvl w:val="0"/>
          <w:numId w:val="2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zabezpečí pre každého odberateľa identifikačnej látky požadovaný počet analytických zariadení potrebných na overenie správnosti označenia minerálneho oleja uvedeného v § 6 ods. 1 písm. a) a d) alebo v § 7 ods. 1 </w:t>
      </w:r>
      <w:r w:rsidR="00E46330" w:rsidRPr="00F9721D">
        <w:rPr>
          <w:rFonts w:ascii="Times New Roman" w:hAnsi="Times New Roman"/>
          <w:sz w:val="20"/>
          <w:szCs w:val="20"/>
        </w:rPr>
        <w:t xml:space="preserve"> </w:t>
      </w:r>
      <w:r w:rsidR="00641592" w:rsidRPr="00F9721D">
        <w:rPr>
          <w:rFonts w:ascii="Times New Roman" w:hAnsi="Times New Roman"/>
          <w:sz w:val="20"/>
          <w:szCs w:val="20"/>
        </w:rPr>
        <w:t>a 2 identifikačnou látkou,</w:t>
      </w:r>
    </w:p>
    <w:p w:rsidR="00AE192E" w:rsidRPr="00F9721D" w:rsidRDefault="00AE192E" w:rsidP="002B79EB">
      <w:pPr>
        <w:widowControl w:val="0"/>
        <w:numPr>
          <w:ilvl w:val="0"/>
          <w:numId w:val="2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má zabezpečenú ochranu svojich výrobných priestorov a skladov inštalovanými mechanickými </w:t>
      </w:r>
      <w:r w:rsidR="00E46330" w:rsidRPr="00F9721D">
        <w:rPr>
          <w:rFonts w:ascii="Times New Roman" w:hAnsi="Times New Roman"/>
          <w:sz w:val="20"/>
          <w:szCs w:val="20"/>
        </w:rPr>
        <w:t xml:space="preserve">              </w:t>
      </w:r>
      <w:r w:rsidRPr="00F9721D">
        <w:rPr>
          <w:rFonts w:ascii="Times New Roman" w:hAnsi="Times New Roman"/>
          <w:sz w:val="20"/>
          <w:szCs w:val="20"/>
        </w:rPr>
        <w:t>a el</w:t>
      </w:r>
      <w:r w:rsidR="00641592" w:rsidRPr="00F9721D">
        <w:rPr>
          <w:rFonts w:ascii="Times New Roman" w:hAnsi="Times New Roman"/>
          <w:sz w:val="20"/>
          <w:szCs w:val="20"/>
        </w:rPr>
        <w:t>ektronickými systémami ochrany,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nie je personálne prepojená alebo majetkovo prepojená s od</w:t>
      </w:r>
      <w:r w:rsidR="00641592" w:rsidRPr="00F9721D">
        <w:rPr>
          <w:rFonts w:ascii="Times New Roman" w:hAnsi="Times New Roman"/>
          <w:sz w:val="20"/>
          <w:szCs w:val="20"/>
        </w:rPr>
        <w:t>berateľom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vedie účtovníctv</w:t>
      </w:r>
      <w:r w:rsidR="00641592" w:rsidRPr="00F9721D">
        <w:rPr>
          <w:rFonts w:ascii="Times New Roman" w:hAnsi="Times New Roman"/>
          <w:sz w:val="20"/>
          <w:szCs w:val="20"/>
        </w:rPr>
        <w:t>o podľa osobitného predpisu,</w:t>
      </w:r>
      <w:r w:rsidR="00641592" w:rsidRPr="00F9721D">
        <w:rPr>
          <w:rFonts w:ascii="Times New Roman" w:hAnsi="Times New Roman"/>
          <w:sz w:val="20"/>
          <w:szCs w:val="20"/>
          <w:vertAlign w:val="superscript"/>
        </w:rPr>
        <w:t>17</w:t>
      </w:r>
      <w:r w:rsidR="00641592"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nemá nedoplatky voči co</w:t>
      </w:r>
      <w:r w:rsidR="00641592" w:rsidRPr="00F9721D">
        <w:rPr>
          <w:rFonts w:ascii="Times New Roman" w:hAnsi="Times New Roman"/>
          <w:sz w:val="20"/>
          <w:szCs w:val="20"/>
        </w:rPr>
        <w:t>lnému úradu ani daňovému úradu,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nemá nedoplatky na povinných odvodoch poistného a na povinných príspevkoch na starobné dôchodkové sporenie podľa osobitných predpisov,</w:t>
      </w:r>
      <w:r w:rsidRPr="00F9721D">
        <w:rPr>
          <w:rFonts w:ascii="Times New Roman" w:hAnsi="Times New Roman"/>
          <w:sz w:val="20"/>
          <w:szCs w:val="20"/>
          <w:vertAlign w:val="superscript"/>
        </w:rPr>
        <w:t>19</w:t>
      </w:r>
      <w:r w:rsidR="00641592"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nebola právoplatne odsúdená za úmyselne spáchaný trestný čin hospodársky alebo iný trestný čin, ktorého skutková podstata súvisí s predmetom podnikania; to sa vzťahuje aj na zodpovedného zástupcu a fyzickú osobu, ktorá je členom riadiaceho orgánu alebo členom </w:t>
      </w:r>
      <w:r w:rsidR="00641592" w:rsidRPr="00F9721D">
        <w:rPr>
          <w:rFonts w:ascii="Times New Roman" w:hAnsi="Times New Roman"/>
          <w:sz w:val="20"/>
          <w:szCs w:val="20"/>
        </w:rPr>
        <w:t>kontrolného orgánu tejto osoby,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nie je v likvidácii ani na ňu nie je právoplatne vyhlásený konkurz, povolené vyrovnanie, potvrdené nútené vyrovnanie alebo </w:t>
      </w:r>
      <w:r w:rsidR="00641592" w:rsidRPr="00F9721D">
        <w:rPr>
          <w:rFonts w:ascii="Times New Roman" w:hAnsi="Times New Roman"/>
          <w:sz w:val="20"/>
          <w:szCs w:val="20"/>
        </w:rPr>
        <w:t>povolená reštrukturalizácia.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Splnenie podmienok uvedených v odseku 2 sa vyžaduje nepretržite počas obdobia, na ktoré bola zmluva o výrobe i</w:t>
      </w:r>
      <w:r w:rsidR="00641592" w:rsidRPr="00F9721D">
        <w:rPr>
          <w:rFonts w:ascii="Times New Roman" w:hAnsi="Times New Roman"/>
          <w:sz w:val="20"/>
          <w:szCs w:val="20"/>
        </w:rPr>
        <w:t>dentifikačnej látky uzatvorená.</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Na účely výberu výrobcu identifikačnej látky zriadi finančné riaditeľstvo komisiu na posúdenie návrhov obchodnej verejnej súťaže na uzatvorenie zmluvy o výrobe i</w:t>
      </w:r>
      <w:r w:rsidR="00E46330" w:rsidRPr="00F9721D">
        <w:rPr>
          <w:rFonts w:ascii="Times New Roman" w:hAnsi="Times New Roman"/>
          <w:sz w:val="20"/>
          <w:szCs w:val="20"/>
        </w:rPr>
        <w:t>dentifikačnej látky (ďalej len „komisia“</w:t>
      </w:r>
      <w:r w:rsidRPr="00F9721D">
        <w:rPr>
          <w:rFonts w:ascii="Times New Roman" w:hAnsi="Times New Roman"/>
          <w:sz w:val="20"/>
          <w:szCs w:val="20"/>
        </w:rPr>
        <w:t>). Členom komisie môže byť len fyzická osoba, ktorá nie je blízkou osobou,</w:t>
      </w:r>
      <w:r w:rsidRPr="00F9721D">
        <w:rPr>
          <w:rFonts w:ascii="Times New Roman" w:hAnsi="Times New Roman"/>
          <w:sz w:val="20"/>
          <w:szCs w:val="20"/>
          <w:vertAlign w:val="superscript"/>
        </w:rPr>
        <w:t>2</w:t>
      </w:r>
      <w:r w:rsidRPr="00F9721D">
        <w:rPr>
          <w:rFonts w:ascii="Times New Roman" w:hAnsi="Times New Roman"/>
          <w:sz w:val="20"/>
          <w:szCs w:val="20"/>
        </w:rPr>
        <w:t>) členom štatutárneho orgánu alebo spoločníkom výrobcu identifikačnej látky a nie je personálne prepojená alebo majetkovo prepojená s výrobcom identifikačnej látky. Členmi komisie sú aj zástupcovia od</w:t>
      </w:r>
      <w:r w:rsidR="00641592" w:rsidRPr="00F9721D">
        <w:rPr>
          <w:rFonts w:ascii="Times New Roman" w:hAnsi="Times New Roman"/>
          <w:sz w:val="20"/>
          <w:szCs w:val="20"/>
        </w:rPr>
        <w:t>berateľov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(5) Komisia je pri vyhodnocovaní predložených návrhov obchodnej verejnej súťaže nezávislá </w:t>
      </w:r>
      <w:r w:rsidR="00E46330" w:rsidRPr="00F9721D">
        <w:rPr>
          <w:rFonts w:ascii="Times New Roman" w:hAnsi="Times New Roman"/>
          <w:sz w:val="20"/>
          <w:szCs w:val="20"/>
        </w:rPr>
        <w:t xml:space="preserve">                 </w:t>
      </w:r>
      <w:r w:rsidRPr="00F9721D">
        <w:rPr>
          <w:rFonts w:ascii="Times New Roman" w:hAnsi="Times New Roman"/>
          <w:sz w:val="20"/>
          <w:szCs w:val="20"/>
        </w:rPr>
        <w:t>a vyhodnocuje ich podľa požadovaných vlastností identifikačnej látky a ďalších kritérií určených v podmien</w:t>
      </w:r>
      <w:r w:rsidR="00641592" w:rsidRPr="00F9721D">
        <w:rPr>
          <w:rFonts w:ascii="Times New Roman" w:hAnsi="Times New Roman"/>
          <w:sz w:val="20"/>
          <w:szCs w:val="20"/>
        </w:rPr>
        <w:t>kach obchodnej verejnej súťaže.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(6) Podrobnosti o zložení a postupe komisie pri vyhodnocovaní návrhov obchodnej verejnej súťaže </w:t>
      </w:r>
      <w:r w:rsidR="00E46330" w:rsidRPr="00F9721D">
        <w:rPr>
          <w:rFonts w:ascii="Times New Roman" w:hAnsi="Times New Roman"/>
          <w:sz w:val="20"/>
          <w:szCs w:val="20"/>
        </w:rPr>
        <w:t xml:space="preserve">       </w:t>
      </w:r>
      <w:r w:rsidRPr="00F9721D">
        <w:rPr>
          <w:rFonts w:ascii="Times New Roman" w:hAnsi="Times New Roman"/>
          <w:sz w:val="20"/>
          <w:szCs w:val="20"/>
        </w:rPr>
        <w:t>a podrobnosti o predkladaní návrhov obchodnej verejnej súťaže upraví štatút komisie, ktorý finančné riaditeľstvo uv</w:t>
      </w:r>
      <w:r w:rsidR="00641592" w:rsidRPr="00F9721D">
        <w:rPr>
          <w:rFonts w:ascii="Times New Roman" w:hAnsi="Times New Roman"/>
          <w:sz w:val="20"/>
          <w:szCs w:val="20"/>
        </w:rPr>
        <w:t>erejní na svojom webovom sídle.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(7) Zmluva o výrobe iden</w:t>
      </w:r>
      <w:r w:rsidR="00E46330" w:rsidRPr="00F9721D">
        <w:rPr>
          <w:rFonts w:ascii="Times New Roman" w:hAnsi="Times New Roman"/>
          <w:sz w:val="20"/>
          <w:szCs w:val="20"/>
        </w:rPr>
        <w:t>tifikačnej látky musí obsahovať</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2B79EB">
      <w:pPr>
        <w:widowControl w:val="0"/>
        <w:numPr>
          <w:ilvl w:val="0"/>
          <w:numId w:val="3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w:t>
      </w:r>
      <w:r w:rsidR="006B3ED5" w:rsidRPr="00F9721D">
        <w:rPr>
          <w:rFonts w:ascii="Times New Roman" w:hAnsi="Times New Roman"/>
          <w:sz w:val="20"/>
          <w:szCs w:val="20"/>
        </w:rPr>
        <w:t>lastnosti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cenu jedn</w:t>
      </w:r>
      <w:r w:rsidR="006B3ED5" w:rsidRPr="00F9721D">
        <w:rPr>
          <w:rFonts w:ascii="Times New Roman" w:hAnsi="Times New Roman"/>
          <w:sz w:val="20"/>
          <w:szCs w:val="20"/>
        </w:rPr>
        <w:t>ého litra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podmienky odberu identifikačnej</w:t>
      </w:r>
      <w:r w:rsidR="006B3ED5" w:rsidRPr="00F9721D">
        <w:rPr>
          <w:rFonts w:ascii="Times New Roman" w:hAnsi="Times New Roman"/>
          <w:sz w:val="20"/>
          <w:szCs w:val="20"/>
        </w:rPr>
        <w:t xml:space="preserve"> látky finančným riaditeľstvom,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lehoty na dodanie identifikačnej</w:t>
      </w:r>
      <w:r w:rsidR="006B3ED5" w:rsidRPr="00F9721D">
        <w:rPr>
          <w:rFonts w:ascii="Times New Roman" w:hAnsi="Times New Roman"/>
          <w:sz w:val="20"/>
          <w:szCs w:val="20"/>
        </w:rPr>
        <w:t xml:space="preserve"> látky finančnému riaditeľstvu,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zodpovednosť za škodu spôsobenú </w:t>
      </w:r>
      <w:r w:rsidR="006B3ED5" w:rsidRPr="00F9721D">
        <w:rPr>
          <w:rFonts w:ascii="Times New Roman" w:hAnsi="Times New Roman"/>
          <w:sz w:val="20"/>
          <w:szCs w:val="20"/>
        </w:rPr>
        <w:t>nedodaním identifikačnej látky,</w:t>
      </w:r>
    </w:p>
    <w:p w:rsidR="00AE192E" w:rsidRPr="00F9721D" w:rsidRDefault="00AE192E" w:rsidP="002B79EB">
      <w:pPr>
        <w:widowControl w:val="0"/>
        <w:numPr>
          <w:ilvl w:val="0"/>
          <w:numId w:val="3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zodpovednosť výrobcu identifikačnej látky za n</w:t>
      </w:r>
      <w:r w:rsidR="006B3ED5" w:rsidRPr="00F9721D">
        <w:rPr>
          <w:rFonts w:ascii="Times New Roman" w:hAnsi="Times New Roman"/>
          <w:sz w:val="20"/>
          <w:szCs w:val="20"/>
        </w:rPr>
        <w:t>edostatky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zodpovednosť za stabilitu identifikačn</w:t>
      </w:r>
      <w:r w:rsidR="006B3ED5" w:rsidRPr="00F9721D">
        <w:rPr>
          <w:rFonts w:ascii="Times New Roman" w:hAnsi="Times New Roman"/>
          <w:sz w:val="20"/>
          <w:szCs w:val="20"/>
        </w:rPr>
        <w:t>ej látky počas jej skladovania,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zodpovednosť za stabilitu identifikačnej látky v minerálnom oleji uvedenom v § 6 ods. 1 písm. a) a d) alebo </w:t>
      </w:r>
      <w:r w:rsidR="006B3ED5" w:rsidRPr="00F9721D">
        <w:rPr>
          <w:rFonts w:ascii="Times New Roman" w:hAnsi="Times New Roman"/>
          <w:sz w:val="20"/>
          <w:szCs w:val="20"/>
        </w:rPr>
        <w:t xml:space="preserve">  </w:t>
      </w:r>
      <w:r w:rsidRPr="00F9721D">
        <w:rPr>
          <w:rFonts w:ascii="Times New Roman" w:hAnsi="Times New Roman"/>
          <w:sz w:val="20"/>
          <w:szCs w:val="20"/>
        </w:rPr>
        <w:t>v § 7 ods. 1 a 2 a zodpovednosť za stabilitu prísady v tomto minerálnom oleji a zodpovednosť za nezlučiteľnosť id</w:t>
      </w:r>
      <w:r w:rsidR="006B3ED5" w:rsidRPr="00F9721D">
        <w:rPr>
          <w:rFonts w:ascii="Times New Roman" w:hAnsi="Times New Roman"/>
          <w:sz w:val="20"/>
          <w:szCs w:val="20"/>
        </w:rPr>
        <w:t>entifikačnej látky s prísadami,</w:t>
      </w:r>
    </w:p>
    <w:p w:rsidR="00AE192E" w:rsidRPr="00F9721D" w:rsidRDefault="00AE192E" w:rsidP="002B79EB">
      <w:pPr>
        <w:widowControl w:val="0"/>
        <w:numPr>
          <w:ilvl w:val="0"/>
          <w:numId w:val="3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podmienky r</w:t>
      </w:r>
      <w:r w:rsidR="006B3ED5" w:rsidRPr="00F9721D">
        <w:rPr>
          <w:rFonts w:ascii="Times New Roman" w:hAnsi="Times New Roman"/>
          <w:sz w:val="20"/>
          <w:szCs w:val="20"/>
        </w:rPr>
        <w:t>eklamácie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ďalšie náležitosti súvisiace s výrobou identifika</w:t>
      </w:r>
      <w:r w:rsidR="006B3ED5" w:rsidRPr="00F9721D">
        <w:rPr>
          <w:rFonts w:ascii="Times New Roman" w:hAnsi="Times New Roman"/>
          <w:sz w:val="20"/>
          <w:szCs w:val="20"/>
        </w:rPr>
        <w:t>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(8) Finančné riaditeľstvo vyhlási novú obchodnú verejnú súťaž na uzatvorenie zmluvy o výrobe identifikačnej látky najmenej 12 kalendárnych mesiacov pred uplynutím lehoty uvedenej v zmluve o výrobe identifikačnej látky, alebo ak výrobca iden</w:t>
      </w:r>
      <w:r w:rsidR="006B3ED5" w:rsidRPr="00F9721D">
        <w:rPr>
          <w:rFonts w:ascii="Times New Roman" w:hAnsi="Times New Roman"/>
          <w:sz w:val="20"/>
          <w:szCs w:val="20"/>
        </w:rPr>
        <w:t>tifikačnej látky</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2B79EB">
      <w:pPr>
        <w:widowControl w:val="0"/>
        <w:numPr>
          <w:ilvl w:val="0"/>
          <w:numId w:val="3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lastRenderedPageBreak/>
        <w:t xml:space="preserve">počas platnosti zmluvy o výrobe identifikačnej látky prestane spĺňať niektorú z </w:t>
      </w:r>
      <w:r w:rsidR="006B3ED5" w:rsidRPr="00F9721D">
        <w:rPr>
          <w:rFonts w:ascii="Times New Roman" w:hAnsi="Times New Roman"/>
          <w:sz w:val="20"/>
          <w:szCs w:val="20"/>
        </w:rPr>
        <w:t>podmienok uvedených           v odseku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počas obdobia dvoch po sebe nasledujúcich kalendárnych mesiacov nevyrába z technických dôvodov alebo vplyvom v</w:t>
      </w:r>
      <w:r w:rsidR="00641592" w:rsidRPr="00F9721D">
        <w:rPr>
          <w:rFonts w:ascii="Times New Roman" w:hAnsi="Times New Roman"/>
          <w:sz w:val="20"/>
          <w:szCs w:val="20"/>
        </w:rPr>
        <w:t>yššej moci identifikačnú látku,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nedodržiava povinnosti ustanovené týmto zákonom alebo poruší niektorú z podmienok uvedenú v zmluve </w:t>
      </w:r>
      <w:r w:rsidR="006B3ED5" w:rsidRPr="00F9721D">
        <w:rPr>
          <w:rFonts w:ascii="Times New Roman" w:hAnsi="Times New Roman"/>
          <w:sz w:val="20"/>
          <w:szCs w:val="20"/>
        </w:rPr>
        <w:t xml:space="preserve">          </w:t>
      </w:r>
      <w:r w:rsidRPr="00F9721D">
        <w:rPr>
          <w:rFonts w:ascii="Times New Roman" w:hAnsi="Times New Roman"/>
          <w:sz w:val="20"/>
          <w:szCs w:val="20"/>
        </w:rPr>
        <w:t>o výrobe identifikačnej látky a uloženie pokuty a ani výzvy finančného ria</w:t>
      </w:r>
      <w:r w:rsidR="00641592" w:rsidRPr="00F9721D">
        <w:rPr>
          <w:rFonts w:ascii="Times New Roman" w:hAnsi="Times New Roman"/>
          <w:sz w:val="20"/>
          <w:szCs w:val="20"/>
        </w:rPr>
        <w:t>diteľstva neviedli k náprave.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(9) Finančné riaditeľstvo v spolupráci s colným úradom vykonáva kontrolu plnenia podmienok </w:t>
      </w:r>
      <w:r w:rsidR="006B3ED5" w:rsidRPr="00F9721D">
        <w:rPr>
          <w:rFonts w:ascii="Times New Roman" w:hAnsi="Times New Roman"/>
          <w:sz w:val="20"/>
          <w:szCs w:val="20"/>
        </w:rPr>
        <w:t xml:space="preserve">           </w:t>
      </w:r>
      <w:r w:rsidRPr="00F9721D">
        <w:rPr>
          <w:rFonts w:ascii="Times New Roman" w:hAnsi="Times New Roman"/>
          <w:sz w:val="20"/>
          <w:szCs w:val="20"/>
        </w:rPr>
        <w:t>a povinností ustanovených výrobcovi identifikačnej látky podľa odsekov 2, 3 a 7 a daňový dozor nad výrobou identifikačnej látky a nakladaním s identifikačnou látkou. Výrobca identifikačnej látky je povinný poskytnúť finančnému riaditeľstvu bezodplatne vzorku každej šarže identifikačnej látky určenej na dodanie odberateľom identifikačnej látky. Finančné riaditeľstvo je povinné archivovať šaržu identifikačnej látky najmenej 12 kalendárnych mesiacov odo dňa jej výroby. Šarža identifikačnej látky je rovnorodé množstvo identifikačnej látky vyrobené, pripravené alebo homogenizované v jednom výrobnom cykle a balené za tých istých po</w:t>
      </w:r>
      <w:r w:rsidR="00641592" w:rsidRPr="00F9721D">
        <w:rPr>
          <w:rFonts w:ascii="Times New Roman" w:hAnsi="Times New Roman"/>
          <w:sz w:val="20"/>
          <w:szCs w:val="20"/>
        </w:rPr>
        <w:t>dmienok.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641592" w:rsidP="0064159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9b</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Nak</w:t>
      </w:r>
      <w:r w:rsidR="00CE3AE6" w:rsidRPr="00F9721D">
        <w:rPr>
          <w:rFonts w:ascii="Times New Roman" w:hAnsi="Times New Roman"/>
          <w:b/>
          <w:bCs/>
          <w:sz w:val="20"/>
          <w:szCs w:val="20"/>
        </w:rPr>
        <w:t>ladanie s identifikačnou látkou</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Odberateľ identifikačnej látky je povinný požiadať finančné riaditeľstvo o vydanie identifikačnej látky elektronickými prostriedkami prostredníctvom štruktúrovaného formuláru zverejneného na webovom sídle finančného riaditeľstva. Požadovaný objem identifikačnej látky nesmie byť nižší ako objem identifikačnej látky určenej na označenie 20 000 l minerálneho oleja uvedeného v § 6 ods. 1 písm. a) a d) alebo v § 7 ods. 1 a 2. Finančné riaditeľstvo posúdi údaje v žiadosti odberateľa identifikačnej látky o vydanie identifikačnej látky (ďalej len "žiadosť o vydanie identifikačnej látky") najneskôr do troch pracovných dní odo dňa prijatia žiadosti </w:t>
      </w:r>
      <w:r w:rsidR="006B3ED5" w:rsidRPr="00F9721D">
        <w:rPr>
          <w:rFonts w:ascii="Times New Roman" w:hAnsi="Times New Roman"/>
          <w:sz w:val="20"/>
          <w:szCs w:val="20"/>
        </w:rPr>
        <w:t xml:space="preserve"> </w:t>
      </w:r>
      <w:r w:rsidRPr="00F9721D">
        <w:rPr>
          <w:rFonts w:ascii="Times New Roman" w:hAnsi="Times New Roman"/>
          <w:sz w:val="20"/>
          <w:szCs w:val="20"/>
        </w:rPr>
        <w:t>o vydanie identifikačnej látky, oznámi odberateľovi identifikačnej látky objem identifikačnej látky v litroch, ktorý môže odobrať, cenu identifikačnej látky, a to vo výške pripadajúcej na objem identifikačnej látky, ktorý môže odberateľ identifikačnej látky odobrať, číslo účtu, na ktorý je odberateľ identifikačnej látky povinný pred prevzatím identifikačnej látky zložiť peňažné prostriedky zodpovedajúce cene odoberaného objemu identifikačnej látky, a súčasne oznámi výrobcovi identifikačnej látky údaje potrebné na vydanie identifikačnej látky. Na každom balení identifikačnej látky je výrobca identifikačnej látky povinný uviesť údaj o objeme identifikačnej látky v balení, dátum výroby, lehotu spotreby identifikačnej látky od dátumu jej výroby</w:t>
      </w:r>
      <w:r w:rsidR="006B3ED5" w:rsidRPr="00F9721D">
        <w:rPr>
          <w:rFonts w:ascii="Times New Roman" w:hAnsi="Times New Roman"/>
          <w:sz w:val="20"/>
          <w:szCs w:val="20"/>
        </w:rPr>
        <w:t xml:space="preserve"> </w:t>
      </w:r>
      <w:r w:rsidRPr="00F9721D">
        <w:rPr>
          <w:rFonts w:ascii="Times New Roman" w:hAnsi="Times New Roman"/>
          <w:sz w:val="20"/>
          <w:szCs w:val="20"/>
        </w:rPr>
        <w:t>a informáciu o množstve minerálneho oleja uvedeného v § 6 ods. 1 písm. a) a d) alebo v § 7 ods. 1 a 2, ktoré je možné označiť jedn</w:t>
      </w:r>
      <w:r w:rsidR="00641592" w:rsidRPr="00F9721D">
        <w:rPr>
          <w:rFonts w:ascii="Times New Roman" w:hAnsi="Times New Roman"/>
          <w:sz w:val="20"/>
          <w:szCs w:val="20"/>
        </w:rPr>
        <w:t>ým litrom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Výrobca identifikačnej látky najneskôr nasledujúci pracovný deň odo dňa kedy boli peňažné prostriedky pripadajúce na cenu odoberaného objemu identifikačnej látky pripísané na účet, oznámi túto skutočnosť elektronickými prostriedkami finančnému riaditeľstvu. Finančné riaditeľstvo určí termín prevzatia identifikačnej látky odberateľom identifikačnej látky, ktorý nesmie byť dlhší ako desať dní nasledujúcich odo dňa pripísania peňažných prostriedkov pripadajúcich na cenu odoberaného objemu identifikačnej látky oznámeného finančným riaditeľstvom podľa odseku 1 a tento termín oznámi odberateľovi identifikačnej látky. Ak odberateľ identifikačnej látky v žiadosti o vydanie identifikačnej látky uvedie termín prevzatia identifikačnej látky, ktorý je dlhší ako desať dní nasledujúcich odo dňa pripísania peňažných prostriedkov pripadajúcich na cenu odoberaného objemu identifikačnej látky, lehota podľa druhej vety sa nepoužije, pričom termín prevzatia identifikačnej látky odberateľom identifikačnej látky oznámi finančné riaditeľstvo po dohode s odberateľom identifikačnej látky. Odberateľ identifikačnej látky môže na prevzatie identifikačnej látky splnomocniť na základe plnomocenstva s úradne osvedčeným podpisom aj inú osobu. Zamestnanec finančného riaditeľstva vydá identifikačnú látku odberateľovi identifikačnej látky alebo osobe, ktorú odberateľ identifikačnej látky splnomocnil na prevzatie identifikačnej látky, len ak boli peňažné prostriedky pripadajúce na cenu odoberaného objemu identifikačnej látky oznámeného finančným riaditeľstvom podľa odseku 1 pripísané na účet oznámený finančným riaditeľstvom. Po vydaní identifikačnej látky zodpovedá za identifikačnú látku odberateľ identifikačnej látky. Finančné riaditeľstvo vráti výrobcovi identifikačnej látky identifikačnú látku, za ktorú odberateľ identifikačnej látky uhradil peňažné prostriedky a túto identifikačnú látku si v lehote jedného kalendárneho mesiaca nasledujúceho po uplynutí termínu na prevzatie identifikačnej látky určenej fin</w:t>
      </w:r>
      <w:r w:rsidR="00641592" w:rsidRPr="00F9721D">
        <w:rPr>
          <w:rFonts w:ascii="Times New Roman" w:hAnsi="Times New Roman"/>
          <w:sz w:val="20"/>
          <w:szCs w:val="20"/>
        </w:rPr>
        <w:t>ančným riaditeľstvom neprevzal.</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CE3AE6" w:rsidRPr="00F9721D" w:rsidRDefault="00CE3AE6">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Zamestnanec finančného riaditeľstva pri prevzatí identifikačnej látky odberateľom identifikačnej látky vyhotoví o prevzatí identifikačnej látky protokol o prevzatí identifikačnej látky v dvoch vyhotoveniach, </w:t>
      </w:r>
      <w:r w:rsidR="006B3ED5" w:rsidRPr="00F9721D">
        <w:rPr>
          <w:rFonts w:ascii="Times New Roman" w:hAnsi="Times New Roman"/>
          <w:sz w:val="20"/>
          <w:szCs w:val="20"/>
        </w:rPr>
        <w:t xml:space="preserve">           </w:t>
      </w:r>
      <w:r w:rsidRPr="00F9721D">
        <w:rPr>
          <w:rFonts w:ascii="Times New Roman" w:hAnsi="Times New Roman"/>
          <w:sz w:val="20"/>
          <w:szCs w:val="20"/>
        </w:rPr>
        <w:t xml:space="preserve">v ktorom uvedie identifikačné údaje odberateľa identifikačnej látky a objem skutočne prevzatej identifikačnej </w:t>
      </w:r>
      <w:r w:rsidRPr="00F9721D">
        <w:rPr>
          <w:rFonts w:ascii="Times New Roman" w:hAnsi="Times New Roman"/>
          <w:sz w:val="20"/>
          <w:szCs w:val="20"/>
        </w:rPr>
        <w:lastRenderedPageBreak/>
        <w:t xml:space="preserve">látky. Jedno vyhotovenie protokolu o prevzatí identifikačnej látky si ponechá zamestnanec finančného riaditeľstva a druhé vyhotovenie odovzdá odberateľovi identifikačnej látky alebo osobe, ktorú odberateľ identifikačnej látky splnomocnil na </w:t>
      </w:r>
      <w:r w:rsidR="00641592" w:rsidRPr="00F9721D">
        <w:rPr>
          <w:rFonts w:ascii="Times New Roman" w:hAnsi="Times New Roman"/>
          <w:sz w:val="20"/>
          <w:szCs w:val="20"/>
        </w:rPr>
        <w:t>prevzatie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Pri reklamácii identifikačnej látky odberateľ identifikačnej látky elektronickými prostriedkami prostredníctvom štruktúrovaného formuláru uverejneného na webovom sídle finančného riaditeľstva oznámi finančnému riaditeľstvu predloženie identifikačnej látky na reklamáciu a uvedie množstvo reklamovanej identifikačnej látky, dátum jej odberu a dôvod reklamácie. Zamestnanec finančného riaditeľstva do troch pracovných dní odo dňa doručenia tohto oznámenia oznámi odberateľovi identifikačnej látky termín na predloženie reklamovaného množstva identifikačnej látky. Zamestnanec finančného riaditeľstva vyhotoví </w:t>
      </w:r>
      <w:r w:rsidR="006B3ED5" w:rsidRPr="00F9721D">
        <w:rPr>
          <w:rFonts w:ascii="Times New Roman" w:hAnsi="Times New Roman"/>
          <w:sz w:val="20"/>
          <w:szCs w:val="20"/>
        </w:rPr>
        <w:t xml:space="preserve">         </w:t>
      </w:r>
      <w:r w:rsidRPr="00F9721D">
        <w:rPr>
          <w:rFonts w:ascii="Times New Roman" w:hAnsi="Times New Roman"/>
          <w:sz w:val="20"/>
          <w:szCs w:val="20"/>
        </w:rPr>
        <w:t xml:space="preserve">o prevzatí identifikačnej látky určenej na reklamáciu protokol o reklamácii identifikačnej látky v troch vyhotoveniach, v ktorom uvedie dôvod reklamácie a objem reklamovanej identifikačnej látky uvedený odberateľom identifikačnej látky. Jedno vyhotovenie protokolu o reklamácii identifikačnej látky si ponechá zamestnanec finančného riaditeľstva, druhé vyhotovenie odovzdá odberateľovi identifikačnej látky a tretie vyhotovenie odovzdá výrobcovi identifikačnej látky spolu s reklamovanou identifikačnou látkou. Výrobca identifikačnej látky po prevzatí reklamovanej identifikačnej látky elektronickými prostriedkami oznámi finančnému riaditeľstvu, či reklamáciu uznal alebo neuznal. Identifikačnú látku, ktorej reklamáciu výrobca identifikačnej látky uznal, zlikviduje výrobca identifikačnej látky na jeho náklady pod dozorom zamestnanca finančného riaditeľstva. Za identifikačnú látku, ktorej reklamáciu výrobca identifikačnej látky uznal, zamestnanec finančného riaditeľstva bezodplatne dodá odberateľovi identifikačnej látky identifikačnú látku </w:t>
      </w:r>
      <w:r w:rsidR="006B3ED5" w:rsidRPr="00F9721D">
        <w:rPr>
          <w:rFonts w:ascii="Times New Roman" w:hAnsi="Times New Roman"/>
          <w:sz w:val="20"/>
          <w:szCs w:val="20"/>
        </w:rPr>
        <w:t xml:space="preserve">    </w:t>
      </w:r>
      <w:r w:rsidRPr="00F9721D">
        <w:rPr>
          <w:rFonts w:ascii="Times New Roman" w:hAnsi="Times New Roman"/>
          <w:sz w:val="20"/>
          <w:szCs w:val="20"/>
        </w:rPr>
        <w:t>v množstve, ktoré zodpovedá reklamovanému množstvu identifikačnej látky. Za reklamované množstvo identifikačnej látky nie je možné uplatniť peňažnú náhradu ani prí</w:t>
      </w:r>
      <w:r w:rsidR="006B3ED5" w:rsidRPr="00F9721D">
        <w:rPr>
          <w:rFonts w:ascii="Times New Roman" w:hAnsi="Times New Roman"/>
          <w:sz w:val="20"/>
          <w:szCs w:val="20"/>
        </w:rPr>
        <w:t>padnú náhradu vzniknutej škody.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(5) Ak sa minerálny olej uvedený v § 6 ods. 1 písm. a) a d) alebo v § 7 ods. 1 a 2 označí identifikačnou látkou mimo daňového územia, odberateľ identifikačnej látky zašle finančnému riaditeľstvu najneskôr </w:t>
      </w:r>
      <w:r w:rsidR="006B3ED5" w:rsidRPr="00F9721D">
        <w:rPr>
          <w:rFonts w:ascii="Times New Roman" w:hAnsi="Times New Roman"/>
          <w:sz w:val="20"/>
          <w:szCs w:val="20"/>
        </w:rPr>
        <w:t xml:space="preserve">          </w:t>
      </w:r>
      <w:r w:rsidRPr="00F9721D">
        <w:rPr>
          <w:rFonts w:ascii="Times New Roman" w:hAnsi="Times New Roman"/>
          <w:sz w:val="20"/>
          <w:szCs w:val="20"/>
        </w:rPr>
        <w:t xml:space="preserve">s predložením žiadosti o vydanie identifikačnej látky kód kombinovanej nomenklatúry minerálneho oleja, identifikačné údaje zahraničného dodávateľa minerálneho oleja a adresu daňového skladu, kde sa minerálny olej označí identifikačnou látkou. Pred dovozom minerálneho oleja uvedeného v § 6 ods. 1 písm. a) a d) alebo v § 7 ods. 1 a 2 z územia tretieho štátu je dovozca minerálneho oleja povinný dať si potvrdiť colnému úradu objem identifikačnej látky vyvezený na územie tretieho štátu a objem identifikačnej látky späť dovezený z územia tretieho štátu; ak sa minerálny olej označí identifikačnou látkou v colnom sklade, uvádzajú sa identifikačné údaje zahraničného výrobcu minerálneho oleja, identifikačné údaje osoby zodpovednej za minerálny olej uvedený </w:t>
      </w:r>
      <w:r w:rsidR="006B3ED5" w:rsidRPr="00F9721D">
        <w:rPr>
          <w:rFonts w:ascii="Times New Roman" w:hAnsi="Times New Roman"/>
          <w:sz w:val="20"/>
          <w:szCs w:val="20"/>
        </w:rPr>
        <w:t xml:space="preserve">   </w:t>
      </w:r>
      <w:r w:rsidRPr="00F9721D">
        <w:rPr>
          <w:rFonts w:ascii="Times New Roman" w:hAnsi="Times New Roman"/>
          <w:sz w:val="20"/>
          <w:szCs w:val="20"/>
        </w:rPr>
        <w:t>v § 6 ods. 1 písm. a) a d) alebo v § 7 ods. 1 a 2 uskladnený v colnom sklade a adr</w:t>
      </w:r>
      <w:r w:rsidR="008A5B0F" w:rsidRPr="00F9721D">
        <w:rPr>
          <w:rFonts w:ascii="Times New Roman" w:hAnsi="Times New Roman"/>
          <w:sz w:val="20"/>
          <w:szCs w:val="20"/>
        </w:rPr>
        <w:t>esa umiestnenia colného skladu.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(6) Finančné riaditeľstvo môže znížiť objem objedna</w:t>
      </w:r>
      <w:r w:rsidR="006B3ED5" w:rsidRPr="00F9721D">
        <w:rPr>
          <w:rFonts w:ascii="Times New Roman" w:hAnsi="Times New Roman"/>
          <w:sz w:val="20"/>
          <w:szCs w:val="20"/>
        </w:rPr>
        <w:t>nej identifikačnej látky, a to:</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2B79EB">
      <w:pPr>
        <w:widowControl w:val="0"/>
        <w:numPr>
          <w:ilvl w:val="0"/>
          <w:numId w:val="3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na základe údajov o stave zásob identifikačnej látky odberateľa identifi</w:t>
      </w:r>
      <w:r w:rsidR="00641592" w:rsidRPr="00F9721D">
        <w:rPr>
          <w:rFonts w:ascii="Times New Roman" w:hAnsi="Times New Roman"/>
          <w:sz w:val="20"/>
          <w:szCs w:val="20"/>
        </w:rPr>
        <w:t>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ak odberateľ identifikačnej látky nevykonával v období najmenej šiestich predchádzajúcich po sebe nasledujúcich kalendárnych mesiacov činnosť, na ktorú je registrovaný aleb</w:t>
      </w:r>
      <w:r w:rsidR="00F87FEE" w:rsidRPr="00F9721D">
        <w:rPr>
          <w:rFonts w:ascii="Times New Roman" w:hAnsi="Times New Roman"/>
          <w:sz w:val="20"/>
          <w:szCs w:val="20"/>
        </w:rPr>
        <w:t>o evidovaný podľa tohto zákona,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na základe priemerného množstva minerálneho oleja označeného identifikačnou látkou, ktoré odberateľ identifikačnej látky uviedol do daňového voľného obehu za obdobie šiestich predchádzajúcich po sebe nasledujúcich kalendárnych mesiacov pred podaním žiadosti o vydanie identifikačnej látky, pričom prihliada na celkový odobratý objem identifikačnej látky za obdobie 12 predchádzajúcich po sebe nasledujúcich kalendárnych </w:t>
      </w:r>
      <w:r w:rsidR="008A5B0F" w:rsidRPr="00F9721D">
        <w:rPr>
          <w:rFonts w:ascii="Times New Roman" w:hAnsi="Times New Roman"/>
          <w:sz w:val="20"/>
          <w:szCs w:val="20"/>
        </w:rPr>
        <w:t>mesiacov.</w:t>
      </w:r>
    </w:p>
    <w:p w:rsidR="00AE192E" w:rsidRPr="00F9721D" w:rsidRDefault="00AE192E" w:rsidP="00F87FEE">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2B79EB">
      <w:pPr>
        <w:widowControl w:val="0"/>
        <w:numPr>
          <w:ilvl w:val="0"/>
          <w:numId w:val="3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na základe zloženej zábezpeky na daň, ak finančné riaditeľstvo nemôže posúdiť okolnosti podľa písmen a) až c), na základe ktorých možno odôvodnene predpokladať, že môže dôjsť k porušeniu daňových predpisov; to neplatí, ak je odberateľom identi</w:t>
      </w:r>
      <w:r w:rsidR="008A5B0F" w:rsidRPr="00F9721D">
        <w:rPr>
          <w:rFonts w:ascii="Times New Roman" w:hAnsi="Times New Roman"/>
          <w:sz w:val="20"/>
          <w:szCs w:val="20"/>
        </w:rPr>
        <w:t>fikačnej látky osoba podľa § 9.</w:t>
      </w:r>
    </w:p>
    <w:p w:rsidR="00F87FEE" w:rsidRPr="00F9721D" w:rsidRDefault="00F87FE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CE3AE6">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(7) Identifikačnú látku môže použiť na označenie minerálneho oleja uvedeného v § 6 ods. 1 písm. a) </w:t>
      </w:r>
      <w:r w:rsidR="00F87FEE" w:rsidRPr="00F9721D">
        <w:rPr>
          <w:rFonts w:ascii="Times New Roman" w:hAnsi="Times New Roman"/>
          <w:sz w:val="20"/>
          <w:szCs w:val="20"/>
        </w:rPr>
        <w:t xml:space="preserve">  </w:t>
      </w:r>
      <w:r w:rsidRPr="00F9721D">
        <w:rPr>
          <w:rFonts w:ascii="Times New Roman" w:hAnsi="Times New Roman"/>
          <w:sz w:val="20"/>
          <w:szCs w:val="20"/>
        </w:rPr>
        <w:t xml:space="preserve">a d) alebo v § 7 ods. 1 a 2 len odberateľ identifikačnej látky a nesmie ju predať alebo iným spôsobom odovzdať inej osobe; to neplatí pri odovzdaní identifikačnej látky priamo odberateľom identifikačnej látky alebo prostredníctvom prepravcu výrobcovi minerálneho oleja v inom členskom štáte alebo v tretej krajine, ktorí ju použijú na označenie minerálneho oleja uvedeného v § 6 ods. 1 písm. a) a d) alebo v § 7 ods. 1 a 2, ktorý sa uvedie do daňového </w:t>
      </w:r>
      <w:r w:rsidR="00F87FEE" w:rsidRPr="00F9721D">
        <w:rPr>
          <w:rFonts w:ascii="Times New Roman" w:hAnsi="Times New Roman"/>
          <w:sz w:val="20"/>
          <w:szCs w:val="20"/>
        </w:rPr>
        <w:t>voľného obehu na daňovom území.</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(8) Odberateľ identifikačnej látky, ktorému zaniklo alebo bolo odňaté povolenie vydané podľa § 21 alebo § 25, alebo bol vyradený z evidencie podľa § 9, je povinný bezodkladne odovzdať finančnému riaditeľstvu nepoužitú identifikačnú látku, ak ku dňu zániku alebo odňatia povolenia vydaného podľa § 21 alebo § 25, alebo </w:t>
      </w:r>
      <w:r w:rsidRPr="00F9721D">
        <w:rPr>
          <w:rFonts w:ascii="Times New Roman" w:hAnsi="Times New Roman"/>
          <w:sz w:val="20"/>
          <w:szCs w:val="20"/>
        </w:rPr>
        <w:lastRenderedPageBreak/>
        <w:t>vyradenia z evidencie podľa § 9 nepoužil celý objem odobratej identifikačnej látky určenej na označovanie minerálneho oleja uvedeného v § 6 ods. 1 písm. a) a d) alebo v § 7 ods. 1 a 2. Rovnako postupuje aj odberateľ identifikačnej látky, ktorý nepoužil celý objem identifikačnej látky k poslednému dňu spotreby identifikačnej látky uvedenému výrobcom na balení identifikačnej látky</w:t>
      </w:r>
      <w:r w:rsidR="00F87FEE"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(9) Odberateľ identifikačnej látky oznámi elektronickými prostriedkami prostredníctvom štruktúrovaného formuláru zverejneného na webovom sídle finančného riaditeľstva objem nepoužitej identifikačnej látky najneskôr tri pracovné dni pred jeho odovzdaním finančnému riaditeľstvu. Ak sa nepoužitá identifikačná látka nachádza mimo daňového územia, je odberateľ identifikačnej látky povinný dopraviť túto identifikačnú látku na daňové územie. Finančné riaditeľstvo nepoužitú identifikačnú látku zlikviduje na náklady odberateľa identifikačnej látky a o jej likvidácii vyhotoví protokol o likvidácii identifikačnej látky v dvoch vyhotoveniach. Jedno vyhotovenie protokolu o likvidácii identifikačnej látky si ponechá finančné riaditeľstvo, druhé vyhotovenie odovzdá odb</w:t>
      </w:r>
      <w:r w:rsidR="00F87FEE" w:rsidRPr="00F9721D">
        <w:rPr>
          <w:rFonts w:ascii="Times New Roman" w:hAnsi="Times New Roman"/>
          <w:sz w:val="20"/>
          <w:szCs w:val="20"/>
        </w:rPr>
        <w:t>erateľovi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(10) Finančné riaditeľstvo vedie evidenciu množstva vydanej identifikačnej látky v členení podľa odberateľov identifikačnej látky a množstva, ktoré odberatelia</w:t>
      </w:r>
      <w:r w:rsidR="00F87FEE" w:rsidRPr="00F9721D">
        <w:rPr>
          <w:rFonts w:ascii="Times New Roman" w:hAnsi="Times New Roman"/>
          <w:sz w:val="20"/>
          <w:szCs w:val="20"/>
        </w:rPr>
        <w:t xml:space="preserve"> identifikačnej látky odobrali.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(11) Odberateľ identifikačnej látky je povinný viesť evidenciu množstva identifikačnej látky, v ktorej za</w:t>
      </w:r>
      <w:r w:rsidR="00F87FEE" w:rsidRPr="00F9721D">
        <w:rPr>
          <w:rFonts w:ascii="Times New Roman" w:hAnsi="Times New Roman"/>
          <w:sz w:val="20"/>
          <w:szCs w:val="20"/>
        </w:rPr>
        <w:t xml:space="preserve"> každý kalendárny mesiac uvedie</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2B79EB">
      <w:pPr>
        <w:widowControl w:val="0"/>
        <w:numPr>
          <w:ilvl w:val="0"/>
          <w:numId w:val="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počiatočný stav zásob identifikačnej látky na</w:t>
      </w:r>
      <w:r w:rsidR="00F87FEE" w:rsidRPr="00F9721D">
        <w:rPr>
          <w:rFonts w:ascii="Times New Roman" w:hAnsi="Times New Roman"/>
          <w:sz w:val="20"/>
          <w:szCs w:val="20"/>
        </w:rPr>
        <w:t xml:space="preserve"> začiatku kalendárneho mesiaca,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odobraté množstvo identifikačnej látky zo skladu finančného riaditeľstva v </w:t>
      </w:r>
      <w:r w:rsidR="00F87FEE" w:rsidRPr="00F9721D">
        <w:rPr>
          <w:rFonts w:ascii="Times New Roman" w:hAnsi="Times New Roman"/>
          <w:sz w:val="20"/>
          <w:szCs w:val="20"/>
        </w:rPr>
        <w:t>príslušnom kalendárnom mesiaci,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množstvo identifikačnej látky, ktorú použil na naplnenie nového plniaceho zariadenia pri jeho prvom použití, na naplnenie plniaceho zariadenia pri zmene identifikačnej látky alebo na naplnenie plniaceho zariadenia po servisnej oprave,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množstvo identifikačnej látky, ktorú použil na označenie minerálneho oleja uvedeného v § 6 ods. 1 písm. a) </w:t>
      </w:r>
      <w:r w:rsidR="00F87FEE" w:rsidRPr="00F9721D">
        <w:rPr>
          <w:rFonts w:ascii="Times New Roman" w:hAnsi="Times New Roman"/>
          <w:sz w:val="20"/>
          <w:szCs w:val="20"/>
        </w:rPr>
        <w:t xml:space="preserve">   </w:t>
      </w:r>
      <w:r w:rsidRPr="00F9721D">
        <w:rPr>
          <w:rFonts w:ascii="Times New Roman" w:hAnsi="Times New Roman"/>
          <w:sz w:val="20"/>
          <w:szCs w:val="20"/>
        </w:rPr>
        <w:t xml:space="preserve">a d) alebo v § 7 ods. 1 a 2, v členení podľa kódov kombinovanej nomenklatúry tohto minerálneho oleja,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e) množstvo minerálneho oleja uvedeného v § 6 ods. 1 písm. a) a d) alebo v § 7 ods. 1 a 2 označeného identifikačnou látkou podľa písmena d), ktoré uviedol do daňového voľného obehu v členení podľa kódov kombinovanej nomenklatúry tohto minerálneho oleja,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množstvo identifikačnej látky zaslanej výrobcovi identifikačnej látky na reklamáciu,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množstvo identifikačnej látky, ktorej reklamáciu výrobca identifikačnej látky uznal,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množstvo identifikačnej látky, ktorej reklamáciu výrobca identifikačnej látky neuznal,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množstvo nepoužitej identifikačnej látky, ktorú odovzdal finančnému riaditeľstvu,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množstvo nepoužitej identifikačnej látky na konci kalendárneho mesiaca,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množstvo minerálneho oleja uvedeného v § 6 ods. 1 písm. a) a d) alebo v § 7 ods. 1 a 2 označeného </w:t>
      </w:r>
      <w:r w:rsidR="00F87FEE" w:rsidRPr="00F9721D">
        <w:rPr>
          <w:rFonts w:ascii="Times New Roman" w:hAnsi="Times New Roman"/>
          <w:sz w:val="20"/>
          <w:szCs w:val="20"/>
        </w:rPr>
        <w:t xml:space="preserve">          </w:t>
      </w:r>
      <w:r w:rsidRPr="00F9721D">
        <w:rPr>
          <w:rFonts w:ascii="Times New Roman" w:hAnsi="Times New Roman"/>
          <w:sz w:val="20"/>
          <w:szCs w:val="20"/>
        </w:rPr>
        <w:t xml:space="preserve">z množstva identifikačnej látky podľa písmena d) v členení podľa kódov kombinovanej nomenklatúry tohto minerálneho oleja, ktoré dodal v pozastavení dane osobe uvedenej v § 21, na účely prepustenia tohto minerálneho oleja do daňového voľného obehu na daňovom území,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množstvo minerálneho oleja uvedeného v § 6 ods. 1 písm. a) a d) alebo v § 7 ods. 1 a 2 označeného identifikačnou látkou v členení podľa kódov kombinovanej nomenklatúry tohto minerálneho oleja, ktoré prijal v pozastavení dane od osoby uvedenej v § 21, ktorá je odberateľom identifikačnej látky, na účely prepustenia tohto minerálneho oleja do daňového </w:t>
      </w:r>
      <w:r w:rsidR="00F87FEE" w:rsidRPr="00F9721D">
        <w:rPr>
          <w:rFonts w:ascii="Times New Roman" w:hAnsi="Times New Roman"/>
          <w:sz w:val="20"/>
          <w:szCs w:val="20"/>
        </w:rPr>
        <w:t>voľného obehu na daňovom území.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(12) Evidenciu podľa odseku 11 písm. k) a l) vedie len odberateľ identifikačnej látky, ktorým je osoba podľa § 21. Odberateľ identifikačnej látky, ktorý vedie evidenciu podľa odseku 11 písm. k) a l), je povinný oznámiť najneskôr v lehote podľa odseku 13 colnému úradu identifikačné údaje osoby podľa § 21, ktorej dodal alebo od ktorej odobral minerálny olej uvedený v § 6 ods. 1 písm. a) a d) alebo v § 7 ods. 1 a 2 označený identifikačnou látkou na účely prepustenia tohto minerálneho oleja do daňového voľného obehu na daňovom území. Postupovať </w:t>
      </w:r>
      <w:r w:rsidRPr="00F9721D">
        <w:rPr>
          <w:rFonts w:ascii="Times New Roman" w:hAnsi="Times New Roman"/>
          <w:sz w:val="20"/>
          <w:szCs w:val="20"/>
        </w:rPr>
        <w:lastRenderedPageBreak/>
        <w:t xml:space="preserve">podľa druhej vety a viesť evidenciu podľa odseku 11 písm. k) je povinná aj osoba podľa § 21, ktorá nie je odberateľom identifikačnej látky, ak táto osoba prijala minerálny olej uvedený v § 6 ods. 1 písm. a) </w:t>
      </w:r>
      <w:r w:rsidR="00F87FEE" w:rsidRPr="00F9721D">
        <w:rPr>
          <w:rFonts w:ascii="Times New Roman" w:hAnsi="Times New Roman"/>
          <w:sz w:val="20"/>
          <w:szCs w:val="20"/>
        </w:rPr>
        <w:t xml:space="preserve"> </w:t>
      </w:r>
      <w:r w:rsidRPr="00F9721D">
        <w:rPr>
          <w:rFonts w:ascii="Times New Roman" w:hAnsi="Times New Roman"/>
          <w:sz w:val="20"/>
          <w:szCs w:val="20"/>
        </w:rPr>
        <w:t xml:space="preserve">a d) alebo v § 7 ods. 1 a 2 označený identifikačnou látkou od odberateľa identifikačnej látky, ktorým je osoba podľa § 21, na účely prepustenia tohto minerálneho oleja do daňového </w:t>
      </w:r>
      <w:r w:rsidR="00F87FEE" w:rsidRPr="00F9721D">
        <w:rPr>
          <w:rFonts w:ascii="Times New Roman" w:hAnsi="Times New Roman"/>
          <w:sz w:val="20"/>
          <w:szCs w:val="20"/>
        </w:rPr>
        <w:t>voľného obehu na daňovom území.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r w:rsidRPr="00F9721D">
        <w:rPr>
          <w:rFonts w:ascii="Times New Roman" w:hAnsi="Times New Roman"/>
          <w:sz w:val="20"/>
          <w:szCs w:val="20"/>
        </w:rPr>
        <w:t xml:space="preserve"> </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(13) Odberateľ identifikačnej látky je povinný uzavrieť evidenciu podľa odseku 11 za príslušný kalendárny mesiac najneskôr do 25. dňa kalendárneho mesiaca nasledujúceho po mesiaci, za ktorý vedie túto evidenciu, a v rovnakej lehote zaslať uzavretú evidenciu finančnému riaditeľstvu elektronickými prostriedkami prostredníctvom štruktúrovaného formuláru uverejneného na webovom sídle finanč</w:t>
      </w:r>
      <w:r w:rsidR="00F87FEE" w:rsidRPr="00F9721D">
        <w:rPr>
          <w:rFonts w:ascii="Times New Roman" w:hAnsi="Times New Roman"/>
          <w:sz w:val="20"/>
          <w:szCs w:val="20"/>
        </w:rPr>
        <w:t>ného riaditeľstva.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r w:rsidRPr="00F9721D">
        <w:rPr>
          <w:rFonts w:ascii="Times New Roman" w:hAnsi="Times New Roman"/>
          <w:sz w:val="20"/>
          <w:szCs w:val="20"/>
        </w:rPr>
        <w:t xml:space="preserve"> </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(14) Ak odberateľ identifikačnej látky zistí po uplynutí lehoty uvedenej v odseku 13, že údaje </w:t>
      </w:r>
      <w:r w:rsidR="00F87FEE" w:rsidRPr="00F9721D">
        <w:rPr>
          <w:rFonts w:ascii="Times New Roman" w:hAnsi="Times New Roman"/>
          <w:sz w:val="20"/>
          <w:szCs w:val="20"/>
        </w:rPr>
        <w:t xml:space="preserve">         </w:t>
      </w:r>
      <w:r w:rsidRPr="00F9721D">
        <w:rPr>
          <w:rFonts w:ascii="Times New Roman" w:hAnsi="Times New Roman"/>
          <w:sz w:val="20"/>
          <w:szCs w:val="20"/>
        </w:rPr>
        <w:t>v evidencii vedenej podľa odseku 11 sú nesprávne, bezodkladne zašle upravenú evidenciu finančnému riaditeľstvu elektronickými prostriedkami prostredníctvom štruktúrovaného formuláru uverejneného na webovom</w:t>
      </w:r>
      <w:r w:rsidR="00F87FEE" w:rsidRPr="00F9721D">
        <w:rPr>
          <w:rFonts w:ascii="Times New Roman" w:hAnsi="Times New Roman"/>
          <w:sz w:val="20"/>
          <w:szCs w:val="20"/>
        </w:rPr>
        <w:t xml:space="preserve"> sídle finančného riaditeľstva.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F87FEE" w:rsidP="00F87FEE">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9c</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Postup</w:t>
      </w:r>
      <w:r w:rsidR="00CE3AE6" w:rsidRPr="00F9721D">
        <w:rPr>
          <w:rFonts w:ascii="Times New Roman" w:hAnsi="Times New Roman"/>
          <w:b/>
          <w:bCs/>
          <w:sz w:val="20"/>
          <w:szCs w:val="20"/>
        </w:rPr>
        <w:t xml:space="preserve"> pri zmene identifikačnej látky</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Finančné riaditeľstvo môže uložiť výrobcovi identifikačnej látky, s ktorým uzatvorilo zmluvu </w:t>
      </w:r>
      <w:r w:rsidR="00F87FEE" w:rsidRPr="00F9721D">
        <w:rPr>
          <w:rFonts w:ascii="Times New Roman" w:hAnsi="Times New Roman"/>
          <w:sz w:val="20"/>
          <w:szCs w:val="20"/>
        </w:rPr>
        <w:t xml:space="preserve">        </w:t>
      </w:r>
      <w:r w:rsidRPr="00F9721D">
        <w:rPr>
          <w:rFonts w:ascii="Times New Roman" w:hAnsi="Times New Roman"/>
          <w:sz w:val="20"/>
          <w:szCs w:val="20"/>
        </w:rPr>
        <w:t xml:space="preserve">o výrobe identifikačnej látky podľa § 9a ods. 1, aby zmenil zloženie </w:t>
      </w:r>
      <w:r w:rsidR="00F87FEE" w:rsidRPr="00F9721D">
        <w:rPr>
          <w:rFonts w:ascii="Times New Roman" w:hAnsi="Times New Roman"/>
          <w:sz w:val="20"/>
          <w:szCs w:val="20"/>
        </w:rPr>
        <w:t>vyrábanej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Finančné riaditeľstvo uverejní na svojom webovom sídle oznámenie o zmene identifikačnej látky </w:t>
      </w:r>
      <w:r w:rsidR="00F87FEE" w:rsidRPr="00F9721D">
        <w:rPr>
          <w:rFonts w:ascii="Times New Roman" w:hAnsi="Times New Roman"/>
          <w:sz w:val="20"/>
          <w:szCs w:val="20"/>
        </w:rPr>
        <w:t xml:space="preserve">        </w:t>
      </w:r>
      <w:r w:rsidRPr="00F9721D">
        <w:rPr>
          <w:rFonts w:ascii="Times New Roman" w:hAnsi="Times New Roman"/>
          <w:sz w:val="20"/>
          <w:szCs w:val="20"/>
        </w:rPr>
        <w:t>a určí odberateľovi identifikačnej látky deň začatia používania zmenenej identifikačnej látky. Dňom začatia používania zmenenej identifikačnej látky môže byť najskôr prvý deň kalendárneho mesiaca nasledujúceho po 60. dni odo dňa uverejnenia oznámenia o zmene identifikačnej látky na webovom sídle finančného riaditeľst</w:t>
      </w:r>
      <w:r w:rsidR="00F87FEE" w:rsidRPr="00F9721D">
        <w:rPr>
          <w:rFonts w:ascii="Times New Roman" w:hAnsi="Times New Roman"/>
          <w:sz w:val="20"/>
          <w:szCs w:val="20"/>
        </w:rPr>
        <w:t>va.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Odberateľ identifikačnej látky je povinný najneskôr do 25. dňa nasledujúceho po dni začatia používania zmenenej identifikačnej látky podľa odseku 2 uzavrieť evidenciu množstva identifikačnej látky vedenú podľa § 9b ods. 11, v rovnakej lehote zaslať uzavretú evidenciu finančnému riaditeľstvu elektronickými prostriedkami prostredníctvom štruktúrovaného formuláru uverejneného na webovom sídle finančného riaditeľstva a odovzdať finančnému riaditeľstvu nepoužitú identifikačnú látku. Ak sa nepoužitá identifikačná látka nachádza mimo daňového územia, je odberateľ identifikačnej látky povinný dopraviť takúto identifikačnú látku na daňové územie. Finančné riaditeľstvo nepoužitú identifikačnú látku zlikviduje na svoje náklady a o jej likvidácii vyhotoví protokol o likvidácii identifikačnej látky v dvoch vyhotoveniach. Jedno vyhotovenie protokolu o likvidácii identifikačnej látky si ponechá finančné riaditeľstvo, druhé vyhotovenie odovzdá odb</w:t>
      </w:r>
      <w:r w:rsidR="00F87FEE" w:rsidRPr="00F9721D">
        <w:rPr>
          <w:rFonts w:ascii="Times New Roman" w:hAnsi="Times New Roman"/>
          <w:sz w:val="20"/>
          <w:szCs w:val="20"/>
        </w:rPr>
        <w:t>erateľovi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Odberateľ identifikačnej látky môže najneskôr do dňa predchádzajúcemu dňu začatia používania zmenenej identifikačnej látky podľa odseku 2 uvádzať do daňového voľného obehu minerálny olej uvedený </w:t>
      </w:r>
      <w:r w:rsidR="00F87FEE" w:rsidRPr="00F9721D">
        <w:rPr>
          <w:rFonts w:ascii="Times New Roman" w:hAnsi="Times New Roman"/>
          <w:sz w:val="20"/>
          <w:szCs w:val="20"/>
        </w:rPr>
        <w:t xml:space="preserve">          </w:t>
      </w:r>
      <w:r w:rsidRPr="00F9721D">
        <w:rPr>
          <w:rFonts w:ascii="Times New Roman" w:hAnsi="Times New Roman"/>
          <w:sz w:val="20"/>
          <w:szCs w:val="20"/>
        </w:rPr>
        <w:t xml:space="preserve">v § 6 ods. 1 písm. a) a d) alebo v § 7 ods. 1 a 2 označený doterajšou identifikačnou látkou. Minerálny olej uvedený v § 6 ods. 1 písm. a) a d) alebo v § 7 ods. 1 a 2 označený doterajšou identifikačnou látkou je možné po jeho prepustení do daňového voľného obehu predávať </w:t>
      </w:r>
      <w:r w:rsidR="00F87FEE" w:rsidRPr="00F9721D">
        <w:rPr>
          <w:rFonts w:ascii="Times New Roman" w:hAnsi="Times New Roman"/>
          <w:sz w:val="20"/>
          <w:szCs w:val="20"/>
        </w:rPr>
        <w:t>a používať do vyčerpania zásob.</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(5) Minerálny olej uvedený v § 6 ods. 1 písm. a) a d) alebo v § 7 ods. 1 a 2 označený identifikačnou látkou a uvedený do daňového voľného obehu pred dňom začatia používania zmenenej identifikačnej látky podľa odseku 2 sa považuje za minerálny ol</w:t>
      </w:r>
      <w:r w:rsidR="00F87FEE" w:rsidRPr="00F9721D">
        <w:rPr>
          <w:rFonts w:ascii="Times New Roman" w:hAnsi="Times New Roman"/>
          <w:sz w:val="20"/>
          <w:szCs w:val="20"/>
        </w:rPr>
        <w:t>ej označený podľa tohto zákona.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(6) Pri zmene identifikačnej látky z dôvodu zmeny výrobcu identifikačnej látky sa o</w:t>
      </w:r>
      <w:r w:rsidR="00F87FEE" w:rsidRPr="00F9721D">
        <w:rPr>
          <w:rFonts w:ascii="Times New Roman" w:hAnsi="Times New Roman"/>
          <w:sz w:val="20"/>
          <w:szCs w:val="20"/>
        </w:rPr>
        <w:t>dseky 2 až 5 použijú primerane.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F87FEE" w:rsidP="00F87FEE">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10</w:t>
      </w:r>
    </w:p>
    <w:p w:rsidR="00AE192E" w:rsidRPr="00F9721D" w:rsidRDefault="00F87FE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Oslobodenie od dane</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rsidP="00CE3AE6">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Minerálny olej je oslobodený od</w:t>
      </w:r>
      <w:r w:rsidR="00F87FEE" w:rsidRPr="00F9721D">
        <w:rPr>
          <w:rFonts w:ascii="Times New Roman" w:hAnsi="Times New Roman"/>
          <w:sz w:val="20"/>
          <w:szCs w:val="20"/>
        </w:rPr>
        <w:t xml:space="preserve"> dane, ak je určený na použitie</w:t>
      </w:r>
    </w:p>
    <w:p w:rsidR="00AE192E" w:rsidRPr="00F9721D" w:rsidRDefault="00AE192E" w:rsidP="002B79EB">
      <w:pPr>
        <w:widowControl w:val="0"/>
        <w:numPr>
          <w:ilvl w:val="0"/>
          <w:numId w:val="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na iné účely </w:t>
      </w:r>
      <w:r w:rsidR="00F87FEE" w:rsidRPr="00F9721D">
        <w:rPr>
          <w:rFonts w:ascii="Times New Roman" w:hAnsi="Times New Roman"/>
          <w:sz w:val="20"/>
          <w:szCs w:val="20"/>
        </w:rPr>
        <w:t>ako pohonná látka alebo palivo,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b) ako letecká pohonná látka, ktorou na účely tohto zákona je minerálny olej kódu kombinovanej nomenklatúry 2710 12 31 a 2710 12 70 a 2710 19 21, </w:t>
      </w:r>
    </w:p>
    <w:p w:rsidR="00AE192E" w:rsidRPr="00F9721D" w:rsidRDefault="00AE192E" w:rsidP="002B79EB">
      <w:pPr>
        <w:widowControl w:val="0"/>
        <w:numPr>
          <w:ilvl w:val="0"/>
          <w:numId w:val="35"/>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 xml:space="preserve">pri preprave osôb a nákladov a pri ostatnom poskytovaní služieb vykonávaných lietadlovou technikou v rámci podnikania, pre lietadlovú techniku ozbrojených síl, ozbrojených bezpečnostných zborov, pre </w:t>
      </w:r>
      <w:r w:rsidRPr="00F9721D">
        <w:rPr>
          <w:rFonts w:ascii="Times New Roman" w:hAnsi="Times New Roman"/>
          <w:sz w:val="20"/>
          <w:szCs w:val="20"/>
        </w:rPr>
        <w:lastRenderedPageBreak/>
        <w:t>lietadlovú techniku záchranných služieb a pre lietadlovú techniku pre potreby Hasičského a záchranného zboru</w:t>
      </w:r>
      <w:r w:rsidRPr="00F9721D">
        <w:rPr>
          <w:rFonts w:ascii="Times New Roman" w:hAnsi="Times New Roman"/>
          <w:sz w:val="20"/>
          <w:szCs w:val="20"/>
          <w:vertAlign w:val="superscript"/>
        </w:rPr>
        <w:t>4b</w:t>
      </w:r>
      <w:r w:rsidRPr="00F9721D">
        <w:rPr>
          <w:rFonts w:ascii="Times New Roman" w:hAnsi="Times New Roman"/>
          <w:sz w:val="20"/>
          <w:szCs w:val="20"/>
        </w:rPr>
        <w:t xml:space="preserve">) pri plnení </w:t>
      </w:r>
      <w:r w:rsidR="00A66338" w:rsidRPr="00F9721D">
        <w:rPr>
          <w:rFonts w:ascii="Times New Roman" w:hAnsi="Times New Roman"/>
          <w:sz w:val="20"/>
          <w:szCs w:val="20"/>
        </w:rPr>
        <w:t>úloh podľa osobitného predpisu,</w:t>
      </w:r>
      <w:r w:rsidRPr="00F9721D">
        <w:rPr>
          <w:rFonts w:ascii="Times New Roman" w:hAnsi="Times New Roman"/>
          <w:sz w:val="20"/>
          <w:szCs w:val="20"/>
          <w:vertAlign w:val="superscript"/>
        </w:rPr>
        <w:t>4c</w:t>
      </w:r>
      <w:r w:rsidRPr="00F9721D">
        <w:rPr>
          <w:rFonts w:ascii="Times New Roman" w:hAnsi="Times New Roman"/>
          <w:sz w:val="20"/>
          <w:szCs w:val="20"/>
        </w:rPr>
        <w:t xml:space="preserve">) </w:t>
      </w:r>
    </w:p>
    <w:p w:rsidR="00AE192E" w:rsidRPr="00F9721D" w:rsidRDefault="00AE192E" w:rsidP="002B79EB">
      <w:pPr>
        <w:widowControl w:val="0"/>
        <w:numPr>
          <w:ilvl w:val="0"/>
          <w:numId w:val="35"/>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pre lietadlovú techniku zahraničných ozbrojených síl, zahraničných ozbrojených bezpečnostných zborov a pre lietadlovú techniku za</w:t>
      </w:r>
      <w:r w:rsidR="00A66338" w:rsidRPr="00F9721D">
        <w:rPr>
          <w:rFonts w:ascii="Times New Roman" w:hAnsi="Times New Roman"/>
          <w:sz w:val="20"/>
          <w:szCs w:val="20"/>
        </w:rPr>
        <w:t>hraničných záchranných služieb,</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ako lodná prevádzková látka pri preprave osôb a nákladov na Dunaji, ktorý je súčasťou medzinárodnej vodnej cesty vykonávanej v rámci podnikania; lodnou prevádzkovou látkou na účely tohto zákona je minerálny olej kódu kombinovanej nomenklatúry 2710 19 43, 2710 19 46, 2710 19 47, 2710 19 48, 2710 20 11, 2710 20 15, 2710 20 17, 2710 20 19, použitý </w:t>
      </w:r>
      <w:r w:rsidR="00A66338" w:rsidRPr="00F9721D">
        <w:rPr>
          <w:rFonts w:ascii="Times New Roman" w:hAnsi="Times New Roman"/>
          <w:sz w:val="20"/>
          <w:szCs w:val="20"/>
        </w:rPr>
        <w:t>ako pohonná látka alebo palivo,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 mineralogických procesoch klasifikovaných v nome</w:t>
      </w:r>
      <w:r w:rsidR="00A66338" w:rsidRPr="00F9721D">
        <w:rPr>
          <w:rFonts w:ascii="Times New Roman" w:hAnsi="Times New Roman"/>
          <w:sz w:val="20"/>
          <w:szCs w:val="20"/>
        </w:rPr>
        <w:t>nklatúre NACE Rev. 2 v kóde 23 „</w:t>
      </w:r>
      <w:r w:rsidRPr="00F9721D">
        <w:rPr>
          <w:rFonts w:ascii="Times New Roman" w:hAnsi="Times New Roman"/>
          <w:sz w:val="20"/>
          <w:szCs w:val="20"/>
        </w:rPr>
        <w:t>výroba ostatných nekovových minerálnych výrob</w:t>
      </w:r>
      <w:r w:rsidR="00A66338" w:rsidRPr="00F9721D">
        <w:rPr>
          <w:rFonts w:ascii="Times New Roman" w:hAnsi="Times New Roman"/>
          <w:sz w:val="20"/>
          <w:szCs w:val="20"/>
        </w:rPr>
        <w:t>kov“ podľa osobitného predpisu,</w:t>
      </w:r>
      <w:r w:rsidRPr="00F9721D">
        <w:rPr>
          <w:rFonts w:ascii="Times New Roman" w:hAnsi="Times New Roman"/>
          <w:sz w:val="20"/>
          <w:szCs w:val="20"/>
          <w:vertAlign w:val="superscript"/>
        </w:rPr>
        <w:t>4d</w:t>
      </w:r>
      <w:r w:rsidR="00A66338"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ako palivo, ako aj na iné účely ako pohonná l</w:t>
      </w:r>
      <w:r w:rsidR="00A66338" w:rsidRPr="00F9721D">
        <w:rPr>
          <w:rFonts w:ascii="Times New Roman" w:hAnsi="Times New Roman"/>
          <w:sz w:val="20"/>
          <w:szCs w:val="20"/>
        </w:rPr>
        <w:t>átka a palivo (ďalej len „duálne použitie“</w:t>
      </w:r>
      <w:r w:rsidRPr="00F9721D">
        <w:rPr>
          <w:rFonts w:ascii="Times New Roman" w:hAnsi="Times New Roman"/>
          <w:sz w:val="20"/>
          <w:szCs w:val="20"/>
        </w:rPr>
        <w:t>); za duálne použitie sa považuje aj použitie minerálneho oleja na chemickú redukciu, v elektrolytických procesoc</w:t>
      </w:r>
      <w:r w:rsidR="00F87FEE" w:rsidRPr="00F9721D">
        <w:rPr>
          <w:rFonts w:ascii="Times New Roman" w:hAnsi="Times New Roman"/>
          <w:sz w:val="20"/>
          <w:szCs w:val="20"/>
        </w:rPr>
        <w:t xml:space="preserve">h </w:t>
      </w:r>
      <w:r w:rsidR="00A66338" w:rsidRPr="00F9721D">
        <w:rPr>
          <w:rFonts w:ascii="Times New Roman" w:hAnsi="Times New Roman"/>
          <w:sz w:val="20"/>
          <w:szCs w:val="20"/>
        </w:rPr>
        <w:t xml:space="preserve">                      </w:t>
      </w:r>
      <w:r w:rsidR="00F87FEE" w:rsidRPr="00F9721D">
        <w:rPr>
          <w:rFonts w:ascii="Times New Roman" w:hAnsi="Times New Roman"/>
          <w:sz w:val="20"/>
          <w:szCs w:val="20"/>
        </w:rPr>
        <w:t>a v metalurgických procesoch,</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 rámci pilotných projektov technického rozvoja ekologicky prijateľnejších produktov alebo pilotných projektov v oblasti vývoja pohonných látok alebo</w:t>
      </w:r>
      <w:r w:rsidR="00A66338" w:rsidRPr="00F9721D">
        <w:rPr>
          <w:rFonts w:ascii="Times New Roman" w:hAnsi="Times New Roman"/>
          <w:sz w:val="20"/>
          <w:szCs w:val="20"/>
        </w:rPr>
        <w:t xml:space="preserve"> palív z obnoviteľných zdrojov,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ako pohonná látka lietadiel a lodí pri vývoji, výrobe, skú</w:t>
      </w:r>
      <w:r w:rsidR="00A66338" w:rsidRPr="00F9721D">
        <w:rPr>
          <w:rFonts w:ascii="Times New Roman" w:hAnsi="Times New Roman"/>
          <w:sz w:val="20"/>
          <w:szCs w:val="20"/>
        </w:rPr>
        <w:t>šaní a údržbe lietadiel a lodí,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66338" w:rsidP="002B79EB">
      <w:pPr>
        <w:widowControl w:val="0"/>
        <w:numPr>
          <w:ilvl w:val="0"/>
          <w:numId w:val="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na výrobu elektriny,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na kombin</w:t>
      </w:r>
      <w:r w:rsidR="00A66338" w:rsidRPr="00F9721D">
        <w:rPr>
          <w:rFonts w:ascii="Times New Roman" w:hAnsi="Times New Roman"/>
          <w:sz w:val="20"/>
          <w:szCs w:val="20"/>
        </w:rPr>
        <w:t>ovanú výrobu elektriny a tepla.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CE3AE6">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Od dane </w:t>
      </w:r>
      <w:r w:rsidR="00A66338" w:rsidRPr="00F9721D">
        <w:rPr>
          <w:rFonts w:ascii="Times New Roman" w:hAnsi="Times New Roman"/>
          <w:sz w:val="20"/>
          <w:szCs w:val="20"/>
        </w:rPr>
        <w:t>je oslobodený aj minerálny olej</w:t>
      </w:r>
    </w:p>
    <w:p w:rsidR="00AE192E" w:rsidRPr="00F9721D" w:rsidRDefault="00AE192E" w:rsidP="002B79EB">
      <w:pPr>
        <w:widowControl w:val="0"/>
        <w:numPr>
          <w:ilvl w:val="0"/>
          <w:numId w:val="3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použitý na nevyhnutné prevádzkové alebo technologické účely v podniku na výrobu minerálnych olejov, ktorý je daňovým skladom ( </w:t>
      </w:r>
      <w:hyperlink r:id="rId25" w:history="1">
        <w:r w:rsidRPr="00F9721D">
          <w:rPr>
            <w:rFonts w:ascii="Times New Roman" w:hAnsi="Times New Roman"/>
            <w:sz w:val="20"/>
            <w:szCs w:val="20"/>
          </w:rPr>
          <w:t>§ 19 ods. 5</w:t>
        </w:r>
      </w:hyperlink>
      <w:r w:rsidRPr="00F9721D">
        <w:rPr>
          <w:rFonts w:ascii="Times New Roman" w:hAnsi="Times New Roman"/>
          <w:sz w:val="20"/>
          <w:szCs w:val="20"/>
        </w:rPr>
        <w:t xml:space="preserve">), s výnimkou použitia ako pohonnej </w:t>
      </w:r>
      <w:r w:rsidR="00A66338" w:rsidRPr="00F9721D">
        <w:rPr>
          <w:rFonts w:ascii="Times New Roman" w:hAnsi="Times New Roman"/>
          <w:sz w:val="20"/>
          <w:szCs w:val="20"/>
        </w:rPr>
        <w:t>látky pre dopravné prostriedky,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odobratý ako vzorka na účely daňového dozoru alebo inej úradnej kontroly, úradnej skúšky alebo úradného zisťovania v technologicky odôvodnenom množstve,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použitý v daňovom sklade ( </w:t>
      </w:r>
      <w:hyperlink r:id="rId26" w:history="1">
        <w:r w:rsidRPr="00F9721D">
          <w:rPr>
            <w:rFonts w:ascii="Times New Roman" w:hAnsi="Times New Roman"/>
            <w:sz w:val="20"/>
            <w:szCs w:val="20"/>
          </w:rPr>
          <w:t>§ 18 ods. 2</w:t>
        </w:r>
      </w:hyperlink>
      <w:r w:rsidRPr="00F9721D">
        <w:rPr>
          <w:rFonts w:ascii="Times New Roman" w:hAnsi="Times New Roman"/>
          <w:sz w:val="20"/>
          <w:szCs w:val="20"/>
        </w:rPr>
        <w:t xml:space="preserve">) na vlastné laboratórne skúšky alebo rozbory v technologicky odôvodnenom množstve uznanom colným úradom,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v pozastavení dane v prípade zistenia chýbajúceho množstva pripadajúceho na technologické straty, manipulačné straty, prepravné straty a na prirodzené úbytky [ </w:t>
      </w:r>
      <w:hyperlink r:id="rId27" w:history="1">
        <w:r w:rsidRPr="00F9721D">
          <w:rPr>
            <w:rFonts w:ascii="Times New Roman" w:hAnsi="Times New Roman"/>
            <w:sz w:val="20"/>
            <w:szCs w:val="20"/>
          </w:rPr>
          <w:t>§ 40 ods. 3 písm. g)</w:t>
        </w:r>
      </w:hyperlink>
      <w:r w:rsidRPr="00F9721D">
        <w:rPr>
          <w:rFonts w:ascii="Times New Roman" w:hAnsi="Times New Roman"/>
          <w:sz w:val="20"/>
          <w:szCs w:val="20"/>
        </w:rPr>
        <w:t xml:space="preserve">], ak sú tieto množstvá technicky zdôvodnené a uznané colným úradom alebo správcom dane iného členského štátu,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v pozastavení dane, ak bol nenávratne zničený v dôsledku nehody, havárie, technologickej poruchy alebo vplyvom vyššej moci a ak sú tieto straty na základe úradného zistenia a potvrdenia uznané colným úradom alebo správcom dane iného členského štátu,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preukázateľne znehodnotený, ak je odo dňa znehodnotenia až do doby jeho opätovného získania (regenerácie) nepoužiteľný ako pohonná látka alebo palivo,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prepravený na daňové územie z iných členských štátov v pozastavení dane osobami uvedenými v </w:t>
      </w:r>
      <w:hyperlink r:id="rId28" w:history="1">
        <w:r w:rsidRPr="00F9721D">
          <w:rPr>
            <w:rFonts w:ascii="Times New Roman" w:hAnsi="Times New Roman"/>
            <w:sz w:val="20"/>
            <w:szCs w:val="20"/>
          </w:rPr>
          <w:t>§ 16 ods. 2</w:t>
        </w:r>
      </w:hyperlink>
      <w:r w:rsidRPr="00F9721D">
        <w:rPr>
          <w:rFonts w:ascii="Times New Roman" w:hAnsi="Times New Roman"/>
          <w:sz w:val="20"/>
          <w:szCs w:val="20"/>
        </w:rPr>
        <w:t xml:space="preserve"> alebo prepravený na daňové územie z iných členských štátov v pozastavení dane ozbrojenými silami iných štátov, ktoré sú stranami Severoatlantickej zmluvy, a ich civilnými zamestnancami na použitie v súvislosti s aktivitami podľa medzinárodnej zmluvy, ktorá bola ratifikovaná a vyhlásená spôsobom </w:t>
      </w:r>
      <w:r w:rsidR="00A66338" w:rsidRPr="00F9721D">
        <w:rPr>
          <w:rFonts w:ascii="Times New Roman" w:hAnsi="Times New Roman"/>
          <w:sz w:val="20"/>
          <w:szCs w:val="20"/>
        </w:rPr>
        <w:t>ustanoveným zákonom (ďalej len „medzinárodná zmluva“</w:t>
      </w:r>
      <w:r w:rsidRPr="00F9721D">
        <w:rPr>
          <w:rFonts w:ascii="Times New Roman" w:hAnsi="Times New Roman"/>
          <w:sz w:val="20"/>
          <w:szCs w:val="20"/>
        </w:rPr>
        <w:t>);</w:t>
      </w:r>
      <w:r w:rsidRPr="00F9721D">
        <w:rPr>
          <w:rFonts w:ascii="Times New Roman" w:hAnsi="Times New Roman"/>
          <w:sz w:val="20"/>
          <w:szCs w:val="20"/>
          <w:vertAlign w:val="superscript"/>
        </w:rPr>
        <w:t>5</w:t>
      </w:r>
      <w:r w:rsidRPr="00F9721D">
        <w:rPr>
          <w:rFonts w:ascii="Times New Roman" w:hAnsi="Times New Roman"/>
          <w:sz w:val="20"/>
          <w:szCs w:val="20"/>
        </w:rPr>
        <w:t xml:space="preserve">) preprava minerálneho oleja v pozastavení dane sa uskutoční podľa </w:t>
      </w:r>
      <w:hyperlink r:id="rId29" w:history="1">
        <w:r w:rsidRPr="00F9721D">
          <w:rPr>
            <w:rFonts w:ascii="Times New Roman" w:hAnsi="Times New Roman"/>
            <w:sz w:val="20"/>
            <w:szCs w:val="20"/>
          </w:rPr>
          <w:t>§ 24 ods. 14</w:t>
        </w:r>
      </w:hyperlink>
      <w:r w:rsidR="00A66338"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CE3AE6">
      <w:pPr>
        <w:widowControl w:val="0"/>
        <w:numPr>
          <w:ilvl w:val="0"/>
          <w:numId w:val="3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dovezený na daňové územie z územia tretích štátov osobami uvedenými v </w:t>
      </w:r>
      <w:hyperlink r:id="rId30" w:history="1">
        <w:r w:rsidRPr="00F9721D">
          <w:rPr>
            <w:rFonts w:ascii="Times New Roman" w:hAnsi="Times New Roman"/>
            <w:sz w:val="20"/>
            <w:szCs w:val="20"/>
          </w:rPr>
          <w:t>§ 16 ods. 2</w:t>
        </w:r>
      </w:hyperlink>
      <w:r w:rsidRPr="00F9721D">
        <w:rPr>
          <w:rFonts w:ascii="Times New Roman" w:hAnsi="Times New Roman"/>
          <w:sz w:val="20"/>
          <w:szCs w:val="20"/>
        </w:rPr>
        <w:t>, alebo dovezený na daňové územie z územia tretích štátov ozbrojenými silami iných štátov, ktoré sú stranami Severoatlantickej zmluvy alebo ich civilnými zamestnancami, na použitie v rámci aktivít</w:t>
      </w:r>
      <w:r w:rsidR="00A66338" w:rsidRPr="00F9721D">
        <w:rPr>
          <w:rFonts w:ascii="Times New Roman" w:hAnsi="Times New Roman"/>
          <w:sz w:val="20"/>
          <w:szCs w:val="20"/>
        </w:rPr>
        <w:t xml:space="preserve"> podľa medzinárodnej zmluvy,</w:t>
      </w:r>
      <w:r w:rsidR="00A66338" w:rsidRPr="00F9721D">
        <w:rPr>
          <w:rFonts w:ascii="Times New Roman" w:hAnsi="Times New Roman"/>
          <w:sz w:val="20"/>
          <w:szCs w:val="20"/>
          <w:vertAlign w:val="superscript"/>
        </w:rPr>
        <w:t>5</w:t>
      </w:r>
      <w:r w:rsidR="00A66338" w:rsidRPr="00F9721D">
        <w:rPr>
          <w:rFonts w:ascii="Times New Roman" w:hAnsi="Times New Roman"/>
          <w:sz w:val="20"/>
          <w:szCs w:val="20"/>
        </w:rPr>
        <w:t>)</w:t>
      </w:r>
    </w:p>
    <w:p w:rsidR="00AE192E" w:rsidRPr="00F9721D" w:rsidRDefault="00AE192E" w:rsidP="002B79EB">
      <w:pPr>
        <w:widowControl w:val="0"/>
        <w:numPr>
          <w:ilvl w:val="0"/>
          <w:numId w:val="3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nachádzajúci sa v bežných nádržiach motorových dopravných prostriedkov, pracovných strojov, klimatizačných, chladiarenských a iných podobných zariadení pri vstupe na daňové územie z členských štátov a pri dovoze z územia tretích štátov v množstve podľa osobitného predpisu</w:t>
      </w:r>
      <w:r w:rsidRPr="00F9721D">
        <w:rPr>
          <w:rFonts w:ascii="Times New Roman" w:hAnsi="Times New Roman"/>
          <w:sz w:val="20"/>
          <w:szCs w:val="20"/>
          <w:vertAlign w:val="superscript"/>
        </w:rPr>
        <w:t xml:space="preserve"> 6a</w:t>
      </w:r>
      <w:r w:rsidRPr="00F9721D">
        <w:rPr>
          <w:rFonts w:ascii="Times New Roman" w:hAnsi="Times New Roman"/>
          <w:sz w:val="20"/>
          <w:szCs w:val="20"/>
        </w:rPr>
        <w:t xml:space="preserve">) a ktorý slúži na ich vlastný pohon </w:t>
      </w:r>
      <w:r w:rsidRPr="00F9721D">
        <w:rPr>
          <w:rFonts w:ascii="Times New Roman" w:hAnsi="Times New Roman"/>
          <w:sz w:val="20"/>
          <w:szCs w:val="20"/>
        </w:rPr>
        <w:lastRenderedPageBreak/>
        <w:t xml:space="preserve">alebo prevádzku; bežnou nádržou sa na účely tohto zákona rozumie nádrž pevne zabudovaná výrobcom motorových dopravných prostriedkov toho istého typu alebo výrobcom strojov, alebo výrobcom zariadení, ako aj nádrž na plyn, ak plyn slúži ako pohonná látka, a ktorá zároveň umožňuje </w:t>
      </w:r>
      <w:r w:rsidR="00A66338" w:rsidRPr="00F9721D">
        <w:rPr>
          <w:rFonts w:ascii="Times New Roman" w:hAnsi="Times New Roman"/>
          <w:sz w:val="20"/>
          <w:szCs w:val="20"/>
        </w:rPr>
        <w:t>priame použitie pohonnej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Od dane je oslobodená biogénna látka uvedená v </w:t>
      </w:r>
      <w:hyperlink r:id="rId31" w:history="1">
        <w:r w:rsidRPr="00F9721D">
          <w:rPr>
            <w:rFonts w:ascii="Times New Roman" w:hAnsi="Times New Roman"/>
            <w:sz w:val="20"/>
            <w:szCs w:val="20"/>
          </w:rPr>
          <w:t>§ 4 ods. 7 písm. a)</w:t>
        </w:r>
      </w:hyperlink>
      <w:r w:rsidRPr="00F9721D">
        <w:rPr>
          <w:rFonts w:ascii="Times New Roman" w:hAnsi="Times New Roman"/>
          <w:sz w:val="20"/>
          <w:szCs w:val="20"/>
        </w:rPr>
        <w:t>, určená na použitie ako pohonná látka, ak je na daňovom území dodaná alebo ak je na daňové územie dovezená z územia tretieho štátu, alebo ak je prepravená z iného členského štátu prevádzkovateľovi daňového skladu, ktorým je podn</w:t>
      </w:r>
      <w:r w:rsidR="00A66338" w:rsidRPr="00F9721D">
        <w:rPr>
          <w:rFonts w:ascii="Times New Roman" w:hAnsi="Times New Roman"/>
          <w:sz w:val="20"/>
          <w:szCs w:val="20"/>
        </w:rPr>
        <w:t>ik na výrobu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Na účely tohto zákona sa nepovažuje za použitie na účely oslobodené </w:t>
      </w:r>
      <w:r w:rsidR="00A66338" w:rsidRPr="00F9721D">
        <w:rPr>
          <w:rFonts w:ascii="Times New Roman" w:hAnsi="Times New Roman"/>
          <w:sz w:val="20"/>
          <w:szCs w:val="20"/>
        </w:rPr>
        <w:t>od dane podľa odseku 1</w:t>
      </w:r>
      <w:r w:rsidR="00644C7A">
        <w:rPr>
          <w:rFonts w:ascii="Times New Roman" w:hAnsi="Times New Roman"/>
          <w:sz w:val="20"/>
          <w:szCs w:val="20"/>
        </w:rPr>
        <w:t xml:space="preserve"> </w:t>
      </w:r>
      <w:r w:rsidR="00A66338" w:rsidRPr="00F9721D">
        <w:rPr>
          <w:rFonts w:ascii="Times New Roman" w:hAnsi="Times New Roman"/>
          <w:sz w:val="20"/>
          <w:szCs w:val="20"/>
        </w:rPr>
        <w:t>písm. a)</w:t>
      </w:r>
    </w:p>
    <w:p w:rsidR="00AE192E" w:rsidRPr="00F9721D" w:rsidRDefault="00AE192E" w:rsidP="002B79EB">
      <w:pPr>
        <w:widowControl w:val="0"/>
        <w:numPr>
          <w:ilvl w:val="0"/>
          <w:numId w:val="3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balenie minerálneho </w:t>
      </w:r>
      <w:r w:rsidR="00A66338" w:rsidRPr="00F9721D">
        <w:rPr>
          <w:rFonts w:ascii="Times New Roman" w:hAnsi="Times New Roman"/>
          <w:sz w:val="20"/>
          <w:szCs w:val="20"/>
        </w:rPr>
        <w:t>oleja do obalov rôzneho objemu,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vzájomné miešanie rôznych druhov minerálnych olejov alebo miešanie min</w:t>
      </w:r>
      <w:r w:rsidR="00A66338" w:rsidRPr="00F9721D">
        <w:rPr>
          <w:rFonts w:ascii="Times New Roman" w:hAnsi="Times New Roman"/>
          <w:sz w:val="20"/>
          <w:szCs w:val="20"/>
        </w:rPr>
        <w:t>erálneho oleja s inými látkami.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66338" w:rsidP="00A66338">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10a</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Oslobodenie od dane pri dovoze minerálneho oleja dovážaného ces</w:t>
      </w:r>
      <w:r w:rsidR="00CE3AE6" w:rsidRPr="00F9721D">
        <w:rPr>
          <w:rFonts w:ascii="Times New Roman" w:hAnsi="Times New Roman"/>
          <w:b/>
          <w:bCs/>
          <w:sz w:val="20"/>
          <w:szCs w:val="20"/>
        </w:rPr>
        <w:t>tujúcim z územia tretích štátov</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rsidP="00CE3AE6">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Na účely tohto ustanovenia sa rozumie neobchodným dovozom dovoz m</w:t>
      </w:r>
      <w:r w:rsidR="00A66338" w:rsidRPr="00F9721D">
        <w:rPr>
          <w:rFonts w:ascii="Times New Roman" w:hAnsi="Times New Roman"/>
          <w:sz w:val="20"/>
          <w:szCs w:val="20"/>
        </w:rPr>
        <w:t>inerálneho oleja cestujúcim, ak</w:t>
      </w:r>
    </w:p>
    <w:p w:rsidR="00AE192E" w:rsidRPr="00F9721D" w:rsidRDefault="00AE192E" w:rsidP="002B79EB">
      <w:pPr>
        <w:widowControl w:val="0"/>
        <w:numPr>
          <w:ilvl w:val="0"/>
          <w:numId w:val="3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je minerálny olej určený na osobnú spotrebu cestujúceho alebo osobn</w:t>
      </w:r>
      <w:r w:rsidR="00A66338" w:rsidRPr="00F9721D">
        <w:rPr>
          <w:rFonts w:ascii="Times New Roman" w:hAnsi="Times New Roman"/>
          <w:sz w:val="20"/>
          <w:szCs w:val="20"/>
        </w:rPr>
        <w:t>ú spotrebu jeho domácnosti,</w:t>
      </w:r>
      <w:r w:rsidR="00A66338" w:rsidRPr="00F9721D">
        <w:rPr>
          <w:rFonts w:ascii="Times New Roman" w:hAnsi="Times New Roman"/>
          <w:sz w:val="20"/>
          <w:szCs w:val="20"/>
          <w:vertAlign w:val="superscript"/>
        </w:rPr>
        <w:t>6b</w:t>
      </w:r>
      <w:r w:rsidR="00A66338"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povaha a množstvo minerálneho oleja nevzbudzuje podozrenie, </w:t>
      </w:r>
      <w:r w:rsidR="00A66338" w:rsidRPr="00F9721D">
        <w:rPr>
          <w:rFonts w:ascii="Times New Roman" w:hAnsi="Times New Roman"/>
          <w:sz w:val="20"/>
          <w:szCs w:val="20"/>
        </w:rPr>
        <w:t>že sa dováža na obchodné účely,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sa dovoz uskutočňuje príležitostne, najviac však jeden</w:t>
      </w:r>
      <w:r w:rsidR="00A66338" w:rsidRPr="00F9721D">
        <w:rPr>
          <w:rFonts w:ascii="Times New Roman" w:hAnsi="Times New Roman"/>
          <w:sz w:val="20"/>
          <w:szCs w:val="20"/>
        </w:rPr>
        <w:t>krát za sedem kalendárnych dní.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Od dane je oslobodený neobchodný dovoz minerálneho oleja z územia tretích štátov, ktorý sa nachádza v bežnej nádrži motorového dopravného prostriedku podľa </w:t>
      </w:r>
      <w:hyperlink r:id="rId32" w:history="1">
        <w:r w:rsidRPr="00F9721D">
          <w:rPr>
            <w:rFonts w:ascii="Times New Roman" w:hAnsi="Times New Roman"/>
            <w:sz w:val="20"/>
            <w:szCs w:val="20"/>
          </w:rPr>
          <w:t>§ 10 ods. 2 písm. i)</w:t>
        </w:r>
      </w:hyperlink>
      <w:r w:rsidRPr="00F9721D">
        <w:rPr>
          <w:rFonts w:ascii="Times New Roman" w:hAnsi="Times New Roman"/>
          <w:sz w:val="20"/>
          <w:szCs w:val="20"/>
        </w:rPr>
        <w:t xml:space="preserve"> a ktorý slúži na jeho vlastný pohon, a minerálny olej nachádzajúci sa v prenosnej nádrži v obje</w:t>
      </w:r>
      <w:r w:rsidR="00A66338" w:rsidRPr="00F9721D">
        <w:rPr>
          <w:rFonts w:ascii="Times New Roman" w:hAnsi="Times New Roman"/>
          <w:sz w:val="20"/>
          <w:szCs w:val="20"/>
        </w:rPr>
        <w:t>me nepresahujúcom desať litrov.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66338" w:rsidP="002614DF">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11</w:t>
      </w:r>
    </w:p>
    <w:p w:rsidR="00AE192E" w:rsidRPr="00F9721D" w:rsidRDefault="00A66338">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Užívateľský podnik</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rsidP="002614DF">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Užívateľským podnikom na účely tohto zákona je osoba oprávnená používať daňovo zvýhodnený minerálny olej. Osoba, ktorá chce byť užívateľským podnikom na daňovom území, musí požiadať colný úrad </w:t>
      </w:r>
      <w:r w:rsidR="00CB2029" w:rsidRPr="00F9721D">
        <w:rPr>
          <w:rFonts w:ascii="Times New Roman" w:hAnsi="Times New Roman"/>
          <w:sz w:val="20"/>
          <w:szCs w:val="20"/>
        </w:rPr>
        <w:t xml:space="preserve">         </w:t>
      </w:r>
      <w:r w:rsidRPr="00F9721D">
        <w:rPr>
          <w:rFonts w:ascii="Times New Roman" w:hAnsi="Times New Roman"/>
          <w:sz w:val="20"/>
          <w:szCs w:val="20"/>
        </w:rPr>
        <w:t xml:space="preserve">o zaradenie do evidencie užívateľských podnikov. Užívateľský podnik je oprávnený odoberať daňovo zvýhodnený minerálny olej len na základe odberného poukazu, o ktorého vydanie požiada colný úrad. Ak tento zákon neustanovuje inak, daňovo zvýhodnený minerálny olej podľa </w:t>
      </w:r>
      <w:hyperlink r:id="rId33" w:history="1">
        <w:r w:rsidRPr="00F9721D">
          <w:rPr>
            <w:rFonts w:ascii="Times New Roman" w:hAnsi="Times New Roman"/>
            <w:sz w:val="20"/>
            <w:szCs w:val="20"/>
          </w:rPr>
          <w:t>odseku 2</w:t>
        </w:r>
      </w:hyperlink>
      <w:r w:rsidRPr="00F9721D">
        <w:rPr>
          <w:rFonts w:ascii="Times New Roman" w:hAnsi="Times New Roman"/>
          <w:sz w:val="20"/>
          <w:szCs w:val="20"/>
        </w:rPr>
        <w:t xml:space="preserve"> je zakázané vydať bez odberného poukazu. Zaradenie do evidencie užívateľských podnikov a vydanie odberného poukazu sa nevyžaduje pri dodaní leteckých pohonných látok zahraničným leteckým spoločnostiam alebo pri dodaní lodných prevádzkových látok zahraničným lodným spoločnostiam do nádrží lietadiel alebo lodí na ich vlastný pohon a prevádzku a pri dodaní minerálneho oleja podľa </w:t>
      </w:r>
      <w:hyperlink r:id="rId34" w:history="1">
        <w:r w:rsidRPr="00F9721D">
          <w:rPr>
            <w:rFonts w:ascii="Times New Roman" w:hAnsi="Times New Roman"/>
            <w:sz w:val="20"/>
            <w:szCs w:val="20"/>
          </w:rPr>
          <w:t>§ 10 ods. 1 písm. b)</w:t>
        </w:r>
      </w:hyperlink>
      <w:r w:rsidRPr="00F9721D">
        <w:rPr>
          <w:rFonts w:ascii="Times New Roman" w:hAnsi="Times New Roman"/>
          <w:sz w:val="20"/>
          <w:szCs w:val="20"/>
        </w:rPr>
        <w:t xml:space="preserve"> druhého bodu. Užívateľským podnikom na účely tohto zákona je aj osoba oprávnená dodávať letecké pohonné látky priamo do nádrží lietadiel na účely oslobodené od dane podľa </w:t>
      </w:r>
      <w:hyperlink r:id="rId35" w:history="1">
        <w:r w:rsidRPr="00F9721D">
          <w:rPr>
            <w:rFonts w:ascii="Times New Roman" w:hAnsi="Times New Roman"/>
            <w:sz w:val="20"/>
            <w:szCs w:val="20"/>
          </w:rPr>
          <w:t>§ 10 ods. 1 písm. b)</w:t>
        </w:r>
      </w:hyperlink>
      <w:r w:rsidR="002614DF" w:rsidRPr="00F9721D">
        <w:rPr>
          <w:rFonts w:ascii="Times New Roman" w:hAnsi="Times New Roman"/>
          <w:sz w:val="20"/>
          <w:szCs w:val="20"/>
        </w:rPr>
        <w:t>.</w:t>
      </w:r>
    </w:p>
    <w:p w:rsidR="00CE3AE6" w:rsidRPr="00F9721D" w:rsidRDefault="00CE3AE6" w:rsidP="002614DF">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65479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Daňovo zvýhodnený minerálny olej na účely tohto </w:t>
      </w:r>
      <w:r w:rsidR="002614DF" w:rsidRPr="00F9721D">
        <w:rPr>
          <w:rFonts w:ascii="Times New Roman" w:hAnsi="Times New Roman"/>
          <w:sz w:val="20"/>
          <w:szCs w:val="20"/>
        </w:rPr>
        <w:t>zákona je minerálny olej</w:t>
      </w:r>
    </w:p>
    <w:p w:rsidR="00AE192E" w:rsidRPr="00F9721D" w:rsidRDefault="00AE192E" w:rsidP="002B79EB">
      <w:pPr>
        <w:widowControl w:val="0"/>
        <w:numPr>
          <w:ilvl w:val="0"/>
          <w:numId w:val="39"/>
        </w:numPr>
        <w:autoSpaceDE w:val="0"/>
        <w:autoSpaceDN w:val="0"/>
        <w:adjustRightInd w:val="0"/>
        <w:spacing w:after="0" w:line="240" w:lineRule="auto"/>
        <w:ind w:left="567" w:hanging="567"/>
        <w:jc w:val="both"/>
        <w:rPr>
          <w:rFonts w:ascii="Times New Roman" w:hAnsi="Times New Roman"/>
          <w:sz w:val="20"/>
          <w:szCs w:val="20"/>
        </w:rPr>
      </w:pPr>
      <w:r w:rsidRPr="00F9721D">
        <w:rPr>
          <w:rFonts w:ascii="Times New Roman" w:hAnsi="Times New Roman"/>
          <w:sz w:val="20"/>
          <w:szCs w:val="20"/>
        </w:rPr>
        <w:t xml:space="preserve">oslobodený od dane podľa </w:t>
      </w:r>
      <w:hyperlink r:id="rId36" w:history="1">
        <w:r w:rsidRPr="00F9721D">
          <w:rPr>
            <w:rFonts w:ascii="Times New Roman" w:hAnsi="Times New Roman"/>
            <w:sz w:val="20"/>
            <w:szCs w:val="20"/>
          </w:rPr>
          <w:t>§ 10 ods. 1</w:t>
        </w:r>
      </w:hyperlink>
      <w:r w:rsidR="002614DF"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39"/>
        </w:numPr>
        <w:autoSpaceDE w:val="0"/>
        <w:autoSpaceDN w:val="0"/>
        <w:adjustRightInd w:val="0"/>
        <w:spacing w:after="0" w:line="240" w:lineRule="auto"/>
        <w:ind w:left="567" w:hanging="567"/>
        <w:jc w:val="both"/>
        <w:rPr>
          <w:rFonts w:ascii="Times New Roman" w:hAnsi="Times New Roman"/>
          <w:sz w:val="20"/>
          <w:szCs w:val="20"/>
        </w:rPr>
      </w:pPr>
      <w:r w:rsidRPr="00F9721D">
        <w:rPr>
          <w:rFonts w:ascii="Times New Roman" w:hAnsi="Times New Roman"/>
          <w:sz w:val="20"/>
          <w:szCs w:val="20"/>
        </w:rPr>
        <w:t xml:space="preserve">bez daňovej sadzby podliehajúci postupu pri preprave ( </w:t>
      </w:r>
      <w:hyperlink r:id="rId37" w:history="1">
        <w:r w:rsidRPr="00F9721D">
          <w:rPr>
            <w:rFonts w:ascii="Times New Roman" w:hAnsi="Times New Roman"/>
            <w:sz w:val="20"/>
            <w:szCs w:val="20"/>
          </w:rPr>
          <w:t>§ 4 ods. 8</w:t>
        </w:r>
      </w:hyperlink>
      <w:r w:rsidR="002614DF"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54CB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Žiadosť o zaradenie do evidencie užívateľských podnikov alebo o vydanie o</w:t>
      </w:r>
      <w:r w:rsidR="002614DF" w:rsidRPr="00F9721D">
        <w:rPr>
          <w:rFonts w:ascii="Times New Roman" w:hAnsi="Times New Roman"/>
          <w:sz w:val="20"/>
          <w:szCs w:val="20"/>
        </w:rPr>
        <w:t>dberného poukazu musí obsahovať</w:t>
      </w:r>
    </w:p>
    <w:p w:rsidR="00AE192E" w:rsidRPr="00F9721D" w:rsidRDefault="00AE192E" w:rsidP="002B79EB">
      <w:pPr>
        <w:widowControl w:val="0"/>
        <w:numPr>
          <w:ilvl w:val="0"/>
          <w:numId w:val="4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žiadateľa a adresu umiestnenia jeho prevádzkarní, ak nie sú totožné so sídlom ale</w:t>
      </w:r>
      <w:r w:rsidR="002614DF" w:rsidRPr="00F9721D">
        <w:rPr>
          <w:rFonts w:ascii="Times New Roman" w:hAnsi="Times New Roman"/>
          <w:sz w:val="20"/>
          <w:szCs w:val="20"/>
        </w:rPr>
        <w:t xml:space="preserve">bo </w:t>
      </w:r>
      <w:r w:rsidR="00CB2029" w:rsidRPr="00F9721D">
        <w:rPr>
          <w:rFonts w:ascii="Times New Roman" w:hAnsi="Times New Roman"/>
          <w:sz w:val="20"/>
          <w:szCs w:val="20"/>
        </w:rPr>
        <w:t xml:space="preserve">        </w:t>
      </w:r>
      <w:r w:rsidR="002614DF" w:rsidRPr="00F9721D">
        <w:rPr>
          <w:rFonts w:ascii="Times New Roman" w:hAnsi="Times New Roman"/>
          <w:sz w:val="20"/>
          <w:szCs w:val="20"/>
        </w:rPr>
        <w:t>s trvalým pobytom žiadateľa,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druh predmetu dane a obchodný názov daňovo zvýhodneného minerálneho oleja a príslušný</w:t>
      </w:r>
      <w:r w:rsidR="002614DF" w:rsidRPr="00F9721D">
        <w:rPr>
          <w:rFonts w:ascii="Times New Roman" w:hAnsi="Times New Roman"/>
          <w:sz w:val="20"/>
          <w:szCs w:val="20"/>
        </w:rPr>
        <w:t xml:space="preserve"> kód kombinovanej nomenklatúry,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účel použitia daňovo zvýhodneného minerálneho oleja podľa ustanovení tohto zákona a predpokladané množstvo ročnej spotre</w:t>
      </w:r>
      <w:r w:rsidR="00A54CBE" w:rsidRPr="00F9721D">
        <w:rPr>
          <w:rFonts w:ascii="Times New Roman" w:hAnsi="Times New Roman"/>
          <w:sz w:val="20"/>
          <w:szCs w:val="20"/>
        </w:rPr>
        <w:t>by v litroch alebo kilogramoch,</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identifikačné údaje dodávateľa daňovo </w:t>
      </w:r>
      <w:r w:rsidR="002614DF" w:rsidRPr="00F9721D">
        <w:rPr>
          <w:rFonts w:ascii="Times New Roman" w:hAnsi="Times New Roman"/>
          <w:sz w:val="20"/>
          <w:szCs w:val="20"/>
        </w:rPr>
        <w:t>zvýhodneného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54CBE" w:rsidP="00A54CB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Prílohami k žiadosti sú</w:t>
      </w:r>
    </w:p>
    <w:p w:rsidR="00AE192E" w:rsidRPr="00F9721D" w:rsidRDefault="00AE192E" w:rsidP="002B79EB">
      <w:pPr>
        <w:widowControl w:val="0"/>
        <w:numPr>
          <w:ilvl w:val="0"/>
          <w:numId w:val="4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doklad preukazujúci oprávnenie na podnikanie nie starší ako 30 dní alebo jeho osvedčená kópia, ak je žiadateľom osoba, ktorá nemá sídlo alebo trvalý pobyt na daňovom území, alebo doklad preukazujúci, že právnická osoba nie je zriadená alebo založená na podnikateľské účely, nie starší ako 30 dní alebo jeho osvedčená kópia,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technická dokumentácia a opis miesta použitia a miesta uskladnenia daňovo zvýhodneného minerálneho oleja a opis spôsobu jeho zabezpeče</w:t>
      </w:r>
      <w:r w:rsidR="00CB2029" w:rsidRPr="00F9721D">
        <w:rPr>
          <w:rFonts w:ascii="Times New Roman" w:hAnsi="Times New Roman"/>
          <w:sz w:val="20"/>
          <w:szCs w:val="20"/>
        </w:rPr>
        <w:t>nia pred neoprávneným použitím,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technická dokumentácia zariadenia, v ktorom sa má daňovo zvýhodnený minerálny olej použiť ako pohonná látka alebo palivo, pričom z technickej dokumentácie musí byť zrejmý druh používaného minerálneho oleja </w:t>
      </w:r>
      <w:r w:rsidR="00CB2029" w:rsidRPr="00F9721D">
        <w:rPr>
          <w:rFonts w:ascii="Times New Roman" w:hAnsi="Times New Roman"/>
          <w:sz w:val="20"/>
          <w:szCs w:val="20"/>
        </w:rPr>
        <w:t xml:space="preserve"> </w:t>
      </w:r>
      <w:r w:rsidRPr="00F9721D">
        <w:rPr>
          <w:rFonts w:ascii="Times New Roman" w:hAnsi="Times New Roman"/>
          <w:sz w:val="20"/>
          <w:szCs w:val="20"/>
        </w:rPr>
        <w:t xml:space="preserve">a množstvo </w:t>
      </w:r>
      <w:r w:rsidR="00CB2029" w:rsidRPr="00F9721D">
        <w:rPr>
          <w:rFonts w:ascii="Times New Roman" w:hAnsi="Times New Roman"/>
          <w:sz w:val="20"/>
          <w:szCs w:val="20"/>
        </w:rPr>
        <w:t>jeho spotreby takým zariadením,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technologický postup a údaje o spotrebe daňovo zvýhodneného minerálneho oleja, ak sa má minerálny olej použiť ako surovina alebo pomocný mat</w:t>
      </w:r>
      <w:r w:rsidR="00CB2029" w:rsidRPr="00F9721D">
        <w:rPr>
          <w:rFonts w:ascii="Times New Roman" w:hAnsi="Times New Roman"/>
          <w:sz w:val="20"/>
          <w:szCs w:val="20"/>
        </w:rPr>
        <w:t>eriál v technologickom procese,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čestné vyhlásenie žiadateľa, že spĺňa podmienky uvedené v </w:t>
      </w:r>
      <w:hyperlink r:id="rId38" w:history="1">
        <w:r w:rsidRPr="00F9721D">
          <w:rPr>
            <w:rFonts w:ascii="Times New Roman" w:hAnsi="Times New Roman"/>
            <w:sz w:val="20"/>
            <w:szCs w:val="20"/>
          </w:rPr>
          <w:t>§ 21 ods. 4 písm. c) až g)</w:t>
        </w:r>
      </w:hyperlink>
      <w:r w:rsidR="00CB2029"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(5) Colný úrad pred zaradením žiadateľa do evidencie užívateľských podnikov preverí skutočnosti </w:t>
      </w:r>
      <w:r w:rsidR="00A54CBE" w:rsidRPr="00F9721D">
        <w:rPr>
          <w:rFonts w:ascii="Times New Roman" w:hAnsi="Times New Roman"/>
          <w:sz w:val="20"/>
          <w:szCs w:val="20"/>
        </w:rPr>
        <w:t xml:space="preserve">         </w:t>
      </w:r>
      <w:r w:rsidRPr="00F9721D">
        <w:rPr>
          <w:rFonts w:ascii="Times New Roman" w:hAnsi="Times New Roman"/>
          <w:sz w:val="20"/>
          <w:szCs w:val="20"/>
        </w:rPr>
        <w:t>a údaje uvedené v žiadosti a v prílohách. Ak sú tieto skutočnosti a údaje pravdivé a žiadateľ spĺňa podmienky podľa § 21 ods. 4 písm. c) až g), colný úrad zaradí žiadateľa do evidencie užívateľských podnikov a vydá žiadateľovi odberný poukaz do 60 dní odo dňa podania žiadosti o zaradenie do ev</w:t>
      </w:r>
      <w:r w:rsidR="00A54CBE" w:rsidRPr="00F9721D">
        <w:rPr>
          <w:rFonts w:ascii="Times New Roman" w:hAnsi="Times New Roman"/>
          <w:sz w:val="20"/>
          <w:szCs w:val="20"/>
        </w:rPr>
        <w:t>idencie užívateľských podnikov.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(6) Užívateľský podnik je povinný oznámiť colnému úradu každú zmenu údajov podľa odseku 3 písm. a) do 30 dní odo dňa jej vzniku, podľa odseku 3 písm. b) a d) a odseku 4 písm. b) až e) do 15 dní odo dňa jej vzniku a zmenu údajov podľa odseku 3 písm. c) je povinný oznámiť vopred. Zmenu údajov podľa </w:t>
      </w:r>
      <w:hyperlink r:id="rId39" w:history="1">
        <w:r w:rsidRPr="00F9721D">
          <w:rPr>
            <w:rFonts w:ascii="Times New Roman" w:hAnsi="Times New Roman"/>
            <w:sz w:val="20"/>
            <w:szCs w:val="20"/>
          </w:rPr>
          <w:t>odseku 4 písm. a)</w:t>
        </w:r>
      </w:hyperlink>
      <w:r w:rsidRPr="00F9721D">
        <w:rPr>
          <w:rFonts w:ascii="Times New Roman" w:hAnsi="Times New Roman"/>
          <w:sz w:val="20"/>
          <w:szCs w:val="20"/>
        </w:rPr>
        <w:t xml:space="preserve"> je povinný oznámiť colnému úradu do 15 dní odo dňa podania návrhu na zmenu údajov príslušnému orgánu. Colný úrad doplní pôvodný alebo vydá nový odberný poukaz, ak sa zmenili údaje podľa </w:t>
      </w:r>
      <w:hyperlink r:id="rId40" w:history="1">
        <w:r w:rsidRPr="00F9721D">
          <w:rPr>
            <w:rFonts w:ascii="Times New Roman" w:hAnsi="Times New Roman"/>
            <w:sz w:val="20"/>
            <w:szCs w:val="20"/>
          </w:rPr>
          <w:t>odseku 3</w:t>
        </w:r>
      </w:hyperlink>
      <w:r w:rsidRPr="00F9721D">
        <w:rPr>
          <w:rFonts w:ascii="Times New Roman" w:hAnsi="Times New Roman"/>
          <w:sz w:val="20"/>
          <w:szCs w:val="20"/>
        </w:rPr>
        <w:t xml:space="preserve">. Pri zmene účelu použitia podľa odseku 3 písm. c) môže užívateľský podnik použiť daňovo zvýhodnený minerálny olej na účely, ktoré oznámil, až keď colný úrad doplní pôvodný alebo vydá nový odberný poukaz.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(7) Colný úrad vydá žiadateľovi odberný poukaz pre každého dodávateľa uvedeného v odseku 3 písm. d), v ktorom uvedie údaje podľa odseku 3, určí lehotu platnosti odberného poukazu a ak je obmedzená lehota jeho platnosti, aj povolené množstvo odberu daňovo zvýhodneného minerálneho oleja. Každý odberný poukaz sa vydá v troch vyhotoveniach; jedno vyhotovenie si ponechá colný úrad a dve vyhotovenia odovzdá užívateľskému podniku, ktorý si jedno vyhotovenie ponechá a jedno vyhotovenie predloží svojmu dodávateľov</w:t>
      </w:r>
      <w:r w:rsidR="00A54CBE" w:rsidRPr="00F9721D">
        <w:rPr>
          <w:rFonts w:ascii="Times New Roman" w:hAnsi="Times New Roman"/>
          <w:sz w:val="20"/>
          <w:szCs w:val="20"/>
        </w:rPr>
        <w:t>i uvedenému v odbernom poukaze.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(8) Užívateľský podnik je povinný predložiť dodávateľovi odberný poukaz najneskôr pri prvom odbere daňovo zvýhodneného minerálneho oleja na daňovom území alebo colnému úradu, ak užívateľský podnik postupuje ako oprávnený príjemca pri preprave minerálneho</w:t>
      </w:r>
      <w:r w:rsidR="00A54CBE" w:rsidRPr="00F9721D">
        <w:rPr>
          <w:rFonts w:ascii="Times New Roman" w:hAnsi="Times New Roman"/>
          <w:sz w:val="20"/>
          <w:szCs w:val="20"/>
        </w:rPr>
        <w:t xml:space="preserve"> oleja z iného členského štátu.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(9) Užívateľský podnik je povinný daňovo zvýhodnený minerálny olej po prevzatí bezodkladne umiestniť v mieste uskladnenia uvedeného v </w:t>
      </w:r>
      <w:hyperlink r:id="rId41" w:history="1">
        <w:r w:rsidRPr="00F9721D">
          <w:rPr>
            <w:rFonts w:ascii="Times New Roman" w:hAnsi="Times New Roman"/>
            <w:sz w:val="20"/>
            <w:szCs w:val="20"/>
          </w:rPr>
          <w:t>prílohe</w:t>
        </w:r>
      </w:hyperlink>
      <w:r w:rsidRPr="00F9721D">
        <w:rPr>
          <w:rFonts w:ascii="Times New Roman" w:hAnsi="Times New Roman"/>
          <w:sz w:val="20"/>
          <w:szCs w:val="20"/>
        </w:rPr>
        <w:t xml:space="preserve"> k žiadosti podľa </w:t>
      </w:r>
      <w:hyperlink r:id="rId42" w:history="1">
        <w:r w:rsidRPr="00F9721D">
          <w:rPr>
            <w:rFonts w:ascii="Times New Roman" w:hAnsi="Times New Roman"/>
            <w:sz w:val="20"/>
            <w:szCs w:val="20"/>
          </w:rPr>
          <w:t>odseku 4</w:t>
        </w:r>
      </w:hyperlink>
      <w:r w:rsidRPr="00F9721D">
        <w:rPr>
          <w:rFonts w:ascii="Times New Roman" w:hAnsi="Times New Roman"/>
          <w:sz w:val="20"/>
          <w:szCs w:val="20"/>
        </w:rPr>
        <w:t xml:space="preserve"> a použiť iba na účely uvedené </w:t>
      </w:r>
      <w:r w:rsidR="00CB2029" w:rsidRPr="00F9721D">
        <w:rPr>
          <w:rFonts w:ascii="Times New Roman" w:hAnsi="Times New Roman"/>
          <w:sz w:val="20"/>
          <w:szCs w:val="20"/>
        </w:rPr>
        <w:t xml:space="preserve">   </w:t>
      </w:r>
      <w:r w:rsidRPr="00F9721D">
        <w:rPr>
          <w:rFonts w:ascii="Times New Roman" w:hAnsi="Times New Roman"/>
          <w:sz w:val="20"/>
          <w:szCs w:val="20"/>
        </w:rPr>
        <w:t>v odbe</w:t>
      </w:r>
      <w:r w:rsidR="00A54CBE" w:rsidRPr="00F9721D">
        <w:rPr>
          <w:rFonts w:ascii="Times New Roman" w:hAnsi="Times New Roman"/>
          <w:sz w:val="20"/>
          <w:szCs w:val="20"/>
        </w:rPr>
        <w:t>rnom poukaze.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CE3AE6">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(10) Bez odberného poukazu a elektronického sprievodného administratívneho dokumentu vyhotoveného prostredníctvom elektronického systému</w:t>
      </w:r>
      <w:r w:rsidRPr="00F9721D">
        <w:rPr>
          <w:rFonts w:ascii="Times New Roman" w:hAnsi="Times New Roman"/>
          <w:sz w:val="20"/>
          <w:szCs w:val="20"/>
          <w:vertAlign w:val="superscript"/>
        </w:rPr>
        <w:t xml:space="preserve"> 6c)</w:t>
      </w:r>
      <w:r w:rsidRPr="00F9721D">
        <w:rPr>
          <w:rFonts w:ascii="Times New Roman" w:hAnsi="Times New Roman"/>
          <w:sz w:val="20"/>
          <w:szCs w:val="20"/>
        </w:rPr>
        <w:t xml:space="preserve"> (ďalej len "elektronický dokument") podľa </w:t>
      </w:r>
      <w:hyperlink r:id="rId43" w:history="1">
        <w:r w:rsidRPr="00F9721D">
          <w:rPr>
            <w:rFonts w:ascii="Times New Roman" w:hAnsi="Times New Roman"/>
            <w:sz w:val="20"/>
            <w:szCs w:val="20"/>
          </w:rPr>
          <w:t>§ 23</w:t>
        </w:r>
      </w:hyperlink>
      <w:r w:rsidRPr="00F9721D">
        <w:rPr>
          <w:rFonts w:ascii="Times New Roman" w:hAnsi="Times New Roman"/>
          <w:sz w:val="20"/>
          <w:szCs w:val="20"/>
        </w:rPr>
        <w:t xml:space="preserve"> alebo sprievodného administratívneho dokumentu v písomnej forme (ďalej len "sprievodný dokument") podľa </w:t>
      </w:r>
      <w:hyperlink r:id="rId44" w:history="1">
        <w:r w:rsidRPr="00F9721D">
          <w:rPr>
            <w:rFonts w:ascii="Times New Roman" w:hAnsi="Times New Roman"/>
            <w:sz w:val="20"/>
            <w:szCs w:val="20"/>
          </w:rPr>
          <w:t>§ 27</w:t>
        </w:r>
      </w:hyperlink>
      <w:r w:rsidRPr="00F9721D">
        <w:rPr>
          <w:rFonts w:ascii="Times New Roman" w:hAnsi="Times New Roman"/>
          <w:sz w:val="20"/>
          <w:szCs w:val="20"/>
        </w:rPr>
        <w:t xml:space="preserve"> možno na daňovom území prijímať alebo dodávať minerálny olej uvedený v </w:t>
      </w:r>
      <w:hyperlink r:id="rId45" w:history="1">
        <w:r w:rsidRPr="00F9721D">
          <w:rPr>
            <w:rFonts w:ascii="Times New Roman" w:hAnsi="Times New Roman"/>
            <w:sz w:val="20"/>
            <w:szCs w:val="20"/>
          </w:rPr>
          <w:t>odseku 2 písm. b)</w:t>
        </w:r>
      </w:hyperlink>
      <w:r w:rsidRPr="00F9721D">
        <w:rPr>
          <w:rFonts w:ascii="Times New Roman" w:hAnsi="Times New Roman"/>
          <w:sz w:val="20"/>
          <w:szCs w:val="20"/>
        </w:rPr>
        <w:t xml:space="preserve"> a minerálny olej kódu kombinovanej nomenklatúry 2710 19 25, ak sú určené na iné účely ako pohonná látka alebo palivo a len ak sa dodávajú v obaloch, z ktorých ani jeden nem</w:t>
      </w:r>
      <w:r w:rsidR="00A54CBE" w:rsidRPr="00F9721D">
        <w:rPr>
          <w:rFonts w:ascii="Times New Roman" w:hAnsi="Times New Roman"/>
          <w:sz w:val="20"/>
          <w:szCs w:val="20"/>
        </w:rPr>
        <w:t>á objem väčší ako desať litrov.</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(11) V opakovanej žiadosti o vydanie odberného poukazu, ak sa nezmenili údaje podľa </w:t>
      </w:r>
      <w:hyperlink r:id="rId46" w:history="1">
        <w:r w:rsidRPr="00F9721D">
          <w:rPr>
            <w:rFonts w:ascii="Times New Roman" w:hAnsi="Times New Roman"/>
            <w:sz w:val="20"/>
            <w:szCs w:val="20"/>
          </w:rPr>
          <w:t>odseku 4</w:t>
        </w:r>
      </w:hyperlink>
      <w:r w:rsidRPr="00F9721D">
        <w:rPr>
          <w:rFonts w:ascii="Times New Roman" w:hAnsi="Times New Roman"/>
          <w:sz w:val="20"/>
          <w:szCs w:val="20"/>
        </w:rPr>
        <w:t>,</w:t>
      </w:r>
      <w:r w:rsidR="0065479E" w:rsidRPr="00F9721D">
        <w:rPr>
          <w:rFonts w:ascii="Times New Roman" w:hAnsi="Times New Roman"/>
          <w:sz w:val="20"/>
          <w:szCs w:val="20"/>
        </w:rPr>
        <w:t xml:space="preserve"> užívateľský podnik uvedie</w:t>
      </w:r>
    </w:p>
    <w:p w:rsidR="00AE192E" w:rsidRPr="00F9721D" w:rsidRDefault="0065479E" w:rsidP="002B79EB">
      <w:pPr>
        <w:widowControl w:val="0"/>
        <w:numPr>
          <w:ilvl w:val="0"/>
          <w:numId w:val="4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svoje identifikačné údaje,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identifikačné údaje dodávateľa daňovo </w:t>
      </w:r>
      <w:r w:rsidR="0065479E" w:rsidRPr="00F9721D">
        <w:rPr>
          <w:rFonts w:ascii="Times New Roman" w:hAnsi="Times New Roman"/>
          <w:sz w:val="20"/>
          <w:szCs w:val="20"/>
        </w:rPr>
        <w:t>zvýhodneného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druh predmetu dane a obchodný názov daňovo zvýhodneného minerálneho oleja a príslušný</w:t>
      </w:r>
      <w:r w:rsidR="0065479E" w:rsidRPr="00F9721D">
        <w:rPr>
          <w:rFonts w:ascii="Times New Roman" w:hAnsi="Times New Roman"/>
          <w:sz w:val="20"/>
          <w:szCs w:val="20"/>
        </w:rPr>
        <w:t xml:space="preserve"> kód kombinovanej nomenklatúry,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účel použitia daňovo zvýhodneného minerálneho oleja podľa ustanovení tohto zákona a predpokladané množstvo ročnej spotre</w:t>
      </w:r>
      <w:r w:rsidR="0065479E" w:rsidRPr="00F9721D">
        <w:rPr>
          <w:rFonts w:ascii="Times New Roman" w:hAnsi="Times New Roman"/>
          <w:sz w:val="20"/>
          <w:szCs w:val="20"/>
        </w:rPr>
        <w:t>by v litroch alebo kilogramoch.</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(12) Colný úrad odníme odberný poukaz, ktorému neuplynula </w:t>
      </w:r>
      <w:r w:rsidR="0065479E" w:rsidRPr="00F9721D">
        <w:rPr>
          <w:rFonts w:ascii="Times New Roman" w:hAnsi="Times New Roman"/>
          <w:sz w:val="20"/>
          <w:szCs w:val="20"/>
        </w:rPr>
        <w:t>lehota platnosti, ak</w:t>
      </w:r>
    </w:p>
    <w:p w:rsidR="00AE192E" w:rsidRPr="00F9721D" w:rsidRDefault="00AE192E" w:rsidP="002B79EB">
      <w:pPr>
        <w:widowControl w:val="0"/>
        <w:numPr>
          <w:ilvl w:val="0"/>
          <w:numId w:val="4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daňovo zvýhodnený minerálny olej bol opakovane použitý na iné účely ako na účely uvedené v odbernom poukaze a uloženie pokuty a ani výzvy co</w:t>
      </w:r>
      <w:r w:rsidR="0065479E" w:rsidRPr="00F9721D">
        <w:rPr>
          <w:rFonts w:ascii="Times New Roman" w:hAnsi="Times New Roman"/>
          <w:sz w:val="20"/>
          <w:szCs w:val="20"/>
        </w:rPr>
        <w:t>lného úradu neviedli k náprave,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užívateľský podnik prestal spĺňať niektorú z podmienok uvedenýc</w:t>
      </w:r>
      <w:r w:rsidR="0065479E" w:rsidRPr="00F9721D">
        <w:rPr>
          <w:rFonts w:ascii="Times New Roman" w:hAnsi="Times New Roman"/>
          <w:sz w:val="20"/>
          <w:szCs w:val="20"/>
        </w:rPr>
        <w:t>h v § 21 ods. 4 písm. c) až f),</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odberný poukaz nebol použitý na nákup daňovo zvýhodneného minerálneho oleja v priebehu 12 po sebe nasledujúcich kalendárnych m</w:t>
      </w:r>
      <w:r w:rsidR="0065479E" w:rsidRPr="00F9721D">
        <w:rPr>
          <w:rFonts w:ascii="Times New Roman" w:hAnsi="Times New Roman"/>
          <w:sz w:val="20"/>
          <w:szCs w:val="20"/>
        </w:rPr>
        <w:t>esiacov od dátumu jeho vydania,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užívateľský podnik požiadal o odňatie odbe</w:t>
      </w:r>
      <w:r w:rsidR="0065479E" w:rsidRPr="00F9721D">
        <w:rPr>
          <w:rFonts w:ascii="Times New Roman" w:hAnsi="Times New Roman"/>
          <w:sz w:val="20"/>
          <w:szCs w:val="20"/>
        </w:rPr>
        <w:t>rného poukazu.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(13) Colný úrad vyradí užívateľský podnik z evide</w:t>
      </w:r>
      <w:r w:rsidR="0065479E" w:rsidRPr="00F9721D">
        <w:rPr>
          <w:rFonts w:ascii="Times New Roman" w:hAnsi="Times New Roman"/>
          <w:sz w:val="20"/>
          <w:szCs w:val="20"/>
        </w:rPr>
        <w:t>ncie užívateľských podnikov, ak</w:t>
      </w:r>
    </w:p>
    <w:p w:rsidR="00AE192E" w:rsidRPr="00F9721D" w:rsidRDefault="00AE192E" w:rsidP="002B79EB">
      <w:pPr>
        <w:widowControl w:val="0"/>
        <w:numPr>
          <w:ilvl w:val="0"/>
          <w:numId w:val="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užívateľský podnik požiadal o vyradenie z ev</w:t>
      </w:r>
      <w:r w:rsidR="0065479E" w:rsidRPr="00F9721D">
        <w:rPr>
          <w:rFonts w:ascii="Times New Roman" w:hAnsi="Times New Roman"/>
          <w:sz w:val="20"/>
          <w:szCs w:val="20"/>
        </w:rPr>
        <w:t>idencie užívateľských podnikov,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užívateľskému podniku bol odňatý odberný poukaz podľa odseku 12 písm</w:t>
      </w:r>
      <w:r w:rsidR="0065479E" w:rsidRPr="00F9721D">
        <w:rPr>
          <w:rFonts w:ascii="Times New Roman" w:hAnsi="Times New Roman"/>
          <w:sz w:val="20"/>
          <w:szCs w:val="20"/>
        </w:rPr>
        <w:t>. a), b) alebo písm. d),</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užívateľský podnik nepožiadal o vydanie odberného poukazu v priebehu 12 po sebe nasledujúcich kalendárnych mesiacov odo dňa odňatia odberného po</w:t>
      </w:r>
      <w:r w:rsidR="0065479E" w:rsidRPr="00F9721D">
        <w:rPr>
          <w:rFonts w:ascii="Times New Roman" w:hAnsi="Times New Roman"/>
          <w:sz w:val="20"/>
          <w:szCs w:val="20"/>
        </w:rPr>
        <w:t>ukazu podľa odseku 12 písm. c),</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užívateľský podnik nepožiadal o vydanie odberného poukazu v priebehu 12 po sebe nasledujúcich kalendárnych mesiacov odo dňa ukončen</w:t>
      </w:r>
      <w:r w:rsidR="0065479E" w:rsidRPr="00F9721D">
        <w:rPr>
          <w:rFonts w:ascii="Times New Roman" w:hAnsi="Times New Roman"/>
          <w:sz w:val="20"/>
          <w:szCs w:val="20"/>
        </w:rPr>
        <w:t>ia platnosti odberného poukazu,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užívateľský podnik zaregistroval colný úrad ako prevádzkovateľa daňového skladu a vydal mu povolenie na prevádzkovanie daňového sk</w:t>
      </w:r>
      <w:r w:rsidR="0065479E" w:rsidRPr="00F9721D">
        <w:rPr>
          <w:rFonts w:ascii="Times New Roman" w:hAnsi="Times New Roman"/>
          <w:sz w:val="20"/>
          <w:szCs w:val="20"/>
        </w:rPr>
        <w:t>ladu,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užívateľský podnik podal žiadosť o výmaz z obchodného registra alebo z iného obdobného registra, podal žiadosť o zrušenie živnostenského oprávnenia, oznámil ukončenie podnikania alebo bol užívateľský podnik zrušený, ak nebol zriadený alebo zalo</w:t>
      </w:r>
      <w:r w:rsidR="0065479E" w:rsidRPr="00F9721D">
        <w:rPr>
          <w:rFonts w:ascii="Times New Roman" w:hAnsi="Times New Roman"/>
          <w:sz w:val="20"/>
          <w:szCs w:val="20"/>
        </w:rPr>
        <w:t>žený na podnikateľské účely,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užívateľským podnikom je fyzická osoba a táto zomrela alebo nadobudlo právoplatnosť rozhodnutie súdu o vyhlásení</w:t>
      </w:r>
      <w:r w:rsidR="0065479E" w:rsidRPr="00F9721D">
        <w:rPr>
          <w:rFonts w:ascii="Times New Roman" w:hAnsi="Times New Roman"/>
          <w:sz w:val="20"/>
          <w:szCs w:val="20"/>
        </w:rPr>
        <w:t xml:space="preserve"> tejto fyzickej osoby za mŕtvu,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nadobudlo právoplatnosť rozhodnutie súdu o vyhlásení konkurzu, o zamietnutí návrhu na vyhlásenie konkurzu pre nedostatok majetku, o zrušení konkurzu pre nedostatok majetku alebo bolo potvrdené nútené vyrovnanie, povolené vyrovnanie, alebo bola povolená reštrukturalizácia,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užívateľský podnik vstúpil do likvidácie.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(14) Pri vyradení užívateľského podniku z evidencie užívateľských podnikov sa použije § 21 ods. 10 písm. a) a ods. 11 rovnako. Dňom vyradenia užívateľského podniku z evidencie užívateľských podnikov zaniká platnosť odberných poukazov vydaných tomuto užívateľskému podniku. Colný úrad najneskôr do troch pracovných dní odo dňa vyradenia užívateľského podniku z evidencie užívateľských podnikov alebo odo dňa odňatia odberného poukazu informuje o týchto skutočnostiach dodávateľa daňovo zvýhodneného minerálneho olej</w:t>
      </w:r>
      <w:r w:rsidR="0065479E" w:rsidRPr="00F9721D">
        <w:rPr>
          <w:rFonts w:ascii="Times New Roman" w:hAnsi="Times New Roman"/>
          <w:sz w:val="20"/>
          <w:szCs w:val="20"/>
        </w:rPr>
        <w:t>a uvedeného v odbernom poukaze.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(15) Pri odbere daňovo zvýhodneného minerálneho oleja z iného členského štátu alebo z územia tretieho štátu cez územie únie užívateľský podnik postupuje podľa </w:t>
      </w:r>
      <w:hyperlink r:id="rId47" w:history="1">
        <w:r w:rsidRPr="00F9721D">
          <w:rPr>
            <w:rFonts w:ascii="Times New Roman" w:hAnsi="Times New Roman"/>
            <w:sz w:val="20"/>
            <w:szCs w:val="20"/>
          </w:rPr>
          <w:t>§ 25</w:t>
        </w:r>
      </w:hyperlink>
      <w:r w:rsidR="0065479E" w:rsidRPr="00F9721D">
        <w:rPr>
          <w:rFonts w:ascii="Times New Roman" w:hAnsi="Times New Roman"/>
          <w:sz w:val="20"/>
          <w:szCs w:val="20"/>
        </w:rPr>
        <w:t xml:space="preserve"> primerane.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1479C2" w:rsidRPr="00F9721D" w:rsidRDefault="00A1100E" w:rsidP="001479C2">
      <w:pPr>
        <w:pStyle w:val="Odsekzoznamu"/>
        <w:spacing w:after="0" w:line="240" w:lineRule="auto"/>
        <w:ind w:left="0"/>
        <w:jc w:val="both"/>
        <w:rPr>
          <w:rFonts w:ascii="Times New Roman" w:hAnsi="Times New Roman"/>
          <w:b/>
          <w:sz w:val="20"/>
          <w:szCs w:val="20"/>
        </w:rPr>
      </w:pPr>
      <w:r w:rsidRPr="00F9721D">
        <w:rPr>
          <w:rFonts w:ascii="Times New Roman" w:hAnsi="Times New Roman"/>
          <w:sz w:val="20"/>
          <w:szCs w:val="20"/>
        </w:rPr>
        <w:tab/>
      </w:r>
      <w:r w:rsidRPr="00F9721D">
        <w:rPr>
          <w:rFonts w:ascii="Times New Roman" w:hAnsi="Times New Roman"/>
          <w:b/>
          <w:sz w:val="20"/>
          <w:szCs w:val="20"/>
        </w:rPr>
        <w:t xml:space="preserve">(16) </w:t>
      </w:r>
      <w:r w:rsidR="001479C2" w:rsidRPr="00F9721D">
        <w:rPr>
          <w:rFonts w:ascii="Times New Roman" w:hAnsi="Times New Roman"/>
          <w:b/>
          <w:sz w:val="20"/>
          <w:szCs w:val="20"/>
        </w:rPr>
        <w:t xml:space="preserve">Užívateľský podnik môže daňovo zvýhodnený minerálny olej uvedený v odbernom poukaze so súhlasom colného úradu dodať inému užívateľskému podniku, ktorý má </w:t>
      </w:r>
      <w:r w:rsidR="001479C2" w:rsidRPr="00F9721D">
        <w:rPr>
          <w:rFonts w:ascii="Times New Roman" w:hAnsi="Times New Roman"/>
          <w:b/>
          <w:color w:val="000000"/>
          <w:sz w:val="20"/>
          <w:szCs w:val="20"/>
        </w:rPr>
        <w:t>odberný poukaz na odber tohto minerálneho oleja</w:t>
      </w:r>
      <w:r w:rsidR="001479C2" w:rsidRPr="00F9721D">
        <w:rPr>
          <w:rFonts w:ascii="Times New Roman" w:hAnsi="Times New Roman"/>
          <w:b/>
          <w:sz w:val="20"/>
          <w:szCs w:val="20"/>
        </w:rPr>
        <w:t>, alebo daňovému skladu, alebo tento minerálny olej zneškodniť podľa osobitného predpisu</w:t>
      </w:r>
      <w:r w:rsidR="001479C2" w:rsidRPr="00F9721D">
        <w:rPr>
          <w:rFonts w:ascii="Times New Roman" w:hAnsi="Times New Roman"/>
          <w:b/>
          <w:sz w:val="20"/>
          <w:szCs w:val="20"/>
          <w:vertAlign w:val="superscript"/>
        </w:rPr>
        <w:t>6ca</w:t>
      </w:r>
      <w:r w:rsidR="001479C2" w:rsidRPr="00F9721D">
        <w:rPr>
          <w:rFonts w:ascii="Times New Roman" w:hAnsi="Times New Roman"/>
          <w:b/>
          <w:sz w:val="20"/>
          <w:szCs w:val="20"/>
        </w:rPr>
        <w:t>) pod dohľadom colného úradu, ak</w:t>
      </w:r>
    </w:p>
    <w:p w:rsidR="001479C2" w:rsidRPr="00F9721D" w:rsidRDefault="001479C2" w:rsidP="002B79EB">
      <w:pPr>
        <w:pStyle w:val="Odsekzoznamu"/>
        <w:numPr>
          <w:ilvl w:val="0"/>
          <w:numId w:val="19"/>
        </w:numPr>
        <w:spacing w:after="0" w:line="240" w:lineRule="auto"/>
        <w:ind w:left="284" w:hanging="284"/>
        <w:jc w:val="both"/>
        <w:rPr>
          <w:rFonts w:ascii="Times New Roman" w:hAnsi="Times New Roman"/>
          <w:b/>
          <w:sz w:val="20"/>
          <w:szCs w:val="20"/>
        </w:rPr>
      </w:pPr>
      <w:r w:rsidRPr="00F9721D">
        <w:rPr>
          <w:rFonts w:ascii="Times New Roman" w:hAnsi="Times New Roman"/>
          <w:b/>
          <w:sz w:val="20"/>
          <w:szCs w:val="20"/>
        </w:rPr>
        <w:lastRenderedPageBreak/>
        <w:t>vykonáva obmenu daňovo zvýhodneného minerálneho oleja v súvislosti so zabezpečením úloh v oblasti jadrovej bezpečnosti jadrových zariadení,</w:t>
      </w:r>
      <w:r w:rsidRPr="00F9721D">
        <w:rPr>
          <w:rFonts w:ascii="Times New Roman" w:hAnsi="Times New Roman"/>
          <w:b/>
          <w:sz w:val="20"/>
          <w:szCs w:val="20"/>
          <w:vertAlign w:val="superscript"/>
        </w:rPr>
        <w:t>6d</w:t>
      </w:r>
      <w:r w:rsidRPr="00F9721D">
        <w:rPr>
          <w:rFonts w:ascii="Times New Roman" w:hAnsi="Times New Roman"/>
          <w:b/>
          <w:sz w:val="20"/>
          <w:szCs w:val="20"/>
        </w:rPr>
        <w:t>)</w:t>
      </w:r>
    </w:p>
    <w:p w:rsidR="001479C2" w:rsidRPr="00F9721D" w:rsidRDefault="001479C2" w:rsidP="002B79EB">
      <w:pPr>
        <w:pStyle w:val="Odsekzoznamu"/>
        <w:numPr>
          <w:ilvl w:val="0"/>
          <w:numId w:val="19"/>
        </w:numPr>
        <w:spacing w:after="0" w:line="240" w:lineRule="auto"/>
        <w:ind w:left="284" w:hanging="284"/>
        <w:jc w:val="both"/>
        <w:rPr>
          <w:rFonts w:ascii="Times New Roman" w:hAnsi="Times New Roman"/>
          <w:b/>
          <w:sz w:val="20"/>
          <w:szCs w:val="20"/>
        </w:rPr>
      </w:pPr>
      <w:r w:rsidRPr="00F9721D">
        <w:rPr>
          <w:rFonts w:ascii="Times New Roman" w:hAnsi="Times New Roman"/>
          <w:b/>
          <w:sz w:val="20"/>
          <w:szCs w:val="20"/>
        </w:rPr>
        <w:t>bol minerálny olej znehodnotený v procese jeho použitia na účely oslobodené od dane podľa § 10 ods. 1 písm. a),</w:t>
      </w:r>
    </w:p>
    <w:p w:rsidR="001479C2" w:rsidRPr="00F9721D" w:rsidRDefault="001479C2" w:rsidP="002B79EB">
      <w:pPr>
        <w:pStyle w:val="Odsekzoznamu"/>
        <w:numPr>
          <w:ilvl w:val="0"/>
          <w:numId w:val="19"/>
        </w:numPr>
        <w:spacing w:after="0" w:line="240" w:lineRule="auto"/>
        <w:ind w:left="284" w:hanging="284"/>
        <w:jc w:val="both"/>
        <w:rPr>
          <w:rFonts w:ascii="Times New Roman" w:hAnsi="Times New Roman"/>
          <w:b/>
          <w:sz w:val="20"/>
          <w:szCs w:val="20"/>
        </w:rPr>
      </w:pPr>
      <w:r w:rsidRPr="00F9721D">
        <w:rPr>
          <w:rFonts w:ascii="Times New Roman" w:hAnsi="Times New Roman"/>
          <w:b/>
          <w:sz w:val="20"/>
          <w:szCs w:val="20"/>
        </w:rPr>
        <w:t>má nepoužiteľné zásoby daňovo zvýhodneného minerálneho oleja.</w:t>
      </w:r>
    </w:p>
    <w:p w:rsidR="00A1100E" w:rsidRPr="00F9721D" w:rsidRDefault="00A1100E">
      <w:pPr>
        <w:widowControl w:val="0"/>
        <w:autoSpaceDE w:val="0"/>
        <w:autoSpaceDN w:val="0"/>
        <w:adjustRightInd w:val="0"/>
        <w:spacing w:after="0" w:line="240" w:lineRule="auto"/>
        <w:rPr>
          <w:rFonts w:ascii="Times New Roman" w:hAnsi="Times New Roman"/>
          <w:sz w:val="20"/>
          <w:szCs w:val="20"/>
        </w:rPr>
      </w:pPr>
    </w:p>
    <w:p w:rsidR="00AE192E" w:rsidRPr="00F9721D" w:rsidRDefault="00A1100E" w:rsidP="00A1100E">
      <w:pPr>
        <w:widowControl w:val="0"/>
        <w:autoSpaceDE w:val="0"/>
        <w:autoSpaceDN w:val="0"/>
        <w:adjustRightInd w:val="0"/>
        <w:spacing w:after="0" w:line="240" w:lineRule="auto"/>
        <w:jc w:val="both"/>
        <w:rPr>
          <w:rFonts w:ascii="Times New Roman" w:hAnsi="Times New Roman"/>
          <w:b/>
          <w:sz w:val="20"/>
          <w:szCs w:val="20"/>
        </w:rPr>
      </w:pPr>
      <w:r w:rsidRPr="00F9721D">
        <w:rPr>
          <w:rFonts w:ascii="Times New Roman" w:hAnsi="Times New Roman"/>
          <w:sz w:val="20"/>
          <w:szCs w:val="20"/>
        </w:rPr>
        <w:tab/>
      </w:r>
      <w:r w:rsidRPr="00F9721D">
        <w:rPr>
          <w:rFonts w:ascii="Times New Roman" w:hAnsi="Times New Roman"/>
          <w:b/>
          <w:sz w:val="20"/>
          <w:szCs w:val="20"/>
        </w:rPr>
        <w:t>(17</w:t>
      </w:r>
      <w:r w:rsidR="00AE192E" w:rsidRPr="00F9721D">
        <w:rPr>
          <w:rFonts w:ascii="Times New Roman" w:hAnsi="Times New Roman"/>
          <w:b/>
          <w:sz w:val="20"/>
          <w:szCs w:val="20"/>
        </w:rPr>
        <w:t xml:space="preserve">) </w:t>
      </w:r>
      <w:r w:rsidRPr="00F9721D">
        <w:rPr>
          <w:rFonts w:ascii="Times New Roman" w:hAnsi="Times New Roman"/>
          <w:b/>
          <w:sz w:val="20"/>
          <w:szCs w:val="20"/>
        </w:rPr>
        <w:t xml:space="preserve">Ak užívateľský podnik končí svoju činnosť a má zásoby daňovo zvýhodneného minerálneho oleja, ktorý už nemôže použiť na účely uvedené v odbernom poukaze, so súhlasom colného úradu môže daňovo zvýhodnený minerálny olej dodať inému užívateľskému podniku, ktorý má odberný poukaz na odber tohto minerálneho oleja, daňovému skladu, alebo tento minerálny olej </w:t>
      </w:r>
      <w:r w:rsidR="008A5B0F" w:rsidRPr="00F9721D">
        <w:rPr>
          <w:rFonts w:ascii="Times New Roman" w:hAnsi="Times New Roman"/>
          <w:b/>
          <w:sz w:val="20"/>
          <w:szCs w:val="20"/>
        </w:rPr>
        <w:t>zneškodniť podľa osobitného predpisu</w:t>
      </w:r>
      <w:r w:rsidR="008A5B0F" w:rsidRPr="00F9721D">
        <w:rPr>
          <w:rFonts w:ascii="Times New Roman" w:hAnsi="Times New Roman"/>
          <w:b/>
          <w:sz w:val="20"/>
          <w:szCs w:val="20"/>
          <w:vertAlign w:val="superscript"/>
        </w:rPr>
        <w:t>6ca</w:t>
      </w:r>
      <w:r w:rsidR="008A5B0F" w:rsidRPr="00F9721D">
        <w:rPr>
          <w:rFonts w:ascii="Times New Roman" w:hAnsi="Times New Roman"/>
          <w:b/>
          <w:sz w:val="20"/>
          <w:szCs w:val="20"/>
        </w:rPr>
        <w:t>)</w:t>
      </w:r>
      <w:r w:rsidRPr="00F9721D">
        <w:rPr>
          <w:rFonts w:ascii="Times New Roman" w:hAnsi="Times New Roman"/>
          <w:b/>
          <w:sz w:val="20"/>
          <w:szCs w:val="20"/>
        </w:rPr>
        <w:t xml:space="preserve"> pod dohľadom colného úradu. Rovnako postupuje správca konkurznej podstaty užívateľského podniku, súdny exekútor alebo iná osoba, ak pri výkone rozhodnutia uvádza do obehu daňovo zvýhodnený minerálny olej.</w:t>
      </w:r>
    </w:p>
    <w:p w:rsidR="00A1100E" w:rsidRPr="00F9721D" w:rsidRDefault="00A1100E" w:rsidP="00A1100E">
      <w:pPr>
        <w:widowControl w:val="0"/>
        <w:autoSpaceDE w:val="0"/>
        <w:autoSpaceDN w:val="0"/>
        <w:adjustRightInd w:val="0"/>
        <w:spacing w:after="0" w:line="240" w:lineRule="auto"/>
        <w:jc w:val="both"/>
        <w:rPr>
          <w:rFonts w:ascii="Times New Roman" w:hAnsi="Times New Roman"/>
          <w:sz w:val="20"/>
          <w:szCs w:val="20"/>
        </w:rPr>
      </w:pPr>
    </w:p>
    <w:p w:rsidR="00656133" w:rsidRPr="00F9721D" w:rsidRDefault="000532FE" w:rsidP="008A5B0F">
      <w:pPr>
        <w:spacing w:after="0" w:line="240" w:lineRule="auto"/>
        <w:ind w:firstLine="720"/>
        <w:jc w:val="both"/>
        <w:rPr>
          <w:rFonts w:ascii="Times New Roman" w:hAnsi="Times New Roman"/>
          <w:b/>
          <w:sz w:val="20"/>
          <w:szCs w:val="20"/>
        </w:rPr>
      </w:pPr>
      <w:r w:rsidRPr="00F9721D">
        <w:rPr>
          <w:rFonts w:ascii="Times New Roman" w:hAnsi="Times New Roman"/>
          <w:b/>
          <w:sz w:val="20"/>
          <w:szCs w:val="20"/>
        </w:rPr>
        <w:t xml:space="preserve">(18) </w:t>
      </w:r>
      <w:r w:rsidR="008A5B0F" w:rsidRPr="00F9721D">
        <w:rPr>
          <w:rFonts w:ascii="Times New Roman" w:hAnsi="Times New Roman"/>
          <w:b/>
          <w:sz w:val="20"/>
          <w:szCs w:val="20"/>
        </w:rPr>
        <w:t>Ak sa uplatní postup podľa odsekov 16 a 17, ustanovenia § 42 ods. 1 písm. c) a d) sa nepoužijú. Daňovo zvýhodnený minerálny olej uvedený</w:t>
      </w:r>
      <w:r w:rsidR="00715430" w:rsidRPr="00F9721D">
        <w:rPr>
          <w:rFonts w:ascii="Times New Roman" w:hAnsi="Times New Roman"/>
          <w:b/>
          <w:sz w:val="20"/>
          <w:szCs w:val="20"/>
        </w:rPr>
        <w:t xml:space="preserve"> v odsekoch 16 a 17, ktorý bol</w:t>
      </w:r>
      <w:r w:rsidR="008A5B0F" w:rsidRPr="00F9721D">
        <w:rPr>
          <w:rFonts w:ascii="Times New Roman" w:hAnsi="Times New Roman"/>
          <w:b/>
          <w:sz w:val="20"/>
          <w:szCs w:val="20"/>
        </w:rPr>
        <w:t xml:space="preserve"> zneškodnený podľa osobitného predpisu</w:t>
      </w:r>
      <w:r w:rsidR="008A5B0F" w:rsidRPr="00F9721D">
        <w:rPr>
          <w:rFonts w:ascii="Times New Roman" w:hAnsi="Times New Roman"/>
          <w:b/>
          <w:sz w:val="20"/>
          <w:szCs w:val="20"/>
          <w:vertAlign w:val="superscript"/>
        </w:rPr>
        <w:t>6ca</w:t>
      </w:r>
      <w:r w:rsidR="008A5B0F" w:rsidRPr="00F9721D">
        <w:rPr>
          <w:rFonts w:ascii="Times New Roman" w:hAnsi="Times New Roman"/>
          <w:b/>
          <w:sz w:val="20"/>
          <w:szCs w:val="20"/>
        </w:rPr>
        <w:t xml:space="preserve">) </w:t>
      </w:r>
      <w:r w:rsidR="008A5B0F" w:rsidRPr="00F9721D">
        <w:rPr>
          <w:rFonts w:ascii="Times New Roman" w:hAnsi="Times New Roman"/>
          <w:b/>
          <w:color w:val="000000"/>
          <w:sz w:val="20"/>
          <w:szCs w:val="20"/>
        </w:rPr>
        <w:t>pod dohľadom colného úradu</w:t>
      </w:r>
      <w:r w:rsidR="008A5B0F" w:rsidRPr="00F9721D">
        <w:rPr>
          <w:rFonts w:ascii="Times New Roman" w:hAnsi="Times New Roman"/>
          <w:b/>
          <w:sz w:val="20"/>
          <w:szCs w:val="20"/>
        </w:rPr>
        <w:t xml:space="preserve"> sa považuje za oslobodený podľa § 10 ods. 2</w:t>
      </w:r>
      <w:r w:rsidR="00715430" w:rsidRPr="00F9721D">
        <w:rPr>
          <w:rFonts w:ascii="Times New Roman" w:hAnsi="Times New Roman"/>
          <w:b/>
          <w:sz w:val="20"/>
          <w:szCs w:val="20"/>
        </w:rPr>
        <w:t xml:space="preserve"> </w:t>
      </w:r>
      <w:r w:rsidR="008A5B0F" w:rsidRPr="00F9721D">
        <w:rPr>
          <w:rFonts w:ascii="Times New Roman" w:hAnsi="Times New Roman"/>
          <w:b/>
          <w:sz w:val="20"/>
          <w:szCs w:val="20"/>
        </w:rPr>
        <w:t>písm. f).</w:t>
      </w:r>
    </w:p>
    <w:p w:rsidR="008A5B0F" w:rsidRPr="00F9721D" w:rsidRDefault="008A5B0F" w:rsidP="008A5B0F">
      <w:pPr>
        <w:spacing w:after="0" w:line="240" w:lineRule="auto"/>
        <w:jc w:val="both"/>
        <w:rPr>
          <w:rFonts w:ascii="Times New Roman" w:hAnsi="Times New Roman"/>
          <w:sz w:val="20"/>
          <w:szCs w:val="20"/>
        </w:rPr>
      </w:pPr>
    </w:p>
    <w:p w:rsidR="00AE192E" w:rsidRPr="00F9721D" w:rsidRDefault="000532FE">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12</w:t>
      </w:r>
    </w:p>
    <w:p w:rsidR="00AE192E" w:rsidRPr="00F9721D" w:rsidRDefault="002614DF">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Vznik daňovej povinnosti</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rsidP="00CB2029">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Daňová povinnosť, ak tento zákon neustanovuje inak, vzniká uvedením minerálneho oleja</w:t>
      </w:r>
      <w:r w:rsidR="0065479E" w:rsidRPr="00F9721D">
        <w:rPr>
          <w:rFonts w:ascii="Times New Roman" w:hAnsi="Times New Roman"/>
          <w:sz w:val="20"/>
          <w:szCs w:val="20"/>
        </w:rPr>
        <w:t xml:space="preserve"> do daňového voľného obehu dňom</w:t>
      </w:r>
    </w:p>
    <w:p w:rsidR="00AE192E" w:rsidRPr="00F9721D" w:rsidRDefault="00AE192E" w:rsidP="000F752C">
      <w:pPr>
        <w:widowControl w:val="0"/>
        <w:numPr>
          <w:ilvl w:val="0"/>
          <w:numId w:val="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vydania minerálneho oleja osobe, ktorá nie je oprávnená odoberať min</w:t>
      </w:r>
      <w:r w:rsidR="00650777" w:rsidRPr="00F9721D">
        <w:rPr>
          <w:rFonts w:ascii="Times New Roman" w:hAnsi="Times New Roman"/>
          <w:sz w:val="20"/>
          <w:szCs w:val="20"/>
        </w:rPr>
        <w:t>erálny olej v pozastavení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F752C">
      <w:pPr>
        <w:widowControl w:val="0"/>
        <w:numPr>
          <w:ilvl w:val="0"/>
          <w:numId w:val="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vlastnej spotreby mine</w:t>
      </w:r>
      <w:r w:rsidR="00650777" w:rsidRPr="00F9721D">
        <w:rPr>
          <w:rFonts w:ascii="Times New Roman" w:hAnsi="Times New Roman"/>
          <w:sz w:val="20"/>
          <w:szCs w:val="20"/>
        </w:rPr>
        <w:t>rálneho oleja v daňovom sklade,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F752C">
      <w:pPr>
        <w:widowControl w:val="0"/>
        <w:numPr>
          <w:ilvl w:val="0"/>
          <w:numId w:val="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prijatia minerálneho oleja oprávneným príjemcom prepraveného na da</w:t>
      </w:r>
      <w:r w:rsidR="00650777" w:rsidRPr="00F9721D">
        <w:rPr>
          <w:rFonts w:ascii="Times New Roman" w:hAnsi="Times New Roman"/>
          <w:sz w:val="20"/>
          <w:szCs w:val="20"/>
        </w:rPr>
        <w:t>ňové územie v pozastavení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F752C">
      <w:pPr>
        <w:widowControl w:val="0"/>
        <w:numPr>
          <w:ilvl w:val="0"/>
          <w:numId w:val="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zistenia odcudzenia minerálneho oleja v pozastavení dane alebo mineráln</w:t>
      </w:r>
      <w:r w:rsidR="00650777" w:rsidRPr="00F9721D">
        <w:rPr>
          <w:rFonts w:ascii="Times New Roman" w:hAnsi="Times New Roman"/>
          <w:sz w:val="20"/>
          <w:szCs w:val="20"/>
        </w:rPr>
        <w:t>eho oleja oslobodeného od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F752C">
      <w:pPr>
        <w:widowControl w:val="0"/>
        <w:numPr>
          <w:ilvl w:val="0"/>
          <w:numId w:val="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zistenia chýbajúceho minerálneho oleja </w:t>
      </w:r>
    </w:p>
    <w:p w:rsidR="00AE192E" w:rsidRPr="00F9721D" w:rsidRDefault="00AE192E" w:rsidP="000F752C">
      <w:pPr>
        <w:widowControl w:val="0"/>
        <w:numPr>
          <w:ilvl w:val="0"/>
          <w:numId w:val="46"/>
        </w:numPr>
        <w:autoSpaceDE w:val="0"/>
        <w:autoSpaceDN w:val="0"/>
        <w:adjustRightInd w:val="0"/>
        <w:spacing w:after="0" w:line="240" w:lineRule="auto"/>
        <w:ind w:left="567" w:hanging="283"/>
        <w:jc w:val="both"/>
        <w:rPr>
          <w:rFonts w:ascii="Times New Roman" w:hAnsi="Times New Roman"/>
          <w:color w:val="000000" w:themeColor="text1"/>
          <w:sz w:val="20"/>
          <w:szCs w:val="20"/>
        </w:rPr>
      </w:pPr>
      <w:r w:rsidRPr="00F9721D">
        <w:rPr>
          <w:rFonts w:ascii="Times New Roman" w:hAnsi="Times New Roman"/>
          <w:sz w:val="20"/>
          <w:szCs w:val="20"/>
        </w:rPr>
        <w:t xml:space="preserve">v pozastavení dane s výnimkou minerálneho oleja uvedeného v </w:t>
      </w:r>
      <w:hyperlink r:id="rId48" w:history="1">
        <w:r w:rsidRPr="00F9721D">
          <w:rPr>
            <w:rFonts w:ascii="Times New Roman" w:hAnsi="Times New Roman"/>
            <w:color w:val="000000" w:themeColor="text1"/>
            <w:sz w:val="20"/>
            <w:szCs w:val="20"/>
          </w:rPr>
          <w:t>§ 10 ods. 2 písm. d)</w:t>
        </w:r>
      </w:hyperlink>
      <w:r w:rsidRPr="00F9721D">
        <w:rPr>
          <w:rFonts w:ascii="Times New Roman" w:hAnsi="Times New Roman"/>
          <w:color w:val="000000" w:themeColor="text1"/>
          <w:sz w:val="20"/>
          <w:szCs w:val="20"/>
        </w:rPr>
        <w:t xml:space="preserve"> a </w:t>
      </w:r>
      <w:hyperlink r:id="rId49" w:history="1">
        <w:r w:rsidRPr="00F9721D">
          <w:rPr>
            <w:rFonts w:ascii="Times New Roman" w:hAnsi="Times New Roman"/>
            <w:color w:val="000000" w:themeColor="text1"/>
            <w:sz w:val="20"/>
            <w:szCs w:val="20"/>
          </w:rPr>
          <w:t>e)</w:t>
        </w:r>
      </w:hyperlink>
      <w:r w:rsidRPr="00F9721D">
        <w:rPr>
          <w:rFonts w:ascii="Times New Roman" w:hAnsi="Times New Roman"/>
          <w:color w:val="000000" w:themeColor="text1"/>
          <w:sz w:val="20"/>
          <w:szCs w:val="20"/>
        </w:rPr>
        <w:t xml:space="preserve">, </w:t>
      </w:r>
    </w:p>
    <w:p w:rsidR="00AE192E" w:rsidRPr="00F9721D" w:rsidRDefault="00AE192E" w:rsidP="000F752C">
      <w:pPr>
        <w:widowControl w:val="0"/>
        <w:numPr>
          <w:ilvl w:val="0"/>
          <w:numId w:val="46"/>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 xml:space="preserve">oslobodeného od dane s výnimkou minerálneho oleja pripadajúceho na technologické straty, manipulačné straty, prepravné straty a na prirodzené úbytky, ak sú tieto množstvá technicky zdôvodnené a uznané colným úradom, ako aj množstva nenávratne zničeného minerálneho oleja v dôsledku nehody, havárie, technologickej poruchy alebo vplyvom vyššej moci, ak sú tieto straty na základe úradného zistenia </w:t>
      </w:r>
      <w:r w:rsidR="00650777" w:rsidRPr="00F9721D">
        <w:rPr>
          <w:rFonts w:ascii="Times New Roman" w:hAnsi="Times New Roman"/>
          <w:sz w:val="20"/>
          <w:szCs w:val="20"/>
        </w:rPr>
        <w:t xml:space="preserve">      </w:t>
      </w:r>
      <w:r w:rsidRPr="00F9721D">
        <w:rPr>
          <w:rFonts w:ascii="Times New Roman" w:hAnsi="Times New Roman"/>
          <w:sz w:val="20"/>
          <w:szCs w:val="20"/>
        </w:rPr>
        <w:t>a p</w:t>
      </w:r>
      <w:r w:rsidR="00650777" w:rsidRPr="00F9721D">
        <w:rPr>
          <w:rFonts w:ascii="Times New Roman" w:hAnsi="Times New Roman"/>
          <w:sz w:val="20"/>
          <w:szCs w:val="20"/>
        </w:rPr>
        <w:t>otvrdenia uznané colným úradom,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F752C">
      <w:pPr>
        <w:widowControl w:val="0"/>
        <w:numPr>
          <w:ilvl w:val="0"/>
          <w:numId w:val="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vyňatia minerálneho oleja z pozastavenia dane iným spôsobom, ako j</w:t>
      </w:r>
      <w:r w:rsidR="00650777" w:rsidRPr="00F9721D">
        <w:rPr>
          <w:rFonts w:ascii="Times New Roman" w:hAnsi="Times New Roman"/>
          <w:sz w:val="20"/>
          <w:szCs w:val="20"/>
        </w:rPr>
        <w:t>e uvedený v písmenách a) až 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F752C">
      <w:pPr>
        <w:widowControl w:val="0"/>
        <w:numPr>
          <w:ilvl w:val="0"/>
          <w:numId w:val="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vyrobenia minerálneho oleja mimo pozastavenia dane s výnimkou prepracovania zahraničného tovaru </w:t>
      </w:r>
      <w:r w:rsidR="00650777" w:rsidRPr="00F9721D">
        <w:rPr>
          <w:rFonts w:ascii="Times New Roman" w:hAnsi="Times New Roman"/>
          <w:sz w:val="20"/>
          <w:szCs w:val="20"/>
        </w:rPr>
        <w:t xml:space="preserve">           </w:t>
      </w:r>
      <w:r w:rsidRPr="00F9721D">
        <w:rPr>
          <w:rFonts w:ascii="Times New Roman" w:hAnsi="Times New Roman"/>
          <w:sz w:val="20"/>
          <w:szCs w:val="20"/>
        </w:rPr>
        <w:t>v colnom rež</w:t>
      </w:r>
      <w:r w:rsidR="00650777" w:rsidRPr="00F9721D">
        <w:rPr>
          <w:rFonts w:ascii="Times New Roman" w:hAnsi="Times New Roman"/>
          <w:sz w:val="20"/>
          <w:szCs w:val="20"/>
        </w:rPr>
        <w:t>ime aktívny zušľachťovací styk,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F752C">
      <w:pPr>
        <w:widowControl w:val="0"/>
        <w:numPr>
          <w:ilvl w:val="0"/>
          <w:numId w:val="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prijatia colného vyhlásenia na prepustenie minerálneho oleja do voľného obehu,</w:t>
      </w:r>
      <w:r w:rsidRPr="00F9721D">
        <w:rPr>
          <w:rFonts w:ascii="Times New Roman" w:hAnsi="Times New Roman"/>
          <w:sz w:val="20"/>
          <w:szCs w:val="20"/>
          <w:vertAlign w:val="superscript"/>
        </w:rPr>
        <w:t xml:space="preserve"> 2a)</w:t>
      </w:r>
      <w:r w:rsidRPr="00F9721D">
        <w:rPr>
          <w:rFonts w:ascii="Times New Roman" w:hAnsi="Times New Roman"/>
          <w:sz w:val="20"/>
          <w:szCs w:val="20"/>
        </w:rPr>
        <w:t xml:space="preserve"> ak na také prepustenie </w:t>
      </w:r>
      <w:r w:rsidR="00650777" w:rsidRPr="00F9721D">
        <w:rPr>
          <w:rFonts w:ascii="Times New Roman" w:hAnsi="Times New Roman"/>
          <w:sz w:val="20"/>
          <w:szCs w:val="20"/>
        </w:rPr>
        <w:t>nenadväzuje pozastavenie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F752C">
      <w:pPr>
        <w:widowControl w:val="0"/>
        <w:numPr>
          <w:ilvl w:val="0"/>
          <w:numId w:val="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vzniku colného dlhu iným</w:t>
      </w:r>
      <w:r w:rsidR="00650777" w:rsidRPr="00F9721D">
        <w:rPr>
          <w:rFonts w:ascii="Times New Roman" w:hAnsi="Times New Roman"/>
          <w:sz w:val="20"/>
          <w:szCs w:val="20"/>
        </w:rPr>
        <w:t xml:space="preserve"> spôsobom ako podľa písmena h),</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F752C">
      <w:pPr>
        <w:widowControl w:val="0"/>
        <w:numPr>
          <w:ilvl w:val="0"/>
          <w:numId w:val="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prijatia minerálneho oleja osobou uvedenou </w:t>
      </w:r>
      <w:r w:rsidRPr="00F9721D">
        <w:rPr>
          <w:rFonts w:ascii="Times New Roman" w:hAnsi="Times New Roman"/>
          <w:color w:val="000000" w:themeColor="text1"/>
          <w:sz w:val="20"/>
          <w:szCs w:val="20"/>
        </w:rPr>
        <w:t xml:space="preserve">v </w:t>
      </w:r>
      <w:hyperlink r:id="rId50" w:history="1">
        <w:r w:rsidRPr="00F9721D">
          <w:rPr>
            <w:rFonts w:ascii="Times New Roman" w:hAnsi="Times New Roman"/>
            <w:color w:val="000000" w:themeColor="text1"/>
            <w:sz w:val="20"/>
            <w:szCs w:val="20"/>
          </w:rPr>
          <w:t>§ 16 ods. 2</w:t>
        </w:r>
      </w:hyperlink>
      <w:r w:rsidRPr="00F9721D">
        <w:rPr>
          <w:rFonts w:ascii="Times New Roman" w:hAnsi="Times New Roman"/>
          <w:color w:val="000000" w:themeColor="text1"/>
          <w:sz w:val="20"/>
          <w:szCs w:val="20"/>
        </w:rPr>
        <w:t xml:space="preserve"> alebo ozbrojenými silami iných štátov, ktoré sú stranami Severoatlantickej zmluvy, a ich civilnými zamestnancami na použitie v súvislosti s aktivitami podľa medzinárodnej zmluvy,</w:t>
      </w:r>
      <w:r w:rsidRPr="00F9721D">
        <w:rPr>
          <w:rFonts w:ascii="Times New Roman" w:hAnsi="Times New Roman"/>
          <w:color w:val="000000" w:themeColor="text1"/>
          <w:sz w:val="20"/>
          <w:szCs w:val="20"/>
          <w:vertAlign w:val="superscript"/>
        </w:rPr>
        <w:t xml:space="preserve"> 5)</w:t>
      </w:r>
      <w:r w:rsidRPr="00F9721D">
        <w:rPr>
          <w:rFonts w:ascii="Times New Roman" w:hAnsi="Times New Roman"/>
          <w:color w:val="000000" w:themeColor="text1"/>
          <w:sz w:val="20"/>
          <w:szCs w:val="20"/>
        </w:rPr>
        <w:t xml:space="preserve"> ak na takéto prijatie nenadväzuje oslobodenie od dane podľa </w:t>
      </w:r>
      <w:hyperlink r:id="rId51" w:history="1">
        <w:r w:rsidRPr="00F9721D">
          <w:rPr>
            <w:rFonts w:ascii="Times New Roman" w:hAnsi="Times New Roman"/>
            <w:color w:val="000000" w:themeColor="text1"/>
            <w:sz w:val="20"/>
            <w:szCs w:val="20"/>
          </w:rPr>
          <w:t>§ 10 ods. 2 písm. g)</w:t>
        </w:r>
      </w:hyperlink>
      <w:r w:rsidR="00650777"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F752C">
      <w:pPr>
        <w:widowControl w:val="0"/>
        <w:numPr>
          <w:ilvl w:val="0"/>
          <w:numId w:val="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prijatia minerálneho oleja podľa § 6 ods. 1 pí</w:t>
      </w:r>
      <w:r w:rsidR="00650777" w:rsidRPr="00F9721D">
        <w:rPr>
          <w:rFonts w:ascii="Times New Roman" w:hAnsi="Times New Roman"/>
          <w:sz w:val="20"/>
          <w:szCs w:val="20"/>
        </w:rPr>
        <w:t>sm. g) z iného členského štátu.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415E9B">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w:t>
      </w:r>
      <w:r w:rsidR="00650777" w:rsidRPr="00F9721D">
        <w:rPr>
          <w:rFonts w:ascii="Times New Roman" w:hAnsi="Times New Roman"/>
          <w:sz w:val="20"/>
          <w:szCs w:val="20"/>
        </w:rPr>
        <w:t>Daňová povinnosť vzniká aj dňom</w:t>
      </w:r>
    </w:p>
    <w:p w:rsidR="00AE192E" w:rsidRPr="00F9721D" w:rsidRDefault="00AE192E" w:rsidP="00650777">
      <w:pPr>
        <w:widowControl w:val="0"/>
        <w:numPr>
          <w:ilvl w:val="0"/>
          <w:numId w:val="4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zistenia minerálneho oleja, ktorý sa nachádza alebo ktorý sa nachádzal u osoby, ak táto osoba nevie preukázať pôvod alebo spôsob nadobudnutia minerálneho oleja v súlade s týmto zákonom, a to bez ohľadu na to, či nakladá, alebo nakladala s mi</w:t>
      </w:r>
      <w:r w:rsidR="00650777" w:rsidRPr="00F9721D">
        <w:rPr>
          <w:rFonts w:ascii="Times New Roman" w:hAnsi="Times New Roman"/>
          <w:sz w:val="20"/>
          <w:szCs w:val="20"/>
        </w:rPr>
        <w:t>nerálnym olejom ako s vlastným,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50777">
      <w:pPr>
        <w:widowControl w:val="0"/>
        <w:numPr>
          <w:ilvl w:val="0"/>
          <w:numId w:val="4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lastRenderedPageBreak/>
        <w:t>dodania alebo dňom použitia minerálneho oleja oslobodeného od dane na iný ako určený účel,</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50777">
      <w:pPr>
        <w:widowControl w:val="0"/>
        <w:numPr>
          <w:ilvl w:val="0"/>
          <w:numId w:val="4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sz w:val="20"/>
          <w:szCs w:val="20"/>
        </w:rPr>
        <w:t xml:space="preserve">dodania minerálneho oleja, na ktorý nie je ustanovená sadzba dane podľa </w:t>
      </w:r>
      <w:hyperlink r:id="rId52" w:history="1">
        <w:r w:rsidRPr="00F9721D">
          <w:rPr>
            <w:rFonts w:ascii="Times New Roman" w:hAnsi="Times New Roman"/>
            <w:color w:val="000000" w:themeColor="text1"/>
            <w:sz w:val="20"/>
            <w:szCs w:val="20"/>
          </w:rPr>
          <w:t>§ 6 ods. 1</w:t>
        </w:r>
      </w:hyperlink>
      <w:r w:rsidRPr="00F9721D">
        <w:rPr>
          <w:rFonts w:ascii="Times New Roman" w:hAnsi="Times New Roman"/>
          <w:color w:val="000000" w:themeColor="text1"/>
          <w:sz w:val="20"/>
          <w:szCs w:val="20"/>
        </w:rPr>
        <w:t xml:space="preserve"> a ktorý je ponúkaný na použitie ako pohonná látka alebo palivo, alebo dňom jeho použitia ako pohonnej látky alebo paliva, pričom dňom použitia ako pohonnej látky sa rozumie deň jeho umiestnenia do bežnej nádrže [ </w:t>
      </w:r>
      <w:hyperlink r:id="rId53" w:history="1">
        <w:r w:rsidRPr="00F9721D">
          <w:rPr>
            <w:rFonts w:ascii="Times New Roman" w:hAnsi="Times New Roman"/>
            <w:color w:val="000000" w:themeColor="text1"/>
            <w:sz w:val="20"/>
            <w:szCs w:val="20"/>
          </w:rPr>
          <w:t>§ 10 ods. 2 písm. i)</w:t>
        </w:r>
      </w:hyperlink>
      <w:r w:rsidRPr="00F9721D">
        <w:rPr>
          <w:rFonts w:ascii="Times New Roman" w:hAnsi="Times New Roman"/>
          <w:color w:val="000000" w:themeColor="text1"/>
          <w:sz w:val="20"/>
          <w:szCs w:val="20"/>
        </w:rPr>
        <w:t xml:space="preserve">] </w:t>
      </w:r>
      <w:r w:rsidR="00650777"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a dňom použitia ako paliva sa rozumie deň jeho umiestnenia do nádrže spojenej s vykurovacím zariadením, </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50777">
      <w:pPr>
        <w:widowControl w:val="0"/>
        <w:numPr>
          <w:ilvl w:val="0"/>
          <w:numId w:val="4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použitia, dodania alebo ponúkania na použitie minerálneho oleja uvedeného v </w:t>
      </w:r>
      <w:hyperlink r:id="rId54" w:history="1">
        <w:r w:rsidRPr="00F9721D">
          <w:rPr>
            <w:rFonts w:ascii="Times New Roman" w:hAnsi="Times New Roman"/>
            <w:color w:val="000000" w:themeColor="text1"/>
            <w:sz w:val="20"/>
            <w:szCs w:val="20"/>
          </w:rPr>
          <w:t>§ 6 ods. 1 písm. e)</w:t>
        </w:r>
      </w:hyperlink>
      <w:r w:rsidR="00650777" w:rsidRPr="00F9721D">
        <w:rPr>
          <w:rFonts w:ascii="Times New Roman" w:hAnsi="Times New Roman"/>
          <w:color w:val="000000" w:themeColor="text1"/>
          <w:sz w:val="20"/>
          <w:szCs w:val="20"/>
        </w:rPr>
        <w:t xml:space="preserve"> ako pohonnej látky,</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50777">
      <w:pPr>
        <w:widowControl w:val="0"/>
        <w:numPr>
          <w:ilvl w:val="0"/>
          <w:numId w:val="4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použitia, dodania alebo ponúkania na použitie minerálneho oleja uvedeného v </w:t>
      </w:r>
      <w:hyperlink r:id="rId55" w:history="1">
        <w:r w:rsidRPr="00F9721D">
          <w:rPr>
            <w:rFonts w:ascii="Times New Roman" w:hAnsi="Times New Roman"/>
            <w:color w:val="000000" w:themeColor="text1"/>
            <w:sz w:val="20"/>
            <w:szCs w:val="20"/>
          </w:rPr>
          <w:t>§ 6 ods. 1 písm. f)</w:t>
        </w:r>
      </w:hyperlink>
      <w:r w:rsidRPr="00F9721D">
        <w:rPr>
          <w:rFonts w:ascii="Times New Roman" w:hAnsi="Times New Roman"/>
          <w:color w:val="000000" w:themeColor="text1"/>
          <w:sz w:val="20"/>
          <w:szCs w:val="20"/>
        </w:rPr>
        <w:t xml:space="preserve"> druhom bode ako pohonn</w:t>
      </w:r>
      <w:r w:rsidR="00650777" w:rsidRPr="00F9721D">
        <w:rPr>
          <w:rFonts w:ascii="Times New Roman" w:hAnsi="Times New Roman"/>
          <w:color w:val="000000" w:themeColor="text1"/>
          <w:sz w:val="20"/>
          <w:szCs w:val="20"/>
        </w:rPr>
        <w:t>ej látky,</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50777">
      <w:pPr>
        <w:widowControl w:val="0"/>
        <w:numPr>
          <w:ilvl w:val="0"/>
          <w:numId w:val="4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použitia, dodania alebo ponúkania na použitie minerálneho oleja uvedeného v § 6 ods. 1 písm. g) ako p</w:t>
      </w:r>
      <w:r w:rsidR="00650777" w:rsidRPr="00F9721D">
        <w:rPr>
          <w:rFonts w:ascii="Times New Roman" w:hAnsi="Times New Roman"/>
          <w:color w:val="000000" w:themeColor="text1"/>
          <w:sz w:val="20"/>
          <w:szCs w:val="20"/>
        </w:rPr>
        <w:t>ohonnej látky alebo ako paliva,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50777">
      <w:pPr>
        <w:widowControl w:val="0"/>
        <w:numPr>
          <w:ilvl w:val="0"/>
          <w:numId w:val="4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predaja, ponúkania na predaj, skladovania alebo prepravy minerálneho oleja uvedeného v § 6 ods. 1 písm. a) a d) alebo v § 7 ods. 1 a 2, k</w:t>
      </w:r>
      <w:r w:rsidR="00650777" w:rsidRPr="00F9721D">
        <w:rPr>
          <w:rFonts w:ascii="Times New Roman" w:hAnsi="Times New Roman"/>
          <w:color w:val="000000" w:themeColor="text1"/>
          <w:sz w:val="20"/>
          <w:szCs w:val="20"/>
        </w:rPr>
        <w:t>torý nie je označený podľa § 8.</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 Za deň zistenia skutočností podľa </w:t>
      </w:r>
      <w:hyperlink r:id="rId56" w:history="1">
        <w:r w:rsidRPr="00F9721D">
          <w:rPr>
            <w:rFonts w:ascii="Times New Roman" w:hAnsi="Times New Roman"/>
            <w:color w:val="000000" w:themeColor="text1"/>
            <w:sz w:val="20"/>
            <w:szCs w:val="20"/>
          </w:rPr>
          <w:t>odseku 1 písm. d)</w:t>
        </w:r>
      </w:hyperlink>
      <w:r w:rsidRPr="00F9721D">
        <w:rPr>
          <w:rFonts w:ascii="Times New Roman" w:hAnsi="Times New Roman"/>
          <w:color w:val="000000" w:themeColor="text1"/>
          <w:sz w:val="20"/>
          <w:szCs w:val="20"/>
        </w:rPr>
        <w:t xml:space="preserve"> a </w:t>
      </w:r>
      <w:hyperlink r:id="rId57" w:history="1">
        <w:r w:rsidRPr="00F9721D">
          <w:rPr>
            <w:rFonts w:ascii="Times New Roman" w:hAnsi="Times New Roman"/>
            <w:color w:val="000000" w:themeColor="text1"/>
            <w:sz w:val="20"/>
            <w:szCs w:val="20"/>
          </w:rPr>
          <w:t>e)</w:t>
        </w:r>
      </w:hyperlink>
      <w:r w:rsidRPr="00F9721D">
        <w:rPr>
          <w:rFonts w:ascii="Times New Roman" w:hAnsi="Times New Roman"/>
          <w:color w:val="000000" w:themeColor="text1"/>
          <w:sz w:val="20"/>
          <w:szCs w:val="20"/>
        </w:rPr>
        <w:t xml:space="preserve"> a </w:t>
      </w:r>
      <w:hyperlink r:id="rId58" w:history="1">
        <w:r w:rsidRPr="00F9721D">
          <w:rPr>
            <w:rFonts w:ascii="Times New Roman" w:hAnsi="Times New Roman"/>
            <w:color w:val="000000" w:themeColor="text1"/>
            <w:sz w:val="20"/>
            <w:szCs w:val="20"/>
          </w:rPr>
          <w:t>odseku 2 písm. a)</w:t>
        </w:r>
      </w:hyperlink>
      <w:r w:rsidRPr="00F9721D">
        <w:rPr>
          <w:rFonts w:ascii="Times New Roman" w:hAnsi="Times New Roman"/>
          <w:color w:val="000000" w:themeColor="text1"/>
          <w:sz w:val="20"/>
          <w:szCs w:val="20"/>
        </w:rPr>
        <w:t xml:space="preserve"> sa považuje deň, keď tieto</w:t>
      </w:r>
      <w:r w:rsidR="00650777" w:rsidRPr="00F9721D">
        <w:rPr>
          <w:rFonts w:ascii="Times New Roman" w:hAnsi="Times New Roman"/>
          <w:color w:val="000000" w:themeColor="text1"/>
          <w:sz w:val="20"/>
          <w:szCs w:val="20"/>
        </w:rPr>
        <w:t xml:space="preserve"> skutočnosti zistil colný úrad.</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Daňová povinnosť z minerálneho oleja kódu kombinovanej nomenklatúry 3811 11 10, 3811 11 90, 3811 19 00 a 3811 90 00 vzniká dňom jeho uvedenia do daňového voľného obehu v </w:t>
      </w:r>
      <w:r w:rsidR="00650777" w:rsidRPr="00F9721D">
        <w:rPr>
          <w:rFonts w:ascii="Times New Roman" w:hAnsi="Times New Roman"/>
          <w:sz w:val="20"/>
          <w:szCs w:val="20"/>
        </w:rPr>
        <w:t>zmesi s iným minerálnym olejom.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CE3AE6" w:rsidP="00650777">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13</w:t>
      </w:r>
    </w:p>
    <w:p w:rsidR="00AE192E" w:rsidRPr="00F9721D" w:rsidRDefault="00CE3AE6">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Osoba povinná platiť daň</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rsidP="00415E9B">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Ak tento zákon neustanovuje inak, osobou povinnou platiť daň (ďalej</w:t>
      </w:r>
      <w:r w:rsidR="00650777" w:rsidRPr="00F9721D">
        <w:rPr>
          <w:rFonts w:ascii="Times New Roman" w:hAnsi="Times New Roman"/>
          <w:sz w:val="20"/>
          <w:szCs w:val="20"/>
        </w:rPr>
        <w:t xml:space="preserve"> len „platiteľ dane“) je osoba,</w:t>
      </w:r>
    </w:p>
    <w:p w:rsidR="00AE192E" w:rsidRPr="00F9721D" w:rsidRDefault="00AE192E" w:rsidP="00650777">
      <w:pPr>
        <w:widowControl w:val="0"/>
        <w:numPr>
          <w:ilvl w:val="0"/>
          <w:numId w:val="4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ktorá vydala minerálny olej osobe, ktorá nie je oprávnená odoberať min</w:t>
      </w:r>
      <w:r w:rsidR="00650777" w:rsidRPr="00F9721D">
        <w:rPr>
          <w:rFonts w:ascii="Times New Roman" w:hAnsi="Times New Roman"/>
          <w:sz w:val="20"/>
          <w:szCs w:val="20"/>
        </w:rPr>
        <w:t>erálny olej v pozastavení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50777">
      <w:pPr>
        <w:widowControl w:val="0"/>
        <w:numPr>
          <w:ilvl w:val="0"/>
          <w:numId w:val="4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ktorá je prevádzkovateľom daňového skladu, v ktorom došlo k vlastnej spotrebe minerá</w:t>
      </w:r>
      <w:r w:rsidR="00650777" w:rsidRPr="00F9721D">
        <w:rPr>
          <w:rFonts w:ascii="Times New Roman" w:hAnsi="Times New Roman"/>
          <w:sz w:val="20"/>
          <w:szCs w:val="20"/>
        </w:rPr>
        <w:t>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50777">
      <w:pPr>
        <w:widowControl w:val="0"/>
        <w:numPr>
          <w:ilvl w:val="0"/>
          <w:numId w:val="4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ktorá je oprávneným príjemcom a prijala minerálny olej prepravený na da</w:t>
      </w:r>
      <w:r w:rsidR="00650777" w:rsidRPr="00F9721D">
        <w:rPr>
          <w:rFonts w:ascii="Times New Roman" w:hAnsi="Times New Roman"/>
          <w:sz w:val="20"/>
          <w:szCs w:val="20"/>
        </w:rPr>
        <w:t>ňové územie v pozastavení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50777">
      <w:pPr>
        <w:widowControl w:val="0"/>
        <w:numPr>
          <w:ilvl w:val="0"/>
          <w:numId w:val="4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ktorá mala v držbe minerálny olej v pozastavení dane alebo oslobodený od dane a ten jej bol odcudzený; ak bola na taký minerálny olej zložená zábezpeka na daň, platiteľom dane je osoba, ktorá</w:t>
      </w:r>
      <w:r w:rsidR="00650777" w:rsidRPr="00F9721D">
        <w:rPr>
          <w:rFonts w:ascii="Times New Roman" w:hAnsi="Times New Roman"/>
          <w:sz w:val="20"/>
          <w:szCs w:val="20"/>
        </w:rPr>
        <w:t xml:space="preserve"> túto zábezpeku na daň zložila,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50777">
      <w:pPr>
        <w:widowControl w:val="0"/>
        <w:numPr>
          <w:ilvl w:val="0"/>
          <w:numId w:val="4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ktorá má v držbe minerálny olej a bol u nej zi</w:t>
      </w:r>
      <w:r w:rsidR="00650777" w:rsidRPr="00F9721D">
        <w:rPr>
          <w:rFonts w:ascii="Times New Roman" w:hAnsi="Times New Roman"/>
          <w:sz w:val="20"/>
          <w:szCs w:val="20"/>
        </w:rPr>
        <w:t>stený chýbajúci minerálny olej,</w:t>
      </w:r>
    </w:p>
    <w:p w:rsidR="00AE192E" w:rsidRPr="00F9721D" w:rsidRDefault="00AE192E" w:rsidP="00650777">
      <w:pPr>
        <w:widowControl w:val="0"/>
        <w:numPr>
          <w:ilvl w:val="0"/>
          <w:numId w:val="49"/>
        </w:numPr>
        <w:autoSpaceDE w:val="0"/>
        <w:autoSpaceDN w:val="0"/>
        <w:adjustRightInd w:val="0"/>
        <w:spacing w:after="0" w:line="240" w:lineRule="auto"/>
        <w:ind w:left="567" w:hanging="283"/>
        <w:jc w:val="both"/>
        <w:rPr>
          <w:rFonts w:ascii="Times New Roman" w:hAnsi="Times New Roman"/>
          <w:color w:val="000000" w:themeColor="text1"/>
          <w:sz w:val="20"/>
          <w:szCs w:val="20"/>
        </w:rPr>
      </w:pPr>
      <w:r w:rsidRPr="00F9721D">
        <w:rPr>
          <w:rFonts w:ascii="Times New Roman" w:hAnsi="Times New Roman"/>
          <w:sz w:val="20"/>
          <w:szCs w:val="20"/>
        </w:rPr>
        <w:t xml:space="preserve">v pozastavení dane s výnimkou minerálneho oleja uvedeného v </w:t>
      </w:r>
      <w:hyperlink r:id="rId59" w:history="1">
        <w:r w:rsidRPr="00F9721D">
          <w:rPr>
            <w:rFonts w:ascii="Times New Roman" w:hAnsi="Times New Roman"/>
            <w:color w:val="000000" w:themeColor="text1"/>
            <w:sz w:val="20"/>
            <w:szCs w:val="20"/>
          </w:rPr>
          <w:t>§ 10 ods. 2 písm. d)</w:t>
        </w:r>
      </w:hyperlink>
      <w:r w:rsidRPr="00F9721D">
        <w:rPr>
          <w:rFonts w:ascii="Times New Roman" w:hAnsi="Times New Roman"/>
          <w:color w:val="000000" w:themeColor="text1"/>
          <w:sz w:val="20"/>
          <w:szCs w:val="20"/>
        </w:rPr>
        <w:t xml:space="preserve"> a </w:t>
      </w:r>
      <w:hyperlink r:id="rId60" w:history="1">
        <w:r w:rsidRPr="00F9721D">
          <w:rPr>
            <w:rFonts w:ascii="Times New Roman" w:hAnsi="Times New Roman"/>
            <w:color w:val="000000" w:themeColor="text1"/>
            <w:sz w:val="20"/>
            <w:szCs w:val="20"/>
          </w:rPr>
          <w:t>e)</w:t>
        </w:r>
      </w:hyperlink>
      <w:r w:rsidR="00650777" w:rsidRPr="00F9721D">
        <w:rPr>
          <w:rFonts w:ascii="Times New Roman" w:hAnsi="Times New Roman"/>
          <w:color w:val="000000" w:themeColor="text1"/>
          <w:sz w:val="20"/>
          <w:szCs w:val="20"/>
        </w:rPr>
        <w:t>,</w:t>
      </w:r>
    </w:p>
    <w:p w:rsidR="00AE192E" w:rsidRPr="00F9721D" w:rsidRDefault="00AE192E" w:rsidP="00650777">
      <w:pPr>
        <w:widowControl w:val="0"/>
        <w:numPr>
          <w:ilvl w:val="0"/>
          <w:numId w:val="49"/>
        </w:numPr>
        <w:autoSpaceDE w:val="0"/>
        <w:autoSpaceDN w:val="0"/>
        <w:adjustRightInd w:val="0"/>
        <w:spacing w:after="0" w:line="240" w:lineRule="auto"/>
        <w:ind w:left="567" w:hanging="283"/>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oslobodený od dane s výnimkou minerálneho oleja pripadajúceho na technologické straty, manipulačné straty,</w:t>
      </w:r>
      <w:r w:rsidR="00650777"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prepravné straty a na prirodzené úbytky, ak sú tieto straty a úbytky technicky zdôvodnené a uznané colným úradom, ako aj minerálny olej nenávratne zničený v dôsledku nehody, havárie, technologickej poruchy alebo vyššej moci, ak sú tieto straty na základe úradného zistenia a p</w:t>
      </w:r>
      <w:r w:rsidR="00650777" w:rsidRPr="00F9721D">
        <w:rPr>
          <w:rFonts w:ascii="Times New Roman" w:hAnsi="Times New Roman"/>
          <w:color w:val="000000" w:themeColor="text1"/>
          <w:sz w:val="20"/>
          <w:szCs w:val="20"/>
        </w:rPr>
        <w:t>otvrdenia uznané colným úradom,</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50777">
      <w:pPr>
        <w:widowControl w:val="0"/>
        <w:numPr>
          <w:ilvl w:val="0"/>
          <w:numId w:val="4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ktorá vyňala minerálny olej z pozastavenia dane iným spôsobom, ako je uvedený v písmenách a) až e), </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50777">
      <w:pPr>
        <w:widowControl w:val="0"/>
        <w:numPr>
          <w:ilvl w:val="0"/>
          <w:numId w:val="4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ktorá vyrobila minerálny olej mimo pozastavenia</w:t>
      </w:r>
      <w:r w:rsidR="00650777" w:rsidRPr="00F9721D">
        <w:rPr>
          <w:rFonts w:ascii="Times New Roman" w:hAnsi="Times New Roman"/>
          <w:color w:val="000000" w:themeColor="text1"/>
          <w:sz w:val="20"/>
          <w:szCs w:val="20"/>
        </w:rPr>
        <w:t xml:space="preserve"> dane,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50777">
      <w:pPr>
        <w:widowControl w:val="0"/>
        <w:numPr>
          <w:ilvl w:val="0"/>
          <w:numId w:val="4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na ktorej účet bolo predložené colné vyhlásenie na prepustenie minerálneho oleja do voľného obehu,</w:t>
      </w:r>
      <w:r w:rsidRPr="00F9721D">
        <w:rPr>
          <w:rFonts w:ascii="Times New Roman" w:hAnsi="Times New Roman"/>
          <w:color w:val="000000" w:themeColor="text1"/>
          <w:sz w:val="20"/>
          <w:szCs w:val="20"/>
          <w:vertAlign w:val="superscript"/>
        </w:rPr>
        <w:t xml:space="preserve"> 2a)</w:t>
      </w:r>
      <w:r w:rsidRPr="00F9721D">
        <w:rPr>
          <w:rFonts w:ascii="Times New Roman" w:hAnsi="Times New Roman"/>
          <w:color w:val="000000" w:themeColor="text1"/>
          <w:sz w:val="20"/>
          <w:szCs w:val="20"/>
        </w:rPr>
        <w:t xml:space="preserve"> ak na také prepustenie</w:t>
      </w:r>
      <w:r w:rsidR="00650777" w:rsidRPr="00F9721D">
        <w:rPr>
          <w:rFonts w:ascii="Times New Roman" w:hAnsi="Times New Roman"/>
          <w:color w:val="000000" w:themeColor="text1"/>
          <w:sz w:val="20"/>
          <w:szCs w:val="20"/>
        </w:rPr>
        <w:t xml:space="preserve"> nenadväzuje pozastavenie dane,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50777">
      <w:pPr>
        <w:widowControl w:val="0"/>
        <w:numPr>
          <w:ilvl w:val="0"/>
          <w:numId w:val="4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ktorej colný dlh vznikol iným</w:t>
      </w:r>
      <w:r w:rsidR="00650777" w:rsidRPr="00F9721D">
        <w:rPr>
          <w:rFonts w:ascii="Times New Roman" w:hAnsi="Times New Roman"/>
          <w:color w:val="000000" w:themeColor="text1"/>
          <w:sz w:val="20"/>
          <w:szCs w:val="20"/>
        </w:rPr>
        <w:t xml:space="preserve"> spôsobom ako podľa písmena h),</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50777">
      <w:pPr>
        <w:widowControl w:val="0"/>
        <w:numPr>
          <w:ilvl w:val="0"/>
          <w:numId w:val="4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uvedená v </w:t>
      </w:r>
      <w:hyperlink r:id="rId61" w:history="1">
        <w:r w:rsidRPr="00F9721D">
          <w:rPr>
            <w:rFonts w:ascii="Times New Roman" w:hAnsi="Times New Roman"/>
            <w:color w:val="000000" w:themeColor="text1"/>
            <w:sz w:val="20"/>
            <w:szCs w:val="20"/>
          </w:rPr>
          <w:t>§ 16 ods. 2</w:t>
        </w:r>
      </w:hyperlink>
      <w:r w:rsidRPr="00F9721D">
        <w:rPr>
          <w:rFonts w:ascii="Times New Roman" w:hAnsi="Times New Roman"/>
          <w:color w:val="000000" w:themeColor="text1"/>
          <w:sz w:val="20"/>
          <w:szCs w:val="20"/>
        </w:rPr>
        <w:t xml:space="preserve"> alebo ozbrojené sily iných štátov, ktoré sú stranami Severoatlantickej zmluvy, a ich civilní zamestnanci, ktorí prijali minerálny olej na použitie v súvislosti s aktivitami podľa medzinárodnej zmluvy,</w:t>
      </w:r>
      <w:r w:rsidRPr="00F9721D">
        <w:rPr>
          <w:rFonts w:ascii="Times New Roman" w:hAnsi="Times New Roman"/>
          <w:color w:val="000000" w:themeColor="text1"/>
          <w:sz w:val="20"/>
          <w:szCs w:val="20"/>
          <w:vertAlign w:val="superscript"/>
        </w:rPr>
        <w:t xml:space="preserve"> 5</w:t>
      </w:r>
      <w:r w:rsidRPr="00F9721D">
        <w:rPr>
          <w:rFonts w:ascii="Times New Roman" w:hAnsi="Times New Roman"/>
          <w:color w:val="000000" w:themeColor="text1"/>
          <w:sz w:val="20"/>
          <w:szCs w:val="20"/>
        </w:rPr>
        <w:t xml:space="preserve">) ak na takéto prijatie nenadväzuje oslobodenie od dane podľa </w:t>
      </w:r>
      <w:hyperlink r:id="rId62" w:history="1">
        <w:r w:rsidRPr="00F9721D">
          <w:rPr>
            <w:rFonts w:ascii="Times New Roman" w:hAnsi="Times New Roman"/>
            <w:color w:val="000000" w:themeColor="text1"/>
            <w:sz w:val="20"/>
            <w:szCs w:val="20"/>
          </w:rPr>
          <w:t>§ 10 ods. 2 písm. g)</w:t>
        </w:r>
      </w:hyperlink>
      <w:r w:rsidR="00650777"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50777">
      <w:pPr>
        <w:widowControl w:val="0"/>
        <w:numPr>
          <w:ilvl w:val="0"/>
          <w:numId w:val="4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ktorá prijala minerálny olej podľa § 6 ods. 1 pí</w:t>
      </w:r>
      <w:r w:rsidR="00650777" w:rsidRPr="00F9721D">
        <w:rPr>
          <w:rFonts w:ascii="Times New Roman" w:hAnsi="Times New Roman"/>
          <w:color w:val="000000" w:themeColor="text1"/>
          <w:sz w:val="20"/>
          <w:szCs w:val="20"/>
        </w:rPr>
        <w:t>sm. g) z iného členského štátu.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415E9B">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Platiteľom dane pri vzniku daňovej povinnosti podľa </w:t>
      </w:r>
      <w:hyperlink r:id="rId63" w:history="1">
        <w:r w:rsidRPr="00F9721D">
          <w:rPr>
            <w:rFonts w:ascii="Times New Roman" w:hAnsi="Times New Roman"/>
            <w:color w:val="000000" w:themeColor="text1"/>
            <w:sz w:val="20"/>
            <w:szCs w:val="20"/>
          </w:rPr>
          <w:t>§ 12 ods. 2</w:t>
        </w:r>
      </w:hyperlink>
      <w:r w:rsidR="00650777" w:rsidRPr="00F9721D">
        <w:rPr>
          <w:rFonts w:ascii="Times New Roman" w:hAnsi="Times New Roman"/>
          <w:color w:val="000000" w:themeColor="text1"/>
          <w:sz w:val="20"/>
          <w:szCs w:val="20"/>
        </w:rPr>
        <w:t xml:space="preserve"> je osoba, ktorá</w:t>
      </w:r>
    </w:p>
    <w:p w:rsidR="00AE192E" w:rsidRPr="00F9721D" w:rsidRDefault="00AE192E" w:rsidP="00621881">
      <w:pPr>
        <w:widowControl w:val="0"/>
        <w:numPr>
          <w:ilvl w:val="0"/>
          <w:numId w:val="5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nevie preukázať v súlade s týmto zákonom pôvod alebo spôsob nadobudnutia minerálneho oleja u nej zisteného, ktorý sa u nej nachádza alebo ktorý sa u nej nachádzal, a to bez ohľadu na to, či nakladá, alebo nakladala s mi</w:t>
      </w:r>
      <w:r w:rsidR="00650777" w:rsidRPr="00F9721D">
        <w:rPr>
          <w:rFonts w:ascii="Times New Roman" w:hAnsi="Times New Roman"/>
          <w:color w:val="000000" w:themeColor="text1"/>
          <w:sz w:val="20"/>
          <w:szCs w:val="20"/>
        </w:rPr>
        <w:t>nerálnym olejom ako s vlastným,</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21881">
      <w:pPr>
        <w:widowControl w:val="0"/>
        <w:numPr>
          <w:ilvl w:val="0"/>
          <w:numId w:val="5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dodala na použitie alebo použila minerálny olej oslobodený </w:t>
      </w:r>
      <w:r w:rsidR="00650777" w:rsidRPr="00F9721D">
        <w:rPr>
          <w:rFonts w:ascii="Times New Roman" w:hAnsi="Times New Roman"/>
          <w:color w:val="000000" w:themeColor="text1"/>
          <w:sz w:val="20"/>
          <w:szCs w:val="20"/>
        </w:rPr>
        <w:t>od dane na iný ako určený účel,</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21881">
      <w:pPr>
        <w:widowControl w:val="0"/>
        <w:numPr>
          <w:ilvl w:val="0"/>
          <w:numId w:val="5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dodala na použitie alebo použila minerálny olej, na ktorý nie je ustanovená sadzba dane podľa </w:t>
      </w:r>
      <w:hyperlink r:id="rId64" w:history="1">
        <w:r w:rsidRPr="00F9721D">
          <w:rPr>
            <w:rFonts w:ascii="Times New Roman" w:hAnsi="Times New Roman"/>
            <w:color w:val="000000" w:themeColor="text1"/>
            <w:sz w:val="20"/>
            <w:szCs w:val="20"/>
          </w:rPr>
          <w:t>§ 6 ods. 1</w:t>
        </w:r>
      </w:hyperlink>
      <w:r w:rsidRPr="00F9721D">
        <w:rPr>
          <w:rFonts w:ascii="Times New Roman" w:hAnsi="Times New Roman"/>
          <w:color w:val="000000" w:themeColor="text1"/>
          <w:sz w:val="20"/>
          <w:szCs w:val="20"/>
        </w:rPr>
        <w:t xml:space="preserve">, </w:t>
      </w:r>
      <w:r w:rsidR="00650777" w:rsidRPr="00F9721D">
        <w:rPr>
          <w:rFonts w:ascii="Times New Roman" w:hAnsi="Times New Roman"/>
          <w:color w:val="000000" w:themeColor="text1"/>
          <w:sz w:val="20"/>
          <w:szCs w:val="20"/>
        </w:rPr>
        <w:t>ako pohonnú látku alebo palivo,</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21881">
      <w:pPr>
        <w:widowControl w:val="0"/>
        <w:numPr>
          <w:ilvl w:val="0"/>
          <w:numId w:val="5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použila, dodala alebo ponúkala na použitie minerálny olej uvedený v </w:t>
      </w:r>
      <w:hyperlink r:id="rId65" w:history="1">
        <w:r w:rsidRPr="00F9721D">
          <w:rPr>
            <w:rFonts w:ascii="Times New Roman" w:hAnsi="Times New Roman"/>
            <w:color w:val="000000" w:themeColor="text1"/>
            <w:sz w:val="20"/>
            <w:szCs w:val="20"/>
          </w:rPr>
          <w:t>§ 6 ods. 1 písm. e)</w:t>
        </w:r>
      </w:hyperlink>
      <w:r w:rsidR="00650777" w:rsidRPr="00F9721D">
        <w:rPr>
          <w:rFonts w:ascii="Times New Roman" w:hAnsi="Times New Roman"/>
          <w:color w:val="000000" w:themeColor="text1"/>
          <w:sz w:val="20"/>
          <w:szCs w:val="20"/>
        </w:rPr>
        <w:t xml:space="preserve"> ako pohonnú látku,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21881">
      <w:pPr>
        <w:widowControl w:val="0"/>
        <w:numPr>
          <w:ilvl w:val="0"/>
          <w:numId w:val="5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použila, dodala alebo ponúkala na použitie minerálny olej uvedený v </w:t>
      </w:r>
      <w:hyperlink r:id="rId66" w:history="1">
        <w:r w:rsidRPr="00F9721D">
          <w:rPr>
            <w:rFonts w:ascii="Times New Roman" w:hAnsi="Times New Roman"/>
            <w:color w:val="000000" w:themeColor="text1"/>
            <w:sz w:val="20"/>
            <w:szCs w:val="20"/>
          </w:rPr>
          <w:t>§ 6 ods. 1 písm. f)</w:t>
        </w:r>
      </w:hyperlink>
      <w:r w:rsidR="00650777" w:rsidRPr="00F9721D">
        <w:rPr>
          <w:rFonts w:ascii="Times New Roman" w:hAnsi="Times New Roman"/>
          <w:color w:val="000000" w:themeColor="text1"/>
          <w:sz w:val="20"/>
          <w:szCs w:val="20"/>
        </w:rPr>
        <w:t xml:space="preserve"> druhom bode ako pohonnú látku,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21881">
      <w:pPr>
        <w:widowControl w:val="0"/>
        <w:numPr>
          <w:ilvl w:val="0"/>
          <w:numId w:val="5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použila, dodala alebo ponúkala na použitie minerálny olej uvedený v § 6 ods. 1 písm. g) ako </w:t>
      </w:r>
      <w:r w:rsidR="00650777" w:rsidRPr="00F9721D">
        <w:rPr>
          <w:rFonts w:ascii="Times New Roman" w:hAnsi="Times New Roman"/>
          <w:color w:val="000000" w:themeColor="text1"/>
          <w:sz w:val="20"/>
          <w:szCs w:val="20"/>
        </w:rPr>
        <w:t>pohonnú látku alebo ako palivo,</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21881">
      <w:pPr>
        <w:widowControl w:val="0"/>
        <w:numPr>
          <w:ilvl w:val="0"/>
          <w:numId w:val="5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predala, ponúkala na predaj, skladovala alebo prepravovala minerálny olej uvedený v § 6 ods. 1 písm. a) a d) alebo v § 7 ods. 1 a 2, k</w:t>
      </w:r>
      <w:r w:rsidR="00650777" w:rsidRPr="00F9721D">
        <w:rPr>
          <w:rFonts w:ascii="Times New Roman" w:hAnsi="Times New Roman"/>
          <w:color w:val="000000" w:themeColor="text1"/>
          <w:sz w:val="20"/>
          <w:szCs w:val="20"/>
        </w:rPr>
        <w:t>torý nie je označený podľa § 8.</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(3) Ak minerálny olej, ktorého vlastníkom sa stal štát podľa osobitného predpisu,</w:t>
      </w:r>
      <w:r w:rsidRPr="00F9721D">
        <w:rPr>
          <w:rFonts w:ascii="Times New Roman" w:hAnsi="Times New Roman"/>
          <w:color w:val="000000" w:themeColor="text1"/>
          <w:sz w:val="20"/>
          <w:szCs w:val="20"/>
          <w:vertAlign w:val="superscript"/>
        </w:rPr>
        <w:t xml:space="preserve"> 7)</w:t>
      </w:r>
      <w:r w:rsidRPr="00F9721D">
        <w:rPr>
          <w:rFonts w:ascii="Times New Roman" w:hAnsi="Times New Roman"/>
          <w:color w:val="000000" w:themeColor="text1"/>
          <w:sz w:val="20"/>
          <w:szCs w:val="20"/>
        </w:rPr>
        <w:t xml:space="preserve"> uviedol do daňového voľného obehu colný úrad, platiteľom dane je osoba, ktorá taký mineráln</w:t>
      </w:r>
      <w:r w:rsidR="00650777" w:rsidRPr="00F9721D">
        <w:rPr>
          <w:rFonts w:ascii="Times New Roman" w:hAnsi="Times New Roman"/>
          <w:color w:val="000000" w:themeColor="text1"/>
          <w:sz w:val="20"/>
          <w:szCs w:val="20"/>
        </w:rPr>
        <w:t>y olej nadobudla alebo použila.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(4) Platiteľom dane pri vzniku daňovej povinnosti podľa § 12 ods. 4 je osoba, ktorá uviedla minerálny olej kódu kombinovanej nomenklatúry 3811 11 10, 3811 11 90, 3811 19 00 a 3811 90 00 v zmesi s iným minerálnym ol</w:t>
      </w:r>
      <w:r w:rsidR="00650777" w:rsidRPr="00F9721D">
        <w:rPr>
          <w:rFonts w:ascii="Times New Roman" w:hAnsi="Times New Roman"/>
          <w:color w:val="000000" w:themeColor="text1"/>
          <w:sz w:val="20"/>
          <w:szCs w:val="20"/>
        </w:rPr>
        <w:t>ejom do daňového voľného obehu.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650777" w:rsidP="00650777">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F9721D">
        <w:rPr>
          <w:rFonts w:ascii="Times New Roman" w:hAnsi="Times New Roman"/>
          <w:b/>
          <w:color w:val="000000" w:themeColor="text1"/>
          <w:sz w:val="20"/>
          <w:szCs w:val="20"/>
        </w:rPr>
        <w:t>§ 14</w:t>
      </w:r>
    </w:p>
    <w:p w:rsidR="00AE192E" w:rsidRPr="00F9721D" w:rsidRDefault="00AE192E">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F9721D">
        <w:rPr>
          <w:rFonts w:ascii="Times New Roman" w:hAnsi="Times New Roman"/>
          <w:b/>
          <w:bCs/>
          <w:color w:val="000000" w:themeColor="text1"/>
          <w:sz w:val="20"/>
          <w:szCs w:val="20"/>
        </w:rPr>
        <w:t>Zdaňovacie obdobie, d</w:t>
      </w:r>
      <w:r w:rsidR="00650777" w:rsidRPr="00F9721D">
        <w:rPr>
          <w:rFonts w:ascii="Times New Roman" w:hAnsi="Times New Roman"/>
          <w:b/>
          <w:bCs/>
          <w:color w:val="000000" w:themeColor="text1"/>
          <w:sz w:val="20"/>
          <w:szCs w:val="20"/>
        </w:rPr>
        <w:t>aňové priznanie, splatnosť dane</w:t>
      </w:r>
    </w:p>
    <w:p w:rsidR="00AE192E" w:rsidRPr="00F9721D" w:rsidRDefault="00AE192E">
      <w:pPr>
        <w:widowControl w:val="0"/>
        <w:autoSpaceDE w:val="0"/>
        <w:autoSpaceDN w:val="0"/>
        <w:adjustRightInd w:val="0"/>
        <w:spacing w:after="0" w:line="240" w:lineRule="auto"/>
        <w:rPr>
          <w:rFonts w:ascii="Times New Roman" w:hAnsi="Times New Roman"/>
          <w:bCs/>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Zdaňovacie obdobie je kalendárny mesiac, ak</w:t>
      </w:r>
      <w:r w:rsidR="00621881" w:rsidRPr="00F9721D">
        <w:rPr>
          <w:rFonts w:ascii="Times New Roman" w:hAnsi="Times New Roman"/>
          <w:sz w:val="20"/>
          <w:szCs w:val="20"/>
        </w:rPr>
        <w:t xml:space="preserve"> tento zákon neustanovuje inak.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Ak je platiteľom dane prevádzkovateľ daňového skladu alebo ak je platiteľom dane oprávnený príjemca, ktorý v rámci podnikania opakovane prijíma minerálny olej v pozastavení dane z iného členského štátu, je povinný najneskôr do 25. dňa kalendárneho mesiaca nasledujúceho po mesiaci, v ktorom mu vznikla daňová povinnosť, podať colnému úradu daňové priznanie vyhotovené podľa vzoru ustanoveného všeobecne záväzným právnym predpisom vydaným podľa osobitného predpisu</w:t>
      </w:r>
      <w:r w:rsidRPr="00F9721D">
        <w:rPr>
          <w:rFonts w:ascii="Times New Roman" w:hAnsi="Times New Roman"/>
          <w:sz w:val="20"/>
          <w:szCs w:val="20"/>
          <w:vertAlign w:val="superscript"/>
        </w:rPr>
        <w:t xml:space="preserve"> 7a)</w:t>
      </w:r>
      <w:r w:rsidRPr="00F9721D">
        <w:rPr>
          <w:rFonts w:ascii="Times New Roman" w:hAnsi="Times New Roman"/>
          <w:sz w:val="20"/>
          <w:szCs w:val="20"/>
        </w:rPr>
        <w:t xml:space="preserve"> a v rovnakej lehote zaplatiť daň. Daňové priznanie je povinný podať aj za zdaňovacie obdobie, v ktorom</w:t>
      </w:r>
      <w:r w:rsidR="00621881" w:rsidRPr="00F9721D">
        <w:rPr>
          <w:rFonts w:ascii="Times New Roman" w:hAnsi="Times New Roman"/>
          <w:sz w:val="20"/>
          <w:szCs w:val="20"/>
        </w:rPr>
        <w:t xml:space="preserve"> mu daňová povinnosť nevznikla.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r>
      <w:r w:rsidRPr="00F9721D">
        <w:rPr>
          <w:rFonts w:ascii="Times New Roman" w:hAnsi="Times New Roman"/>
          <w:color w:val="000000" w:themeColor="text1"/>
          <w:sz w:val="20"/>
          <w:szCs w:val="20"/>
        </w:rPr>
        <w:t xml:space="preserve">(3) Platiteľ dane neuvedený v </w:t>
      </w:r>
      <w:hyperlink r:id="rId67" w:history="1">
        <w:r w:rsidRPr="00F9721D">
          <w:rPr>
            <w:rFonts w:ascii="Times New Roman" w:hAnsi="Times New Roman"/>
            <w:color w:val="000000" w:themeColor="text1"/>
            <w:sz w:val="20"/>
            <w:szCs w:val="20"/>
          </w:rPr>
          <w:t>odseku 2</w:t>
        </w:r>
      </w:hyperlink>
      <w:r w:rsidRPr="00F9721D">
        <w:rPr>
          <w:rFonts w:ascii="Times New Roman" w:hAnsi="Times New Roman"/>
          <w:color w:val="000000" w:themeColor="text1"/>
          <w:sz w:val="20"/>
          <w:szCs w:val="20"/>
        </w:rPr>
        <w:t xml:space="preserve"> je povinný podať colnému úradu daňové priznanie najneskôr do troch pracovných dní nasledujúcich po dni vzniku daňovej povinnosti a v rovnakej lehote zaplatiť daň, ak</w:t>
      </w:r>
      <w:r w:rsidR="00621881" w:rsidRPr="00F9721D">
        <w:rPr>
          <w:rFonts w:ascii="Times New Roman" w:hAnsi="Times New Roman"/>
          <w:color w:val="000000" w:themeColor="text1"/>
          <w:sz w:val="20"/>
          <w:szCs w:val="20"/>
        </w:rPr>
        <w:t xml:space="preserve"> tento zákon neustanovuje inak.</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Pri vzniku daňovej povinnosti podľa </w:t>
      </w:r>
      <w:hyperlink r:id="rId68" w:history="1">
        <w:r w:rsidRPr="00F9721D">
          <w:rPr>
            <w:rFonts w:ascii="Times New Roman" w:hAnsi="Times New Roman"/>
            <w:color w:val="000000" w:themeColor="text1"/>
            <w:sz w:val="20"/>
            <w:szCs w:val="20"/>
          </w:rPr>
          <w:t>§ 12 ods. 1 písm. h)</w:t>
        </w:r>
      </w:hyperlink>
      <w:r w:rsidRPr="00F9721D">
        <w:rPr>
          <w:rFonts w:ascii="Times New Roman" w:hAnsi="Times New Roman"/>
          <w:color w:val="000000" w:themeColor="text1"/>
          <w:sz w:val="20"/>
          <w:szCs w:val="20"/>
        </w:rPr>
        <w:t xml:space="preserve"> a </w:t>
      </w:r>
      <w:hyperlink r:id="rId69" w:history="1">
        <w:r w:rsidRPr="00F9721D">
          <w:rPr>
            <w:rFonts w:ascii="Times New Roman" w:hAnsi="Times New Roman"/>
            <w:color w:val="000000" w:themeColor="text1"/>
            <w:sz w:val="20"/>
            <w:szCs w:val="20"/>
          </w:rPr>
          <w:t>i)</w:t>
        </w:r>
      </w:hyperlink>
      <w:r w:rsidRPr="00F9721D">
        <w:rPr>
          <w:rFonts w:ascii="Times New Roman" w:hAnsi="Times New Roman"/>
          <w:color w:val="000000" w:themeColor="text1"/>
          <w:sz w:val="20"/>
          <w:szCs w:val="20"/>
        </w:rPr>
        <w:t xml:space="preserve"> sa na splatnosť dane použijú lehoty na splatnosť colnéh</w:t>
      </w:r>
      <w:r w:rsidR="00621881" w:rsidRPr="00F9721D">
        <w:rPr>
          <w:rFonts w:ascii="Times New Roman" w:hAnsi="Times New Roman"/>
          <w:color w:val="000000" w:themeColor="text1"/>
          <w:sz w:val="20"/>
          <w:szCs w:val="20"/>
        </w:rPr>
        <w:t>o dlhu podľa colných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A5B0F">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(5) Platiteľ dane je povinný v daňovom priznaní uviesť požadované údaje a vypočítať daň pripadajúcu na množstvo minerálneho oleja, z ktorého vznikla daňová povinnosť alebo z ktorého sa uplatňuje vrátenie dane. Platiteľ dane v daňovom priznaní uvádza aj údaje o množstve biogénnej látky v percentách objemu </w:t>
      </w:r>
      <w:r w:rsidR="00621881"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minerálnom oleji, ak taký mineráln</w:t>
      </w:r>
      <w:r w:rsidR="00621881" w:rsidRPr="00F9721D">
        <w:rPr>
          <w:rFonts w:ascii="Times New Roman" w:hAnsi="Times New Roman"/>
          <w:color w:val="000000" w:themeColor="text1"/>
          <w:sz w:val="20"/>
          <w:szCs w:val="20"/>
        </w:rPr>
        <w:t>y olej biogénnu látku obsahuje.</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(6) Platiteľ dane je povinný vypočítať daň sám; ak daňová povinnosť vznikne podľa </w:t>
      </w:r>
      <w:hyperlink r:id="rId70" w:history="1">
        <w:r w:rsidRPr="00F9721D">
          <w:rPr>
            <w:rFonts w:ascii="Times New Roman" w:hAnsi="Times New Roman"/>
            <w:color w:val="000000" w:themeColor="text1"/>
            <w:sz w:val="20"/>
            <w:szCs w:val="20"/>
          </w:rPr>
          <w:t>§ 12 ods. 1 písm. h)</w:t>
        </w:r>
      </w:hyperlink>
      <w:r w:rsidRPr="00F9721D">
        <w:rPr>
          <w:rFonts w:ascii="Times New Roman" w:hAnsi="Times New Roman"/>
          <w:color w:val="000000" w:themeColor="text1"/>
          <w:sz w:val="20"/>
          <w:szCs w:val="20"/>
        </w:rPr>
        <w:t xml:space="preserve"> a </w:t>
      </w:r>
      <w:hyperlink r:id="rId71" w:history="1">
        <w:r w:rsidRPr="00F9721D">
          <w:rPr>
            <w:rFonts w:ascii="Times New Roman" w:hAnsi="Times New Roman"/>
            <w:color w:val="000000" w:themeColor="text1"/>
            <w:sz w:val="20"/>
            <w:szCs w:val="20"/>
          </w:rPr>
          <w:t>i)</w:t>
        </w:r>
      </w:hyperlink>
      <w:r w:rsidRPr="00F9721D">
        <w:rPr>
          <w:rFonts w:ascii="Times New Roman" w:hAnsi="Times New Roman"/>
          <w:color w:val="000000" w:themeColor="text1"/>
          <w:sz w:val="20"/>
          <w:szCs w:val="20"/>
        </w:rPr>
        <w:t>, daň vypočíta colný úrad. Daň sa zaokrúhľuje na eurocenty do 0,005 eura nadol</w:t>
      </w:r>
      <w:r w:rsidR="00621881" w:rsidRPr="00F9721D">
        <w:rPr>
          <w:rFonts w:ascii="Times New Roman" w:hAnsi="Times New Roman"/>
          <w:color w:val="000000" w:themeColor="text1"/>
          <w:sz w:val="20"/>
          <w:szCs w:val="20"/>
        </w:rPr>
        <w:t xml:space="preserve"> a od 0,005 eura vrátane nahor.</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(7) Platiteľ dane s výnimkou platiteľa dane podľa </w:t>
      </w:r>
      <w:hyperlink r:id="rId72" w:history="1">
        <w:r w:rsidRPr="00F9721D">
          <w:rPr>
            <w:rFonts w:ascii="Times New Roman" w:hAnsi="Times New Roman"/>
            <w:color w:val="000000" w:themeColor="text1"/>
            <w:sz w:val="20"/>
            <w:szCs w:val="20"/>
          </w:rPr>
          <w:t>odseku 2</w:t>
        </w:r>
      </w:hyperlink>
      <w:r w:rsidRPr="00F9721D">
        <w:rPr>
          <w:rFonts w:ascii="Times New Roman" w:hAnsi="Times New Roman"/>
          <w:color w:val="000000" w:themeColor="text1"/>
          <w:sz w:val="20"/>
          <w:szCs w:val="20"/>
        </w:rPr>
        <w:t xml:space="preserve">, ktorého daňová povinnosť za zdaňovacie obdobie nepresiahne 5 eur, nie je povinný podať daňové priznanie a zaplatiť daň; to neplatí, ak sa uplatní postup podľa </w:t>
      </w:r>
      <w:hyperlink r:id="rId73" w:history="1">
        <w:r w:rsidRPr="00F9721D">
          <w:rPr>
            <w:rFonts w:ascii="Times New Roman" w:hAnsi="Times New Roman"/>
            <w:color w:val="000000" w:themeColor="text1"/>
            <w:sz w:val="20"/>
            <w:szCs w:val="20"/>
          </w:rPr>
          <w:t>odseku 4</w:t>
        </w:r>
      </w:hyperlink>
      <w:r w:rsidR="00621881"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621881" w:rsidP="00621881">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15</w:t>
      </w:r>
    </w:p>
    <w:p w:rsidR="00AE192E" w:rsidRPr="00F9721D" w:rsidRDefault="00621881">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Vrátenie dane</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rsidP="00415E9B">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Daň z minerálneho oleja preukázateľne zdanenéh</w:t>
      </w:r>
      <w:r w:rsidR="00621881" w:rsidRPr="00F9721D">
        <w:rPr>
          <w:rFonts w:ascii="Times New Roman" w:hAnsi="Times New Roman"/>
          <w:sz w:val="20"/>
          <w:szCs w:val="20"/>
        </w:rPr>
        <w:t>o na daňovom území možno vrátiť</w:t>
      </w:r>
    </w:p>
    <w:p w:rsidR="00AE192E" w:rsidRPr="00F9721D" w:rsidRDefault="00AE192E" w:rsidP="00621881">
      <w:pPr>
        <w:widowControl w:val="0"/>
        <w:numPr>
          <w:ilvl w:val="0"/>
          <w:numId w:val="5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prevádzkovateľovi daňového skladu, ak prevzal taký minerálny olej alebo má minerálny o</w:t>
      </w:r>
      <w:r w:rsidR="00621881" w:rsidRPr="00F9721D">
        <w:rPr>
          <w:rFonts w:ascii="Times New Roman" w:hAnsi="Times New Roman"/>
          <w:sz w:val="20"/>
          <w:szCs w:val="20"/>
        </w:rPr>
        <w:t>lej zdanený podľa tohto zákona,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21881">
      <w:pPr>
        <w:widowControl w:val="0"/>
        <w:numPr>
          <w:ilvl w:val="0"/>
          <w:numId w:val="5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užívateľskému podniku, ak prevzal taký minerálny olej na účely oslobodené od dane alebo má minerálny o</w:t>
      </w:r>
      <w:r w:rsidR="00621881" w:rsidRPr="00F9721D">
        <w:rPr>
          <w:rFonts w:ascii="Times New Roman" w:hAnsi="Times New Roman"/>
          <w:sz w:val="20"/>
          <w:szCs w:val="20"/>
        </w:rPr>
        <w:t>lej zdanený podľa tohto zákona,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21881">
      <w:pPr>
        <w:widowControl w:val="0"/>
        <w:numPr>
          <w:ilvl w:val="0"/>
          <w:numId w:val="5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oprávnenému príjemcovi podľa § 25, ak minerálny olej, prijatý na základe povolenia vydaného podľa § 25 ods. 7 alebo ods. 9, preukázateľne dodal užívateľskému podniku, ktorý používa daňovo zvýhodnený mi</w:t>
      </w:r>
      <w:r w:rsidR="00621881" w:rsidRPr="00F9721D">
        <w:rPr>
          <w:rFonts w:ascii="Times New Roman" w:hAnsi="Times New Roman"/>
          <w:sz w:val="20"/>
          <w:szCs w:val="20"/>
        </w:rPr>
        <w:t>nerálny olej podľa § 11 ods.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21881">
      <w:pPr>
        <w:widowControl w:val="0"/>
        <w:numPr>
          <w:ilvl w:val="0"/>
          <w:numId w:val="5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osobe podľa § 21, 25 alebo § 31, ktorá na minerálny olej podľa § 7 ods. 1 uplatnila sadzbu dane podľa § 6 ods. 1 písm. a) alebo na minerálny olej podľa § 7 ods. 2 uplatnila sadzbu dane podľa § 6 ods. 1 písm. d), ak preukáže, že minerálny olej podľa § 7 ods. 1 alebo ods. 2 spĺňal podmienky podľa § 7 ods. 4, pričom v čase podania daňového priznania na minerálny olej s obsahom biogénnej látky podľa § 7 ods. 1 alebo ods. 2 nemohla k daňovému priznaniu priložiť doklad preukazujúci, že biogénna látka spĺňa kritériá trvalej udržateľnosti</w:t>
      </w:r>
      <w:r w:rsidR="00621881" w:rsidRPr="00F9721D">
        <w:rPr>
          <w:rFonts w:ascii="Times New Roman" w:hAnsi="Times New Roman"/>
          <w:sz w:val="20"/>
          <w:szCs w:val="20"/>
        </w:rPr>
        <w:t xml:space="preserve"> podľa osobitných predpisov.2g)</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415E9B">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Daň z minerálneho oleja preukázateľne zdaneného na daňovom území možno vrátiť osobe, ak v rámci podnikania ta</w:t>
      </w:r>
      <w:r w:rsidR="00415E9B" w:rsidRPr="00F9721D">
        <w:rPr>
          <w:rFonts w:ascii="Times New Roman" w:hAnsi="Times New Roman"/>
          <w:sz w:val="20"/>
          <w:szCs w:val="20"/>
        </w:rPr>
        <w:t xml:space="preserve">ký minerálny olej </w:t>
      </w:r>
    </w:p>
    <w:p w:rsidR="00AE192E" w:rsidRPr="00F9721D" w:rsidRDefault="00AE192E" w:rsidP="00621881">
      <w:pPr>
        <w:widowControl w:val="0"/>
        <w:numPr>
          <w:ilvl w:val="0"/>
          <w:numId w:val="5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dodala na územie iného členského štátu osobe na podnikateľské účely a k daňovému priznaniu alebo dodatočné</w:t>
      </w:r>
      <w:r w:rsidR="00621881" w:rsidRPr="00F9721D">
        <w:rPr>
          <w:rFonts w:ascii="Times New Roman" w:hAnsi="Times New Roman"/>
          <w:sz w:val="20"/>
          <w:szCs w:val="20"/>
        </w:rPr>
        <w:t>mu daňovému priznaniu priložila</w:t>
      </w:r>
    </w:p>
    <w:p w:rsidR="00621881" w:rsidRPr="00F9721D" w:rsidRDefault="00AE192E" w:rsidP="00621881">
      <w:pPr>
        <w:widowControl w:val="0"/>
        <w:numPr>
          <w:ilvl w:val="0"/>
          <w:numId w:val="53"/>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tretí diel zjednodušeného sprievodného dokumentu potvrdeného príjemcom (odberateľom) miner</w:t>
      </w:r>
      <w:r w:rsidR="00621881" w:rsidRPr="00F9721D">
        <w:rPr>
          <w:rFonts w:ascii="Times New Roman" w:hAnsi="Times New Roman"/>
          <w:sz w:val="20"/>
          <w:szCs w:val="20"/>
        </w:rPr>
        <w:t>álneho oleja,</w:t>
      </w:r>
    </w:p>
    <w:p w:rsidR="00AE192E" w:rsidRPr="00F9721D" w:rsidRDefault="00AE192E" w:rsidP="00621881">
      <w:pPr>
        <w:widowControl w:val="0"/>
        <w:numPr>
          <w:ilvl w:val="0"/>
          <w:numId w:val="53"/>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potvrdenie správcu dane iného členského štátu o vysporiada</w:t>
      </w:r>
      <w:r w:rsidR="00621881" w:rsidRPr="00F9721D">
        <w:rPr>
          <w:rFonts w:ascii="Times New Roman" w:hAnsi="Times New Roman"/>
          <w:sz w:val="20"/>
          <w:szCs w:val="20"/>
        </w:rPr>
        <w:t>ní dane v tomto členskom štáte,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21881">
      <w:pPr>
        <w:widowControl w:val="0"/>
        <w:numPr>
          <w:ilvl w:val="0"/>
          <w:numId w:val="5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dodala na územie iného členského štátu formou zásielkového obchodu a predložila potvrdenie správcu dane iného členského štátu príslušného pre príjemcu o vysporiada</w:t>
      </w:r>
      <w:r w:rsidR="00621881" w:rsidRPr="00F9721D">
        <w:rPr>
          <w:rFonts w:ascii="Times New Roman" w:hAnsi="Times New Roman"/>
          <w:sz w:val="20"/>
          <w:szCs w:val="20"/>
        </w:rPr>
        <w:t>ní dane v tomto členskom štáte,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21881">
      <w:pPr>
        <w:widowControl w:val="0"/>
        <w:numPr>
          <w:ilvl w:val="0"/>
          <w:numId w:val="5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vyviezla na územie tretieho štátu a uskutočnenie vývozu doložila jednotným colným dokladom potvrdzujúcim, že minerálny olej opustil územie únie; na požiadanie colného úradu je potrebné vývoz minerálneho oleja preukázať aj iným dokladom, najmä dokladom o preprave minerálneho oleja na územie tretieho </w:t>
      </w:r>
      <w:r w:rsidR="00621881" w:rsidRPr="00F9721D">
        <w:rPr>
          <w:rFonts w:ascii="Times New Roman" w:hAnsi="Times New Roman"/>
          <w:sz w:val="20"/>
          <w:szCs w:val="20"/>
        </w:rPr>
        <w:t>štátu, alebo dokladom o platbe.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Preukázateľne zdaneným minerálnym olejom na účely tohto zákona je minerálny olej, ktorého zdanenie je doložené dokladom potvrdzujúcim jeho nadobudnutie za cenu s daňou a dokladom potvrdzujúcim zaplatenie dane v cene minerálneho oleja, napríklad výpisom z účtu v banke, zahraničnej banke so sídlom v inom členskom štáte alebo v pobočke zahraničnej banky (ďalej len "banka"), výdavkovým pokladničným dokladom, dokladom z registračnej pokladnice alebo dokladom potvrdzujúcim zaplatenie dane colnému úradu. Za preukázateľne zdanený minerálny olej sa nepovažuje minerálny olej, za ktorý nebola preukázateľne zaplatená daň podľa osobitného predpisu;</w:t>
      </w:r>
      <w:r w:rsidRPr="00F9721D">
        <w:rPr>
          <w:rFonts w:ascii="Times New Roman" w:hAnsi="Times New Roman"/>
          <w:sz w:val="20"/>
          <w:szCs w:val="20"/>
          <w:vertAlign w:val="superscript"/>
        </w:rPr>
        <w:t xml:space="preserve"> 7aa)</w:t>
      </w:r>
      <w:r w:rsidRPr="00F9721D">
        <w:rPr>
          <w:rFonts w:ascii="Times New Roman" w:hAnsi="Times New Roman"/>
          <w:sz w:val="20"/>
          <w:szCs w:val="20"/>
        </w:rPr>
        <w:t xml:space="preserve"> to neplatí pr</w:t>
      </w:r>
      <w:r w:rsidR="00621881" w:rsidRPr="00F9721D">
        <w:rPr>
          <w:rFonts w:ascii="Times New Roman" w:hAnsi="Times New Roman"/>
          <w:sz w:val="20"/>
          <w:szCs w:val="20"/>
        </w:rPr>
        <w:t>i vrátení dane podľa § 16 a 17.</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415E9B">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Daň možno vrátiť aj platiteľovi dane, ak daň</w:t>
      </w:r>
      <w:r w:rsidR="00621881" w:rsidRPr="00F9721D">
        <w:rPr>
          <w:rFonts w:ascii="Times New Roman" w:hAnsi="Times New Roman"/>
          <w:sz w:val="20"/>
          <w:szCs w:val="20"/>
        </w:rPr>
        <w:t xml:space="preserve"> už zaplatil a ak daň vypočítal</w:t>
      </w:r>
    </w:p>
    <w:p w:rsidR="00AE192E" w:rsidRPr="00F9721D" w:rsidRDefault="00AE192E" w:rsidP="00621881">
      <w:pPr>
        <w:widowControl w:val="0"/>
        <w:numPr>
          <w:ilvl w:val="0"/>
          <w:numId w:val="5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platiteľ dane v neprospech príjemcu (odberateľa) minerálneho oleja, ktorému vyhotovil dobropis, pričom </w:t>
      </w:r>
      <w:r w:rsidR="00621881" w:rsidRPr="00F9721D">
        <w:rPr>
          <w:rFonts w:ascii="Times New Roman" w:hAnsi="Times New Roman"/>
          <w:sz w:val="20"/>
          <w:szCs w:val="20"/>
        </w:rPr>
        <w:t xml:space="preserve">              </w:t>
      </w:r>
      <w:r w:rsidRPr="00F9721D">
        <w:rPr>
          <w:rFonts w:ascii="Times New Roman" w:hAnsi="Times New Roman"/>
          <w:sz w:val="20"/>
          <w:szCs w:val="20"/>
        </w:rPr>
        <w:t>o vrátenie dane môže požiadať až po úhrade dobropisu príjemcovi (o</w:t>
      </w:r>
      <w:r w:rsidR="00621881" w:rsidRPr="00F9721D">
        <w:rPr>
          <w:rFonts w:ascii="Times New Roman" w:hAnsi="Times New Roman"/>
          <w:sz w:val="20"/>
          <w:szCs w:val="20"/>
        </w:rPr>
        <w:t>dberateľovi)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21881">
      <w:pPr>
        <w:widowControl w:val="0"/>
        <w:numPr>
          <w:ilvl w:val="0"/>
          <w:numId w:val="5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platiteľ d</w:t>
      </w:r>
      <w:r w:rsidR="00621881" w:rsidRPr="00F9721D">
        <w:rPr>
          <w:rFonts w:ascii="Times New Roman" w:hAnsi="Times New Roman"/>
          <w:sz w:val="20"/>
          <w:szCs w:val="20"/>
        </w:rPr>
        <w:t>ane vo svoj vlastný neprospech,</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A5B0F">
      <w:pPr>
        <w:widowControl w:val="0"/>
        <w:numPr>
          <w:ilvl w:val="0"/>
          <w:numId w:val="5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colný úr</w:t>
      </w:r>
      <w:r w:rsidR="00621881" w:rsidRPr="00F9721D">
        <w:rPr>
          <w:rFonts w:ascii="Times New Roman" w:hAnsi="Times New Roman"/>
          <w:sz w:val="20"/>
          <w:szCs w:val="20"/>
        </w:rPr>
        <w:t>ad v neprospech platiteľa dane.</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(5) Vrátenie dane sa uplatní v zdaňovacom období, v ktorom osobe nárok na vrátenie dane vznikol, ak do uplynutia lehoty na podanie daňového priznania má doklad podľa odseku 1, 2 alebo odseku 3. Ak osoba, ktorá má nárok na vrátenie dane, nemá doklad podľa odseku 1, 2 alebo odseku 3 do uplynutia lehoty na podanie daňového priznania za zdaňovacie obdobie, v ktorom nárok na vrátenie dane vznikol, nárok na vrátenie dane si uplatní v zdaňovacom období, za ktoré tento doklad priloží k daňovému priznaniu, v ktorom si uplatňuje vrátenie dane, najneskôr však do štyroch rokov od konca kalendárneho mesiaca, v ktorom </w:t>
      </w:r>
      <w:r w:rsidR="00621881" w:rsidRPr="00F9721D">
        <w:rPr>
          <w:rFonts w:ascii="Times New Roman" w:hAnsi="Times New Roman"/>
          <w:sz w:val="20"/>
          <w:szCs w:val="20"/>
        </w:rPr>
        <w:t>nárok na vrátenie dane vznikol.</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lastRenderedPageBreak/>
        <w:tab/>
        <w:t>(6) Colný úrad vráti daň do 30 dní odo dňa podania daňového priznania alebo dodatočného daňového priznania, ak sú splnené všetky podmienky na vrátenie dane. Ak colný úrad v tejto lehote začne daňovú kontrolu na zistenie oprávnenosti vrátenia dane a daň zistená daňovou kontrolou sa neodlišuje od dane uvedenej v daňovom priznaní alebo dodatočnom daňovom priznaní, daň vráti do 15 dní od ukončenia daňovej kontroly. Ak colný úrad zistí, že daň zistená daňovou kontrolou sa odlišuje od dane uvedenej v daňovom priznaní alebo dodatočnom daňovom priznaní, postupuje podľa osobitného predpisu</w:t>
      </w:r>
      <w:r w:rsidRPr="00F9721D">
        <w:rPr>
          <w:rFonts w:ascii="Times New Roman" w:hAnsi="Times New Roman"/>
          <w:sz w:val="20"/>
          <w:szCs w:val="20"/>
          <w:vertAlign w:val="superscript"/>
        </w:rPr>
        <w:t xml:space="preserve"> 7b)</w:t>
      </w:r>
      <w:r w:rsidRPr="00F9721D">
        <w:rPr>
          <w:rFonts w:ascii="Times New Roman" w:hAnsi="Times New Roman"/>
          <w:sz w:val="20"/>
          <w:szCs w:val="20"/>
        </w:rPr>
        <w:t xml:space="preserve"> a daň vráti do 15 dní odo dňa nadobudnutia právoplatnosti rozhodnutia, a to vo výške dane uved</w:t>
      </w:r>
      <w:r w:rsidR="00621881" w:rsidRPr="00F9721D">
        <w:rPr>
          <w:rFonts w:ascii="Times New Roman" w:hAnsi="Times New Roman"/>
          <w:sz w:val="20"/>
          <w:szCs w:val="20"/>
        </w:rPr>
        <w:t>enej v právoplatnom rozhodnutí.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415E9B" w:rsidP="00415E9B">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16</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Vrátenie dane osobám iných štátov, ktoré požívajú výsady a imu</w:t>
      </w:r>
      <w:r w:rsidR="00415E9B" w:rsidRPr="00F9721D">
        <w:rPr>
          <w:rFonts w:ascii="Times New Roman" w:hAnsi="Times New Roman"/>
          <w:b/>
          <w:bCs/>
          <w:sz w:val="20"/>
          <w:szCs w:val="20"/>
        </w:rPr>
        <w:t>nity podľa medzinárodných zmlúv</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t>(1) Daň možno vrátiť osobám iných štátov, ktoré požívajú výsady a imunity podľa medzinárodnej zmluvy</w:t>
      </w:r>
      <w:r w:rsidRPr="00F9721D">
        <w:rPr>
          <w:rFonts w:ascii="Times New Roman" w:hAnsi="Times New Roman"/>
          <w:sz w:val="20"/>
          <w:szCs w:val="20"/>
          <w:vertAlign w:val="superscript"/>
        </w:rPr>
        <w:t xml:space="preserve"> 8</w:t>
      </w:r>
      <w:r w:rsidRPr="00F9721D">
        <w:rPr>
          <w:rFonts w:ascii="Times New Roman" w:hAnsi="Times New Roman"/>
          <w:sz w:val="20"/>
          <w:szCs w:val="20"/>
        </w:rPr>
        <w:t xml:space="preserve">) (ďalej len "zahraničný zástupca"), z preukázateľne zdaneného minerálneho oleja </w:t>
      </w:r>
      <w:r w:rsidRPr="00F9721D">
        <w:rPr>
          <w:rFonts w:ascii="Times New Roman" w:hAnsi="Times New Roman"/>
          <w:color w:val="000000" w:themeColor="text1"/>
          <w:sz w:val="20"/>
          <w:szCs w:val="20"/>
        </w:rPr>
        <w:t xml:space="preserve">podľa </w:t>
      </w:r>
      <w:hyperlink r:id="rId74" w:history="1">
        <w:r w:rsidRPr="00F9721D">
          <w:rPr>
            <w:rFonts w:ascii="Times New Roman" w:hAnsi="Times New Roman"/>
            <w:color w:val="000000" w:themeColor="text1"/>
            <w:sz w:val="20"/>
            <w:szCs w:val="20"/>
          </w:rPr>
          <w:t>§ 15 ods. 3</w:t>
        </w:r>
      </w:hyperlink>
      <w:r w:rsidRPr="00F9721D">
        <w:rPr>
          <w:rFonts w:ascii="Times New Roman" w:hAnsi="Times New Roman"/>
          <w:color w:val="000000" w:themeColor="text1"/>
          <w:sz w:val="20"/>
          <w:szCs w:val="20"/>
        </w:rPr>
        <w:t xml:space="preserve"> na daňovom území.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Na účely toht</w:t>
      </w:r>
      <w:r w:rsidR="00415E9B" w:rsidRPr="00F9721D">
        <w:rPr>
          <w:rFonts w:ascii="Times New Roman" w:hAnsi="Times New Roman"/>
          <w:sz w:val="20"/>
          <w:szCs w:val="20"/>
        </w:rPr>
        <w:t>o zákona zahraničný zástupca je</w:t>
      </w:r>
    </w:p>
    <w:p w:rsidR="00AE192E" w:rsidRPr="00F9721D" w:rsidRDefault="00AE192E" w:rsidP="00415E9B">
      <w:pPr>
        <w:widowControl w:val="0"/>
        <w:numPr>
          <w:ilvl w:val="0"/>
          <w:numId w:val="5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diplomatická misia a konzulárny úrad so sídlom na území Slovenskej republiky s výnimkou konzulárneho úrad</w:t>
      </w:r>
      <w:r w:rsidR="00415E9B" w:rsidRPr="00F9721D">
        <w:rPr>
          <w:rFonts w:ascii="Times New Roman" w:hAnsi="Times New Roman"/>
          <w:sz w:val="20"/>
          <w:szCs w:val="20"/>
        </w:rPr>
        <w:t>u vedeného honorárnym konzulom,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415E9B">
      <w:pPr>
        <w:widowControl w:val="0"/>
        <w:numPr>
          <w:ilvl w:val="0"/>
          <w:numId w:val="5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medzinárodná organizácia a jej oblastná úradovňa (ďalej len "medzinárodná organizácia") so sídlom na území Slovenskej republiky, ktorá je zriadená</w:t>
      </w:r>
      <w:r w:rsidR="00415E9B" w:rsidRPr="00F9721D">
        <w:rPr>
          <w:rFonts w:ascii="Times New Roman" w:hAnsi="Times New Roman"/>
          <w:sz w:val="20"/>
          <w:szCs w:val="20"/>
        </w:rPr>
        <w:t xml:space="preserve"> podľa medzinárodnej zmluvy,</w:t>
      </w:r>
      <w:r w:rsidR="00415E9B" w:rsidRPr="00F9721D">
        <w:rPr>
          <w:rFonts w:ascii="Times New Roman" w:hAnsi="Times New Roman"/>
          <w:sz w:val="20"/>
          <w:szCs w:val="20"/>
          <w:vertAlign w:val="superscript"/>
        </w:rPr>
        <w:t>8</w:t>
      </w:r>
      <w:r w:rsidR="00415E9B"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415E9B">
      <w:pPr>
        <w:widowControl w:val="0"/>
        <w:numPr>
          <w:ilvl w:val="0"/>
          <w:numId w:val="5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diplomatický zástupca misie, ktorý nie je občanom Slovenskej republiky a nemá trvalý pobyt</w:t>
      </w:r>
      <w:r w:rsidR="00415E9B" w:rsidRPr="00F9721D">
        <w:rPr>
          <w:rFonts w:ascii="Times New Roman" w:hAnsi="Times New Roman"/>
          <w:sz w:val="20"/>
          <w:szCs w:val="20"/>
        </w:rPr>
        <w:t xml:space="preserve"> na území Slovenskej republiky,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415E9B">
      <w:pPr>
        <w:widowControl w:val="0"/>
        <w:numPr>
          <w:ilvl w:val="0"/>
          <w:numId w:val="5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konzulárny úradník, ktorý nie je občanom Slovenskej republiky a nemá trvalý pobyt na území Slovenskej republiky, s výnimkou hon</w:t>
      </w:r>
      <w:r w:rsidR="00415E9B" w:rsidRPr="00F9721D">
        <w:rPr>
          <w:rFonts w:ascii="Times New Roman" w:hAnsi="Times New Roman"/>
          <w:sz w:val="20"/>
          <w:szCs w:val="20"/>
        </w:rPr>
        <w:t>orárneho konzulárneho úradníka,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415E9B">
      <w:pPr>
        <w:widowControl w:val="0"/>
        <w:numPr>
          <w:ilvl w:val="0"/>
          <w:numId w:val="5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člen administratívneho personálu a technického personálu misie, ktorý nie je občanom Slovenskej republiky a nemá trvalý pobyt na území Slovenskej republiky</w:t>
      </w:r>
      <w:r w:rsidR="00415E9B"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415E9B">
      <w:pPr>
        <w:widowControl w:val="0"/>
        <w:numPr>
          <w:ilvl w:val="0"/>
          <w:numId w:val="5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konzulárny zamestnanec, ktorý nie je občanom Slovenskej republiky a nemá trvalý pobyt na území Slovenskej republiky, s výnimkou zamestnanca konzulárneho úrad</w:t>
      </w:r>
      <w:r w:rsidR="00415E9B" w:rsidRPr="00F9721D">
        <w:rPr>
          <w:rFonts w:ascii="Times New Roman" w:hAnsi="Times New Roman"/>
          <w:sz w:val="20"/>
          <w:szCs w:val="20"/>
        </w:rPr>
        <w:t>u vedeného honorárnym konzulom,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415E9B">
      <w:pPr>
        <w:widowControl w:val="0"/>
        <w:numPr>
          <w:ilvl w:val="0"/>
          <w:numId w:val="5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úradník medzinárodnej organizácie, ktorý nie je občanom Slovenskej republiky, nemá trvalý pobyt na území Slovenskej republiky a je trvale pridelený na výkon úradných </w:t>
      </w:r>
      <w:r w:rsidR="00415E9B" w:rsidRPr="00F9721D">
        <w:rPr>
          <w:rFonts w:ascii="Times New Roman" w:hAnsi="Times New Roman"/>
          <w:sz w:val="20"/>
          <w:szCs w:val="20"/>
        </w:rPr>
        <w:t>funkcií v Slovenskej republike.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(3) Daň sa vráti zahraničným zástupcom tých štátov, ktoré vracajú daň alebo poskytujú obdobné zvýhodnenie občanom Slovenskej republiky, ktorí požívajú výsady a imunity podľa medzinárodnej zmluvy</w:t>
      </w:r>
      <w:r w:rsidRPr="00F9721D">
        <w:rPr>
          <w:rFonts w:ascii="Times New Roman" w:hAnsi="Times New Roman"/>
          <w:color w:val="000000" w:themeColor="text1"/>
          <w:sz w:val="20"/>
          <w:szCs w:val="20"/>
          <w:vertAlign w:val="superscript"/>
        </w:rPr>
        <w:t xml:space="preserve"> 8</w:t>
      </w:r>
      <w:r w:rsidRPr="00F9721D">
        <w:rPr>
          <w:rFonts w:ascii="Times New Roman" w:hAnsi="Times New Roman"/>
          <w:color w:val="000000" w:themeColor="text1"/>
          <w:sz w:val="20"/>
          <w:szCs w:val="20"/>
        </w:rPr>
        <w:t>)</w:t>
      </w:r>
      <w:r w:rsidR="00415E9B" w:rsidRPr="00F9721D">
        <w:rPr>
          <w:rFonts w:ascii="Times New Roman" w:hAnsi="Times New Roman"/>
          <w:color w:val="000000" w:themeColor="text1"/>
          <w:sz w:val="20"/>
          <w:szCs w:val="20"/>
        </w:rPr>
        <w:t xml:space="preserve"> (ďalej len „slovenský zástupca“</w:t>
      </w:r>
      <w:r w:rsidRPr="00F9721D">
        <w:rPr>
          <w:rFonts w:ascii="Times New Roman" w:hAnsi="Times New Roman"/>
          <w:color w:val="000000" w:themeColor="text1"/>
          <w:sz w:val="20"/>
          <w:szCs w:val="20"/>
        </w:rPr>
        <w:t xml:space="preserve">), a to v rozsahu podľa </w:t>
      </w:r>
      <w:hyperlink r:id="rId75" w:history="1">
        <w:r w:rsidRPr="00F9721D">
          <w:rPr>
            <w:rFonts w:ascii="Times New Roman" w:hAnsi="Times New Roman"/>
            <w:color w:val="000000" w:themeColor="text1"/>
            <w:sz w:val="20"/>
            <w:szCs w:val="20"/>
          </w:rPr>
          <w:t>odsekov 5 až 7</w:t>
        </w:r>
      </w:hyperlink>
      <w:r w:rsidR="00415E9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(4) Ak iný štát nevracia daň alebo neposkytuje obdobné zvýhodnenie slovenským zástupcom v rozsahu poskytovanom Slovenskou republikou, prizná sa zahraničným zástupcom tohto štátu vrátenie dane alebo obdobné zvýhodnenie najviac v takom rozsahu, v akom poskytuje tento štát slovenským zástupcom. Vzájomnosť sa nevzťahuje na medzinárod</w:t>
      </w:r>
      <w:r w:rsidR="00415E9B" w:rsidRPr="00F9721D">
        <w:rPr>
          <w:rFonts w:ascii="Times New Roman" w:hAnsi="Times New Roman"/>
          <w:color w:val="000000" w:themeColor="text1"/>
          <w:sz w:val="20"/>
          <w:szCs w:val="20"/>
        </w:rPr>
        <w:t>né organizácie a ich úradníkov.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(5) Zahraničnému zástupcovi uvedenému v </w:t>
      </w:r>
      <w:hyperlink r:id="rId76" w:history="1">
        <w:r w:rsidRPr="00F9721D">
          <w:rPr>
            <w:rFonts w:ascii="Times New Roman" w:hAnsi="Times New Roman"/>
            <w:color w:val="000000" w:themeColor="text1"/>
            <w:sz w:val="20"/>
            <w:szCs w:val="20"/>
          </w:rPr>
          <w:t>odseku 2 písm. a)</w:t>
        </w:r>
      </w:hyperlink>
      <w:r w:rsidRPr="00F9721D">
        <w:rPr>
          <w:rFonts w:ascii="Times New Roman" w:hAnsi="Times New Roman"/>
          <w:color w:val="000000" w:themeColor="text1"/>
          <w:sz w:val="20"/>
          <w:szCs w:val="20"/>
        </w:rPr>
        <w:t xml:space="preserve"> a </w:t>
      </w:r>
      <w:hyperlink r:id="rId77" w:history="1">
        <w:r w:rsidRPr="00F9721D">
          <w:rPr>
            <w:rFonts w:ascii="Times New Roman" w:hAnsi="Times New Roman"/>
            <w:color w:val="000000" w:themeColor="text1"/>
            <w:sz w:val="20"/>
            <w:szCs w:val="20"/>
          </w:rPr>
          <w:t>b)</w:t>
        </w:r>
      </w:hyperlink>
      <w:r w:rsidRPr="00F9721D">
        <w:rPr>
          <w:rFonts w:ascii="Times New Roman" w:hAnsi="Times New Roman"/>
          <w:color w:val="000000" w:themeColor="text1"/>
          <w:sz w:val="20"/>
          <w:szCs w:val="20"/>
        </w:rPr>
        <w:t xml:space="preserve"> sa vráti daň pripadajúca najviac na </w:t>
      </w:r>
      <w:r w:rsidR="00415E9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4 000 litrov ročne z preukázateľne zdaneného minerálneho oleja, použitého ako pohonná látka na každý osobný automobil</w:t>
      </w:r>
      <w:r w:rsidRPr="00F9721D">
        <w:rPr>
          <w:rFonts w:ascii="Times New Roman" w:hAnsi="Times New Roman"/>
          <w:color w:val="000000" w:themeColor="text1"/>
          <w:sz w:val="20"/>
          <w:szCs w:val="20"/>
          <w:vertAlign w:val="superscript"/>
        </w:rPr>
        <w:t>9</w:t>
      </w:r>
      <w:r w:rsidRPr="00F9721D">
        <w:rPr>
          <w:rFonts w:ascii="Times New Roman" w:hAnsi="Times New Roman"/>
          <w:color w:val="000000" w:themeColor="text1"/>
          <w:sz w:val="20"/>
          <w:szCs w:val="20"/>
        </w:rPr>
        <w:t>) a každý úžitkový automobil</w:t>
      </w:r>
      <w:r w:rsidRPr="00F9721D">
        <w:rPr>
          <w:rFonts w:ascii="Times New Roman" w:hAnsi="Times New Roman"/>
          <w:color w:val="000000" w:themeColor="text1"/>
          <w:sz w:val="20"/>
          <w:szCs w:val="20"/>
          <w:vertAlign w:val="superscript"/>
        </w:rPr>
        <w:t>10</w:t>
      </w:r>
      <w:r w:rsidRPr="00F9721D">
        <w:rPr>
          <w:rFonts w:ascii="Times New Roman" w:hAnsi="Times New Roman"/>
          <w:color w:val="000000" w:themeColor="text1"/>
          <w:sz w:val="20"/>
          <w:szCs w:val="20"/>
        </w:rPr>
        <w:t>) registrované v Slovenskej republike s prideleným diplomatickým evidenčným číslom EE alebo ZZ, slúžiace pre</w:t>
      </w:r>
      <w:r w:rsidR="00415E9B" w:rsidRPr="00F9721D">
        <w:rPr>
          <w:rFonts w:ascii="Times New Roman" w:hAnsi="Times New Roman"/>
          <w:color w:val="000000" w:themeColor="text1"/>
          <w:sz w:val="20"/>
          <w:szCs w:val="20"/>
        </w:rPr>
        <w:t xml:space="preserve"> potreby zahraničného zástupcu.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(6) Zahraničnému zástupcovi uvedenému v </w:t>
      </w:r>
      <w:hyperlink r:id="rId78" w:history="1">
        <w:r w:rsidRPr="00F9721D">
          <w:rPr>
            <w:rFonts w:ascii="Times New Roman" w:hAnsi="Times New Roman"/>
            <w:color w:val="000000" w:themeColor="text1"/>
            <w:sz w:val="20"/>
            <w:szCs w:val="20"/>
          </w:rPr>
          <w:t>odseku 2 písm. a)</w:t>
        </w:r>
      </w:hyperlink>
      <w:r w:rsidRPr="00F9721D">
        <w:rPr>
          <w:rFonts w:ascii="Times New Roman" w:hAnsi="Times New Roman"/>
          <w:color w:val="000000" w:themeColor="text1"/>
          <w:sz w:val="20"/>
          <w:szCs w:val="20"/>
        </w:rPr>
        <w:t xml:space="preserve"> a </w:t>
      </w:r>
      <w:hyperlink r:id="rId79" w:history="1">
        <w:r w:rsidRPr="00F9721D">
          <w:rPr>
            <w:rFonts w:ascii="Times New Roman" w:hAnsi="Times New Roman"/>
            <w:color w:val="000000" w:themeColor="text1"/>
            <w:sz w:val="20"/>
            <w:szCs w:val="20"/>
          </w:rPr>
          <w:t>b)</w:t>
        </w:r>
      </w:hyperlink>
      <w:r w:rsidRPr="00F9721D">
        <w:rPr>
          <w:rFonts w:ascii="Times New Roman" w:hAnsi="Times New Roman"/>
          <w:color w:val="000000" w:themeColor="text1"/>
          <w:sz w:val="20"/>
          <w:szCs w:val="20"/>
        </w:rPr>
        <w:t xml:space="preserve"> sa vráti daň z preukázateľne zdaneného minerálneho oleja použitého ako palivo na vykurovanie priestorov diplomatickej misie, konzulárneho úradu s výnimkou konzulárneho úradu vedeného honorárnym konzulom a priest</w:t>
      </w:r>
      <w:r w:rsidR="00415E9B" w:rsidRPr="00F9721D">
        <w:rPr>
          <w:rFonts w:ascii="Times New Roman" w:hAnsi="Times New Roman"/>
          <w:color w:val="000000" w:themeColor="text1"/>
          <w:sz w:val="20"/>
          <w:szCs w:val="20"/>
        </w:rPr>
        <w:t>orov medzinárodnej organizácie.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(7) Zahraničnému zástupcovi uvedenému v </w:t>
      </w:r>
      <w:hyperlink r:id="rId80" w:history="1">
        <w:r w:rsidRPr="00F9721D">
          <w:rPr>
            <w:rFonts w:ascii="Times New Roman" w:hAnsi="Times New Roman"/>
            <w:color w:val="000000" w:themeColor="text1"/>
            <w:sz w:val="20"/>
            <w:szCs w:val="20"/>
          </w:rPr>
          <w:t>odseku 2 písm. c) až g)</w:t>
        </w:r>
      </w:hyperlink>
      <w:r w:rsidRPr="00F9721D">
        <w:rPr>
          <w:rFonts w:ascii="Times New Roman" w:hAnsi="Times New Roman"/>
          <w:color w:val="000000" w:themeColor="text1"/>
          <w:sz w:val="20"/>
          <w:szCs w:val="20"/>
        </w:rPr>
        <w:t xml:space="preserve"> sa vráti daň pripadajúca najviac na 3 200 litrov preukázateľne zdaneného minerálneho oleja ročne, použitého ako pohonná látka na každý osobný automobil</w:t>
      </w:r>
      <w:r w:rsidRPr="00F9721D">
        <w:rPr>
          <w:rFonts w:ascii="Times New Roman" w:hAnsi="Times New Roman"/>
          <w:color w:val="000000" w:themeColor="text1"/>
          <w:sz w:val="20"/>
          <w:szCs w:val="20"/>
          <w:vertAlign w:val="superscript"/>
        </w:rPr>
        <w:t>9</w:t>
      </w:r>
      <w:r w:rsidRPr="00F9721D">
        <w:rPr>
          <w:rFonts w:ascii="Times New Roman" w:hAnsi="Times New Roman"/>
          <w:color w:val="000000" w:themeColor="text1"/>
          <w:sz w:val="20"/>
          <w:szCs w:val="20"/>
        </w:rPr>
        <w:t>) registrovaný v Slovenskej republike s prideleným diplomatickým evidenčným číslom EE alebo ZZ, slúžiaci pre potre</w:t>
      </w:r>
      <w:r w:rsidR="00415E9B" w:rsidRPr="00F9721D">
        <w:rPr>
          <w:rFonts w:ascii="Times New Roman" w:hAnsi="Times New Roman"/>
          <w:color w:val="000000" w:themeColor="text1"/>
          <w:sz w:val="20"/>
          <w:szCs w:val="20"/>
        </w:rPr>
        <w:t>by tohto zahraničného zástupcu.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lastRenderedPageBreak/>
        <w:tab/>
        <w:t xml:space="preserve">(8) Žiadosť o vrátenie dane zahraničnému zástupcovi podá zahraničný zástupca Colnému úradu Bratislava za obdobie kalendárneho štvrťroka do 30. dňa po uplynutí tohto kalendárneho štvrťroka. Prílohou </w:t>
      </w:r>
      <w:r w:rsidR="00415E9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k žiadosti o vrátenie dane zahraničnému zástupcovi je potvrdenie Ministerstva zahraničných vecí Slovenskej republiky o splnení podmienky vzájomnosti podľa </w:t>
      </w:r>
      <w:hyperlink r:id="rId81" w:history="1">
        <w:r w:rsidRPr="00F9721D">
          <w:rPr>
            <w:rFonts w:ascii="Times New Roman" w:hAnsi="Times New Roman"/>
            <w:color w:val="000000" w:themeColor="text1"/>
            <w:sz w:val="20"/>
            <w:szCs w:val="20"/>
          </w:rPr>
          <w:t>odseku 3</w:t>
        </w:r>
      </w:hyperlink>
      <w:r w:rsidRPr="00F9721D">
        <w:rPr>
          <w:rFonts w:ascii="Times New Roman" w:hAnsi="Times New Roman"/>
          <w:color w:val="000000" w:themeColor="text1"/>
          <w:sz w:val="20"/>
          <w:szCs w:val="20"/>
        </w:rPr>
        <w:t xml:space="preserve">. Vzor žiadosti o vrátenie dane zahraničnému zástupcovi je uvedený v </w:t>
      </w:r>
      <w:hyperlink r:id="rId82" w:history="1">
        <w:r w:rsidRPr="00F9721D">
          <w:rPr>
            <w:rFonts w:ascii="Times New Roman" w:hAnsi="Times New Roman"/>
            <w:color w:val="000000" w:themeColor="text1"/>
            <w:sz w:val="20"/>
            <w:szCs w:val="20"/>
          </w:rPr>
          <w:t>prílohe č. 2</w:t>
        </w:r>
      </w:hyperlink>
      <w:r w:rsidR="00415E9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(9) Prílohou k žiadosti o vrátenie dane zahraničnému zástupcovi je doklad potvrdzujúci nadobudnutie preukázateľne zdaneného minerálneho oleja na daňovom území a doklad potvrdzujúci zaplatenie dane v cene minerálneho oleja podľa </w:t>
      </w:r>
      <w:hyperlink r:id="rId83" w:history="1">
        <w:r w:rsidRPr="00F9721D">
          <w:rPr>
            <w:rFonts w:ascii="Times New Roman" w:hAnsi="Times New Roman"/>
            <w:color w:val="000000" w:themeColor="text1"/>
            <w:sz w:val="20"/>
            <w:szCs w:val="20"/>
          </w:rPr>
          <w:t>§ 15 ods. 3</w:t>
        </w:r>
      </w:hyperlink>
      <w:r w:rsidRPr="00F9721D">
        <w:rPr>
          <w:rFonts w:ascii="Times New Roman" w:hAnsi="Times New Roman"/>
          <w:color w:val="000000" w:themeColor="text1"/>
          <w:sz w:val="20"/>
          <w:szCs w:val="20"/>
        </w:rPr>
        <w:t>. Originál dokladu možno nahradiť jeho kópiou potvrdenou šéfom misie, vedúcim konzulárneho úradu alebo určeným z</w:t>
      </w:r>
      <w:r w:rsidR="00415E9B" w:rsidRPr="00F9721D">
        <w:rPr>
          <w:rFonts w:ascii="Times New Roman" w:hAnsi="Times New Roman"/>
          <w:color w:val="000000" w:themeColor="text1"/>
          <w:sz w:val="20"/>
          <w:szCs w:val="20"/>
        </w:rPr>
        <w:t>ástupcom. Doklad musí obsahovať</w:t>
      </w:r>
    </w:p>
    <w:p w:rsidR="00AE192E" w:rsidRPr="00F9721D" w:rsidRDefault="00AE192E" w:rsidP="00415E9B">
      <w:pPr>
        <w:widowControl w:val="0"/>
        <w:numPr>
          <w:ilvl w:val="0"/>
          <w:numId w:val="5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dodávateľa a j</w:t>
      </w:r>
      <w:r w:rsidR="00415E9B" w:rsidRPr="00F9721D">
        <w:rPr>
          <w:rFonts w:ascii="Times New Roman" w:hAnsi="Times New Roman"/>
          <w:sz w:val="20"/>
          <w:szCs w:val="20"/>
        </w:rPr>
        <w:t>eho daňové identifikačné číslo,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415E9B">
      <w:pPr>
        <w:widowControl w:val="0"/>
        <w:numPr>
          <w:ilvl w:val="0"/>
          <w:numId w:val="5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obchodný názov a množstvo miner</w:t>
      </w:r>
      <w:r w:rsidR="00415E9B" w:rsidRPr="00F9721D">
        <w:rPr>
          <w:rFonts w:ascii="Times New Roman" w:hAnsi="Times New Roman"/>
          <w:sz w:val="20"/>
          <w:szCs w:val="20"/>
        </w:rPr>
        <w:t>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415E9B" w:rsidP="00415E9B">
      <w:pPr>
        <w:widowControl w:val="0"/>
        <w:numPr>
          <w:ilvl w:val="0"/>
          <w:numId w:val="5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dátum predaja,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415E9B" w:rsidP="00415E9B">
      <w:pPr>
        <w:widowControl w:val="0"/>
        <w:numPr>
          <w:ilvl w:val="0"/>
          <w:numId w:val="5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výšku ceny vrátane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(10) Colný úrad vráti daň na základe podaného daňového priznania a po kontrole oprávnenosti na vrátenie dane zahraničnému zástupcovi do 30 dní odo dňa ukončenia tejto kontroly. Ak sa kontrolou oprávnenosti na vrátenie dane zahraničnému zástupcovi zistí, že podané daňové priznanie je nesprávne alebo neúplné, podá zahraničný zástupca dodatočné daňové priznanie, v ktorom uvedie iba rozdiely oproti daňovému priznaniu, pričom lehota podľa prvej vety platí rovnako. Ak sa zistí, že uplatnené vrátenie dane malo byť nižšie, použije sa postup podľa osobitného predpisu;</w:t>
      </w:r>
      <w:r w:rsidRPr="00F9721D">
        <w:rPr>
          <w:rFonts w:ascii="Times New Roman" w:hAnsi="Times New Roman"/>
          <w:sz w:val="20"/>
          <w:szCs w:val="20"/>
          <w:vertAlign w:val="superscript"/>
        </w:rPr>
        <w:t xml:space="preserve"> 10a)</w:t>
      </w:r>
      <w:r w:rsidRPr="00F9721D">
        <w:rPr>
          <w:rFonts w:ascii="Times New Roman" w:hAnsi="Times New Roman"/>
          <w:sz w:val="20"/>
          <w:szCs w:val="20"/>
        </w:rPr>
        <w:t xml:space="preserve"> ustanovenia osobitného predpisu</w:t>
      </w:r>
      <w:r w:rsidRPr="00F9721D">
        <w:rPr>
          <w:rFonts w:ascii="Times New Roman" w:hAnsi="Times New Roman"/>
          <w:sz w:val="20"/>
          <w:szCs w:val="20"/>
          <w:vertAlign w:val="superscript"/>
        </w:rPr>
        <w:t xml:space="preserve"> 11)</w:t>
      </w:r>
      <w:r w:rsidR="00415E9B" w:rsidRPr="00F9721D">
        <w:rPr>
          <w:rFonts w:ascii="Times New Roman" w:hAnsi="Times New Roman"/>
          <w:sz w:val="20"/>
          <w:szCs w:val="20"/>
        </w:rPr>
        <w:t xml:space="preserve"> sa nepoužijú.</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(11) Vrátenie dane si zahraničný zástupca môže uplatniť najneskôr za kalendárny štvrťrok nasledujúci po kalendárnom štvrťroku, v ktorom preukázateľne zdanený minerálny olej nakúpil, ina</w:t>
      </w:r>
      <w:r w:rsidR="00415E9B" w:rsidRPr="00F9721D">
        <w:rPr>
          <w:rFonts w:ascii="Times New Roman" w:hAnsi="Times New Roman"/>
          <w:sz w:val="20"/>
          <w:szCs w:val="20"/>
        </w:rPr>
        <w:t>k možnosť vrátenia dane zaniká.</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415E9B" w:rsidP="00415E9B">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17</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Vrátenie dane z minerálneho oleja dodaného na území Slovenskej republiky ozbrojeným silám iných štátov, ktoré sú st</w:t>
      </w:r>
      <w:r w:rsidR="00415E9B" w:rsidRPr="00F9721D">
        <w:rPr>
          <w:rFonts w:ascii="Times New Roman" w:hAnsi="Times New Roman"/>
          <w:b/>
          <w:bCs/>
          <w:sz w:val="20"/>
          <w:szCs w:val="20"/>
        </w:rPr>
        <w:t>ranami Severoatlantickej zmluvy</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Daň možno vrátiť Ministerstvu obrany Slovenskej republiky z preukázateľne zdaneného minerálneho oleja dodaného na území Slovenskej republiky bez dane ozbrojeným silám iných štátov, ktoré sú stranami Severoatlantickej zmluvy alebo ich civi</w:t>
      </w:r>
      <w:r w:rsidR="00415E9B" w:rsidRPr="00F9721D">
        <w:rPr>
          <w:rFonts w:ascii="Times New Roman" w:hAnsi="Times New Roman"/>
          <w:sz w:val="20"/>
          <w:szCs w:val="20"/>
        </w:rPr>
        <w:t>lnými zamestnancami (ďalej len „ozbrojené sily iných štátov“</w:t>
      </w:r>
      <w:r w:rsidRPr="00F9721D">
        <w:rPr>
          <w:rFonts w:ascii="Times New Roman" w:hAnsi="Times New Roman"/>
          <w:sz w:val="20"/>
          <w:szCs w:val="20"/>
        </w:rPr>
        <w:t>), na použitie v služobných vozidlách, lietadlách a lodiach v rámci aktivít</w:t>
      </w:r>
      <w:r w:rsidR="00415E9B" w:rsidRPr="00F9721D">
        <w:rPr>
          <w:rFonts w:ascii="Times New Roman" w:hAnsi="Times New Roman"/>
          <w:sz w:val="20"/>
          <w:szCs w:val="20"/>
        </w:rPr>
        <w:t xml:space="preserve"> podľa medzinárodnej zmluvy.</w:t>
      </w:r>
      <w:r w:rsidR="00415E9B" w:rsidRPr="00F9721D">
        <w:rPr>
          <w:rFonts w:ascii="Times New Roman" w:hAnsi="Times New Roman"/>
          <w:sz w:val="20"/>
          <w:szCs w:val="20"/>
          <w:vertAlign w:val="superscript"/>
        </w:rPr>
        <w:t>5</w:t>
      </w:r>
      <w:r w:rsidR="00415E9B"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Vrátenie dane z preukázateľne zdaneného minerálneho oleja podľa </w:t>
      </w:r>
      <w:hyperlink r:id="rId84" w:history="1">
        <w:r w:rsidRPr="00F9721D">
          <w:rPr>
            <w:rFonts w:ascii="Times New Roman" w:hAnsi="Times New Roman"/>
            <w:color w:val="000000" w:themeColor="text1"/>
            <w:sz w:val="20"/>
            <w:szCs w:val="20"/>
          </w:rPr>
          <w:t>§ 15 ods. 3</w:t>
        </w:r>
      </w:hyperlink>
      <w:r w:rsidRPr="00F9721D">
        <w:rPr>
          <w:rFonts w:ascii="Times New Roman" w:hAnsi="Times New Roman"/>
          <w:color w:val="000000" w:themeColor="text1"/>
          <w:sz w:val="20"/>
          <w:szCs w:val="20"/>
        </w:rPr>
        <w:t xml:space="preserve"> </w:t>
      </w:r>
      <w:r w:rsidRPr="00F9721D">
        <w:rPr>
          <w:rFonts w:ascii="Times New Roman" w:hAnsi="Times New Roman"/>
          <w:sz w:val="20"/>
          <w:szCs w:val="20"/>
        </w:rPr>
        <w:t xml:space="preserve">po ukončení aktivity ozbrojených síl uplatní Ministerstvo obrany Slovenskej republiky na colnom úrade formou žiadosti. V žiadosti uvedie názov aktivity ozbrojených síl, celkové množstvo minerálneho oleja vydaného bez dane ozbrojeným silám iných štátov členené podľa podpoložiek kódu kombinovanej nomenklatúry a daň pripadajúcu na tieto množstvá, ktorú požaduje vrátiť. K žiadosti pripojí prehľad o množstvách dodaných nezdanených minerálnych olejov jednotlivým ozbrojeným silám iných štátov, ktoré na </w:t>
      </w:r>
      <w:r w:rsidR="000628D2" w:rsidRPr="00F9721D">
        <w:rPr>
          <w:rFonts w:ascii="Times New Roman" w:hAnsi="Times New Roman"/>
          <w:sz w:val="20"/>
          <w:szCs w:val="20"/>
        </w:rPr>
        <w:t>požiadanie colného úradu doloží</w:t>
      </w:r>
    </w:p>
    <w:p w:rsidR="00AE192E" w:rsidRPr="00F9721D" w:rsidRDefault="00AE192E" w:rsidP="000628D2">
      <w:pPr>
        <w:widowControl w:val="0"/>
        <w:numPr>
          <w:ilvl w:val="0"/>
          <w:numId w:val="5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výdajkami potvrdenými zodpovednými zástupcam</w:t>
      </w:r>
      <w:r w:rsidR="000628D2" w:rsidRPr="00F9721D">
        <w:rPr>
          <w:rFonts w:ascii="Times New Roman" w:hAnsi="Times New Roman"/>
          <w:sz w:val="20"/>
          <w:szCs w:val="20"/>
        </w:rPr>
        <w:t>i ozbrojených síl iných štátov,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628D2">
      <w:pPr>
        <w:widowControl w:val="0"/>
        <w:numPr>
          <w:ilvl w:val="0"/>
          <w:numId w:val="5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faktúrami o dodaných nezdanených minerálnych </w:t>
      </w:r>
      <w:r w:rsidR="000628D2" w:rsidRPr="00F9721D">
        <w:rPr>
          <w:rFonts w:ascii="Times New Roman" w:hAnsi="Times New Roman"/>
          <w:sz w:val="20"/>
          <w:szCs w:val="20"/>
        </w:rPr>
        <w:t>olejov a dokladmi o ich úhrade,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628D2">
      <w:pPr>
        <w:widowControl w:val="0"/>
        <w:numPr>
          <w:ilvl w:val="0"/>
          <w:numId w:val="5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dokladmi o nadobudnutí preukázateľn</w:t>
      </w:r>
      <w:r w:rsidR="000628D2" w:rsidRPr="00F9721D">
        <w:rPr>
          <w:rFonts w:ascii="Times New Roman" w:hAnsi="Times New Roman"/>
          <w:sz w:val="20"/>
          <w:szCs w:val="20"/>
        </w:rPr>
        <w:t xml:space="preserve">e zdaneného minerálneho </w:t>
      </w:r>
      <w:r w:rsidR="000628D2" w:rsidRPr="00F9721D">
        <w:rPr>
          <w:rFonts w:ascii="Times New Roman" w:hAnsi="Times New Roman"/>
          <w:color w:val="000000" w:themeColor="text1"/>
          <w:sz w:val="20"/>
          <w:szCs w:val="20"/>
        </w:rPr>
        <w:t>oleja (</w:t>
      </w:r>
      <w:hyperlink r:id="rId85" w:history="1">
        <w:r w:rsidRPr="00F9721D">
          <w:rPr>
            <w:rFonts w:ascii="Times New Roman" w:hAnsi="Times New Roman"/>
            <w:color w:val="000000" w:themeColor="text1"/>
            <w:sz w:val="20"/>
            <w:szCs w:val="20"/>
          </w:rPr>
          <w:t>§ 15 ods. 3</w:t>
        </w:r>
      </w:hyperlink>
      <w:r w:rsidR="000628D2"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Ak sú splnené podmienky podľa odsekov 1 a 2, colný úrad vráti daň do 30 dní odo dňa splnenia poslednej podmienky. Ak sa kontrolou oprávnenosti na vrátenie dane zistí, že podané daňové priznanie je nesprávne alebo neúplné, podá Ministerstvo obrany Slovenskej republiky dodatočné daňové priznanie, v ktorom uvedie iba rozdiely oproti daňovému priznaniu, pričom lehota podľa prvej vety platí rovnako. Ak sa zistí, že uplatnené vrátenie dane malo byť nižšie, použije sa postup podľa osobitného predpisu;</w:t>
      </w:r>
      <w:r w:rsidRPr="00F9721D">
        <w:rPr>
          <w:rFonts w:ascii="Times New Roman" w:hAnsi="Times New Roman"/>
          <w:sz w:val="20"/>
          <w:szCs w:val="20"/>
          <w:vertAlign w:val="superscript"/>
        </w:rPr>
        <w:t xml:space="preserve"> 10a)</w:t>
      </w:r>
      <w:r w:rsidRPr="00F9721D">
        <w:rPr>
          <w:rFonts w:ascii="Times New Roman" w:hAnsi="Times New Roman"/>
          <w:sz w:val="20"/>
          <w:szCs w:val="20"/>
        </w:rPr>
        <w:t xml:space="preserve"> ustanovenia osobitného predpisu</w:t>
      </w:r>
      <w:r w:rsidRPr="00F9721D">
        <w:rPr>
          <w:rFonts w:ascii="Times New Roman" w:hAnsi="Times New Roman"/>
          <w:sz w:val="20"/>
          <w:szCs w:val="20"/>
          <w:vertAlign w:val="superscript"/>
        </w:rPr>
        <w:t xml:space="preserve"> 11</w:t>
      </w:r>
      <w:r w:rsidRPr="00F9721D">
        <w:rPr>
          <w:rFonts w:ascii="Times New Roman" w:hAnsi="Times New Roman"/>
          <w:sz w:val="20"/>
          <w:szCs w:val="20"/>
        </w:rPr>
        <w:t>)</w:t>
      </w:r>
      <w:r w:rsidR="000628D2" w:rsidRPr="00F9721D">
        <w:rPr>
          <w:rFonts w:ascii="Times New Roman" w:hAnsi="Times New Roman"/>
          <w:sz w:val="20"/>
          <w:szCs w:val="20"/>
        </w:rPr>
        <w:t xml:space="preserve"> sa nepoužijú.</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CE3AE6" w:rsidP="000628D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18</w:t>
      </w:r>
    </w:p>
    <w:p w:rsidR="00AE192E" w:rsidRPr="00F9721D" w:rsidRDefault="000628D2">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Pozastavenie dane, daňový sklad</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lastRenderedPageBreak/>
        <w:tab/>
        <w:t>(1) Pozastavenie dane sa upla</w:t>
      </w:r>
      <w:r w:rsidR="000628D2" w:rsidRPr="00F9721D">
        <w:rPr>
          <w:rFonts w:ascii="Times New Roman" w:hAnsi="Times New Roman"/>
          <w:sz w:val="20"/>
          <w:szCs w:val="20"/>
        </w:rPr>
        <w:t>tní na minerálny olej, ktorý sa</w:t>
      </w:r>
    </w:p>
    <w:p w:rsidR="00AE192E" w:rsidRPr="00F9721D" w:rsidRDefault="000628D2" w:rsidP="000628D2">
      <w:pPr>
        <w:widowControl w:val="0"/>
        <w:numPr>
          <w:ilvl w:val="0"/>
          <w:numId w:val="5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nachádza v daňovom sklade,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628D2">
      <w:pPr>
        <w:widowControl w:val="0"/>
        <w:numPr>
          <w:ilvl w:val="0"/>
          <w:numId w:val="5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sz w:val="20"/>
          <w:szCs w:val="20"/>
        </w:rPr>
        <w:t xml:space="preserve">prepravuje za podmienok podľa </w:t>
      </w:r>
      <w:hyperlink r:id="rId86" w:history="1">
        <w:r w:rsidRPr="00F9721D">
          <w:rPr>
            <w:rFonts w:ascii="Times New Roman" w:hAnsi="Times New Roman"/>
            <w:color w:val="000000" w:themeColor="text1"/>
            <w:sz w:val="20"/>
            <w:szCs w:val="20"/>
          </w:rPr>
          <w:t>§ 23</w:t>
        </w:r>
      </w:hyperlink>
      <w:r w:rsidRPr="00F9721D">
        <w:rPr>
          <w:rFonts w:ascii="Times New Roman" w:hAnsi="Times New Roman"/>
          <w:color w:val="000000" w:themeColor="text1"/>
          <w:sz w:val="20"/>
          <w:szCs w:val="20"/>
        </w:rPr>
        <w:t xml:space="preserve"> a </w:t>
      </w:r>
      <w:hyperlink r:id="rId87" w:history="1">
        <w:r w:rsidRPr="00F9721D">
          <w:rPr>
            <w:rFonts w:ascii="Times New Roman" w:hAnsi="Times New Roman"/>
            <w:color w:val="000000" w:themeColor="text1"/>
            <w:sz w:val="20"/>
            <w:szCs w:val="20"/>
          </w:rPr>
          <w:t>24</w:t>
        </w:r>
      </w:hyperlink>
      <w:r w:rsidR="000628D2" w:rsidRPr="00F9721D">
        <w:rPr>
          <w:rFonts w:ascii="Times New Roman" w:hAnsi="Times New Roman"/>
          <w:color w:val="000000" w:themeColor="text1"/>
          <w:sz w:val="20"/>
          <w:szCs w:val="20"/>
        </w:rPr>
        <w:t xml:space="preserve"> alebo</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0628D2">
      <w:pPr>
        <w:widowControl w:val="0"/>
        <w:numPr>
          <w:ilvl w:val="0"/>
          <w:numId w:val="5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stal vlastníctvom štátu podľa osobitného predpisu</w:t>
      </w:r>
      <w:r w:rsidRPr="00F9721D">
        <w:rPr>
          <w:rFonts w:ascii="Times New Roman" w:hAnsi="Times New Roman"/>
          <w:color w:val="000000" w:themeColor="text1"/>
          <w:sz w:val="20"/>
          <w:szCs w:val="20"/>
          <w:vertAlign w:val="superscript"/>
        </w:rPr>
        <w:t xml:space="preserve"> 7</w:t>
      </w:r>
      <w:r w:rsidRPr="00F9721D">
        <w:rPr>
          <w:rFonts w:ascii="Times New Roman" w:hAnsi="Times New Roman"/>
          <w:color w:val="000000" w:themeColor="text1"/>
          <w:sz w:val="20"/>
          <w:szCs w:val="20"/>
        </w:rPr>
        <w:t>) s výnimkou preukázateľ</w:t>
      </w:r>
      <w:r w:rsidR="000628D2" w:rsidRPr="00F9721D">
        <w:rPr>
          <w:rFonts w:ascii="Times New Roman" w:hAnsi="Times New Roman"/>
          <w:color w:val="000000" w:themeColor="text1"/>
          <w:sz w:val="20"/>
          <w:szCs w:val="20"/>
        </w:rPr>
        <w:t>ne zdaneného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Daňovým skladom môže byť len podnik na výrobu minerálneho oleja ( </w:t>
      </w:r>
      <w:hyperlink r:id="rId88" w:history="1">
        <w:r w:rsidRPr="00F9721D">
          <w:rPr>
            <w:rFonts w:ascii="Times New Roman" w:hAnsi="Times New Roman"/>
            <w:color w:val="000000" w:themeColor="text1"/>
            <w:sz w:val="20"/>
            <w:szCs w:val="20"/>
          </w:rPr>
          <w:t>§ 19 ods. 1</w:t>
        </w:r>
      </w:hyperlink>
      <w:r w:rsidRPr="00F9721D">
        <w:rPr>
          <w:rFonts w:ascii="Times New Roman" w:hAnsi="Times New Roman"/>
          <w:color w:val="000000" w:themeColor="text1"/>
          <w:sz w:val="20"/>
          <w:szCs w:val="20"/>
        </w:rPr>
        <w:t xml:space="preserve">) </w:t>
      </w:r>
      <w:r w:rsidR="000628D2" w:rsidRPr="00F9721D">
        <w:rPr>
          <w:rFonts w:ascii="Times New Roman" w:hAnsi="Times New Roman"/>
          <w:color w:val="000000" w:themeColor="text1"/>
          <w:sz w:val="20"/>
          <w:szCs w:val="20"/>
        </w:rPr>
        <w:t>alebo sklad minerálneho oleja (</w:t>
      </w:r>
      <w:hyperlink r:id="rId89" w:history="1">
        <w:r w:rsidRPr="00F9721D">
          <w:rPr>
            <w:rFonts w:ascii="Times New Roman" w:hAnsi="Times New Roman"/>
            <w:color w:val="000000" w:themeColor="text1"/>
            <w:sz w:val="20"/>
            <w:szCs w:val="20"/>
          </w:rPr>
          <w:t>§ 20 ods. 1</w:t>
        </w:r>
      </w:hyperlink>
      <w:r w:rsidRPr="00F9721D">
        <w:rPr>
          <w:rFonts w:ascii="Times New Roman" w:hAnsi="Times New Roman"/>
          <w:color w:val="000000" w:themeColor="text1"/>
          <w:sz w:val="20"/>
          <w:szCs w:val="20"/>
        </w:rPr>
        <w:t>) nachádzajúci sa na daňovom území. Daňovým skladom je aj podnik na výrobu minerálneho oleja alebo sklad minerálneho oleja nachádzajúci sa na území iného členského štátu, ktorého prevádzkovanie je povolené podľa právnych predpis</w:t>
      </w:r>
      <w:r w:rsidR="000628D2" w:rsidRPr="00F9721D">
        <w:rPr>
          <w:rFonts w:ascii="Times New Roman" w:hAnsi="Times New Roman"/>
          <w:color w:val="000000" w:themeColor="text1"/>
          <w:sz w:val="20"/>
          <w:szCs w:val="20"/>
        </w:rPr>
        <w:t>ov príslušného členského štátu.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(3) Daňovým skladom môže byť aj časť podniku na výrobu minerálneho oleja alebo</w:t>
      </w:r>
      <w:r w:rsidR="000628D2" w:rsidRPr="00F9721D">
        <w:rPr>
          <w:rFonts w:ascii="Times New Roman" w:hAnsi="Times New Roman"/>
          <w:color w:val="000000" w:themeColor="text1"/>
          <w:sz w:val="20"/>
          <w:szCs w:val="20"/>
        </w:rPr>
        <w:t xml:space="preserve"> časť skladu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(4) Daňovým skladom nemôže byť če</w:t>
      </w:r>
      <w:r w:rsidR="000628D2" w:rsidRPr="00F9721D">
        <w:rPr>
          <w:rFonts w:ascii="Times New Roman" w:hAnsi="Times New Roman"/>
          <w:color w:val="000000" w:themeColor="text1"/>
          <w:sz w:val="20"/>
          <w:szCs w:val="20"/>
        </w:rPr>
        <w:t>rpacia stanica pohonných látok.</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(5) V daňovom sklade musia byť skladovacie nádrže uspôsobené tak, aby v nich bolo možné skladovať oddelene jednotlivé druhy minerálnych olejov; technické riešenie nádrží z hľadiska požiarnej bezpečnosti, bezpečnosti práce a ochrany životného prostredia musí byť v súlade s osobitným predpisom</w:t>
      </w:r>
      <w:r w:rsidRPr="00F9721D">
        <w:rPr>
          <w:rFonts w:ascii="Times New Roman" w:hAnsi="Times New Roman"/>
          <w:color w:val="000000" w:themeColor="text1"/>
          <w:sz w:val="20"/>
          <w:szCs w:val="20"/>
          <w:vertAlign w:val="superscript"/>
        </w:rPr>
        <w:t xml:space="preserve"> 12</w:t>
      </w:r>
      <w:r w:rsidRPr="00F9721D">
        <w:rPr>
          <w:rFonts w:ascii="Times New Roman" w:hAnsi="Times New Roman"/>
          <w:color w:val="000000" w:themeColor="text1"/>
          <w:sz w:val="20"/>
          <w:szCs w:val="20"/>
        </w:rPr>
        <w:t>) a so slovenskými technickými normami,</w:t>
      </w:r>
      <w:r w:rsidRPr="00F9721D">
        <w:rPr>
          <w:rFonts w:ascii="Times New Roman" w:hAnsi="Times New Roman"/>
          <w:color w:val="000000" w:themeColor="text1"/>
          <w:sz w:val="20"/>
          <w:szCs w:val="20"/>
          <w:vertAlign w:val="superscript"/>
        </w:rPr>
        <w:t xml:space="preserve"> 13</w:t>
      </w:r>
      <w:r w:rsidRPr="00F9721D">
        <w:rPr>
          <w:rFonts w:ascii="Times New Roman" w:hAnsi="Times New Roman"/>
          <w:color w:val="000000" w:themeColor="text1"/>
          <w:sz w:val="20"/>
          <w:szCs w:val="20"/>
        </w:rPr>
        <w:t>) pričom skladovacie zariadenie musí byť overené a vybavené vhodným overeným meracím zariadením</w:t>
      </w:r>
      <w:r w:rsidRPr="00F9721D">
        <w:rPr>
          <w:rFonts w:ascii="Times New Roman" w:hAnsi="Times New Roman"/>
          <w:color w:val="000000" w:themeColor="text1"/>
          <w:sz w:val="20"/>
          <w:szCs w:val="20"/>
          <w:vertAlign w:val="superscript"/>
        </w:rPr>
        <w:t xml:space="preserve"> 14</w:t>
      </w:r>
      <w:r w:rsidRPr="00F9721D">
        <w:rPr>
          <w:rFonts w:ascii="Times New Roman" w:hAnsi="Times New Roman"/>
          <w:color w:val="000000" w:themeColor="text1"/>
          <w:sz w:val="20"/>
          <w:szCs w:val="20"/>
        </w:rPr>
        <w:t xml:space="preserve">) umožňujúcim pri príjme a výdaji merať množstvo pretečeného minerálneho oleja, jeho hustotu a teplotu. Ak je základ dane minerálneho oleja vyjadrený v kilogramoch a nie je technologicky možné na základe fyzikálno-chemických vlastností tohto minerálneho oleja merať pri príjme a výdaji pretečené množstvo, jeho hustotu a teplotu, je možné zisťovať množstvo tohto minerálneho oleja na základe jeho hmotnosti, a </w:t>
      </w:r>
      <w:r w:rsidR="000628D2" w:rsidRPr="00F9721D">
        <w:rPr>
          <w:rFonts w:ascii="Times New Roman" w:hAnsi="Times New Roman"/>
          <w:color w:val="000000" w:themeColor="text1"/>
          <w:sz w:val="20"/>
          <w:szCs w:val="20"/>
        </w:rPr>
        <w:t>to overeným meracím zariadením.</w:t>
      </w:r>
      <w:r w:rsidRPr="00F9721D">
        <w:rPr>
          <w:rFonts w:ascii="Times New Roman" w:hAnsi="Times New Roman"/>
          <w:color w:val="000000" w:themeColor="text1"/>
          <w:sz w:val="20"/>
          <w:szCs w:val="20"/>
          <w:vertAlign w:val="superscript"/>
        </w:rPr>
        <w:t>14</w:t>
      </w:r>
      <w:r w:rsidR="000628D2"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(6) Na daňový sklad, v ktorom sa v pozastavení dane skladujú, prijímajú, odosielajú alebo miešajú len minerálne oleje kódu kombinovanej nomenklatúry 2711, sa nevzťahuje </w:t>
      </w:r>
      <w:hyperlink r:id="rId90" w:history="1">
        <w:r w:rsidRPr="00F9721D">
          <w:rPr>
            <w:rFonts w:ascii="Times New Roman" w:hAnsi="Times New Roman"/>
            <w:color w:val="000000" w:themeColor="text1"/>
            <w:sz w:val="20"/>
            <w:szCs w:val="20"/>
          </w:rPr>
          <w:t>§ 20 ods. 3</w:t>
        </w:r>
      </w:hyperlink>
      <w:r w:rsidRPr="00F9721D">
        <w:rPr>
          <w:rFonts w:ascii="Times New Roman" w:hAnsi="Times New Roman"/>
          <w:color w:val="000000" w:themeColor="text1"/>
          <w:sz w:val="20"/>
          <w:szCs w:val="20"/>
        </w:rPr>
        <w:t xml:space="preserve"> a ustanovenia o zložení zábezpeky na daň na skladovaný a prepravovaný minerálny olej; </w:t>
      </w:r>
      <w:hyperlink r:id="rId91" w:history="1">
        <w:r w:rsidRPr="00F9721D">
          <w:rPr>
            <w:rFonts w:ascii="Times New Roman" w:hAnsi="Times New Roman"/>
            <w:color w:val="000000" w:themeColor="text1"/>
            <w:sz w:val="20"/>
            <w:szCs w:val="20"/>
          </w:rPr>
          <w:t>odsek 5</w:t>
        </w:r>
      </w:hyperlink>
      <w:r w:rsidR="000628D2" w:rsidRPr="00F9721D">
        <w:rPr>
          <w:rFonts w:ascii="Times New Roman" w:hAnsi="Times New Roman"/>
          <w:color w:val="000000" w:themeColor="text1"/>
          <w:sz w:val="20"/>
          <w:szCs w:val="20"/>
        </w:rPr>
        <w:t xml:space="preserve"> sa uplatní primerane.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(7) V daňovom sklade môže byť minerál</w:t>
      </w:r>
      <w:r w:rsidR="000628D2" w:rsidRPr="00F9721D">
        <w:rPr>
          <w:rFonts w:ascii="Times New Roman" w:hAnsi="Times New Roman"/>
          <w:sz w:val="20"/>
          <w:szCs w:val="20"/>
        </w:rPr>
        <w:t>ny olej len v pozastavení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0628D2" w:rsidP="000628D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19</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Pod</w:t>
      </w:r>
      <w:r w:rsidR="000628D2" w:rsidRPr="00F9721D">
        <w:rPr>
          <w:rFonts w:ascii="Times New Roman" w:hAnsi="Times New Roman"/>
          <w:b/>
          <w:bCs/>
          <w:sz w:val="20"/>
          <w:szCs w:val="20"/>
        </w:rPr>
        <w:t>nik na výrobu minerálneho oleja</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Podnik na výrobu minerálneho oleja na účely tohto zákona je priestorovo ohraničené miesto nachádzajúce sa na daňovom území, v ktorom sa v rámci podnikania minerálny olej uvedený </w:t>
      </w:r>
      <w:r w:rsidRPr="00F9721D">
        <w:rPr>
          <w:rFonts w:ascii="Times New Roman" w:hAnsi="Times New Roman"/>
          <w:color w:val="000000" w:themeColor="text1"/>
          <w:sz w:val="20"/>
          <w:szCs w:val="20"/>
        </w:rPr>
        <w:t xml:space="preserve">v </w:t>
      </w:r>
      <w:hyperlink r:id="rId92" w:history="1">
        <w:r w:rsidRPr="00F9721D">
          <w:rPr>
            <w:rFonts w:ascii="Times New Roman" w:hAnsi="Times New Roman"/>
            <w:color w:val="000000" w:themeColor="text1"/>
            <w:sz w:val="20"/>
            <w:szCs w:val="20"/>
          </w:rPr>
          <w:t>§ 4 ods. 2</w:t>
        </w:r>
      </w:hyperlink>
      <w:r w:rsidRPr="00F9721D">
        <w:rPr>
          <w:rFonts w:ascii="Times New Roman" w:hAnsi="Times New Roman"/>
          <w:sz w:val="20"/>
          <w:szCs w:val="20"/>
        </w:rPr>
        <w:t xml:space="preserve"> vyrába, spracúva, sk</w:t>
      </w:r>
      <w:r w:rsidR="000628D2" w:rsidRPr="00F9721D">
        <w:rPr>
          <w:rFonts w:ascii="Times New Roman" w:hAnsi="Times New Roman"/>
          <w:sz w:val="20"/>
          <w:szCs w:val="20"/>
        </w:rPr>
        <w:t>laduje, prijíma alebo odosiela.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Výrobou minerálneho oleja nie je vzájomné miešanie zdanených minerálnych olejov alebo miešanie zdanených minerálnych olejov s inými látkami, ak vytvorená zmes je minerálnym olejom a suma dane pripadajúca na túto zmes nie je vyššia ako súčet súm dane pripadajúc</w:t>
      </w:r>
      <w:r w:rsidR="000628D2" w:rsidRPr="00F9721D">
        <w:rPr>
          <w:rFonts w:ascii="Times New Roman" w:hAnsi="Times New Roman"/>
          <w:sz w:val="20"/>
          <w:szCs w:val="20"/>
        </w:rPr>
        <w:t>ich na jednotlivé zložky zmesi.</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 Za podmienok podľa </w:t>
      </w:r>
      <w:hyperlink r:id="rId93" w:history="1">
        <w:r w:rsidRPr="00F9721D">
          <w:rPr>
            <w:rFonts w:ascii="Times New Roman" w:hAnsi="Times New Roman"/>
            <w:color w:val="000000" w:themeColor="text1"/>
            <w:sz w:val="20"/>
            <w:szCs w:val="20"/>
          </w:rPr>
          <w:t>odseku 4</w:t>
        </w:r>
      </w:hyperlink>
      <w:r w:rsidRPr="00F9721D">
        <w:rPr>
          <w:rFonts w:ascii="Times New Roman" w:hAnsi="Times New Roman"/>
          <w:color w:val="000000" w:themeColor="text1"/>
          <w:sz w:val="20"/>
          <w:szCs w:val="20"/>
        </w:rPr>
        <w:t xml:space="preserve"> výrobou ni</w:t>
      </w:r>
      <w:r w:rsidR="000628D2" w:rsidRPr="00F9721D">
        <w:rPr>
          <w:rFonts w:ascii="Times New Roman" w:hAnsi="Times New Roman"/>
          <w:color w:val="000000" w:themeColor="text1"/>
          <w:sz w:val="20"/>
          <w:szCs w:val="20"/>
        </w:rPr>
        <w:t>e je získanie minerálneho oleja</w:t>
      </w:r>
    </w:p>
    <w:p w:rsidR="00AE192E" w:rsidRPr="00F9721D" w:rsidRDefault="00AE192E" w:rsidP="000628D2">
      <w:pPr>
        <w:widowControl w:val="0"/>
        <w:numPr>
          <w:ilvl w:val="0"/>
          <w:numId w:val="59"/>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pri l</w:t>
      </w:r>
      <w:r w:rsidR="000628D2" w:rsidRPr="00F9721D">
        <w:rPr>
          <w:rFonts w:ascii="Times New Roman" w:hAnsi="Times New Roman"/>
          <w:color w:val="000000" w:themeColor="text1"/>
          <w:sz w:val="20"/>
          <w:szCs w:val="20"/>
        </w:rPr>
        <w:t>ikvidácii ekologických havárií,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0628D2">
      <w:pPr>
        <w:widowControl w:val="0"/>
        <w:numPr>
          <w:ilvl w:val="0"/>
          <w:numId w:val="59"/>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v zariadeniach na čistenie a udržiavanie vodných tokov a v zariaden</w:t>
      </w:r>
      <w:r w:rsidR="000628D2" w:rsidRPr="00F9721D">
        <w:rPr>
          <w:rFonts w:ascii="Times New Roman" w:hAnsi="Times New Roman"/>
          <w:color w:val="000000" w:themeColor="text1"/>
          <w:sz w:val="20"/>
          <w:szCs w:val="20"/>
        </w:rPr>
        <w:t>iach na čistenie a úpravu vody,</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0628D2">
      <w:pPr>
        <w:widowControl w:val="0"/>
        <w:numPr>
          <w:ilvl w:val="0"/>
          <w:numId w:val="59"/>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v zariadeniach na udržiavanie čistoty vzduchu pri manipulácii s minerálnymi olejmi alebo pri </w:t>
      </w:r>
      <w:proofErr w:type="spellStart"/>
      <w:r w:rsidRPr="00F9721D">
        <w:rPr>
          <w:rFonts w:ascii="Times New Roman" w:hAnsi="Times New Roman"/>
          <w:color w:val="000000" w:themeColor="text1"/>
          <w:sz w:val="20"/>
          <w:szCs w:val="20"/>
        </w:rPr>
        <w:t>odplyňovaní</w:t>
      </w:r>
      <w:proofErr w:type="spellEnd"/>
      <w:r w:rsidRPr="00F9721D">
        <w:rPr>
          <w:rFonts w:ascii="Times New Roman" w:hAnsi="Times New Roman"/>
          <w:color w:val="000000" w:themeColor="text1"/>
          <w:sz w:val="20"/>
          <w:szCs w:val="20"/>
        </w:rPr>
        <w:t xml:space="preserve"> dopravných prostriedkov určených na prepravu minerál</w:t>
      </w:r>
      <w:r w:rsidR="000628D2" w:rsidRPr="00F9721D">
        <w:rPr>
          <w:rFonts w:ascii="Times New Roman" w:hAnsi="Times New Roman"/>
          <w:color w:val="000000" w:themeColor="text1"/>
          <w:sz w:val="20"/>
          <w:szCs w:val="20"/>
        </w:rPr>
        <w:t>nych olejov,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E3AE6">
      <w:pPr>
        <w:widowControl w:val="0"/>
        <w:numPr>
          <w:ilvl w:val="0"/>
          <w:numId w:val="59"/>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pri čistení čistiacich látok, pracovnýc</w:t>
      </w:r>
      <w:r w:rsidR="000628D2" w:rsidRPr="00F9721D">
        <w:rPr>
          <w:rFonts w:ascii="Times New Roman" w:hAnsi="Times New Roman"/>
          <w:color w:val="000000" w:themeColor="text1"/>
          <w:sz w:val="20"/>
          <w:szCs w:val="20"/>
        </w:rPr>
        <w:t>h odevov alebo starého papiera.</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Výrobou nie je získanie minerálneho oleja spôsobom podľa </w:t>
      </w:r>
      <w:hyperlink r:id="rId94" w:history="1">
        <w:r w:rsidRPr="00F9721D">
          <w:rPr>
            <w:rFonts w:ascii="Times New Roman" w:hAnsi="Times New Roman"/>
            <w:color w:val="000000" w:themeColor="text1"/>
            <w:sz w:val="20"/>
            <w:szCs w:val="20"/>
          </w:rPr>
          <w:t>odseku 3</w:t>
        </w:r>
      </w:hyperlink>
      <w:r w:rsidRPr="00F9721D">
        <w:rPr>
          <w:rFonts w:ascii="Times New Roman" w:hAnsi="Times New Roman"/>
          <w:color w:val="000000" w:themeColor="text1"/>
          <w:sz w:val="20"/>
          <w:szCs w:val="20"/>
        </w:rPr>
        <w:t xml:space="preserve">, ak sa takto získaný minerálny olej nespracuje alebo nepoužije ako pohonná látka alebo palivo alebo ak sa vyvezie z daňového </w:t>
      </w:r>
      <w:r w:rsidR="000628D2" w:rsidRPr="00F9721D">
        <w:rPr>
          <w:rFonts w:ascii="Times New Roman" w:hAnsi="Times New Roman"/>
          <w:color w:val="000000" w:themeColor="text1"/>
          <w:sz w:val="20"/>
          <w:szCs w:val="20"/>
        </w:rPr>
        <w:t>územia, alebo ak sa zlikviduje.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(5) Osoba, ktorá má v predmete podnikania výrobu minerálnych olejov a chce prevádzkovať podnik na výrobu minerálnych olejov v pozastavení dane, musí mať povolenie na </w:t>
      </w:r>
      <w:r w:rsidR="000628D2" w:rsidRPr="00F9721D">
        <w:rPr>
          <w:rFonts w:ascii="Times New Roman" w:hAnsi="Times New Roman"/>
          <w:color w:val="000000" w:themeColor="text1"/>
          <w:sz w:val="20"/>
          <w:szCs w:val="20"/>
        </w:rPr>
        <w:t>prevádzkovanie daňového skladu.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0628D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lastRenderedPageBreak/>
        <w:tab/>
        <w:t xml:space="preserve">(6) Prevádzkovateľ daňového skladu, ktorým je podnik na výrobu minerálneho oleja uvedeného v </w:t>
      </w:r>
      <w:hyperlink r:id="rId95" w:history="1">
        <w:r w:rsidRPr="00F9721D">
          <w:rPr>
            <w:rFonts w:ascii="Times New Roman" w:hAnsi="Times New Roman"/>
            <w:color w:val="000000" w:themeColor="text1"/>
            <w:sz w:val="20"/>
            <w:szCs w:val="20"/>
          </w:rPr>
          <w:t>§ 6 ods. 1 písm. a)</w:t>
        </w:r>
      </w:hyperlink>
      <w:r w:rsidRPr="00F9721D">
        <w:rPr>
          <w:rFonts w:ascii="Times New Roman" w:hAnsi="Times New Roman"/>
          <w:color w:val="000000" w:themeColor="text1"/>
          <w:sz w:val="20"/>
          <w:szCs w:val="20"/>
        </w:rPr>
        <w:t xml:space="preserve"> a </w:t>
      </w:r>
      <w:hyperlink r:id="rId96" w:history="1">
        <w:r w:rsidRPr="00F9721D">
          <w:rPr>
            <w:rFonts w:ascii="Times New Roman" w:hAnsi="Times New Roman"/>
            <w:color w:val="000000" w:themeColor="text1"/>
            <w:sz w:val="20"/>
            <w:szCs w:val="20"/>
          </w:rPr>
          <w:t>d)</w:t>
        </w:r>
      </w:hyperlink>
      <w:r w:rsidRPr="00F9721D">
        <w:rPr>
          <w:rFonts w:ascii="Times New Roman" w:hAnsi="Times New Roman"/>
          <w:color w:val="000000" w:themeColor="text1"/>
          <w:sz w:val="20"/>
          <w:szCs w:val="20"/>
        </w:rPr>
        <w:t xml:space="preserve">, je oprávnený na základe povolenia na výrobu zmesi </w:t>
      </w:r>
      <w:r w:rsidR="000628D2" w:rsidRPr="00F9721D">
        <w:rPr>
          <w:rFonts w:ascii="Times New Roman" w:hAnsi="Times New Roman"/>
          <w:color w:val="000000" w:themeColor="text1"/>
          <w:sz w:val="20"/>
          <w:szCs w:val="20"/>
        </w:rPr>
        <w:t>vyrábať minerálny olej ako zmes</w:t>
      </w:r>
    </w:p>
    <w:p w:rsidR="00AE192E" w:rsidRPr="00F9721D" w:rsidRDefault="00AE192E" w:rsidP="000628D2">
      <w:pPr>
        <w:widowControl w:val="0"/>
        <w:numPr>
          <w:ilvl w:val="0"/>
          <w:numId w:val="6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minerálneho oleja kódu kombinovanej nomenklatúry 2710 12 41, 2710 12 45 a 2710 12 49 a biogénnej látky uvedenej v </w:t>
      </w:r>
      <w:hyperlink r:id="rId97" w:history="1">
        <w:r w:rsidRPr="00F9721D">
          <w:rPr>
            <w:rFonts w:ascii="Times New Roman" w:hAnsi="Times New Roman"/>
            <w:color w:val="000000" w:themeColor="text1"/>
            <w:sz w:val="20"/>
            <w:szCs w:val="20"/>
          </w:rPr>
          <w:t>§ 4 ods. 7 písm. c)</w:t>
        </w:r>
      </w:hyperlink>
      <w:r w:rsidRPr="00F9721D">
        <w:rPr>
          <w:rFonts w:ascii="Times New Roman" w:hAnsi="Times New Roman"/>
          <w:color w:val="000000" w:themeColor="text1"/>
          <w:sz w:val="20"/>
          <w:szCs w:val="20"/>
        </w:rPr>
        <w:t xml:space="preserve"> a </w:t>
      </w:r>
      <w:hyperlink r:id="rId98" w:history="1">
        <w:r w:rsidRPr="00F9721D">
          <w:rPr>
            <w:rFonts w:ascii="Times New Roman" w:hAnsi="Times New Roman"/>
            <w:color w:val="000000" w:themeColor="text1"/>
            <w:sz w:val="20"/>
            <w:szCs w:val="20"/>
          </w:rPr>
          <w:t>e)</w:t>
        </w:r>
      </w:hyperlink>
      <w:r w:rsidRPr="00F9721D">
        <w:rPr>
          <w:rFonts w:ascii="Times New Roman" w:hAnsi="Times New Roman"/>
          <w:color w:val="000000" w:themeColor="text1"/>
          <w:sz w:val="20"/>
          <w:szCs w:val="20"/>
        </w:rPr>
        <w:t xml:space="preserve"> alebo minerálneho oleja kódu kombinovanej nomenklatúry 2710 12 41, 2710 12 45 a 2710 12 49 a biogénnych látok uvedených v </w:t>
      </w:r>
      <w:hyperlink r:id="rId99" w:history="1">
        <w:r w:rsidRPr="00F9721D">
          <w:rPr>
            <w:rFonts w:ascii="Times New Roman" w:hAnsi="Times New Roman"/>
            <w:color w:val="000000" w:themeColor="text1"/>
            <w:sz w:val="20"/>
            <w:szCs w:val="20"/>
          </w:rPr>
          <w:t>§ 4 ods. 7 písm. c), d) a e)</w:t>
        </w:r>
      </w:hyperlink>
      <w:r w:rsidR="000628D2"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0628D2">
      <w:pPr>
        <w:widowControl w:val="0"/>
        <w:numPr>
          <w:ilvl w:val="0"/>
          <w:numId w:val="6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minerálneho oleja kódu kombinovanej nomenklatúry 2710 19 43, 2710 19 46, 2710 19 47, 2710 19 48, 2710 20 11, 2710 20 15, 2710 20 17, 2710 20 19, a biogénnej látky uvedenej v </w:t>
      </w:r>
      <w:hyperlink r:id="rId100" w:history="1">
        <w:r w:rsidRPr="00F9721D">
          <w:rPr>
            <w:rFonts w:ascii="Times New Roman" w:hAnsi="Times New Roman"/>
            <w:color w:val="000000" w:themeColor="text1"/>
            <w:sz w:val="20"/>
            <w:szCs w:val="20"/>
          </w:rPr>
          <w:t>§ 4 ods. 7 písm. a)</w:t>
        </w:r>
      </w:hyperlink>
      <w:r w:rsidRPr="00F9721D">
        <w:rPr>
          <w:rFonts w:ascii="Times New Roman" w:hAnsi="Times New Roman"/>
          <w:color w:val="000000" w:themeColor="text1"/>
          <w:sz w:val="20"/>
          <w:szCs w:val="20"/>
        </w:rPr>
        <w:t xml:space="preserve"> a </w:t>
      </w:r>
      <w:hyperlink r:id="rId101" w:history="1">
        <w:r w:rsidRPr="00F9721D">
          <w:rPr>
            <w:rFonts w:ascii="Times New Roman" w:hAnsi="Times New Roman"/>
            <w:color w:val="000000" w:themeColor="text1"/>
            <w:sz w:val="20"/>
            <w:szCs w:val="20"/>
          </w:rPr>
          <w:t>e)</w:t>
        </w:r>
      </w:hyperlink>
      <w:r w:rsidR="000628D2"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(7) Prevádzkovateľ daňového skladu uvedený v odseku 6 pred začatím výroby minerálneho oleja podľa odseku 6 musí požiadať colný úrad o doplnenie povolenia na prevádzkovanie daňového skladu o povolenie na výrob</w:t>
      </w:r>
      <w:r w:rsidR="000628D2" w:rsidRPr="00F9721D">
        <w:rPr>
          <w:rFonts w:ascii="Times New Roman" w:hAnsi="Times New Roman"/>
          <w:color w:val="000000" w:themeColor="text1"/>
          <w:sz w:val="20"/>
          <w:szCs w:val="20"/>
        </w:rPr>
        <w:t>u zmesi. Žiadosť musí obsahovať</w:t>
      </w:r>
    </w:p>
    <w:p w:rsidR="00AE192E" w:rsidRPr="00F9721D" w:rsidRDefault="00AE192E" w:rsidP="000628D2">
      <w:pPr>
        <w:widowControl w:val="0"/>
        <w:numPr>
          <w:ilvl w:val="0"/>
          <w:numId w:val="6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údaje a doklady p</w:t>
      </w:r>
      <w:r w:rsidR="000628D2" w:rsidRPr="00F9721D">
        <w:rPr>
          <w:rFonts w:ascii="Times New Roman" w:hAnsi="Times New Roman"/>
          <w:color w:val="000000" w:themeColor="text1"/>
          <w:sz w:val="20"/>
          <w:szCs w:val="20"/>
        </w:rPr>
        <w:t>odľa § 21 ods. 2 písm. b) a c),</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0628D2">
      <w:pPr>
        <w:widowControl w:val="0"/>
        <w:numPr>
          <w:ilvl w:val="0"/>
          <w:numId w:val="6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fyzikálno-chemickú špecifikáciu biogénnej látky, ktorá sa má použiť na výrobu mi</w:t>
      </w:r>
      <w:r w:rsidR="000628D2" w:rsidRPr="00F9721D">
        <w:rPr>
          <w:rFonts w:ascii="Times New Roman" w:hAnsi="Times New Roman"/>
          <w:color w:val="000000" w:themeColor="text1"/>
          <w:sz w:val="20"/>
          <w:szCs w:val="20"/>
        </w:rPr>
        <w:t>nerálneho oleja podľa odseku 6,</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0628D2">
      <w:pPr>
        <w:widowControl w:val="0"/>
        <w:numPr>
          <w:ilvl w:val="0"/>
          <w:numId w:val="6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identifikačné údaje o dodávateľovi vstupných surovín potrebných na výrobu biogénnej látky uvedenej v § 4 ods. 7 písm. c) alebo o dodávateľovi biogénnej látky uvede</w:t>
      </w:r>
      <w:r w:rsidR="000628D2" w:rsidRPr="00F9721D">
        <w:rPr>
          <w:rFonts w:ascii="Times New Roman" w:hAnsi="Times New Roman"/>
          <w:color w:val="000000" w:themeColor="text1"/>
          <w:sz w:val="20"/>
          <w:szCs w:val="20"/>
        </w:rPr>
        <w:t>nej v § 4 ods. 7 písm. a) a 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(8) Colný úrad pred doplnením povolenia na prevádzkovanie daňového skladu o povolenie na výrobu zmesi preverí skutočnosti a údaje v žiadosti. Ak sú tieto skutočnosti a údaje pravdivé, colný úrad povolenie na prevádzkovanie daňového skladu doplní o povolenie na výrobu zmesi do 30 dní odo dňa podania tejto žiadosti. Colný úrad môže rozhodnúť, že zmes podľa odseku 6 môže prevádzkovateľ daňového skladu, ktorým je podnik na výrobu minerálnych olejov, vyrábať len v prítomnosti zamestnanca colného úradu alebo</w:t>
      </w:r>
      <w:r w:rsidR="000628D2" w:rsidRPr="00F9721D">
        <w:rPr>
          <w:rFonts w:ascii="Times New Roman" w:hAnsi="Times New Roman"/>
          <w:color w:val="000000" w:themeColor="text1"/>
          <w:sz w:val="20"/>
          <w:szCs w:val="20"/>
        </w:rPr>
        <w:t xml:space="preserve"> osoby poverenej colným úradom.</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(9) Colný úrad povolenie na výrobu zmesi podľa odseku 6 odníme, ak nie sú splnené skutočnosti, ktoré boli rozhodujúce </w:t>
      </w:r>
      <w:r w:rsidR="000628D2" w:rsidRPr="00F9721D">
        <w:rPr>
          <w:rFonts w:ascii="Times New Roman" w:hAnsi="Times New Roman"/>
          <w:color w:val="000000" w:themeColor="text1"/>
          <w:sz w:val="20"/>
          <w:szCs w:val="20"/>
        </w:rPr>
        <w:t>pri vydaní tohto povolenia.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(10) Povolenie na výrobu zmesi podľa odseku 6 zaniká súčasne so zánikom povolenia na </w:t>
      </w:r>
      <w:r w:rsidR="000628D2" w:rsidRPr="00F9721D">
        <w:rPr>
          <w:rFonts w:ascii="Times New Roman" w:hAnsi="Times New Roman"/>
          <w:color w:val="000000" w:themeColor="text1"/>
          <w:sz w:val="20"/>
          <w:szCs w:val="20"/>
        </w:rPr>
        <w:t>prevádzkovanie daňového skladu.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E3AE6" w:rsidP="000628D2">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F9721D">
        <w:rPr>
          <w:rFonts w:ascii="Times New Roman" w:hAnsi="Times New Roman"/>
          <w:b/>
          <w:color w:val="000000" w:themeColor="text1"/>
          <w:sz w:val="20"/>
          <w:szCs w:val="20"/>
        </w:rPr>
        <w:t>§ 19a</w:t>
      </w:r>
    </w:p>
    <w:p w:rsidR="00AE192E" w:rsidRPr="00F9721D" w:rsidRDefault="000628D2">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F9721D">
        <w:rPr>
          <w:rFonts w:ascii="Times New Roman" w:hAnsi="Times New Roman"/>
          <w:b/>
          <w:bCs/>
          <w:color w:val="000000" w:themeColor="text1"/>
          <w:sz w:val="20"/>
          <w:szCs w:val="20"/>
        </w:rPr>
        <w:t>Výrobca biogénnej látky</w:t>
      </w:r>
    </w:p>
    <w:p w:rsidR="00AE192E" w:rsidRPr="00F9721D" w:rsidRDefault="00AE192E">
      <w:pPr>
        <w:widowControl w:val="0"/>
        <w:autoSpaceDE w:val="0"/>
        <w:autoSpaceDN w:val="0"/>
        <w:adjustRightInd w:val="0"/>
        <w:spacing w:after="0" w:line="240" w:lineRule="auto"/>
        <w:rPr>
          <w:rFonts w:ascii="Times New Roman" w:hAnsi="Times New Roman"/>
          <w:bCs/>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color w:val="000000" w:themeColor="text1"/>
          <w:sz w:val="20"/>
          <w:szCs w:val="20"/>
        </w:rPr>
        <w:tab/>
        <w:t xml:space="preserve">(1) Osoba, ktorá vyrába na daňovom území biogénnu látku uvedenú v </w:t>
      </w:r>
      <w:hyperlink r:id="rId102" w:history="1">
        <w:r w:rsidRPr="00F9721D">
          <w:rPr>
            <w:rFonts w:ascii="Times New Roman" w:hAnsi="Times New Roman"/>
            <w:color w:val="000000" w:themeColor="text1"/>
            <w:sz w:val="20"/>
            <w:szCs w:val="20"/>
          </w:rPr>
          <w:t>§ 4 ods. 7 písm. a)</w:t>
        </w:r>
      </w:hyperlink>
      <w:r w:rsidRPr="00F9721D">
        <w:rPr>
          <w:rFonts w:ascii="Times New Roman" w:hAnsi="Times New Roman"/>
          <w:color w:val="000000" w:themeColor="text1"/>
          <w:sz w:val="20"/>
          <w:szCs w:val="20"/>
        </w:rPr>
        <w:t xml:space="preserve"> a </w:t>
      </w:r>
      <w:hyperlink r:id="rId103" w:history="1">
        <w:r w:rsidRPr="00F9721D">
          <w:rPr>
            <w:rFonts w:ascii="Times New Roman" w:hAnsi="Times New Roman"/>
            <w:color w:val="000000" w:themeColor="text1"/>
            <w:sz w:val="20"/>
            <w:szCs w:val="20"/>
          </w:rPr>
          <w:t>b)</w:t>
        </w:r>
      </w:hyperlink>
      <w:r w:rsidRPr="00F9721D">
        <w:rPr>
          <w:rFonts w:ascii="Times New Roman" w:hAnsi="Times New Roman"/>
          <w:color w:val="000000" w:themeColor="text1"/>
          <w:sz w:val="20"/>
          <w:szCs w:val="20"/>
        </w:rPr>
        <w:t xml:space="preserve"> mimo pozastavenia dane, je povinná požiadať colný úrad do 15 dní odo dňa začatia tejto</w:t>
      </w:r>
      <w:r w:rsidRPr="00F9721D">
        <w:rPr>
          <w:rFonts w:ascii="Times New Roman" w:hAnsi="Times New Roman"/>
          <w:sz w:val="20"/>
          <w:szCs w:val="20"/>
        </w:rPr>
        <w:t xml:space="preserve"> výroby o zaradenie do evidencie výrobcov biogénnyc</w:t>
      </w:r>
      <w:r w:rsidR="000628D2" w:rsidRPr="00F9721D">
        <w:rPr>
          <w:rFonts w:ascii="Times New Roman" w:hAnsi="Times New Roman"/>
          <w:sz w:val="20"/>
          <w:szCs w:val="20"/>
        </w:rPr>
        <w:t>h látok. Žiadosť musí obsahovať</w:t>
      </w:r>
    </w:p>
    <w:p w:rsidR="00AE192E" w:rsidRPr="00F9721D" w:rsidRDefault="00AE192E" w:rsidP="000628D2">
      <w:pPr>
        <w:widowControl w:val="0"/>
        <w:numPr>
          <w:ilvl w:val="0"/>
          <w:numId w:val="6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identifikačné údaje žiadateľa a adresu umiestnenia jeho prevádzkarní, ak nie sú totožné so sídlom alebo </w:t>
      </w:r>
      <w:r w:rsidR="000628D2" w:rsidRPr="00F9721D">
        <w:rPr>
          <w:rFonts w:ascii="Times New Roman" w:hAnsi="Times New Roman"/>
          <w:sz w:val="20"/>
          <w:szCs w:val="20"/>
        </w:rPr>
        <w:t xml:space="preserve">          </w:t>
      </w:r>
      <w:r w:rsidRPr="00F9721D">
        <w:rPr>
          <w:rFonts w:ascii="Times New Roman" w:hAnsi="Times New Roman"/>
          <w:sz w:val="20"/>
          <w:szCs w:val="20"/>
        </w:rPr>
        <w:t xml:space="preserve">s </w:t>
      </w:r>
      <w:r w:rsidR="000628D2" w:rsidRPr="00F9721D">
        <w:rPr>
          <w:rFonts w:ascii="Times New Roman" w:hAnsi="Times New Roman"/>
          <w:sz w:val="20"/>
          <w:szCs w:val="20"/>
        </w:rPr>
        <w:t>trvalým pobytom žiadateľa,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628D2">
      <w:pPr>
        <w:widowControl w:val="0"/>
        <w:numPr>
          <w:ilvl w:val="0"/>
          <w:numId w:val="6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druh predmetu dane, obchodný názov biogénnej látky a príslušný</w:t>
      </w:r>
      <w:r w:rsidR="000628D2" w:rsidRPr="00F9721D">
        <w:rPr>
          <w:rFonts w:ascii="Times New Roman" w:hAnsi="Times New Roman"/>
          <w:sz w:val="20"/>
          <w:szCs w:val="20"/>
        </w:rPr>
        <w:t xml:space="preserve"> kód kombinovanej nomenklatúry,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628D2">
      <w:pPr>
        <w:widowControl w:val="0"/>
        <w:numPr>
          <w:ilvl w:val="0"/>
          <w:numId w:val="6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predpokladané množstvo vyrobenej biogénnej lát</w:t>
      </w:r>
      <w:r w:rsidR="000628D2" w:rsidRPr="00F9721D">
        <w:rPr>
          <w:rFonts w:ascii="Times New Roman" w:hAnsi="Times New Roman"/>
          <w:sz w:val="20"/>
          <w:szCs w:val="20"/>
        </w:rPr>
        <w:t>ky v litroch alebo kilogramoch,</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628D2">
      <w:pPr>
        <w:widowControl w:val="0"/>
        <w:numPr>
          <w:ilvl w:val="0"/>
          <w:numId w:val="6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od</w:t>
      </w:r>
      <w:r w:rsidR="000628D2" w:rsidRPr="00F9721D">
        <w:rPr>
          <w:rFonts w:ascii="Times New Roman" w:hAnsi="Times New Roman"/>
          <w:sz w:val="20"/>
          <w:szCs w:val="20"/>
        </w:rPr>
        <w:t>berateľa tejto biogénnej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17392">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Prílohami k </w:t>
      </w:r>
      <w:r w:rsidR="000628D2" w:rsidRPr="00F9721D">
        <w:rPr>
          <w:rFonts w:ascii="Times New Roman" w:hAnsi="Times New Roman"/>
          <w:sz w:val="20"/>
          <w:szCs w:val="20"/>
        </w:rPr>
        <w:t>žiadosti sú</w:t>
      </w:r>
    </w:p>
    <w:p w:rsidR="00AE192E" w:rsidRPr="00F9721D" w:rsidRDefault="00AE192E" w:rsidP="00817392">
      <w:pPr>
        <w:widowControl w:val="0"/>
        <w:numPr>
          <w:ilvl w:val="0"/>
          <w:numId w:val="6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doklad preukazujúci oprávnenie na podnikanie nie starší ako 30 dní alebo jeho osvedčená kópia, ak je žiadateľom osoba, ktorá nemá sídlo alebo</w:t>
      </w:r>
      <w:r w:rsidR="000628D2" w:rsidRPr="00F9721D">
        <w:rPr>
          <w:rFonts w:ascii="Times New Roman" w:hAnsi="Times New Roman"/>
          <w:sz w:val="20"/>
          <w:szCs w:val="20"/>
        </w:rPr>
        <w:t xml:space="preserve"> trvalý pobyt na daňovom území,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17392">
      <w:pPr>
        <w:widowControl w:val="0"/>
        <w:numPr>
          <w:ilvl w:val="0"/>
          <w:numId w:val="6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sz w:val="20"/>
          <w:szCs w:val="20"/>
        </w:rPr>
        <w:t xml:space="preserve">technická dokumentácia a opis výrobných a skladovacích zariadení, pričom skladovacie zariadenie musí spĺňať podmienky podľa </w:t>
      </w:r>
      <w:hyperlink r:id="rId104" w:history="1">
        <w:r w:rsidRPr="00F9721D">
          <w:rPr>
            <w:rFonts w:ascii="Times New Roman" w:hAnsi="Times New Roman"/>
            <w:color w:val="000000" w:themeColor="text1"/>
            <w:sz w:val="20"/>
            <w:szCs w:val="20"/>
          </w:rPr>
          <w:t>§ 18 ods. 5</w:t>
        </w:r>
      </w:hyperlink>
      <w:r w:rsidR="000628D2"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(3) Výrobca biogénnej látky je povinný oznámiť colnému úradu každú zmenu údajov podľa odseku 1 písm. a) do 30 dní odo dňa jej vzniku, podľa odseku 1 písm. b) a c) a odseku 2 písm. b</w:t>
      </w:r>
      <w:r w:rsidR="000628D2" w:rsidRPr="00F9721D">
        <w:rPr>
          <w:rFonts w:ascii="Times New Roman" w:hAnsi="Times New Roman"/>
          <w:color w:val="000000" w:themeColor="text1"/>
          <w:sz w:val="20"/>
          <w:szCs w:val="20"/>
        </w:rPr>
        <w:t>) do 15 dní odo dňa jej vzniku.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Colný úrad pred zaradením žiadateľa do evidencie výrobcov biogénnych látok preverí skutočnosti </w:t>
      </w:r>
      <w:r w:rsidR="000628D2"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a </w:t>
      </w:r>
      <w:r w:rsidRPr="00F9721D">
        <w:rPr>
          <w:rFonts w:ascii="Times New Roman" w:hAnsi="Times New Roman"/>
          <w:color w:val="000000" w:themeColor="text1"/>
          <w:sz w:val="20"/>
          <w:szCs w:val="20"/>
        </w:rPr>
        <w:lastRenderedPageBreak/>
        <w:t xml:space="preserve">údaje v žiadosti a v prílohách. Ak sú tieto skutočnosti a údaje pravdivé, colný úrad zaradí žiadateľa do evidencie výrobcov biogénnych látok do 60 dní </w:t>
      </w:r>
      <w:r w:rsidR="000628D2" w:rsidRPr="00F9721D">
        <w:rPr>
          <w:rFonts w:ascii="Times New Roman" w:hAnsi="Times New Roman"/>
          <w:color w:val="000000" w:themeColor="text1"/>
          <w:sz w:val="20"/>
          <w:szCs w:val="20"/>
        </w:rPr>
        <w:t>odo dňa podania tejto žiadosti.</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(5) Colný úrad vyradí výrobcu biogénnej látky z evidenci</w:t>
      </w:r>
      <w:r w:rsidR="00817392" w:rsidRPr="00F9721D">
        <w:rPr>
          <w:rFonts w:ascii="Times New Roman" w:hAnsi="Times New Roman"/>
          <w:color w:val="000000" w:themeColor="text1"/>
          <w:sz w:val="20"/>
          <w:szCs w:val="20"/>
        </w:rPr>
        <w:t>e výrobcov biogénnych látok, ak</w:t>
      </w:r>
    </w:p>
    <w:p w:rsidR="00AE192E" w:rsidRPr="00F9721D" w:rsidRDefault="00AE192E" w:rsidP="00817392">
      <w:pPr>
        <w:widowControl w:val="0"/>
        <w:numPr>
          <w:ilvl w:val="0"/>
          <w:numId w:val="6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výrobca biogénnej látky o to sám požiada z dôvodu uk</w:t>
      </w:r>
      <w:r w:rsidR="00817392" w:rsidRPr="00F9721D">
        <w:rPr>
          <w:rFonts w:ascii="Times New Roman" w:hAnsi="Times New Roman"/>
          <w:color w:val="000000" w:themeColor="text1"/>
          <w:sz w:val="20"/>
          <w:szCs w:val="20"/>
        </w:rPr>
        <w:t>ončenia výroby biogénnej látky,</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17392">
      <w:pPr>
        <w:widowControl w:val="0"/>
        <w:numPr>
          <w:ilvl w:val="0"/>
          <w:numId w:val="6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výrobca biogénn</w:t>
      </w:r>
      <w:r w:rsidR="00817392" w:rsidRPr="00F9721D">
        <w:rPr>
          <w:rFonts w:ascii="Times New Roman" w:hAnsi="Times New Roman"/>
          <w:color w:val="000000" w:themeColor="text1"/>
          <w:sz w:val="20"/>
          <w:szCs w:val="20"/>
        </w:rPr>
        <w:t>ej látky vstúpil do likvidácie,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17392">
      <w:pPr>
        <w:widowControl w:val="0"/>
        <w:numPr>
          <w:ilvl w:val="0"/>
          <w:numId w:val="6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bola vykonaná registrácia a vydané povolenie na </w:t>
      </w:r>
      <w:r w:rsidR="00817392" w:rsidRPr="00F9721D">
        <w:rPr>
          <w:rFonts w:ascii="Times New Roman" w:hAnsi="Times New Roman"/>
          <w:color w:val="000000" w:themeColor="text1"/>
          <w:sz w:val="20"/>
          <w:szCs w:val="20"/>
        </w:rPr>
        <w:t>prevádzkovanie daňového skladu,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17392">
      <w:pPr>
        <w:widowControl w:val="0"/>
        <w:numPr>
          <w:ilvl w:val="0"/>
          <w:numId w:val="6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výrobca biogénnej látky v priebehu 12 po sebe nasledujúcich kalendárnych mesiacov odo dňa zaradenia do evidencie výrobcov biogénnych látok nevyrába biogénnu látku uvedenú v </w:t>
      </w:r>
      <w:hyperlink r:id="rId105" w:history="1">
        <w:r w:rsidRPr="00F9721D">
          <w:rPr>
            <w:rFonts w:ascii="Times New Roman" w:hAnsi="Times New Roman"/>
            <w:color w:val="000000" w:themeColor="text1"/>
            <w:sz w:val="20"/>
            <w:szCs w:val="20"/>
          </w:rPr>
          <w:t>§ 4 ods. 7 písm. a)</w:t>
        </w:r>
      </w:hyperlink>
      <w:r w:rsidRPr="00F9721D">
        <w:rPr>
          <w:rFonts w:ascii="Times New Roman" w:hAnsi="Times New Roman"/>
          <w:color w:val="000000" w:themeColor="text1"/>
          <w:sz w:val="20"/>
          <w:szCs w:val="20"/>
        </w:rPr>
        <w:t xml:space="preserve"> a </w:t>
      </w:r>
      <w:hyperlink r:id="rId106" w:history="1">
        <w:r w:rsidRPr="00F9721D">
          <w:rPr>
            <w:rFonts w:ascii="Times New Roman" w:hAnsi="Times New Roman"/>
            <w:color w:val="000000" w:themeColor="text1"/>
            <w:sz w:val="20"/>
            <w:szCs w:val="20"/>
          </w:rPr>
          <w:t>b)</w:t>
        </w:r>
      </w:hyperlink>
      <w:r w:rsidR="00817392"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(6) Zaradenie do evidencie v</w:t>
      </w:r>
      <w:r w:rsidR="00817392" w:rsidRPr="00F9721D">
        <w:rPr>
          <w:rFonts w:ascii="Times New Roman" w:hAnsi="Times New Roman"/>
          <w:sz w:val="20"/>
          <w:szCs w:val="20"/>
        </w:rPr>
        <w:t>ýrobcov biogénnych látok zaniká</w:t>
      </w:r>
    </w:p>
    <w:p w:rsidR="00AE192E" w:rsidRPr="00F9721D" w:rsidRDefault="00AE192E" w:rsidP="00817392">
      <w:pPr>
        <w:widowControl w:val="0"/>
        <w:numPr>
          <w:ilvl w:val="0"/>
          <w:numId w:val="6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dňom výmazu výrobcu biogénnej látky z obchodného registra alebo obdobného registra alebo dňom zrušenia živnostenského oprávnenia za podmienok ust</w:t>
      </w:r>
      <w:r w:rsidR="00817392" w:rsidRPr="00F9721D">
        <w:rPr>
          <w:rFonts w:ascii="Times New Roman" w:hAnsi="Times New Roman"/>
          <w:sz w:val="20"/>
          <w:szCs w:val="20"/>
        </w:rPr>
        <w:t>anovených osobitnými predpismi,</w:t>
      </w:r>
      <w:r w:rsidRPr="00F9721D">
        <w:rPr>
          <w:rFonts w:ascii="Times New Roman" w:hAnsi="Times New Roman"/>
          <w:sz w:val="20"/>
          <w:szCs w:val="20"/>
          <w:vertAlign w:val="superscript"/>
        </w:rPr>
        <w:t>19a</w:t>
      </w:r>
      <w:r w:rsidRPr="00F9721D">
        <w:rPr>
          <w:rFonts w:ascii="Times New Roman" w:hAnsi="Times New Roman"/>
          <w:sz w:val="20"/>
          <w:szCs w:val="20"/>
        </w:rPr>
        <w:t xml:space="preserve">)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17392">
      <w:pPr>
        <w:widowControl w:val="0"/>
        <w:numPr>
          <w:ilvl w:val="0"/>
          <w:numId w:val="6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dňom úmrtia výrobcu biogénnej látky alebo dňom nadobudnutia právoplatnosti rozhodnutia súdu o vyhlásení výro</w:t>
      </w:r>
      <w:r w:rsidR="00817392" w:rsidRPr="00F9721D">
        <w:rPr>
          <w:rFonts w:ascii="Times New Roman" w:hAnsi="Times New Roman"/>
          <w:sz w:val="20"/>
          <w:szCs w:val="20"/>
        </w:rPr>
        <w:t>bcu biogénnej látky za mŕtveho,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17392">
      <w:pPr>
        <w:widowControl w:val="0"/>
        <w:numPr>
          <w:ilvl w:val="0"/>
          <w:numId w:val="6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dňom nadobudnutia právoplatnosti rozhodnutia súdu o vyhlásení konkurzu, o zamietnutí návrhu na vyhlásenie konkurzu pre nedostatok majetku, o zrušení konkurzu pre nedostatok majetku, alebo dňom, ktorým bolo potvrdené nútené vyrovnanie, povolené vyrovnanie alebo bola povolen</w:t>
      </w:r>
      <w:r w:rsidR="00817392" w:rsidRPr="00F9721D">
        <w:rPr>
          <w:rFonts w:ascii="Times New Roman" w:hAnsi="Times New Roman"/>
          <w:sz w:val="20"/>
          <w:szCs w:val="20"/>
        </w:rPr>
        <w:t>á reštrukturalizácia.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t xml:space="preserve">(7) Daňová povinnosť </w:t>
      </w:r>
      <w:r w:rsidRPr="00F9721D">
        <w:rPr>
          <w:rFonts w:ascii="Times New Roman" w:hAnsi="Times New Roman"/>
          <w:color w:val="000000" w:themeColor="text1"/>
          <w:sz w:val="20"/>
          <w:szCs w:val="20"/>
        </w:rPr>
        <w:t xml:space="preserve">podľa </w:t>
      </w:r>
      <w:hyperlink r:id="rId107" w:history="1">
        <w:r w:rsidRPr="00F9721D">
          <w:rPr>
            <w:rFonts w:ascii="Times New Roman" w:hAnsi="Times New Roman"/>
            <w:color w:val="000000" w:themeColor="text1"/>
            <w:sz w:val="20"/>
            <w:szCs w:val="20"/>
          </w:rPr>
          <w:t>§ 12 ods. 1 písm. g)</w:t>
        </w:r>
      </w:hyperlink>
      <w:r w:rsidRPr="00F9721D">
        <w:rPr>
          <w:rFonts w:ascii="Times New Roman" w:hAnsi="Times New Roman"/>
          <w:color w:val="000000" w:themeColor="text1"/>
          <w:sz w:val="20"/>
          <w:szCs w:val="20"/>
        </w:rPr>
        <w:t xml:space="preserve"> nevzniká, ak nadväzuje oslobodenie od dane podľa </w:t>
      </w:r>
      <w:r w:rsidR="00817392" w:rsidRPr="00F9721D">
        <w:rPr>
          <w:rFonts w:ascii="Times New Roman" w:hAnsi="Times New Roman"/>
          <w:color w:val="000000" w:themeColor="text1"/>
          <w:sz w:val="20"/>
          <w:szCs w:val="20"/>
        </w:rPr>
        <w:t xml:space="preserve">          </w:t>
      </w:r>
      <w:hyperlink r:id="rId108" w:history="1">
        <w:r w:rsidRPr="00F9721D">
          <w:rPr>
            <w:rFonts w:ascii="Times New Roman" w:hAnsi="Times New Roman"/>
            <w:color w:val="000000" w:themeColor="text1"/>
            <w:sz w:val="20"/>
            <w:szCs w:val="20"/>
          </w:rPr>
          <w:t>§ 10 ods. 3</w:t>
        </w:r>
      </w:hyperlink>
      <w:r w:rsidR="00817392"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(8) Osoba, ktorá vyrába na daňovom území biogénnu látku uvedenú v </w:t>
      </w:r>
      <w:hyperlink r:id="rId109" w:history="1">
        <w:r w:rsidRPr="00F9721D">
          <w:rPr>
            <w:rFonts w:ascii="Times New Roman" w:hAnsi="Times New Roman"/>
            <w:color w:val="000000" w:themeColor="text1"/>
            <w:sz w:val="20"/>
            <w:szCs w:val="20"/>
          </w:rPr>
          <w:t>§ 4 ods. 7 písm. b)</w:t>
        </w:r>
      </w:hyperlink>
      <w:r w:rsidRPr="00F9721D">
        <w:rPr>
          <w:rFonts w:ascii="Times New Roman" w:hAnsi="Times New Roman"/>
          <w:color w:val="000000" w:themeColor="text1"/>
          <w:sz w:val="20"/>
          <w:szCs w:val="20"/>
        </w:rPr>
        <w:t xml:space="preserve"> výhradne len na potravinárske účely a túto aj na tento účel ponúka, nie je povinná požiadať colný úrad o zaradenie do evidencie výrobcov biogénnej látky. </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(9) Výrobou biogénnej látky uvedenej v </w:t>
      </w:r>
      <w:hyperlink r:id="rId110" w:history="1">
        <w:r w:rsidRPr="00F9721D">
          <w:rPr>
            <w:rFonts w:ascii="Times New Roman" w:hAnsi="Times New Roman"/>
            <w:color w:val="000000" w:themeColor="text1"/>
            <w:sz w:val="20"/>
            <w:szCs w:val="20"/>
          </w:rPr>
          <w:t>§ 4 ods. 7 písm. b)</w:t>
        </w:r>
      </w:hyperlink>
      <w:r w:rsidRPr="00F9721D">
        <w:rPr>
          <w:rFonts w:ascii="Times New Roman" w:hAnsi="Times New Roman"/>
          <w:color w:val="000000" w:themeColor="text1"/>
          <w:sz w:val="20"/>
          <w:szCs w:val="20"/>
        </w:rPr>
        <w:t xml:space="preserve"> nie je čisteni</w:t>
      </w:r>
      <w:r w:rsidR="00817392" w:rsidRPr="00F9721D">
        <w:rPr>
          <w:rFonts w:ascii="Times New Roman" w:hAnsi="Times New Roman"/>
          <w:color w:val="000000" w:themeColor="text1"/>
          <w:sz w:val="20"/>
          <w:szCs w:val="20"/>
        </w:rPr>
        <w:t>e použitých rastlinných olejov.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E3AE6" w:rsidP="0081739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20</w:t>
      </w:r>
    </w:p>
    <w:p w:rsidR="00AE192E" w:rsidRPr="00F9721D" w:rsidRDefault="00817392">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Sklad minerálneho oleja</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Sklad minerálneho oleja na účely tohto zákona je priestorovo ohraničené miesto nachádzajúce sa na daňovom území, v ktorom sa v rámci podnikania minerálny olej prijíma, skl</w:t>
      </w:r>
      <w:r w:rsidR="00817392" w:rsidRPr="00F9721D">
        <w:rPr>
          <w:rFonts w:ascii="Times New Roman" w:hAnsi="Times New Roman"/>
          <w:sz w:val="20"/>
          <w:szCs w:val="20"/>
        </w:rPr>
        <w:t>aduje, odosiela alebo spracúva.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Osoba, ktorá chce prevádzkovať sklad minerálneho oleja v pozastavení dane, musí mať povolenie na </w:t>
      </w:r>
      <w:r w:rsidR="00817392" w:rsidRPr="00F9721D">
        <w:rPr>
          <w:rFonts w:ascii="Times New Roman" w:hAnsi="Times New Roman"/>
          <w:sz w:val="20"/>
          <w:szCs w:val="20"/>
        </w:rPr>
        <w:t>prevádzkovanie daňového skladu.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Sklad minerálnych olejov musí spĺňať tieto podmienk</w:t>
      </w:r>
      <w:r w:rsidR="00817392" w:rsidRPr="00F9721D">
        <w:rPr>
          <w:rFonts w:ascii="Times New Roman" w:hAnsi="Times New Roman"/>
          <w:sz w:val="20"/>
          <w:szCs w:val="20"/>
        </w:rPr>
        <w:t>y:</w:t>
      </w:r>
    </w:p>
    <w:p w:rsidR="00AE192E" w:rsidRPr="00F9721D" w:rsidRDefault="00AE192E" w:rsidP="00817392">
      <w:pPr>
        <w:widowControl w:val="0"/>
        <w:numPr>
          <w:ilvl w:val="0"/>
          <w:numId w:val="6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skladovacia kapacita je najmenej 1 000 000 litrov minerálneho oleja s výnimkou skladu leteckých pohonných látok v priestore letiska a cisterno</w:t>
      </w:r>
      <w:r w:rsidR="00817392" w:rsidRPr="00F9721D">
        <w:rPr>
          <w:rFonts w:ascii="Times New Roman" w:hAnsi="Times New Roman"/>
          <w:sz w:val="20"/>
          <w:szCs w:val="20"/>
        </w:rPr>
        <w:t>vej lode uvedenej v písmene b),</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17392">
      <w:pPr>
        <w:widowControl w:val="0"/>
        <w:numPr>
          <w:ilvl w:val="0"/>
          <w:numId w:val="66"/>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sz w:val="20"/>
          <w:szCs w:val="20"/>
        </w:rPr>
        <w:t xml:space="preserve">skladovacie zariadenie je pevne zabudované s výnimkou cisternovej lode, pre ktorú správca prístavu vydal povolenie na trvalé státie vo vodnej časti prístavu a z ktorej sa vydáva minerálny olej ako lodná prevádzková </w:t>
      </w:r>
      <w:r w:rsidRPr="00F9721D">
        <w:rPr>
          <w:rFonts w:ascii="Times New Roman" w:hAnsi="Times New Roman"/>
          <w:color w:val="000000" w:themeColor="text1"/>
          <w:sz w:val="20"/>
          <w:szCs w:val="20"/>
        </w:rPr>
        <w:t xml:space="preserve">látka [ </w:t>
      </w:r>
      <w:hyperlink r:id="rId111" w:history="1">
        <w:r w:rsidRPr="00F9721D">
          <w:rPr>
            <w:rFonts w:ascii="Times New Roman" w:hAnsi="Times New Roman"/>
            <w:color w:val="000000" w:themeColor="text1"/>
            <w:sz w:val="20"/>
            <w:szCs w:val="20"/>
          </w:rPr>
          <w:t>§ 10 ods. 1 písm. c)</w:t>
        </w:r>
      </w:hyperlink>
      <w:r w:rsidR="00817392"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17392">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Sklad minerálneho oleja je aj podnik, ktorého prevádzkovateľom je právnická osoba, ktorá nie je zriadená alebo založená na podnikateľské úče</w:t>
      </w:r>
      <w:r w:rsidR="00817392" w:rsidRPr="00F9721D">
        <w:rPr>
          <w:rFonts w:ascii="Times New Roman" w:hAnsi="Times New Roman"/>
          <w:sz w:val="20"/>
          <w:szCs w:val="20"/>
        </w:rPr>
        <w:t>ly, ale v predmete činnosti má</w:t>
      </w:r>
    </w:p>
    <w:p w:rsidR="00AE192E" w:rsidRPr="00F9721D" w:rsidRDefault="00AE192E" w:rsidP="00817392">
      <w:pPr>
        <w:widowControl w:val="0"/>
        <w:numPr>
          <w:ilvl w:val="0"/>
          <w:numId w:val="6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skladovanie, obstarávanie alebo udržiavanie núdzových zásob ropy a ropných výrobkov podľa osobitného predpisu,</w:t>
      </w:r>
      <w:r w:rsidRPr="00F9721D">
        <w:rPr>
          <w:rFonts w:ascii="Times New Roman" w:hAnsi="Times New Roman"/>
          <w:sz w:val="20"/>
          <w:szCs w:val="20"/>
          <w:vertAlign w:val="superscript"/>
        </w:rPr>
        <w:t>14a</w:t>
      </w:r>
      <w:r w:rsidRPr="00F9721D">
        <w:rPr>
          <w:rFonts w:ascii="Times New Roman" w:hAnsi="Times New Roman"/>
          <w:sz w:val="20"/>
          <w:szCs w:val="20"/>
        </w:rPr>
        <w:t xml:space="preserve">) alebo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17392">
      <w:pPr>
        <w:widowControl w:val="0"/>
        <w:numPr>
          <w:ilvl w:val="0"/>
          <w:numId w:val="6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skladovanie a predaj leteckých pohonn</w:t>
      </w:r>
      <w:r w:rsidR="00817392" w:rsidRPr="00F9721D">
        <w:rPr>
          <w:rFonts w:ascii="Times New Roman" w:hAnsi="Times New Roman"/>
          <w:sz w:val="20"/>
          <w:szCs w:val="20"/>
        </w:rPr>
        <w:t>ých látok v priestoroch letísk.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817392" w:rsidP="00817392">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21</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Povolenie na</w:t>
      </w:r>
      <w:r w:rsidR="00817392" w:rsidRPr="00F9721D">
        <w:rPr>
          <w:rFonts w:ascii="Times New Roman" w:hAnsi="Times New Roman"/>
          <w:b/>
          <w:bCs/>
          <w:sz w:val="20"/>
          <w:szCs w:val="20"/>
        </w:rPr>
        <w:t xml:space="preserve"> prevádzkovanie daňového skladu</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lastRenderedPageBreak/>
        <w:tab/>
        <w:t>(1) Osoba, ktorá chce prevádzkovať daňový sklad, musí požiadať colný úrad o registráciu a vydanie povolenia na prevádzkovanie daňového skladu. Žiadosť musí obsahovať okrem ú</w:t>
      </w:r>
      <w:r w:rsidR="00B42ABE" w:rsidRPr="00F9721D">
        <w:rPr>
          <w:rFonts w:ascii="Times New Roman" w:hAnsi="Times New Roman"/>
          <w:sz w:val="20"/>
          <w:szCs w:val="20"/>
        </w:rPr>
        <w:t>dajov podľa osobitného predpisu</w:t>
      </w:r>
      <w:r w:rsidRPr="00F9721D">
        <w:rPr>
          <w:rFonts w:ascii="Times New Roman" w:hAnsi="Times New Roman"/>
          <w:sz w:val="20"/>
          <w:szCs w:val="20"/>
          <w:vertAlign w:val="superscript"/>
        </w:rPr>
        <w:t>30b</w:t>
      </w:r>
      <w:r w:rsidRPr="00F9721D">
        <w:rPr>
          <w:rFonts w:ascii="Times New Roman" w:hAnsi="Times New Roman"/>
          <w:sz w:val="20"/>
          <w:szCs w:val="20"/>
        </w:rPr>
        <w:t xml:space="preserve">) </w:t>
      </w:r>
    </w:p>
    <w:p w:rsidR="00AE192E" w:rsidRPr="00F9721D" w:rsidRDefault="00AE192E" w:rsidP="00B42ABE">
      <w:pPr>
        <w:widowControl w:val="0"/>
        <w:numPr>
          <w:ilvl w:val="0"/>
          <w:numId w:val="6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druh predmetu dane, obchodný názov a príslušný kód kombinovanej nomenklatúry vyrábaných, spracúvaných, prijímaných, skladovaných a o</w:t>
      </w:r>
      <w:r w:rsidR="00B42ABE" w:rsidRPr="00F9721D">
        <w:rPr>
          <w:rFonts w:ascii="Times New Roman" w:hAnsi="Times New Roman"/>
          <w:sz w:val="20"/>
          <w:szCs w:val="20"/>
        </w:rPr>
        <w:t>dosielaných minerálnych olejov,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B42ABE">
      <w:pPr>
        <w:widowControl w:val="0"/>
        <w:numPr>
          <w:ilvl w:val="0"/>
          <w:numId w:val="6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predpokladaný ročný objem výroby v litroch alebo kilogramoch, ak ide o podnik na výrobu minerálneho oleja, alebo predpokladaný ročný objem skladovania minerálneho oleja v litroch alebo kilogramoch, ak ide </w:t>
      </w:r>
      <w:r w:rsidR="003802BA" w:rsidRPr="00F9721D">
        <w:rPr>
          <w:rFonts w:ascii="Times New Roman" w:hAnsi="Times New Roman"/>
          <w:sz w:val="20"/>
          <w:szCs w:val="20"/>
        </w:rPr>
        <w:t xml:space="preserve"> </w:t>
      </w:r>
      <w:r w:rsidRPr="00F9721D">
        <w:rPr>
          <w:rFonts w:ascii="Times New Roman" w:hAnsi="Times New Roman"/>
          <w:sz w:val="20"/>
          <w:szCs w:val="20"/>
        </w:rPr>
        <w:t xml:space="preserve">o sklad minerálneho oleja.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B42ABE" w:rsidP="00B42AB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Prílohami k žiadosti sú</w:t>
      </w:r>
    </w:p>
    <w:p w:rsidR="00AE192E" w:rsidRPr="00F9721D" w:rsidRDefault="00AE192E" w:rsidP="00B42ABE">
      <w:pPr>
        <w:widowControl w:val="0"/>
        <w:numPr>
          <w:ilvl w:val="0"/>
          <w:numId w:val="6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doklad preukazujúci oprávnenie na podnikanie nie starší ako 30 dní alebo jeho osvedčená kópia, ak je žiadateľom osoba, ktorá nemá sídlo alebo trvalý pobyt na daňovom území, alebo doklad preukazujúci, že právnická osoba nie je zriadená alebo založená na podnikateľské účely, nie starší ako 30 </w:t>
      </w:r>
      <w:r w:rsidR="00B42ABE" w:rsidRPr="00F9721D">
        <w:rPr>
          <w:rFonts w:ascii="Times New Roman" w:hAnsi="Times New Roman"/>
          <w:sz w:val="20"/>
          <w:szCs w:val="20"/>
        </w:rPr>
        <w:t>dní alebo jeho osvedčená kópia,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B42ABE">
      <w:pPr>
        <w:widowControl w:val="0"/>
        <w:numPr>
          <w:ilvl w:val="0"/>
          <w:numId w:val="69"/>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sz w:val="20"/>
          <w:szCs w:val="20"/>
        </w:rPr>
        <w:t xml:space="preserve">b) technická dokumentácia, stručný opis činnosti a opis výrobných a skladovacích zariadení s pripojeným náčrtom, spôsob zabezpečenia minerálneho oleja pred neoprávneným použitím, počet zariadení na meranie prietoku, teploty, hmotnosti, hustoty minerálneho oleja a doklad o overení skladovacích a meracích zariadení v zmysle </w:t>
      </w:r>
      <w:hyperlink r:id="rId112" w:history="1">
        <w:r w:rsidRPr="00F9721D">
          <w:rPr>
            <w:rFonts w:ascii="Times New Roman" w:hAnsi="Times New Roman"/>
            <w:color w:val="000000" w:themeColor="text1"/>
            <w:sz w:val="20"/>
            <w:szCs w:val="20"/>
          </w:rPr>
          <w:t>§ 18 ods. 5</w:t>
        </w:r>
      </w:hyperlink>
      <w:r w:rsidR="00B42ABE"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42ABE">
      <w:pPr>
        <w:widowControl w:val="0"/>
        <w:numPr>
          <w:ilvl w:val="0"/>
          <w:numId w:val="69"/>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technologický opis postupu výroby, zoznam spracúvaných základných surovín, výrobkov, ktoré majú byť vyrobené, vedľaj</w:t>
      </w:r>
      <w:r w:rsidR="00B42ABE" w:rsidRPr="00F9721D">
        <w:rPr>
          <w:rFonts w:ascii="Times New Roman" w:hAnsi="Times New Roman"/>
          <w:color w:val="000000" w:themeColor="text1"/>
          <w:sz w:val="20"/>
          <w:szCs w:val="20"/>
        </w:rPr>
        <w:t>ších výrobkov, prípadne odpadu,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42ABE">
      <w:pPr>
        <w:widowControl w:val="0"/>
        <w:numPr>
          <w:ilvl w:val="0"/>
          <w:numId w:val="69"/>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potvrdenie Sociálnej poisťovne a zdravotnej poisťovne o splnení podmienok</w:t>
      </w:r>
      <w:r w:rsidR="00B42ABE" w:rsidRPr="00F9721D">
        <w:rPr>
          <w:rFonts w:ascii="Times New Roman" w:hAnsi="Times New Roman"/>
          <w:color w:val="000000" w:themeColor="text1"/>
          <w:sz w:val="20"/>
          <w:szCs w:val="20"/>
        </w:rPr>
        <w:t xml:space="preserve"> uvedených v odseku 4 písm. 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42ABE">
      <w:pPr>
        <w:widowControl w:val="0"/>
        <w:numPr>
          <w:ilvl w:val="0"/>
          <w:numId w:val="69"/>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vyhlásenie, že žiadateľ spĺňa podmienky uvedené v </w:t>
      </w:r>
      <w:hyperlink r:id="rId113" w:history="1">
        <w:r w:rsidRPr="00F9721D">
          <w:rPr>
            <w:rFonts w:ascii="Times New Roman" w:hAnsi="Times New Roman"/>
            <w:color w:val="000000" w:themeColor="text1"/>
            <w:sz w:val="20"/>
            <w:szCs w:val="20"/>
          </w:rPr>
          <w:t>odseku 4 písm. d)</w:t>
        </w:r>
      </w:hyperlink>
      <w:r w:rsidR="00B42ABE"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42ABE">
      <w:pPr>
        <w:widowControl w:val="0"/>
        <w:numPr>
          <w:ilvl w:val="0"/>
          <w:numId w:val="69"/>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zoznam majetkovo prepojených osôb a personálne </w:t>
      </w:r>
      <w:r w:rsidR="00B42ABE" w:rsidRPr="00F9721D">
        <w:rPr>
          <w:rFonts w:ascii="Times New Roman" w:hAnsi="Times New Roman"/>
          <w:color w:val="000000" w:themeColor="text1"/>
          <w:sz w:val="20"/>
          <w:szCs w:val="20"/>
        </w:rPr>
        <w:t>prepojených osôb so žiadateľom.</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 Žiadateľ je povinný na požiadanie colného úradu spresniť údaje uvedené v žiadosti a v </w:t>
      </w:r>
      <w:hyperlink r:id="rId114" w:history="1">
        <w:r w:rsidRPr="00F9721D">
          <w:rPr>
            <w:rFonts w:ascii="Times New Roman" w:hAnsi="Times New Roman"/>
            <w:color w:val="000000" w:themeColor="text1"/>
            <w:sz w:val="20"/>
            <w:szCs w:val="20"/>
          </w:rPr>
          <w:t>prílohách</w:t>
        </w:r>
      </w:hyperlink>
      <w:r w:rsidRPr="00F9721D">
        <w:rPr>
          <w:rFonts w:ascii="Times New Roman" w:hAnsi="Times New Roman"/>
          <w:color w:val="000000" w:themeColor="text1"/>
          <w:sz w:val="20"/>
          <w:szCs w:val="20"/>
        </w:rPr>
        <w:t xml:space="preserve"> </w:t>
      </w:r>
      <w:r w:rsidR="003802BA"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k ne</w:t>
      </w:r>
      <w:r w:rsidR="00B42ABE" w:rsidRPr="00F9721D">
        <w:rPr>
          <w:rFonts w:ascii="Times New Roman" w:hAnsi="Times New Roman"/>
          <w:color w:val="000000" w:themeColor="text1"/>
          <w:sz w:val="20"/>
          <w:szCs w:val="20"/>
        </w:rPr>
        <w:t>j.</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42AB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(4) Žiadateľ m</w:t>
      </w:r>
      <w:r w:rsidR="00B42ABE" w:rsidRPr="00F9721D">
        <w:rPr>
          <w:rFonts w:ascii="Times New Roman" w:hAnsi="Times New Roman"/>
          <w:color w:val="000000" w:themeColor="text1"/>
          <w:sz w:val="20"/>
          <w:szCs w:val="20"/>
        </w:rPr>
        <w:t>usí spĺňať aj tieto podmienky:</w:t>
      </w:r>
    </w:p>
    <w:p w:rsidR="00AE192E" w:rsidRPr="00F9721D" w:rsidRDefault="00AE192E" w:rsidP="003802BA">
      <w:pPr>
        <w:widowControl w:val="0"/>
        <w:numPr>
          <w:ilvl w:val="0"/>
          <w:numId w:val="7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vedie účtovní</w:t>
      </w:r>
      <w:r w:rsidR="00B42ABE" w:rsidRPr="00F9721D">
        <w:rPr>
          <w:rFonts w:ascii="Times New Roman" w:hAnsi="Times New Roman"/>
          <w:color w:val="000000" w:themeColor="text1"/>
          <w:sz w:val="20"/>
          <w:szCs w:val="20"/>
        </w:rPr>
        <w:t>ctvo podľa osobitného predpisu,</w:t>
      </w:r>
      <w:r w:rsidRPr="00F9721D">
        <w:rPr>
          <w:rFonts w:ascii="Times New Roman" w:hAnsi="Times New Roman"/>
          <w:color w:val="000000" w:themeColor="text1"/>
          <w:sz w:val="20"/>
          <w:szCs w:val="20"/>
          <w:vertAlign w:val="superscript"/>
        </w:rPr>
        <w:t>17</w:t>
      </w:r>
      <w:r w:rsidR="00B42ABE"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3802BA">
      <w:pPr>
        <w:widowControl w:val="0"/>
        <w:numPr>
          <w:ilvl w:val="0"/>
          <w:numId w:val="7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zložil zábezpeku na daň podľa </w:t>
      </w:r>
      <w:hyperlink r:id="rId115" w:history="1">
        <w:r w:rsidRPr="00F9721D">
          <w:rPr>
            <w:rFonts w:ascii="Times New Roman" w:hAnsi="Times New Roman"/>
            <w:color w:val="000000" w:themeColor="text1"/>
            <w:sz w:val="20"/>
            <w:szCs w:val="20"/>
          </w:rPr>
          <w:t>§ 22</w:t>
        </w:r>
      </w:hyperlink>
      <w:r w:rsidR="00B42ABE"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3802BA">
      <w:pPr>
        <w:widowControl w:val="0"/>
        <w:numPr>
          <w:ilvl w:val="0"/>
          <w:numId w:val="7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nemá nedoplatky voči co</w:t>
      </w:r>
      <w:r w:rsidR="00B42ABE" w:rsidRPr="00F9721D">
        <w:rPr>
          <w:rFonts w:ascii="Times New Roman" w:hAnsi="Times New Roman"/>
          <w:color w:val="000000" w:themeColor="text1"/>
          <w:sz w:val="20"/>
          <w:szCs w:val="20"/>
        </w:rPr>
        <w:t>lnému úradu ani daňovému úradu,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nemá voči colnému úradu nedoplatky na dani ani osoba, ktorá je personálne prepojená alebo majetkovo prepojená so žiadateľom alebo osoba, ktorá bola personálne prepojená alebo majetkovo prepojená so žiadateľom v priebehu desiatich rokov pred podaním žiadosti a ani osoba, ktorá zanikla a ktorá by sa považovala za osobu personálne prepojenú alebo majetkovo prepojenú so žiadateľom nemala v priebehu desiatich rokov predo dňom podania žiadosti nedoplatky na dani, ktoré neboli do zániku tejto osoby uhradené; to sa vzťahuje aj na nedoplatky na dani, ktoré boli postúpené na tretiu osobu </w:t>
      </w:r>
      <w:r w:rsidR="003802BA" w:rsidRPr="00F9721D">
        <w:rPr>
          <w:rFonts w:ascii="Times New Roman" w:hAnsi="Times New Roman"/>
          <w:sz w:val="20"/>
          <w:szCs w:val="20"/>
        </w:rPr>
        <w:t>podľa osobitných predpisov,</w:t>
      </w:r>
      <w:r w:rsidR="003802BA" w:rsidRPr="00F9721D">
        <w:rPr>
          <w:rFonts w:ascii="Times New Roman" w:hAnsi="Times New Roman"/>
          <w:sz w:val="20"/>
          <w:szCs w:val="20"/>
          <w:vertAlign w:val="superscript"/>
        </w:rPr>
        <w:t>18</w:t>
      </w:r>
      <w:r w:rsidR="003802BA"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nemá nedoplatky na povinných odvodoch poistného a na povinných príspevkoch na starobné dôchodkové sporenie </w:t>
      </w:r>
      <w:r w:rsidR="003802BA" w:rsidRPr="00F9721D">
        <w:rPr>
          <w:rFonts w:ascii="Times New Roman" w:hAnsi="Times New Roman"/>
          <w:sz w:val="20"/>
          <w:szCs w:val="20"/>
        </w:rPr>
        <w:t>podľa osobitných predpisov,</w:t>
      </w:r>
      <w:r w:rsidR="003802BA" w:rsidRPr="00F9721D">
        <w:rPr>
          <w:rFonts w:ascii="Times New Roman" w:hAnsi="Times New Roman"/>
          <w:sz w:val="20"/>
          <w:szCs w:val="20"/>
          <w:vertAlign w:val="superscript"/>
        </w:rPr>
        <w:t>19</w:t>
      </w:r>
      <w:r w:rsidR="003802BA"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nebol právoplatne odsúdený za úmyselne spáchaný trestný čin hospodársky alebo iný trestný čin, ktorého skutková podstata súvisí s predmetom podnikania; to sa vzťahuje aj na zodpovedného zástupcu a fyzické osoby, ktoré sú členmi riadiacich alebo</w:t>
      </w:r>
      <w:r w:rsidR="003802BA" w:rsidRPr="00F9721D">
        <w:rPr>
          <w:rFonts w:ascii="Times New Roman" w:hAnsi="Times New Roman"/>
          <w:sz w:val="20"/>
          <w:szCs w:val="20"/>
        </w:rPr>
        <w:t xml:space="preserve"> kontrolných orgánov žiadateľa,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nie je v likvidácii ani na neho nie je právoplatne vyhlásený konkurz alebo povolené vyrovnanie ale</w:t>
      </w:r>
      <w:r w:rsidR="003802BA" w:rsidRPr="00F9721D">
        <w:rPr>
          <w:rFonts w:ascii="Times New Roman" w:hAnsi="Times New Roman"/>
          <w:sz w:val="20"/>
          <w:szCs w:val="20"/>
        </w:rPr>
        <w:t>bo potvrdené nútené vyrovnanie,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nemá nedoplatky voči Agentúre pre núdzové zásoby</w:t>
      </w:r>
      <w:r w:rsidR="003802BA" w:rsidRPr="00F9721D">
        <w:rPr>
          <w:rFonts w:ascii="Times New Roman" w:hAnsi="Times New Roman"/>
          <w:sz w:val="20"/>
          <w:szCs w:val="20"/>
        </w:rPr>
        <w:t xml:space="preserve"> ropy a ropných výrobkov.</w:t>
      </w:r>
      <w:r w:rsidR="003802BA" w:rsidRPr="00F9721D">
        <w:rPr>
          <w:rFonts w:ascii="Times New Roman" w:hAnsi="Times New Roman"/>
          <w:sz w:val="20"/>
          <w:szCs w:val="20"/>
          <w:vertAlign w:val="superscript"/>
        </w:rPr>
        <w:t>19aa</w:t>
      </w:r>
      <w:r w:rsidR="003802BA"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(5) Colný úrad pred vykonaním registrácie a vydaním povolenia na prevádzkovanie daňového skladu </w:t>
      </w:r>
      <w:r w:rsidRPr="00F9721D">
        <w:rPr>
          <w:rFonts w:ascii="Times New Roman" w:hAnsi="Times New Roman"/>
          <w:sz w:val="20"/>
          <w:szCs w:val="20"/>
        </w:rPr>
        <w:lastRenderedPageBreak/>
        <w:t xml:space="preserve">preverí skutočnosti a údaje podľa odsekov 1 až 4. Ak sú tieto skutočnosti a údaje pravdivé a žiadateľ spĺňa podmienky podľa § 18 a 20, colný úrad žiadateľa zaregistruje a vydá mu povolenie na prevádzkovanie daňového skladu do 60 dní odo dňa podania tejto žiadosti. Colný úrad v povolení na prevádzkovanie daňového skladu uvedie príslušný kód kombinovanej nomenklatúry minerálneho oleja podľa § 4 ods. 2 písm. a), c) až i) a podľa </w:t>
      </w:r>
      <w:r w:rsidR="003802BA" w:rsidRPr="00F9721D">
        <w:rPr>
          <w:rFonts w:ascii="Times New Roman" w:hAnsi="Times New Roman"/>
          <w:sz w:val="20"/>
          <w:szCs w:val="20"/>
        </w:rPr>
        <w:t xml:space="preserve"> </w:t>
      </w:r>
      <w:r w:rsidRPr="00F9721D">
        <w:rPr>
          <w:rFonts w:ascii="Times New Roman" w:hAnsi="Times New Roman"/>
          <w:sz w:val="20"/>
          <w:szCs w:val="20"/>
        </w:rPr>
        <w:t>§ 6 ods. 1, ktorý žiadateľ uviedol v žiadosti podľa odseku 1, a ktorý je žiadateľ oprávnený vyrábať, spracúvať, skladovať, prijímať alebo odosielať v pozastavení dane; ak dôjde k zmene kódu kombinovanej nomenklatúry príslušného minerálneho oleja, pôvodné povolenie na prevádzkovanie daňov</w:t>
      </w:r>
      <w:r w:rsidR="003802BA" w:rsidRPr="00F9721D">
        <w:rPr>
          <w:rFonts w:ascii="Times New Roman" w:hAnsi="Times New Roman"/>
          <w:sz w:val="20"/>
          <w:szCs w:val="20"/>
        </w:rPr>
        <w:t>ého skladu zostáva v platnosti.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(6) Prevádzkovateľ daňového skladu je povinný oznámiť colnému úradu každú zmenu skutočností </w:t>
      </w:r>
      <w:r w:rsidR="003802BA" w:rsidRPr="00F9721D">
        <w:rPr>
          <w:rFonts w:ascii="Times New Roman" w:hAnsi="Times New Roman"/>
          <w:sz w:val="20"/>
          <w:szCs w:val="20"/>
        </w:rPr>
        <w:t xml:space="preserve">    </w:t>
      </w:r>
      <w:r w:rsidRPr="00F9721D">
        <w:rPr>
          <w:rFonts w:ascii="Times New Roman" w:hAnsi="Times New Roman"/>
          <w:sz w:val="20"/>
          <w:szCs w:val="20"/>
        </w:rPr>
        <w:t xml:space="preserve">a údajov podľa odseku 1 písm. a) najneskôr päť pracovných dní pred ich vznikom a zmenu údajov podľa odseku 2 písm. b) a c) a odseku 4 písm. e) až g) do 15 dní odo dňa ich vzniku. Pri zmene údajov podľa odseku 1 písm. a) uvedie prevádzkovateľ daňového skladu aj predpokladaný ročný objem výroby alebo skladovania minerálneho oleja v litroch alebo v kilogramoch, v členení podľa jednotlivých druhov minerálneho oleja. Zmenu údajov </w:t>
      </w:r>
      <w:r w:rsidRPr="00F9721D">
        <w:rPr>
          <w:rFonts w:ascii="Times New Roman" w:hAnsi="Times New Roman"/>
          <w:color w:val="000000" w:themeColor="text1"/>
          <w:sz w:val="20"/>
          <w:szCs w:val="20"/>
        </w:rPr>
        <w:t xml:space="preserve">podľa </w:t>
      </w:r>
      <w:hyperlink r:id="rId116" w:history="1">
        <w:r w:rsidRPr="00F9721D">
          <w:rPr>
            <w:rFonts w:ascii="Times New Roman" w:hAnsi="Times New Roman"/>
            <w:color w:val="000000" w:themeColor="text1"/>
            <w:sz w:val="20"/>
            <w:szCs w:val="20"/>
          </w:rPr>
          <w:t>odseku 2 písm. a)</w:t>
        </w:r>
      </w:hyperlink>
      <w:r w:rsidRPr="00F9721D">
        <w:rPr>
          <w:rFonts w:ascii="Times New Roman" w:hAnsi="Times New Roman"/>
          <w:sz w:val="20"/>
          <w:szCs w:val="20"/>
        </w:rPr>
        <w:t xml:space="preserve"> je povinný oznámiť colnému úradu do 15 dní odo dňa podania návrhu na zmenu údajov príslušnému orgánu. Colný úrad preverí u prevádzkovateľa daňového skladu údaje uvedené v oznámení </w:t>
      </w:r>
      <w:r w:rsidR="003802BA" w:rsidRPr="00F9721D">
        <w:rPr>
          <w:rFonts w:ascii="Times New Roman" w:hAnsi="Times New Roman"/>
          <w:sz w:val="20"/>
          <w:szCs w:val="20"/>
        </w:rPr>
        <w:t xml:space="preserve">        </w:t>
      </w:r>
      <w:r w:rsidRPr="00F9721D">
        <w:rPr>
          <w:rFonts w:ascii="Times New Roman" w:hAnsi="Times New Roman"/>
          <w:sz w:val="20"/>
          <w:szCs w:val="20"/>
        </w:rPr>
        <w:t>a s prihliadnutím na rozsah a závažnosť zmien doplní pôvodné povolenie na prevádzkovanie daňového skladu alebo vydá nové povolenie na prevádzkovanie daňového skladu. Pri vydaní nového povolenia na prevádzkovanie daňového skladu pre toho istého prevádzkovateľa daňového skladu zostáva v platn</w:t>
      </w:r>
      <w:r w:rsidR="003802BA" w:rsidRPr="00F9721D">
        <w:rPr>
          <w:rFonts w:ascii="Times New Roman" w:hAnsi="Times New Roman"/>
          <w:sz w:val="20"/>
          <w:szCs w:val="20"/>
        </w:rPr>
        <w:t>osti pôvodné registračné číslo.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(7) Povolenie na prevád</w:t>
      </w:r>
      <w:r w:rsidR="003802BA" w:rsidRPr="00F9721D">
        <w:rPr>
          <w:rFonts w:ascii="Times New Roman" w:hAnsi="Times New Roman"/>
          <w:sz w:val="20"/>
          <w:szCs w:val="20"/>
        </w:rPr>
        <w:t>zkovanie daňového skladu zaniká</w:t>
      </w:r>
    </w:p>
    <w:p w:rsidR="00AE192E" w:rsidRPr="00F9721D" w:rsidRDefault="00AE192E" w:rsidP="003802BA">
      <w:pPr>
        <w:widowControl w:val="0"/>
        <w:numPr>
          <w:ilvl w:val="0"/>
          <w:numId w:val="7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dňom podania žiadosti o výmaz z obchodného registra alebo z obdobného registra, alebo dňom podania žiadosti o zrušenie živnostenského oprávnenia, alebo dňom podania oznámenia o ukončení podnikania, alebo dňom zrušenia, ak prevádzkovateľ daňového skladu nebol zriadený alebo z</w:t>
      </w:r>
      <w:r w:rsidR="003802BA" w:rsidRPr="00F9721D">
        <w:rPr>
          <w:rFonts w:ascii="Times New Roman" w:hAnsi="Times New Roman"/>
          <w:sz w:val="20"/>
          <w:szCs w:val="20"/>
        </w:rPr>
        <w:t>aložený na podnikateľské účely,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dňom úmrtia prevádzkovateľa daňového skladu alebo dňom nadobudnutia právoplatnosti rozhodnutia súdu </w:t>
      </w:r>
      <w:r w:rsidR="003802BA" w:rsidRPr="00F9721D">
        <w:rPr>
          <w:rFonts w:ascii="Times New Roman" w:hAnsi="Times New Roman"/>
          <w:sz w:val="20"/>
          <w:szCs w:val="20"/>
        </w:rPr>
        <w:t xml:space="preserve"> </w:t>
      </w:r>
      <w:r w:rsidRPr="00F9721D">
        <w:rPr>
          <w:rFonts w:ascii="Times New Roman" w:hAnsi="Times New Roman"/>
          <w:sz w:val="20"/>
          <w:szCs w:val="20"/>
        </w:rPr>
        <w:t>o vyhlásení prevádzkovateľa daňového skladu za mŕtveho, ak je prevádzkovateľom</w:t>
      </w:r>
      <w:r w:rsidR="003802BA" w:rsidRPr="00F9721D">
        <w:rPr>
          <w:rFonts w:ascii="Times New Roman" w:hAnsi="Times New Roman"/>
          <w:sz w:val="20"/>
          <w:szCs w:val="20"/>
        </w:rPr>
        <w:t xml:space="preserve"> daňového skladu fyzická osoba,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dňom nadobudnutia právoplatnosti rozhodnutia súdu o vyhlásení konkurzu, o zamietnutí návrhu na vyhlásenie konkurzu pre nedostatok majetku alebo o zrušení konkurzu pre nedostatok majetku, alebo bolo potvrdené nútené vyrovn</w:t>
      </w:r>
      <w:r w:rsidR="003802BA" w:rsidRPr="00F9721D">
        <w:rPr>
          <w:rFonts w:ascii="Times New Roman" w:hAnsi="Times New Roman"/>
          <w:sz w:val="20"/>
          <w:szCs w:val="20"/>
        </w:rPr>
        <w:t>anie alebo povolené vyrovnanie,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3802BA" w:rsidP="003802BA">
      <w:pPr>
        <w:widowControl w:val="0"/>
        <w:numPr>
          <w:ilvl w:val="0"/>
          <w:numId w:val="7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dňom uplynutia lehoty</w:t>
      </w:r>
    </w:p>
    <w:p w:rsidR="00AE192E" w:rsidRPr="00F9721D" w:rsidRDefault="00AE192E" w:rsidP="003802BA">
      <w:pPr>
        <w:widowControl w:val="0"/>
        <w:numPr>
          <w:ilvl w:val="0"/>
          <w:numId w:val="72"/>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 xml:space="preserve">určenej colným úradom na úhradu dane po splatnosti dane, ak splatná daň nebola odvedená a ak prevádzkovateľovi daňového skladu colný úrad upustil úplne alebo čiastočne od povinnosti zložiť zábezpeku na daň podľa § 22 ods. 12, ktorá nesmie byť kratšia ako </w:t>
      </w:r>
      <w:r w:rsidR="003802BA" w:rsidRPr="00F9721D">
        <w:rPr>
          <w:rFonts w:ascii="Times New Roman" w:hAnsi="Times New Roman"/>
          <w:sz w:val="20"/>
          <w:szCs w:val="20"/>
        </w:rPr>
        <w:t>päť dní a dlhšia ako desať dní,</w:t>
      </w:r>
    </w:p>
    <w:p w:rsidR="00AE192E" w:rsidRPr="00F9721D" w:rsidRDefault="00AE192E" w:rsidP="003802BA">
      <w:pPr>
        <w:widowControl w:val="0"/>
        <w:numPr>
          <w:ilvl w:val="0"/>
          <w:numId w:val="72"/>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na doplnenie zábezpeky na daň podľa § 22 ods. 7 písm. b) a c), ak zábezpeka na daň nebol</w:t>
      </w:r>
      <w:r w:rsidR="003802BA" w:rsidRPr="00F9721D">
        <w:rPr>
          <w:rFonts w:ascii="Times New Roman" w:hAnsi="Times New Roman"/>
          <w:sz w:val="20"/>
          <w:szCs w:val="20"/>
        </w:rPr>
        <w:t>a doplnená    v lehote podľa § 22,</w:t>
      </w:r>
    </w:p>
    <w:p w:rsidR="00AE192E" w:rsidRPr="00F9721D" w:rsidRDefault="00AE192E" w:rsidP="003802BA">
      <w:pPr>
        <w:widowControl w:val="0"/>
        <w:numPr>
          <w:ilvl w:val="0"/>
          <w:numId w:val="72"/>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 xml:space="preserve">určenej colným úradom podľa § 22 ods. 18 na zloženie alebo doplnenie zábezpeky na daň podľa § 22 </w:t>
      </w:r>
      <w:r w:rsidR="003802BA" w:rsidRPr="00F9721D">
        <w:rPr>
          <w:rFonts w:ascii="Times New Roman" w:hAnsi="Times New Roman"/>
          <w:sz w:val="20"/>
          <w:szCs w:val="20"/>
        </w:rPr>
        <w:t xml:space="preserve"> </w:t>
      </w:r>
      <w:r w:rsidRPr="00F9721D">
        <w:rPr>
          <w:rFonts w:ascii="Times New Roman" w:hAnsi="Times New Roman"/>
          <w:sz w:val="20"/>
          <w:szCs w:val="20"/>
        </w:rPr>
        <w:t xml:space="preserve">ods. 17, ak zábezpeka na daň nebola zložená alebo doplnená </w:t>
      </w:r>
      <w:r w:rsidR="003802BA" w:rsidRPr="00F9721D">
        <w:rPr>
          <w:rFonts w:ascii="Times New Roman" w:hAnsi="Times New Roman"/>
          <w:sz w:val="20"/>
          <w:szCs w:val="20"/>
        </w:rPr>
        <w:t>v lehote určenej colným úradom,</w:t>
      </w:r>
    </w:p>
    <w:p w:rsidR="00AE192E" w:rsidRPr="00F9721D" w:rsidRDefault="00AE192E" w:rsidP="003802BA">
      <w:pPr>
        <w:widowControl w:val="0"/>
        <w:numPr>
          <w:ilvl w:val="0"/>
          <w:numId w:val="72"/>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na doplnenie zábezpeky na daň podľa § 22a, ak zábezpeka na daň nebola doplnená v lehote podľa § 22</w:t>
      </w:r>
      <w:r w:rsidR="003802BA" w:rsidRPr="00F9721D">
        <w:rPr>
          <w:rFonts w:ascii="Times New Roman" w:hAnsi="Times New Roman"/>
          <w:sz w:val="20"/>
          <w:szCs w:val="20"/>
        </w:rPr>
        <w:t>a ods. 2 určenej colným úradom,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dňom odňatia povolenia na prevádzkovanie</w:t>
      </w:r>
      <w:r w:rsidR="003802BA" w:rsidRPr="00F9721D">
        <w:rPr>
          <w:rFonts w:ascii="Times New Roman" w:hAnsi="Times New Roman"/>
          <w:sz w:val="20"/>
          <w:szCs w:val="20"/>
        </w:rPr>
        <w:t xml:space="preserve"> daňového skladu colným úradom,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dňom výmazu z obchodného registra alebo obdobného registra alebo dňom zrušenia živnostenského oprávnenia za podmienok ustanovených osobitnými predpismi,</w:t>
      </w:r>
      <w:r w:rsidRPr="00F9721D">
        <w:rPr>
          <w:rFonts w:ascii="Times New Roman" w:hAnsi="Times New Roman"/>
          <w:sz w:val="20"/>
          <w:szCs w:val="20"/>
          <w:vertAlign w:val="superscript"/>
        </w:rPr>
        <w:t>19a</w:t>
      </w:r>
      <w:r w:rsidRPr="00F9721D">
        <w:rPr>
          <w:rFonts w:ascii="Times New Roman" w:hAnsi="Times New Roman"/>
          <w:sz w:val="20"/>
          <w:szCs w:val="20"/>
        </w:rPr>
        <w:t xml:space="preserve">) ak osoba nepodala žiadosť podľa </w:t>
      </w:r>
      <w:r w:rsidR="003802BA" w:rsidRPr="00F9721D">
        <w:rPr>
          <w:rFonts w:ascii="Times New Roman" w:hAnsi="Times New Roman"/>
          <w:sz w:val="20"/>
          <w:szCs w:val="20"/>
        </w:rPr>
        <w:t xml:space="preserve"> </w:t>
      </w:r>
      <w:r w:rsidRPr="00F9721D">
        <w:rPr>
          <w:rFonts w:ascii="Times New Roman" w:hAnsi="Times New Roman"/>
          <w:sz w:val="20"/>
          <w:szCs w:val="20"/>
        </w:rPr>
        <w:t xml:space="preserve">písmena 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(8) Colný úrad povolenie na prevádzkovanie daňového skladu odníme, ak</w:t>
      </w:r>
      <w:r w:rsidR="003802BA" w:rsidRPr="00F9721D">
        <w:rPr>
          <w:rFonts w:ascii="Times New Roman" w:hAnsi="Times New Roman"/>
          <w:sz w:val="20"/>
          <w:szCs w:val="20"/>
        </w:rPr>
        <w:t xml:space="preserve"> prevádzkovateľ daňového skladu</w:t>
      </w:r>
    </w:p>
    <w:p w:rsidR="00AE192E" w:rsidRPr="00F9721D" w:rsidRDefault="003802BA" w:rsidP="003802BA">
      <w:pPr>
        <w:widowControl w:val="0"/>
        <w:numPr>
          <w:ilvl w:val="0"/>
          <w:numId w:val="7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vstúpi do likvidácie,</w:t>
      </w:r>
    </w:p>
    <w:p w:rsidR="00AE192E" w:rsidRPr="00F9721D" w:rsidRDefault="00AE192E" w:rsidP="003802BA">
      <w:pPr>
        <w:widowControl w:val="0"/>
        <w:numPr>
          <w:ilvl w:val="0"/>
          <w:numId w:val="7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už prestal spĺňať niektorú z podmienok uvedených v odse</w:t>
      </w:r>
      <w:r w:rsidR="003802BA" w:rsidRPr="00F9721D">
        <w:rPr>
          <w:rFonts w:ascii="Times New Roman" w:hAnsi="Times New Roman"/>
          <w:sz w:val="20"/>
          <w:szCs w:val="20"/>
        </w:rPr>
        <w:t>ku 4 písm. a) až f) a písm. h),</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porušuje povinnosti podľa tohto zákona a uloženie pokuty ani výzvy co</w:t>
      </w:r>
      <w:r w:rsidR="003802BA" w:rsidRPr="00F9721D">
        <w:rPr>
          <w:rFonts w:ascii="Times New Roman" w:hAnsi="Times New Roman"/>
          <w:sz w:val="20"/>
          <w:szCs w:val="20"/>
        </w:rPr>
        <w:t>lného úradu neviedli k náprave,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požiada o odňatie povolenia na </w:t>
      </w:r>
      <w:r w:rsidR="003802BA" w:rsidRPr="00F9721D">
        <w:rPr>
          <w:rFonts w:ascii="Times New Roman" w:hAnsi="Times New Roman"/>
          <w:sz w:val="20"/>
          <w:szCs w:val="20"/>
        </w:rPr>
        <w:t>prevádzkovanie daňového skladu,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skončil výrobu minerálneho oleja podľa § 19 a výrobné zariade</w:t>
      </w:r>
      <w:r w:rsidR="003802BA" w:rsidRPr="00F9721D">
        <w:rPr>
          <w:rFonts w:ascii="Times New Roman" w:hAnsi="Times New Roman"/>
          <w:sz w:val="20"/>
          <w:szCs w:val="20"/>
        </w:rPr>
        <w:t>nie bolo predané alebo zničené.</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lastRenderedPageBreak/>
        <w:tab/>
        <w:t xml:space="preserve">(9) Colný úrad môže odňať povolenie na prevádzkovanie daňového skladu, ak prevádzkovateľ daňového skladu počas obdobia presahujúceho 12 po sebe nasledujúcich kalendárnych mesiacov nevyrába, neskladuje, neprijíma, nespracúva alebo neodosiela minerálny olej, pričom </w:t>
      </w:r>
      <w:r w:rsidR="003802BA" w:rsidRPr="00F9721D">
        <w:rPr>
          <w:rFonts w:ascii="Times New Roman" w:hAnsi="Times New Roman"/>
          <w:sz w:val="20"/>
          <w:szCs w:val="20"/>
        </w:rPr>
        <w:t>prihliada na závažnosť dôvodov.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(10) Pri zániku povolenia na</w:t>
      </w:r>
      <w:r w:rsidR="003802BA" w:rsidRPr="00F9721D">
        <w:rPr>
          <w:rFonts w:ascii="Times New Roman" w:hAnsi="Times New Roman"/>
          <w:sz w:val="20"/>
          <w:szCs w:val="20"/>
        </w:rPr>
        <w:t xml:space="preserve"> prevádzkovanie daňového skladu</w:t>
      </w:r>
    </w:p>
    <w:p w:rsidR="00AE192E" w:rsidRPr="00F9721D" w:rsidRDefault="00AE192E" w:rsidP="003802BA">
      <w:pPr>
        <w:widowControl w:val="0"/>
        <w:numPr>
          <w:ilvl w:val="0"/>
          <w:numId w:val="7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prevádzkovateľ daňového skladu, v prípade </w:t>
      </w:r>
      <w:r w:rsidRPr="00F9721D">
        <w:rPr>
          <w:rFonts w:ascii="Times New Roman" w:hAnsi="Times New Roman"/>
          <w:color w:val="000000" w:themeColor="text1"/>
          <w:sz w:val="20"/>
          <w:szCs w:val="20"/>
        </w:rPr>
        <w:t xml:space="preserve">podľa </w:t>
      </w:r>
      <w:hyperlink r:id="rId117" w:history="1">
        <w:r w:rsidRPr="00F9721D">
          <w:rPr>
            <w:rFonts w:ascii="Times New Roman" w:hAnsi="Times New Roman"/>
            <w:color w:val="000000" w:themeColor="text1"/>
            <w:sz w:val="20"/>
            <w:szCs w:val="20"/>
          </w:rPr>
          <w:t>odseku 7 písm. b)</w:t>
        </w:r>
      </w:hyperlink>
      <w:r w:rsidRPr="00F9721D">
        <w:rPr>
          <w:rFonts w:ascii="Times New Roman" w:hAnsi="Times New Roman"/>
          <w:sz w:val="20"/>
          <w:szCs w:val="20"/>
        </w:rPr>
        <w:t xml:space="preserve"> dedič alebo súdom ustanovený správca dedičstva, vykoná za účasti colného úradu inventarizáciu zásob minerálneho oleja ku dňu zániku povolenia na prevádzkovanie daňového skladu a v lehote určenej colným úradom podá daňové priznanie a</w:t>
      </w:r>
      <w:r w:rsidR="003802BA" w:rsidRPr="00F9721D">
        <w:rPr>
          <w:rFonts w:ascii="Times New Roman" w:hAnsi="Times New Roman"/>
          <w:sz w:val="20"/>
          <w:szCs w:val="20"/>
        </w:rPr>
        <w:t xml:space="preserve"> v rovnakej lehote zaplatí daň,</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zloženú zábezpeku na daň colný úrad použije na úhradu dane a prípadný zostatok zábezpeky na daň bezodkladne vráti osobe, ktorej zaniklo povolenie na prevád</w:t>
      </w:r>
      <w:r w:rsidR="003802BA" w:rsidRPr="00F9721D">
        <w:rPr>
          <w:rFonts w:ascii="Times New Roman" w:hAnsi="Times New Roman"/>
          <w:sz w:val="20"/>
          <w:szCs w:val="20"/>
        </w:rPr>
        <w:t>zkovanie daňového skladu,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colný úrad požiada o úhradu dane príslušnú banku, ak zabezpeče</w:t>
      </w:r>
      <w:r w:rsidR="003802BA" w:rsidRPr="00F9721D">
        <w:rPr>
          <w:rFonts w:ascii="Times New Roman" w:hAnsi="Times New Roman"/>
          <w:sz w:val="20"/>
          <w:szCs w:val="20"/>
        </w:rPr>
        <w:t>ním dane je banková záruka,</w:t>
      </w:r>
      <w:r w:rsidR="003802BA" w:rsidRPr="00F9721D">
        <w:rPr>
          <w:rFonts w:ascii="Times New Roman" w:hAnsi="Times New Roman"/>
          <w:sz w:val="20"/>
          <w:szCs w:val="20"/>
          <w:vertAlign w:val="superscript"/>
        </w:rPr>
        <w:t>20</w:t>
      </w:r>
      <w:r w:rsidR="003802BA"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numPr>
          <w:ilvl w:val="0"/>
          <w:numId w:val="7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coln</w:t>
      </w:r>
      <w:r w:rsidR="003802BA" w:rsidRPr="00F9721D">
        <w:rPr>
          <w:rFonts w:ascii="Times New Roman" w:hAnsi="Times New Roman"/>
          <w:sz w:val="20"/>
          <w:szCs w:val="20"/>
        </w:rPr>
        <w:t>ý úrad zruší registračné číslo.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(11) Prevádzkovateľovi daňového skladu, ktorému bolo odňaté povolenie na prevádzkovanie daňového skladu podľa </w:t>
      </w:r>
      <w:hyperlink r:id="rId118" w:history="1">
        <w:r w:rsidRPr="00F9721D">
          <w:rPr>
            <w:rFonts w:ascii="Times New Roman" w:hAnsi="Times New Roman"/>
            <w:color w:val="000000" w:themeColor="text1"/>
            <w:sz w:val="20"/>
            <w:szCs w:val="20"/>
          </w:rPr>
          <w:t>odseku 8 písm. c)</w:t>
        </w:r>
      </w:hyperlink>
      <w:r w:rsidRPr="00F9721D">
        <w:rPr>
          <w:rFonts w:ascii="Times New Roman" w:hAnsi="Times New Roman"/>
          <w:color w:val="000000" w:themeColor="text1"/>
          <w:sz w:val="20"/>
          <w:szCs w:val="20"/>
        </w:rPr>
        <w:t xml:space="preserve">, môže byť nové povolenie na prevádzkovanie daňového skladu vydané najskôr po uplynutí piatich rokov po nadobudnutí právoplatnosti rozhodnutia o odňatí povolenia na prevádzkovanie daňového skladu; ak ide o osobu s ním majetkovo prepojenú alebo personálne prepojenú, môže jej byť vydané povolenie na prevádzkovanie daňového skladu najskôr po uplynutí piatich rokov po nadobudnutí právoplatnosti rozhodnutia vydaného prevádzkovateľovi daňového skladu o odňatí povolenia na prevádzkovanie daňového skladu. V prípade odňatia povolenia na prevádzkovanie daňového skladu podľa </w:t>
      </w:r>
      <w:hyperlink r:id="rId119" w:history="1">
        <w:r w:rsidRPr="00F9721D">
          <w:rPr>
            <w:rFonts w:ascii="Times New Roman" w:hAnsi="Times New Roman"/>
            <w:color w:val="000000" w:themeColor="text1"/>
            <w:sz w:val="20"/>
            <w:szCs w:val="20"/>
          </w:rPr>
          <w:t>odseku 9</w:t>
        </w:r>
      </w:hyperlink>
      <w:r w:rsidRPr="00F9721D">
        <w:rPr>
          <w:rFonts w:ascii="Times New Roman" w:hAnsi="Times New Roman"/>
          <w:sz w:val="20"/>
          <w:szCs w:val="20"/>
        </w:rPr>
        <w:t xml:space="preserve"> môže byť vydané nové povolenie na prevádzkovanie daňového skladu najskôr po uplynutí jedného roka po nadobudnutí právoplatnosti rozhodnutia o odňatí povolenia na prevádzkovanie daňového skladu. </w:t>
      </w:r>
    </w:p>
    <w:p w:rsidR="00AE192E" w:rsidRPr="00F9721D" w:rsidRDefault="00AE192E" w:rsidP="003802BA">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802BA">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w:t>
      </w:r>
      <w:r w:rsidR="000A17D0" w:rsidRPr="00F9721D">
        <w:rPr>
          <w:rFonts w:ascii="Times New Roman" w:hAnsi="Times New Roman"/>
          <w:b/>
          <w:sz w:val="20"/>
          <w:szCs w:val="20"/>
        </w:rPr>
        <w:t xml:space="preserve"> 22</w:t>
      </w:r>
    </w:p>
    <w:p w:rsidR="00AE192E" w:rsidRPr="00F9721D" w:rsidRDefault="000A17D0">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Zábezpeka na daň</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Zložením zábezpeky na daň s</w:t>
      </w:r>
      <w:r w:rsidR="000A17D0" w:rsidRPr="00F9721D">
        <w:rPr>
          <w:rFonts w:ascii="Times New Roman" w:hAnsi="Times New Roman"/>
          <w:sz w:val="20"/>
          <w:szCs w:val="20"/>
        </w:rPr>
        <w:t>a na účely tohto zákona rozumie</w:t>
      </w:r>
    </w:p>
    <w:p w:rsidR="00AE192E" w:rsidRPr="00F9721D" w:rsidRDefault="00AE192E" w:rsidP="000A17D0">
      <w:pPr>
        <w:widowControl w:val="0"/>
        <w:numPr>
          <w:ilvl w:val="0"/>
          <w:numId w:val="7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vklad peňažných prostriedkov na účet colného úradu, pričom colnému úradu nevzniká povin</w:t>
      </w:r>
      <w:r w:rsidR="000A17D0" w:rsidRPr="00F9721D">
        <w:rPr>
          <w:rFonts w:ascii="Times New Roman" w:hAnsi="Times New Roman"/>
          <w:sz w:val="20"/>
          <w:szCs w:val="20"/>
        </w:rPr>
        <w:t>nosť vyplatiť žiadateľovi úrok,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A17D0">
      <w:pPr>
        <w:widowControl w:val="0"/>
        <w:numPr>
          <w:ilvl w:val="0"/>
          <w:numId w:val="7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banková záruka</w:t>
      </w:r>
      <w:r w:rsidRPr="00F9721D">
        <w:rPr>
          <w:rFonts w:ascii="Times New Roman" w:hAnsi="Times New Roman"/>
          <w:sz w:val="20"/>
          <w:szCs w:val="20"/>
          <w:vertAlign w:val="superscript"/>
        </w:rPr>
        <w:t>20</w:t>
      </w:r>
      <w:r w:rsidRPr="00F9721D">
        <w:rPr>
          <w:rFonts w:ascii="Times New Roman" w:hAnsi="Times New Roman"/>
          <w:sz w:val="20"/>
          <w:szCs w:val="20"/>
        </w:rPr>
        <w:t>) poskytnutá bankou v prospech colného úradu; bankovú záruku colný úrad neprijme, ak záručná listina obsahuje výh</w:t>
      </w:r>
      <w:r w:rsidR="000A17D0" w:rsidRPr="00F9721D">
        <w:rPr>
          <w:rFonts w:ascii="Times New Roman" w:hAnsi="Times New Roman"/>
          <w:sz w:val="20"/>
          <w:szCs w:val="20"/>
        </w:rPr>
        <w:t>rady banky.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Osoba, ktorá chce prevádzkovať daňový sklad, pred vydaním povolenia na prevádzkovanie daňového skladu, je povinná zložiť zábezpeku na daň vo výške dane pripadajúcej na priemerné mesačné množstvo minerálneho oleja, ktoré predpokladá uviesť do daňového voľného obehu za obdobie 12 po sebe nasledujúcich kalendárnych mesiacov, pričom do výšky zábezpeky na daň sa započíta aj daň pripadajúca na množstvo minerálneho oleja, ktoré predpokladá uviesť do daňového voľného obehu na účely oslobodené od</w:t>
      </w:r>
      <w:r w:rsidR="000A17D0" w:rsidRPr="00F9721D">
        <w:rPr>
          <w:rFonts w:ascii="Times New Roman" w:hAnsi="Times New Roman"/>
          <w:sz w:val="20"/>
          <w:szCs w:val="20"/>
        </w:rPr>
        <w:t xml:space="preserve"> dane podľa § 10 ods. 1.</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Prevádzkovateľ daňového skladu je povinný mať zloženú zábezpeku na daň vo výške dane pripadajúcej na priemerné mesačné množstvo minerálneho oleja, ktoré uviedol do daňového voľného obehu za obdobie predchádzajúcich 12 po sebe nasledujúcich kalendárnych mesiacov, pričom do výšky zábezpeky na daň sa započíta aj daň pripadajúca na množstvo minerálneho oleja, ktoré uviedol do daňového voľného obehu na účely oslobo</w:t>
      </w:r>
      <w:r w:rsidR="000A17D0" w:rsidRPr="00F9721D">
        <w:rPr>
          <w:rFonts w:ascii="Times New Roman" w:hAnsi="Times New Roman"/>
          <w:sz w:val="20"/>
          <w:szCs w:val="20"/>
        </w:rPr>
        <w:t>dené od dane podľa § 10 ods. 1.</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Zábezpeka na daň sa nevzťahuje na minerálny olej osobitného určenia, ktorého vlastníkom je štát.</w:t>
      </w:r>
      <w:r w:rsidRPr="00F9721D">
        <w:rPr>
          <w:rFonts w:ascii="Times New Roman" w:hAnsi="Times New Roman"/>
          <w:sz w:val="20"/>
          <w:szCs w:val="20"/>
          <w:vertAlign w:val="superscript"/>
        </w:rPr>
        <w:t>15</w:t>
      </w:r>
      <w:r w:rsidRPr="00F9721D">
        <w:rPr>
          <w:rFonts w:ascii="Times New Roman" w:hAnsi="Times New Roman"/>
          <w:sz w:val="20"/>
          <w:szCs w:val="20"/>
        </w:rPr>
        <w:t>) Na výpočet zábezpeky na daň na minerálny olej kódu kombinovanej nomenklatúry 2711 12 až 2711 19 00 sa uplatní sadzba dane podľa §</w:t>
      </w:r>
      <w:r w:rsidR="000A17D0" w:rsidRPr="00F9721D">
        <w:rPr>
          <w:rFonts w:ascii="Times New Roman" w:hAnsi="Times New Roman"/>
          <w:sz w:val="20"/>
          <w:szCs w:val="20"/>
        </w:rPr>
        <w:t xml:space="preserve"> 6 ods. 1 písm. f) prvého bodu.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(5) Osoba podľa odseku 2 a prevádzkovateľ daňového skladu podľa odseku 3 sú povinní zložiť zábezpeku na daň za všetky daňové sklady, ktoré chcú prevádzkovať; ustanovenia</w:t>
      </w:r>
      <w:r w:rsidR="000A17D0" w:rsidRPr="00F9721D">
        <w:rPr>
          <w:rFonts w:ascii="Times New Roman" w:hAnsi="Times New Roman"/>
          <w:sz w:val="20"/>
          <w:szCs w:val="20"/>
        </w:rPr>
        <w:t xml:space="preserve"> § 23 a 24 tým nie sú dotknuté.</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(6) Ak colný úrad povolenie na prevádzkovanie daňového skladu nevydá, bezodkladne vráti osobe podľa ods</w:t>
      </w:r>
      <w:r w:rsidR="000A17D0" w:rsidRPr="00F9721D">
        <w:rPr>
          <w:rFonts w:ascii="Times New Roman" w:hAnsi="Times New Roman"/>
          <w:sz w:val="20"/>
          <w:szCs w:val="20"/>
        </w:rPr>
        <w:t>eku 2 zloženú zábezpeku na daň.</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r w:rsidRPr="00F9721D">
        <w:rPr>
          <w:rFonts w:ascii="Times New Roman" w:hAnsi="Times New Roman"/>
          <w:sz w:val="20"/>
          <w:szCs w:val="20"/>
        </w:rPr>
        <w:t xml:space="preserve"> </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lastRenderedPageBreak/>
        <w:tab/>
        <w:t>(7) Prevádzkovateľ daňového skladu je povinný sledovať výšku zloženej zábezpeky na daň a u</w:t>
      </w:r>
      <w:r w:rsidR="000A17D0" w:rsidRPr="00F9721D">
        <w:rPr>
          <w:rFonts w:ascii="Times New Roman" w:hAnsi="Times New Roman"/>
          <w:sz w:val="20"/>
          <w:szCs w:val="20"/>
        </w:rPr>
        <w:t>praviť zloženú zábezpeku na daň</w:t>
      </w:r>
    </w:p>
    <w:p w:rsidR="00AE192E" w:rsidRPr="00F9721D" w:rsidRDefault="00AE192E" w:rsidP="000A17D0">
      <w:pPr>
        <w:widowControl w:val="0"/>
        <w:numPr>
          <w:ilvl w:val="0"/>
          <w:numId w:val="7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pred začatím prepravy minerálneho oleja v pozastavení dane, ak výška zloženej zábezpeky na daň podľa odseku 3 nezodpovedá výške dane pripadajúcej na množstvo minerálneho oleja, ktoré má prepravovať </w:t>
      </w:r>
      <w:r w:rsidR="000A17D0" w:rsidRPr="00F9721D">
        <w:rPr>
          <w:rFonts w:ascii="Times New Roman" w:hAnsi="Times New Roman"/>
          <w:sz w:val="20"/>
          <w:szCs w:val="20"/>
        </w:rPr>
        <w:t xml:space="preserve">        </w:t>
      </w:r>
      <w:r w:rsidRPr="00F9721D">
        <w:rPr>
          <w:rFonts w:ascii="Times New Roman" w:hAnsi="Times New Roman"/>
          <w:sz w:val="20"/>
          <w:szCs w:val="20"/>
        </w:rPr>
        <w:t>v pozastavení dane vrátane množstva minerálneho oleja oslobodeného od dane podľa § 10 ods. 1, okrem zábezpeky na daň na prepravu minerálneho oleja v pozastavení dane, ktorú skladá registrovaný odosie</w:t>
      </w:r>
      <w:r w:rsidR="000A17D0" w:rsidRPr="00F9721D">
        <w:rPr>
          <w:rFonts w:ascii="Times New Roman" w:hAnsi="Times New Roman"/>
          <w:sz w:val="20"/>
          <w:szCs w:val="20"/>
        </w:rPr>
        <w:t>lateľ, dopravca alebo príjemca,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A17D0">
      <w:pPr>
        <w:widowControl w:val="0"/>
        <w:numPr>
          <w:ilvl w:val="0"/>
          <w:numId w:val="7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ak daň pripadajúca na množstvo minerálneho oleja uvedeného do daňového voľného obehu za predchádzajúci kalendárny mesiac vrátane množstva minerálneho oleja oslobodeného od dane podľa § 10 ods. 1 prevyšuje o viac ako 20</w:t>
      </w:r>
      <w:r w:rsidR="000A17D0" w:rsidRPr="00F9721D">
        <w:rPr>
          <w:rFonts w:ascii="Times New Roman" w:hAnsi="Times New Roman"/>
          <w:sz w:val="20"/>
          <w:szCs w:val="20"/>
        </w:rPr>
        <w:t xml:space="preserve"> </w:t>
      </w:r>
      <w:r w:rsidRPr="00F9721D">
        <w:rPr>
          <w:rFonts w:ascii="Times New Roman" w:hAnsi="Times New Roman"/>
          <w:sz w:val="20"/>
          <w:szCs w:val="20"/>
        </w:rPr>
        <w:t>% daň, ktorá pripadá na množstvo minerálneho oleja, na ktoré je zložená zábezpeka na daň, prevádzkovateľ daňového skladu je povinný zvýšiť zábezpeku na daň o sumu dane, ktorá prevyšuje zloženú zábezpeku na daň, a to v lehote do desiatich pracovných dní odo dňa vzniku tejto skutočnosti; to neplatí, ak colný úrad rozhodol o upustení od povinnosti zložiť zábezpeku na daň (ďa</w:t>
      </w:r>
      <w:r w:rsidR="000A17D0" w:rsidRPr="00F9721D">
        <w:rPr>
          <w:rFonts w:ascii="Times New Roman" w:hAnsi="Times New Roman"/>
          <w:sz w:val="20"/>
          <w:szCs w:val="20"/>
        </w:rPr>
        <w:t>lej len „upustenie od zábezpeky“</w:t>
      </w:r>
      <w:r w:rsidRPr="00F9721D">
        <w:rPr>
          <w:rFonts w:ascii="Times New Roman" w:hAnsi="Times New Roman"/>
          <w:sz w:val="20"/>
          <w:szCs w:val="20"/>
        </w:rPr>
        <w:t>) úplne, pričom ak rozhodol o upustení od zábezpeky čiastočne, prevádzkovateľ daňového skladu je povinný zvýšiť zábezpeku na daň vo výške zodpove</w:t>
      </w:r>
      <w:r w:rsidR="000A17D0" w:rsidRPr="00F9721D">
        <w:rPr>
          <w:rFonts w:ascii="Times New Roman" w:hAnsi="Times New Roman"/>
          <w:sz w:val="20"/>
          <w:szCs w:val="20"/>
        </w:rPr>
        <w:t>dajúcej upusteniu od zábezpeky,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A17D0">
      <w:pPr>
        <w:widowControl w:val="0"/>
        <w:numPr>
          <w:ilvl w:val="0"/>
          <w:numId w:val="7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 desiatich pracovných dní odo dňa oznámenia podľa odseku 8, a to o sumu, ktorú colný úrad po</w:t>
      </w:r>
      <w:r w:rsidR="000A17D0" w:rsidRPr="00F9721D">
        <w:rPr>
          <w:rFonts w:ascii="Times New Roman" w:hAnsi="Times New Roman"/>
          <w:sz w:val="20"/>
          <w:szCs w:val="20"/>
        </w:rPr>
        <w:t>užil na úhradu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(8) Ak daň nie je zaplatená v lehote splatnosti ustanovenej týmto zákonom, colný úrad zábezpeku na daň použije na úhradu dane a oznámi túto skutočnosť pre</w:t>
      </w:r>
      <w:r w:rsidR="000A17D0" w:rsidRPr="00F9721D">
        <w:rPr>
          <w:rFonts w:ascii="Times New Roman" w:hAnsi="Times New Roman"/>
          <w:sz w:val="20"/>
          <w:szCs w:val="20"/>
        </w:rPr>
        <w:t>vádzkovateľovi daňového skladu.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(9) Prevádzkovateľ daňového skladu môže požiadať colný úrad alebo s písomným súhlasom colného úradu banku, ktorá poskytla bankovú záruku,</w:t>
      </w:r>
      <w:r w:rsidRPr="00F9721D">
        <w:rPr>
          <w:rFonts w:ascii="Times New Roman" w:hAnsi="Times New Roman"/>
          <w:sz w:val="20"/>
          <w:szCs w:val="20"/>
          <w:vertAlign w:val="superscript"/>
        </w:rPr>
        <w:t>20</w:t>
      </w:r>
      <w:r w:rsidRPr="00F9721D">
        <w:rPr>
          <w:rFonts w:ascii="Times New Roman" w:hAnsi="Times New Roman"/>
          <w:sz w:val="20"/>
          <w:szCs w:val="20"/>
        </w:rPr>
        <w:t>) o zníženie zloženej zábezpeky na daň. Žiadosť o zníženie zloženej zábezpeky na daň môže prevádzkovateľ daňového skladu predložiť colnému úradu, ak je zložená zábezpeka na daň vyššia o viac ako 20</w:t>
      </w:r>
      <w:r w:rsidR="000A17D0" w:rsidRPr="00F9721D">
        <w:rPr>
          <w:rFonts w:ascii="Times New Roman" w:hAnsi="Times New Roman"/>
          <w:sz w:val="20"/>
          <w:szCs w:val="20"/>
        </w:rPr>
        <w:t xml:space="preserve"> </w:t>
      </w:r>
      <w:r w:rsidRPr="00F9721D">
        <w:rPr>
          <w:rFonts w:ascii="Times New Roman" w:hAnsi="Times New Roman"/>
          <w:sz w:val="20"/>
          <w:szCs w:val="20"/>
        </w:rPr>
        <w:t>% ako je súčet dane pripadajúcej na priemerné mesačné množstvo minerálneho oleja uvedeného do daňového voľného obehu vrátane množstva minerálneho oleja oslobodeného od dane podľa § 10 ods. 1 a dane pripadajúcej na priemerné mesačné množstvo stavu zásob minerálneho oleja, ktoré mal prevádzkovateľ daňového skladu v stave zásob k poslednému dňu každého kalendárneho mesiaca za obdobie predchádzajúcich 12 po sebe nasledujúcich kalendárnych mesiacov, pričom toto prevýšenie trvá najmenej tri po sebe nasledujúce kalendárne mesiace pred podaním žiadosti o zníženie zloženej zábezpeky na daň a trvá aj v čase podania žiadosti o zníž</w:t>
      </w:r>
      <w:r w:rsidR="000A17D0" w:rsidRPr="00F9721D">
        <w:rPr>
          <w:rFonts w:ascii="Times New Roman" w:hAnsi="Times New Roman"/>
          <w:sz w:val="20"/>
          <w:szCs w:val="20"/>
        </w:rPr>
        <w:t>enie zloženej zábezpeky na daň.</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(10) Colný úrad rozhodne o žiadosti podľa odseku 9 do 15 pracovných dní odo dňa jej podania a príslušný rozdiel môže vrátiť s prihliadnutím na stav zásob minerálneho oleja, a to do piatich pracovných dní odo dňa nadobudnutia právoplatnosti rozhodnutia o zní</w:t>
      </w:r>
      <w:r w:rsidR="000A17D0" w:rsidRPr="00F9721D">
        <w:rPr>
          <w:rFonts w:ascii="Times New Roman" w:hAnsi="Times New Roman"/>
          <w:sz w:val="20"/>
          <w:szCs w:val="20"/>
        </w:rPr>
        <w:t>žení zloženej zábezpeky na daň.</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(11) Prevádzkovateľ daňového skladu, ktorý je podnikom na výrobu minerálneho oleja, môže požiadať coln</w:t>
      </w:r>
      <w:r w:rsidR="000A17D0" w:rsidRPr="00F9721D">
        <w:rPr>
          <w:rFonts w:ascii="Times New Roman" w:hAnsi="Times New Roman"/>
          <w:sz w:val="20"/>
          <w:szCs w:val="20"/>
        </w:rPr>
        <w:t>ý úrad o upustenie od zábezpeky</w:t>
      </w:r>
    </w:p>
    <w:p w:rsidR="00AE192E" w:rsidRPr="00F9721D" w:rsidRDefault="00AE192E" w:rsidP="000A17D0">
      <w:pPr>
        <w:widowControl w:val="0"/>
        <w:numPr>
          <w:ilvl w:val="0"/>
          <w:numId w:val="7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úplne, ak je žiadateľ daňovo spoľahlivý najmenej 24 po sebe nasledujúcich kalendárnych mesiacov pred podaním žiadosti o upustenie od zábezpeky,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A17D0">
      <w:pPr>
        <w:widowControl w:val="0"/>
        <w:numPr>
          <w:ilvl w:val="0"/>
          <w:numId w:val="7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b) čiastočne vo výške 50</w:t>
      </w:r>
      <w:r w:rsidR="000A17D0" w:rsidRPr="00F9721D">
        <w:rPr>
          <w:rFonts w:ascii="Times New Roman" w:hAnsi="Times New Roman"/>
          <w:sz w:val="20"/>
          <w:szCs w:val="20"/>
        </w:rPr>
        <w:t xml:space="preserve"> </w:t>
      </w:r>
      <w:r w:rsidRPr="00F9721D">
        <w:rPr>
          <w:rFonts w:ascii="Times New Roman" w:hAnsi="Times New Roman"/>
          <w:sz w:val="20"/>
          <w:szCs w:val="20"/>
        </w:rPr>
        <w:t>%, ak je žiadateľ daňovo spoľahlivý najmenej 12 po sebe nasledujúcich kalendárnych mesiacov pred podaním žia</w:t>
      </w:r>
      <w:r w:rsidR="000A17D0" w:rsidRPr="00F9721D">
        <w:rPr>
          <w:rFonts w:ascii="Times New Roman" w:hAnsi="Times New Roman"/>
          <w:sz w:val="20"/>
          <w:szCs w:val="20"/>
        </w:rPr>
        <w:t>dosti o upustenie od zábezpeky.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(12) Colný úrad žiadosť podľa odseku 11 posúdi, a ak je prevádzkovateľ daňového skladu podľa odseku 11 daňovo spoľahlivý, colný úrad rozhodne o úplnom alebo čiastočnom upustení od zábezpeky do 60 dní odo dňa podania tejto žiadosti a určí lehotu platnosti tohto rozhodnutia, a to najviac na štyri roky odo dňa nadobudnutia právoplatnosti rozhodnutia o upustení od zábezpeky; ustanovenia § 23 a 24 tým nie sú dotknuté. Ak colný úrad rozhodne o neupustení od zábezpeky, novú žiadosť o upustenie od zábezpeky môže prevádzkovateľ daňového skladu podľa odseku 11 podať najskôr po uplynutí jedného roka odo dňa nadobudnutia pr</w:t>
      </w:r>
      <w:r w:rsidR="000A17D0" w:rsidRPr="00F9721D">
        <w:rPr>
          <w:rFonts w:ascii="Times New Roman" w:hAnsi="Times New Roman"/>
          <w:sz w:val="20"/>
          <w:szCs w:val="20"/>
        </w:rPr>
        <w:t>ávoplatnosti tohto rozhodnutia.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(13) Prevádzkovateľ daňového skladu podľa odseku 11, ktorému colný úrad na základe žiadosti podľa odseku 11 rozhodol o upustení od zábezpeky a ktorý chce, aby mu bolo povolené upustenie od zábezpeky na ďalšie obdobie, je povinný požiadať colný úrad o upustenie od zábezpeky najneskôr 60 dní pred uplynutím platnosti rozhodnutia o upustení od zábezpeky.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(14) Na účely tohto zákona sa za daňovo spoľahlivého považuje prevádzkovateľ daňového skladu pod</w:t>
      </w:r>
      <w:r w:rsidR="000A17D0" w:rsidRPr="00F9721D">
        <w:rPr>
          <w:rFonts w:ascii="Times New Roman" w:hAnsi="Times New Roman"/>
          <w:sz w:val="20"/>
          <w:szCs w:val="20"/>
        </w:rPr>
        <w:t xml:space="preserve">ľa </w:t>
      </w:r>
      <w:r w:rsidR="000A17D0" w:rsidRPr="00F9721D">
        <w:rPr>
          <w:rFonts w:ascii="Times New Roman" w:hAnsi="Times New Roman"/>
          <w:sz w:val="20"/>
          <w:szCs w:val="20"/>
        </w:rPr>
        <w:lastRenderedPageBreak/>
        <w:t>odseku 11, ktorý</w:t>
      </w:r>
    </w:p>
    <w:p w:rsidR="000A17D0" w:rsidRPr="00F9721D" w:rsidRDefault="00AE192E" w:rsidP="000A17D0">
      <w:pPr>
        <w:widowControl w:val="0"/>
        <w:numPr>
          <w:ilvl w:val="0"/>
          <w:numId w:val="7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je vlastníkom výrobného zariadenia na výrobu minerálneho oleja, ak je žiadateľom o upustenie od zábezpeky prevádzkovateľ daňového skladu podľa odseku 11; na účely tohto zákona sa za vlastníctvo výrobného zariadenia považuje i jeho držba na základe</w:t>
      </w:r>
      <w:r w:rsidR="000A17D0" w:rsidRPr="00F9721D">
        <w:rPr>
          <w:rFonts w:ascii="Times New Roman" w:hAnsi="Times New Roman"/>
          <w:sz w:val="20"/>
          <w:szCs w:val="20"/>
        </w:rPr>
        <w:t xml:space="preserve"> zmluvy o kúpe prenajatej veci,</w:t>
      </w:r>
    </w:p>
    <w:p w:rsidR="000A17D0" w:rsidRPr="00F9721D" w:rsidRDefault="000A17D0" w:rsidP="000A17D0">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0A17D0">
      <w:pPr>
        <w:widowControl w:val="0"/>
        <w:numPr>
          <w:ilvl w:val="0"/>
          <w:numId w:val="7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vykazuje na základe súvahy z riadnej účtovnej závierky kladný rozdiel medzi majetkom a záväzkami</w:t>
      </w:r>
      <w:r w:rsidRPr="00F9721D">
        <w:rPr>
          <w:rFonts w:ascii="Times New Roman" w:hAnsi="Times New Roman"/>
          <w:sz w:val="20"/>
          <w:szCs w:val="20"/>
          <w:vertAlign w:val="superscript"/>
        </w:rPr>
        <w:t>17</w:t>
      </w:r>
      <w:r w:rsidRPr="00F9721D">
        <w:rPr>
          <w:rFonts w:ascii="Times New Roman" w:hAnsi="Times New Roman"/>
          <w:sz w:val="20"/>
          <w:szCs w:val="20"/>
        </w:rPr>
        <w:t>) vo výške najmenej dvojnásobku priemernej mesačnej daňovej povinnosti za obdobie 12 po sebe nasledujúc</w:t>
      </w:r>
      <w:r w:rsidR="000A17D0" w:rsidRPr="00F9721D">
        <w:rPr>
          <w:rFonts w:ascii="Times New Roman" w:hAnsi="Times New Roman"/>
          <w:sz w:val="20"/>
          <w:szCs w:val="20"/>
        </w:rPr>
        <w:t>ich kalendárnych mesiacov,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A17D0">
      <w:pPr>
        <w:widowControl w:val="0"/>
        <w:numPr>
          <w:ilvl w:val="0"/>
          <w:numId w:val="7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dodržuje podmienky podľa § 21 ods. 4 najmenej 24 po sebe nasledujúcich kalendárnych mesiacov pred podaním žiadosti o úplné upustenie od zábezpeky alebo 12 po sebe nasledujúcich kalendárnych mesiacov pred podaním žiadosti o čiastočné upustenie od zábezpeky a tieto podmienky dodržuje aj v čase posudzovania tejto žiadosti a počas celého obdobia platnosti rozhodnutia o upustení od zábezpeky; na účely posúdenia žiadosti o úplné alebo o čiastočné upustenie od zábezpeky sa za nedoplatok nepovažuje, ak omeškanie platby nepresiahne 15 dní po lehote jej splatnosti,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A17D0">
      <w:pPr>
        <w:widowControl w:val="0"/>
        <w:numPr>
          <w:ilvl w:val="0"/>
          <w:numId w:val="7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nedopustil sa správneho deliktu podľa § 42 ods. 1 písm. a), b), e), g), h) až m), a to najmenej </w:t>
      </w:r>
    </w:p>
    <w:p w:rsidR="00AE192E" w:rsidRPr="00F9721D" w:rsidRDefault="00AE192E" w:rsidP="000A17D0">
      <w:pPr>
        <w:widowControl w:val="0"/>
        <w:numPr>
          <w:ilvl w:val="0"/>
          <w:numId w:val="79"/>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 xml:space="preserve">24 po sebe nasledujúcich kalendárnych mesiacov pred podaním žiadosti o úplné upustenie od zábezpeky, </w:t>
      </w:r>
    </w:p>
    <w:p w:rsidR="00AE192E" w:rsidRPr="00F9721D" w:rsidRDefault="00AE192E" w:rsidP="000A17D0">
      <w:pPr>
        <w:widowControl w:val="0"/>
        <w:numPr>
          <w:ilvl w:val="0"/>
          <w:numId w:val="79"/>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12 po sebe nasledujúcich kalendárnych mesiacov pred podaním žiadosti o či</w:t>
      </w:r>
      <w:r w:rsidR="000A17D0" w:rsidRPr="00F9721D">
        <w:rPr>
          <w:rFonts w:ascii="Times New Roman" w:hAnsi="Times New Roman"/>
          <w:sz w:val="20"/>
          <w:szCs w:val="20"/>
        </w:rPr>
        <w:t>astočné upustenie od zábezpeky.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0A17D0">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(15) Príloho</w:t>
      </w:r>
      <w:r w:rsidR="000A17D0" w:rsidRPr="00F9721D">
        <w:rPr>
          <w:rFonts w:ascii="Times New Roman" w:hAnsi="Times New Roman"/>
          <w:sz w:val="20"/>
          <w:szCs w:val="20"/>
        </w:rPr>
        <w:t>u k žiadosti podľa odseku 11 je</w:t>
      </w:r>
    </w:p>
    <w:p w:rsidR="00AE192E" w:rsidRPr="00F9721D" w:rsidRDefault="00AE192E" w:rsidP="00355A5D">
      <w:pPr>
        <w:widowControl w:val="0"/>
        <w:numPr>
          <w:ilvl w:val="0"/>
          <w:numId w:val="8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doklad preukazujúci vlastníctvo výrobného zariadenia alebo zmluva o kúpe prenajatej veci, ak má prevádzkovateľ daňového skladu podľa odseku 11 výrobné zariadenie v držbe na základe</w:t>
      </w:r>
      <w:r w:rsidR="000A17D0" w:rsidRPr="00F9721D">
        <w:rPr>
          <w:rFonts w:ascii="Times New Roman" w:hAnsi="Times New Roman"/>
          <w:sz w:val="20"/>
          <w:szCs w:val="20"/>
        </w:rPr>
        <w:t xml:space="preserve"> zmluvy o kúpe prenajatej veci,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8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potvrdenie preukazujúce dodržiavanie podmienok po</w:t>
      </w:r>
      <w:r w:rsidR="000A17D0" w:rsidRPr="00F9721D">
        <w:rPr>
          <w:rFonts w:ascii="Times New Roman" w:hAnsi="Times New Roman"/>
          <w:sz w:val="20"/>
          <w:szCs w:val="20"/>
        </w:rPr>
        <w:t>dľa § 21 ods. 4 písm. e) až g).</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(16) Prevádzkovateľ daňového skladu podľa odseku 11 je povinný na požiadanie colného úradu spresniť údaje uvedené v žiadosti podľa odseku 11 a v príloh</w:t>
      </w:r>
      <w:r w:rsidR="000A17D0" w:rsidRPr="00F9721D">
        <w:rPr>
          <w:rFonts w:ascii="Times New Roman" w:hAnsi="Times New Roman"/>
          <w:sz w:val="20"/>
          <w:szCs w:val="20"/>
        </w:rPr>
        <w:t>ách k žiadosti podľa odseku 15.</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(17) Colný úrad vyzve prevádzkovateľa daňového skladu podľa odseku 11, ktorému čiastočne alebo úplne upustil od zábezpeky podľa odseku 12, aby zábezpeku na daň zložil alebo ju doplnil v určenej lehote, ktorá nesmie byť kratšia ako 15 dní a d</w:t>
      </w:r>
      <w:r w:rsidR="000A17D0" w:rsidRPr="00F9721D">
        <w:rPr>
          <w:rFonts w:ascii="Times New Roman" w:hAnsi="Times New Roman"/>
          <w:sz w:val="20"/>
          <w:szCs w:val="20"/>
        </w:rPr>
        <w:t>lhšia ako 30 dní, ak zistil, že</w:t>
      </w:r>
    </w:p>
    <w:p w:rsidR="00AE192E" w:rsidRPr="00F9721D" w:rsidRDefault="00AE192E" w:rsidP="00355A5D">
      <w:pPr>
        <w:widowControl w:val="0"/>
        <w:numPr>
          <w:ilvl w:val="0"/>
          <w:numId w:val="8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prevádzkovateľ daňového skladu podľa odseku 11 má nedoplat</w:t>
      </w:r>
      <w:r w:rsidR="000A17D0" w:rsidRPr="00F9721D">
        <w:rPr>
          <w:rFonts w:ascii="Times New Roman" w:hAnsi="Times New Roman"/>
          <w:sz w:val="20"/>
          <w:szCs w:val="20"/>
        </w:rPr>
        <w:t>ky</w:t>
      </w:r>
    </w:p>
    <w:p w:rsidR="00AE192E" w:rsidRPr="00F9721D" w:rsidRDefault="00AE192E" w:rsidP="00355A5D">
      <w:pPr>
        <w:widowControl w:val="0"/>
        <w:numPr>
          <w:ilvl w:val="0"/>
          <w:numId w:val="82"/>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voči colnému úradu alebo d</w:t>
      </w:r>
      <w:r w:rsidR="000A17D0" w:rsidRPr="00F9721D">
        <w:rPr>
          <w:rFonts w:ascii="Times New Roman" w:hAnsi="Times New Roman"/>
          <w:sz w:val="20"/>
          <w:szCs w:val="20"/>
        </w:rPr>
        <w:t>aňovému úradu viac ako päť dní,</w:t>
      </w:r>
    </w:p>
    <w:p w:rsidR="00AE192E" w:rsidRPr="00F9721D" w:rsidRDefault="00AE192E" w:rsidP="00355A5D">
      <w:pPr>
        <w:widowControl w:val="0"/>
        <w:numPr>
          <w:ilvl w:val="0"/>
          <w:numId w:val="82"/>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na povinných odvodoch poistného a na povinných príspevkoch na starobné dôchodkové spore</w:t>
      </w:r>
      <w:r w:rsidR="000A17D0" w:rsidRPr="00F9721D">
        <w:rPr>
          <w:rFonts w:ascii="Times New Roman" w:hAnsi="Times New Roman"/>
          <w:sz w:val="20"/>
          <w:szCs w:val="20"/>
        </w:rPr>
        <w:t>nie podľa osobitných predpisov,</w:t>
      </w:r>
      <w:r w:rsidRPr="00F9721D">
        <w:rPr>
          <w:rFonts w:ascii="Times New Roman" w:hAnsi="Times New Roman"/>
          <w:sz w:val="20"/>
          <w:szCs w:val="20"/>
          <w:vertAlign w:val="superscript"/>
        </w:rPr>
        <w:t>19</w:t>
      </w:r>
      <w:r w:rsidR="000A17D0"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8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nastali iné okolnosti, na základe ktorých možno odôvodnene predpokladať, že prevádzkovateľ daňového skladu podľa odseku 11 nesplní riadne a včas svoju povinnosť zaplatiť daň podľa tohto zákona.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(18) Ak colný úrad určil lehotu na zloženie alebo doplnenie zábezpeky na daň, prevádzkovateľ daňového skladu je povinný zábezpeku na daň zložiť alebo doplniť v lehote a </w:t>
      </w:r>
      <w:r w:rsidR="000A17D0" w:rsidRPr="00F9721D">
        <w:rPr>
          <w:rFonts w:ascii="Times New Roman" w:hAnsi="Times New Roman"/>
          <w:sz w:val="20"/>
          <w:szCs w:val="20"/>
        </w:rPr>
        <w:t>vo výške určenej colným úradom.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0A17D0" w:rsidP="000A17D0">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22a</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Doplnenie zá</w:t>
      </w:r>
      <w:r w:rsidR="000A17D0" w:rsidRPr="00F9721D">
        <w:rPr>
          <w:rFonts w:ascii="Times New Roman" w:hAnsi="Times New Roman"/>
          <w:b/>
          <w:bCs/>
          <w:sz w:val="20"/>
          <w:szCs w:val="20"/>
        </w:rPr>
        <w:t>bezpeky na daň v daňovom sklade</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Colný úrad môže rozhodnúť o uložení povinnosti prevádzkovateľovi daňového skladu doplniť zábezpeku na daň zloženú podľa § 22 do výšky dane pripadajúcej na množstvo minerálneho oleja skladovaného v pozastavení dane vo všetkých daňových skladoch, ktoré prevádzkuje, ak má odôvodnenú obavu, že nevyrubená daň alebo nesplatná daň bude v čase jej splatnosti a vymáhateľnosti nevymožiteľná alebo že v tomto čase bude vymáhanie dane spojené so značnými ťažkosťami; to neplatí, ak colný úrad prevádzkovateľovi daňového skladu, ktorý je podnikom na výrobu minerálneho ole</w:t>
      </w:r>
      <w:r w:rsidR="000A17D0" w:rsidRPr="00F9721D">
        <w:rPr>
          <w:rFonts w:ascii="Times New Roman" w:hAnsi="Times New Roman"/>
          <w:sz w:val="20"/>
          <w:szCs w:val="20"/>
        </w:rPr>
        <w:t>ja, upustil od zábezpeky úplne.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V rozhodnutí o doplnení zábezpeky na daň podľa odseku 1 colný úrad uvedie dôvody, na základe ktorých rozhodol o doplnení zábezpeky na daň, a určí lehotu na jej doplnenie. Colný úrad rozhodnutie o doplnení zábezpeky na daň podľa odseku 1 zruší, ak pominú dôvody, na základe, ktorých toto rozhodnutie vydal, a v rovnakom čase </w:t>
      </w:r>
      <w:r w:rsidR="000A17D0" w:rsidRPr="00F9721D">
        <w:rPr>
          <w:rFonts w:ascii="Times New Roman" w:hAnsi="Times New Roman"/>
          <w:sz w:val="20"/>
          <w:szCs w:val="20"/>
        </w:rPr>
        <w:t>vráti zloženú zábezpeku na daň.</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r w:rsidRPr="00F9721D">
        <w:rPr>
          <w:rFonts w:ascii="Times New Roman" w:hAnsi="Times New Roman"/>
          <w:sz w:val="20"/>
          <w:szCs w:val="20"/>
        </w:rPr>
        <w:t xml:space="preserve"> </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lastRenderedPageBreak/>
        <w:tab/>
        <w:t>(3) Počas platnosti rozhodnutia o doplnení zábezpeky na daň podľa odseku 1 je prevádzkovateľ daňového skladu povinný sledovať výšku zloženej zábezpeky na daň a upraviť zloženú zábezpeku na daň, ak daň pripadajúca na množstvo skladovaného minerálneho oleja v pozastavení dane prevyšuje o viac ako 10% daň, ktorá pripadá na množstvo skladovaného minerálneho oleja v pozastavení dane, na ktoré je zložená zábezpeka na daň. Prevádzkovateľ daňového skladu je povinný zvýšiť zábezpeku na daň o sumu dane, ktorá prevyšuje zloženú zábezpeku na daň, a to v lehote piatich pracovných dní od</w:t>
      </w:r>
      <w:r w:rsidR="000A17D0" w:rsidRPr="00F9721D">
        <w:rPr>
          <w:rFonts w:ascii="Times New Roman" w:hAnsi="Times New Roman"/>
          <w:sz w:val="20"/>
          <w:szCs w:val="20"/>
        </w:rPr>
        <w:t>o dňa vzniku tejto skutočnosti.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0A17D0" w:rsidP="000A17D0">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23</w:t>
      </w:r>
    </w:p>
    <w:p w:rsidR="000A17D0"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Postup pri preprave minerálneho oleja v pozastavení dane a mi</w:t>
      </w:r>
      <w:r w:rsidR="000A17D0" w:rsidRPr="00F9721D">
        <w:rPr>
          <w:rFonts w:ascii="Times New Roman" w:hAnsi="Times New Roman"/>
          <w:b/>
          <w:bCs/>
          <w:sz w:val="20"/>
          <w:szCs w:val="20"/>
        </w:rPr>
        <w:t>nerálneho oleja</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oslobo</w:t>
      </w:r>
      <w:r w:rsidR="000A17D0" w:rsidRPr="00F9721D">
        <w:rPr>
          <w:rFonts w:ascii="Times New Roman" w:hAnsi="Times New Roman"/>
          <w:b/>
          <w:bCs/>
          <w:sz w:val="20"/>
          <w:szCs w:val="20"/>
        </w:rPr>
        <w:t>deného od dane na daňovom území</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rsidP="000A17D0">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Minerálny olej v pozastavení dane je možné p</w:t>
      </w:r>
      <w:r w:rsidR="000A17D0" w:rsidRPr="00F9721D">
        <w:rPr>
          <w:rFonts w:ascii="Times New Roman" w:hAnsi="Times New Roman"/>
          <w:sz w:val="20"/>
          <w:szCs w:val="20"/>
        </w:rPr>
        <w:t>repravovať na daňovom území len</w:t>
      </w:r>
    </w:p>
    <w:p w:rsidR="00AE192E" w:rsidRPr="00F9721D" w:rsidRDefault="00AE192E" w:rsidP="00355A5D">
      <w:pPr>
        <w:widowControl w:val="0"/>
        <w:numPr>
          <w:ilvl w:val="0"/>
          <w:numId w:val="8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 daňového skladu do iného daňového skladu alebo na miesto priameho dodania uvedeným v elektronickom dokumente; miestom priameho dodania uvedenom v elektronickom dokumente sa na účely tohto zákona rozumie miesto, na ktoré je dodaný minerálny olej prepravovaný v pozastavení dane, ak je prepravovaný priamo osobe, ktorú určí príjemca (odberateľ), ktorým je prevádzkovateľ daňového skladu, alebo oprávnený príjemca podľa § 25 ods. 1, ktorý prijíma opakovane minerálny olej v pozastavení dane z iného členského štátu, a táto osoba je osobou uvedenou v § 11, § 25a alebo v</w:t>
      </w:r>
      <w:r w:rsidR="000A17D0" w:rsidRPr="00F9721D">
        <w:rPr>
          <w:rFonts w:ascii="Times New Roman" w:hAnsi="Times New Roman"/>
          <w:sz w:val="20"/>
          <w:szCs w:val="20"/>
        </w:rPr>
        <w:t xml:space="preserve"> § 25b ods. 1, 4 alebo ods. 16,</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F408C3" w:rsidP="00355A5D">
      <w:pPr>
        <w:widowControl w:val="0"/>
        <w:numPr>
          <w:ilvl w:val="0"/>
          <w:numId w:val="8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z miesta dovozu (</w:t>
      </w:r>
      <w:hyperlink r:id="rId120" w:history="1">
        <w:r w:rsidR="00AE192E" w:rsidRPr="00F9721D">
          <w:rPr>
            <w:rFonts w:ascii="Times New Roman" w:hAnsi="Times New Roman"/>
            <w:color w:val="000000" w:themeColor="text1"/>
            <w:sz w:val="20"/>
            <w:szCs w:val="20"/>
          </w:rPr>
          <w:t>§ 29</w:t>
        </w:r>
      </w:hyperlink>
      <w:r w:rsidR="00AE192E" w:rsidRPr="00F9721D">
        <w:rPr>
          <w:rFonts w:ascii="Times New Roman" w:hAnsi="Times New Roman"/>
          <w:color w:val="000000" w:themeColor="text1"/>
          <w:sz w:val="20"/>
          <w:szCs w:val="20"/>
        </w:rPr>
        <w:t>) do daňového skladu al</w:t>
      </w:r>
      <w:r w:rsidR="000A17D0" w:rsidRPr="00F9721D">
        <w:rPr>
          <w:rFonts w:ascii="Times New Roman" w:hAnsi="Times New Roman"/>
          <w:color w:val="000000" w:themeColor="text1"/>
          <w:sz w:val="20"/>
          <w:szCs w:val="20"/>
        </w:rPr>
        <w:t>ebo na miesto priameho dodania,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355A5D">
      <w:pPr>
        <w:widowControl w:val="0"/>
        <w:numPr>
          <w:ilvl w:val="0"/>
          <w:numId w:val="8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z daňo</w:t>
      </w:r>
      <w:r w:rsidR="00F408C3" w:rsidRPr="00F9721D">
        <w:rPr>
          <w:rFonts w:ascii="Times New Roman" w:hAnsi="Times New Roman"/>
          <w:color w:val="000000" w:themeColor="text1"/>
          <w:sz w:val="20"/>
          <w:szCs w:val="20"/>
        </w:rPr>
        <w:t>vého skladu do miesta výstupu (</w:t>
      </w:r>
      <w:hyperlink r:id="rId121" w:history="1">
        <w:r w:rsidRPr="00F9721D">
          <w:rPr>
            <w:rFonts w:ascii="Times New Roman" w:hAnsi="Times New Roman"/>
            <w:color w:val="000000" w:themeColor="text1"/>
            <w:sz w:val="20"/>
            <w:szCs w:val="20"/>
          </w:rPr>
          <w:t>§ 30</w:t>
        </w:r>
      </w:hyperlink>
      <w:r w:rsidR="000A17D0"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F408C3" w:rsidP="00355A5D">
      <w:pPr>
        <w:widowControl w:val="0"/>
        <w:numPr>
          <w:ilvl w:val="0"/>
          <w:numId w:val="8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z miesta dovozu (</w:t>
      </w:r>
      <w:hyperlink r:id="rId122" w:history="1">
        <w:r w:rsidR="00AE192E" w:rsidRPr="00F9721D">
          <w:rPr>
            <w:rFonts w:ascii="Times New Roman" w:hAnsi="Times New Roman"/>
            <w:color w:val="000000" w:themeColor="text1"/>
            <w:sz w:val="20"/>
            <w:szCs w:val="20"/>
          </w:rPr>
          <w:t>§ 29</w:t>
        </w:r>
      </w:hyperlink>
      <w:r w:rsidR="00AE192E" w:rsidRPr="00F9721D">
        <w:rPr>
          <w:rFonts w:ascii="Times New Roman" w:hAnsi="Times New Roman"/>
          <w:color w:val="000000" w:themeColor="text1"/>
          <w:sz w:val="20"/>
          <w:szCs w:val="20"/>
        </w:rPr>
        <w:t>), ak minerálny olej odosiela registrovaný o</w:t>
      </w:r>
      <w:r w:rsidRPr="00F9721D">
        <w:rPr>
          <w:rFonts w:ascii="Times New Roman" w:hAnsi="Times New Roman"/>
          <w:color w:val="000000" w:themeColor="text1"/>
          <w:sz w:val="20"/>
          <w:szCs w:val="20"/>
        </w:rPr>
        <w:t>dosielateľ, do miesta výstupu (</w:t>
      </w:r>
      <w:hyperlink r:id="rId123" w:history="1">
        <w:r w:rsidR="00AE192E" w:rsidRPr="00F9721D">
          <w:rPr>
            <w:rFonts w:ascii="Times New Roman" w:hAnsi="Times New Roman"/>
            <w:color w:val="000000" w:themeColor="text1"/>
            <w:sz w:val="20"/>
            <w:szCs w:val="20"/>
          </w:rPr>
          <w:t>§ 30</w:t>
        </w:r>
      </w:hyperlink>
      <w:r w:rsidR="000A17D0"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355A5D">
      <w:pPr>
        <w:widowControl w:val="0"/>
        <w:numPr>
          <w:ilvl w:val="0"/>
          <w:numId w:val="8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do daňového skladu, ak sa prepravuje minerálny olej, ktorého vlastníkom sa stal štá</w:t>
      </w:r>
      <w:r w:rsidR="000A17D0" w:rsidRPr="00F9721D">
        <w:rPr>
          <w:rFonts w:ascii="Times New Roman" w:hAnsi="Times New Roman"/>
          <w:color w:val="000000" w:themeColor="text1"/>
          <w:sz w:val="20"/>
          <w:szCs w:val="20"/>
        </w:rPr>
        <w:t>t podľa osobitného predpisu.</w:t>
      </w:r>
      <w:r w:rsidR="000A17D0" w:rsidRPr="00F9721D">
        <w:rPr>
          <w:rFonts w:ascii="Times New Roman" w:hAnsi="Times New Roman"/>
          <w:color w:val="000000" w:themeColor="text1"/>
          <w:sz w:val="20"/>
          <w:szCs w:val="20"/>
          <w:vertAlign w:val="superscript"/>
        </w:rPr>
        <w:t>7</w:t>
      </w:r>
      <w:r w:rsidR="000A17D0"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F408C3">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Minerálny olej oslobodený od dane podľa </w:t>
      </w:r>
      <w:hyperlink r:id="rId124" w:history="1">
        <w:r w:rsidRPr="00F9721D">
          <w:rPr>
            <w:rFonts w:ascii="Times New Roman" w:hAnsi="Times New Roman"/>
            <w:color w:val="000000" w:themeColor="text1"/>
            <w:sz w:val="20"/>
            <w:szCs w:val="20"/>
          </w:rPr>
          <w:t>§ 10 ods. 1</w:t>
        </w:r>
      </w:hyperlink>
      <w:r w:rsidRPr="00F9721D">
        <w:rPr>
          <w:rFonts w:ascii="Times New Roman" w:hAnsi="Times New Roman"/>
          <w:color w:val="000000" w:themeColor="text1"/>
          <w:sz w:val="20"/>
          <w:szCs w:val="20"/>
        </w:rPr>
        <w:t xml:space="preserve"> je možné pr</w:t>
      </w:r>
      <w:r w:rsidR="00F408C3" w:rsidRPr="00F9721D">
        <w:rPr>
          <w:rFonts w:ascii="Times New Roman" w:hAnsi="Times New Roman"/>
          <w:color w:val="000000" w:themeColor="text1"/>
          <w:sz w:val="20"/>
          <w:szCs w:val="20"/>
        </w:rPr>
        <w:t xml:space="preserve">epravovať na daňovom území len </w:t>
      </w:r>
    </w:p>
    <w:p w:rsidR="00AE192E" w:rsidRPr="00F9721D" w:rsidRDefault="00AE192E" w:rsidP="002B79EB">
      <w:pPr>
        <w:widowControl w:val="0"/>
        <w:numPr>
          <w:ilvl w:val="0"/>
          <w:numId w:val="2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z daňového skladu do užíva</w:t>
      </w:r>
      <w:r w:rsidR="00DB20D2" w:rsidRPr="00F9721D">
        <w:rPr>
          <w:rFonts w:ascii="Times New Roman" w:hAnsi="Times New Roman"/>
          <w:color w:val="000000" w:themeColor="text1"/>
          <w:sz w:val="20"/>
          <w:szCs w:val="20"/>
        </w:rPr>
        <w:t>teľského podniku,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F408C3" w:rsidP="002B79EB">
      <w:pPr>
        <w:widowControl w:val="0"/>
        <w:numPr>
          <w:ilvl w:val="0"/>
          <w:numId w:val="2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color w:val="000000" w:themeColor="text1"/>
          <w:sz w:val="20"/>
          <w:szCs w:val="20"/>
        </w:rPr>
        <w:t>z miesta dovozu (</w:t>
      </w:r>
      <w:hyperlink r:id="rId125" w:history="1">
        <w:r w:rsidR="00AE192E" w:rsidRPr="00F9721D">
          <w:rPr>
            <w:rFonts w:ascii="Times New Roman" w:hAnsi="Times New Roman"/>
            <w:color w:val="000000" w:themeColor="text1"/>
            <w:sz w:val="20"/>
            <w:szCs w:val="20"/>
          </w:rPr>
          <w:t>§ 29</w:t>
        </w:r>
      </w:hyperlink>
      <w:r w:rsidR="00AE192E" w:rsidRPr="00F9721D">
        <w:rPr>
          <w:rFonts w:ascii="Times New Roman" w:hAnsi="Times New Roman"/>
          <w:color w:val="000000" w:themeColor="text1"/>
          <w:sz w:val="20"/>
          <w:szCs w:val="20"/>
        </w:rPr>
        <w:t>) do miesta uskladnenia</w:t>
      </w:r>
      <w:r w:rsidR="00AE192E" w:rsidRPr="00F9721D">
        <w:rPr>
          <w:rFonts w:ascii="Times New Roman" w:hAnsi="Times New Roman"/>
          <w:sz w:val="20"/>
          <w:szCs w:val="20"/>
        </w:rPr>
        <w:t xml:space="preserve"> minerálneho oleja v užívateľskom podniku pri dovoze, ktorý </w:t>
      </w:r>
      <w:r w:rsidRPr="00F9721D">
        <w:rPr>
          <w:rFonts w:ascii="Times New Roman" w:hAnsi="Times New Roman"/>
          <w:sz w:val="20"/>
          <w:szCs w:val="20"/>
        </w:rPr>
        <w:t>uskutočňuje užívateľský podnik,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DB20D2" w:rsidRPr="00F9721D" w:rsidRDefault="00DB20D2" w:rsidP="002B79EB">
      <w:pPr>
        <w:widowControl w:val="0"/>
        <w:numPr>
          <w:ilvl w:val="0"/>
          <w:numId w:val="20"/>
        </w:numPr>
        <w:autoSpaceDE w:val="0"/>
        <w:autoSpaceDN w:val="0"/>
        <w:adjustRightInd w:val="0"/>
        <w:spacing w:after="0" w:line="240" w:lineRule="auto"/>
        <w:ind w:left="284" w:hanging="284"/>
        <w:jc w:val="both"/>
        <w:rPr>
          <w:rFonts w:ascii="Times New Roman" w:hAnsi="Times New Roman"/>
          <w:b/>
          <w:sz w:val="20"/>
          <w:szCs w:val="20"/>
        </w:rPr>
      </w:pPr>
      <w:r w:rsidRPr="00F9721D">
        <w:rPr>
          <w:rFonts w:ascii="Times New Roman" w:hAnsi="Times New Roman"/>
          <w:b/>
          <w:color w:val="000000"/>
          <w:sz w:val="20"/>
          <w:szCs w:val="20"/>
        </w:rPr>
        <w:t>z užívateľského podniku do iného užívateľského podniku alebo do daňového skladu, ak ide o</w:t>
      </w:r>
    </w:p>
    <w:p w:rsidR="00DB20D2" w:rsidRPr="00F9721D" w:rsidRDefault="00DB20D2" w:rsidP="002B79EB">
      <w:pPr>
        <w:pStyle w:val="Odsekzoznamu"/>
        <w:numPr>
          <w:ilvl w:val="0"/>
          <w:numId w:val="21"/>
        </w:numPr>
        <w:spacing w:after="0" w:line="240" w:lineRule="auto"/>
        <w:ind w:left="567" w:hanging="283"/>
        <w:rPr>
          <w:rFonts w:ascii="Times New Roman" w:hAnsi="Times New Roman"/>
          <w:b/>
          <w:color w:val="000000"/>
          <w:sz w:val="20"/>
          <w:szCs w:val="20"/>
        </w:rPr>
      </w:pPr>
      <w:r w:rsidRPr="00F9721D">
        <w:rPr>
          <w:rFonts w:ascii="Times New Roman" w:hAnsi="Times New Roman"/>
          <w:b/>
          <w:color w:val="000000"/>
          <w:sz w:val="20"/>
          <w:szCs w:val="20"/>
        </w:rPr>
        <w:t>dodanie leteckých pohonných látok podľa § 11 ods. 1,</w:t>
      </w:r>
    </w:p>
    <w:p w:rsidR="00DB20D2" w:rsidRPr="00F9721D" w:rsidRDefault="00DB20D2" w:rsidP="002B79EB">
      <w:pPr>
        <w:pStyle w:val="Odsekzoznamu"/>
        <w:numPr>
          <w:ilvl w:val="0"/>
          <w:numId w:val="21"/>
        </w:numPr>
        <w:spacing w:after="0" w:line="240" w:lineRule="auto"/>
        <w:ind w:left="567" w:hanging="283"/>
        <w:rPr>
          <w:rFonts w:ascii="Times New Roman" w:hAnsi="Times New Roman"/>
          <w:b/>
          <w:color w:val="000000"/>
          <w:sz w:val="20"/>
          <w:szCs w:val="20"/>
        </w:rPr>
      </w:pPr>
      <w:r w:rsidRPr="00F9721D">
        <w:rPr>
          <w:rFonts w:ascii="Times New Roman" w:hAnsi="Times New Roman"/>
          <w:b/>
          <w:color w:val="000000"/>
          <w:sz w:val="20"/>
          <w:szCs w:val="20"/>
        </w:rPr>
        <w:t>dodanie daňovo zvýhodneného minerálneho oleja podľa § 11 ods. 16,</w:t>
      </w:r>
    </w:p>
    <w:p w:rsidR="00DB20D2" w:rsidRPr="00F9721D" w:rsidRDefault="00DB20D2" w:rsidP="002B79EB">
      <w:pPr>
        <w:pStyle w:val="Odsekzoznamu"/>
        <w:numPr>
          <w:ilvl w:val="0"/>
          <w:numId w:val="21"/>
        </w:numPr>
        <w:spacing w:after="0" w:line="240" w:lineRule="auto"/>
        <w:ind w:left="567" w:hanging="283"/>
        <w:rPr>
          <w:rFonts w:ascii="Times New Roman" w:hAnsi="Times New Roman"/>
          <w:b/>
          <w:color w:val="000000"/>
          <w:sz w:val="20"/>
          <w:szCs w:val="20"/>
        </w:rPr>
      </w:pPr>
      <w:r w:rsidRPr="00F9721D">
        <w:rPr>
          <w:rFonts w:ascii="Times New Roman" w:hAnsi="Times New Roman"/>
          <w:b/>
          <w:color w:val="000000"/>
          <w:sz w:val="20"/>
          <w:szCs w:val="20"/>
        </w:rPr>
        <w:t>ukončenie činnosti užívateľského podniku podľa § 11 ods. 17,</w:t>
      </w:r>
    </w:p>
    <w:p w:rsidR="00DB20D2" w:rsidRPr="00F9721D" w:rsidRDefault="00DB20D2" w:rsidP="002B79EB">
      <w:pPr>
        <w:pStyle w:val="Odsekzoznamu"/>
        <w:numPr>
          <w:ilvl w:val="0"/>
          <w:numId w:val="21"/>
        </w:numPr>
        <w:spacing w:after="0" w:line="240" w:lineRule="auto"/>
        <w:ind w:left="567" w:hanging="283"/>
        <w:rPr>
          <w:rFonts w:ascii="Times New Roman" w:hAnsi="Times New Roman"/>
          <w:b/>
          <w:color w:val="000000"/>
          <w:sz w:val="20"/>
          <w:szCs w:val="20"/>
        </w:rPr>
      </w:pPr>
      <w:r w:rsidRPr="00F9721D">
        <w:rPr>
          <w:rFonts w:ascii="Times New Roman" w:hAnsi="Times New Roman"/>
          <w:b/>
          <w:color w:val="000000"/>
          <w:sz w:val="20"/>
          <w:szCs w:val="20"/>
        </w:rPr>
        <w:t>materiálovú výpomoc so súhlasom colného úradu,</w:t>
      </w:r>
    </w:p>
    <w:p w:rsidR="00DB20D2" w:rsidRPr="00F9721D" w:rsidRDefault="00DB20D2">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2B79EB">
      <w:pPr>
        <w:widowControl w:val="0"/>
        <w:numPr>
          <w:ilvl w:val="0"/>
          <w:numId w:val="2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medzi prevádzkarňami tej istej osoby, </w:t>
      </w:r>
      <w:r w:rsidR="00DB20D2" w:rsidRPr="00F9721D">
        <w:rPr>
          <w:rFonts w:ascii="Times New Roman" w:hAnsi="Times New Roman"/>
          <w:sz w:val="20"/>
          <w:szCs w:val="20"/>
        </w:rPr>
        <w:t>ktorá je užívateľským podnikom.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r>
      <w:r w:rsidRPr="00F9721D">
        <w:rPr>
          <w:rFonts w:ascii="Times New Roman" w:hAnsi="Times New Roman"/>
          <w:color w:val="000000" w:themeColor="text1"/>
          <w:sz w:val="20"/>
          <w:szCs w:val="20"/>
        </w:rPr>
        <w:t xml:space="preserve">(3) Colný úrad môže v odôvodnených prípadoch, ak nie je ohrozená vymožiteľnosť dane alebo vybratie dane, povoliť na žiadosť osoby, ktorá chce prepravovať na daňovom území minerálny olej v pozastavení dane alebo oslobodený od dane podľa </w:t>
      </w:r>
      <w:hyperlink r:id="rId126" w:history="1">
        <w:r w:rsidRPr="00F9721D">
          <w:rPr>
            <w:rFonts w:ascii="Times New Roman" w:hAnsi="Times New Roman"/>
            <w:color w:val="000000" w:themeColor="text1"/>
            <w:sz w:val="20"/>
            <w:szCs w:val="20"/>
          </w:rPr>
          <w:t>§ 10 ods. 1</w:t>
        </w:r>
      </w:hyperlink>
      <w:r w:rsidRPr="00F9721D">
        <w:rPr>
          <w:rFonts w:ascii="Times New Roman" w:hAnsi="Times New Roman"/>
          <w:color w:val="000000" w:themeColor="text1"/>
          <w:sz w:val="20"/>
          <w:szCs w:val="20"/>
        </w:rPr>
        <w:t xml:space="preserve">, aj iný spôsob prepravy minerálneho oleja, ako je uvedený </w:t>
      </w:r>
      <w:r w:rsidR="00F408C3"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v </w:t>
      </w:r>
      <w:hyperlink r:id="rId127" w:history="1">
        <w:r w:rsidRPr="00F9721D">
          <w:rPr>
            <w:rFonts w:ascii="Times New Roman" w:hAnsi="Times New Roman"/>
            <w:color w:val="000000" w:themeColor="text1"/>
            <w:sz w:val="20"/>
            <w:szCs w:val="20"/>
          </w:rPr>
          <w:t>odsekoch 1</w:t>
        </w:r>
      </w:hyperlink>
      <w:r w:rsidRPr="00F9721D">
        <w:rPr>
          <w:rFonts w:ascii="Times New Roman" w:hAnsi="Times New Roman"/>
          <w:color w:val="000000" w:themeColor="text1"/>
          <w:sz w:val="20"/>
          <w:szCs w:val="20"/>
        </w:rPr>
        <w:t xml:space="preserve"> a </w:t>
      </w:r>
      <w:hyperlink r:id="rId128" w:history="1">
        <w:r w:rsidRPr="00F9721D">
          <w:rPr>
            <w:rFonts w:ascii="Times New Roman" w:hAnsi="Times New Roman"/>
            <w:color w:val="000000" w:themeColor="text1"/>
            <w:sz w:val="20"/>
            <w:szCs w:val="20"/>
          </w:rPr>
          <w:t>2</w:t>
        </w:r>
      </w:hyperlink>
      <w:r w:rsidR="00F408C3"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F408C3">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Prepravu minerálneho oleja v pozastavení dane alebo minerálneho oleja podľa </w:t>
      </w:r>
      <w:hyperlink r:id="rId129"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na daňovom území je možné uskutočniť len na základe elektronického dokumentu, a to spôsobom uvedeným </w:t>
      </w:r>
      <w:r w:rsidR="00F408C3"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osobitnom predpise,</w:t>
      </w:r>
      <w:r w:rsidRPr="00F9721D">
        <w:rPr>
          <w:rFonts w:ascii="Times New Roman" w:hAnsi="Times New Roman"/>
          <w:color w:val="000000" w:themeColor="text1"/>
          <w:sz w:val="20"/>
          <w:szCs w:val="20"/>
          <w:vertAlign w:val="superscript"/>
        </w:rPr>
        <w:t xml:space="preserve"> 20a)</w:t>
      </w:r>
      <w:r w:rsidRPr="00F9721D">
        <w:rPr>
          <w:rFonts w:ascii="Times New Roman" w:hAnsi="Times New Roman"/>
          <w:color w:val="000000" w:themeColor="text1"/>
          <w:sz w:val="20"/>
          <w:szCs w:val="20"/>
        </w:rPr>
        <w:t xml:space="preserve"> ak tento zákon neustanovuje inak. Návrh elektronického dokumentu a aj akákoľvek zmena vykonaná prostredníctvom elektronického systému</w:t>
      </w:r>
      <w:r w:rsidRPr="00F9721D">
        <w:rPr>
          <w:rFonts w:ascii="Times New Roman" w:hAnsi="Times New Roman"/>
          <w:color w:val="000000" w:themeColor="text1"/>
          <w:sz w:val="20"/>
          <w:szCs w:val="20"/>
          <w:vertAlign w:val="superscript"/>
        </w:rPr>
        <w:t xml:space="preserve"> 6c)</w:t>
      </w:r>
      <w:r w:rsidRPr="00F9721D">
        <w:rPr>
          <w:rFonts w:ascii="Times New Roman" w:hAnsi="Times New Roman"/>
          <w:color w:val="000000" w:themeColor="text1"/>
          <w:sz w:val="20"/>
          <w:szCs w:val="20"/>
        </w:rPr>
        <w:t xml:space="preserve"> musí byť podpísaná zaručeným elektronickým podpisom,</w:t>
      </w:r>
      <w:r w:rsidRPr="00F9721D">
        <w:rPr>
          <w:rFonts w:ascii="Times New Roman" w:hAnsi="Times New Roman"/>
          <w:color w:val="000000" w:themeColor="text1"/>
          <w:sz w:val="20"/>
          <w:szCs w:val="20"/>
          <w:vertAlign w:val="superscript"/>
        </w:rPr>
        <w:t xml:space="preserve"> 20b)</w:t>
      </w:r>
      <w:r w:rsidRPr="00F9721D">
        <w:rPr>
          <w:rFonts w:ascii="Times New Roman" w:hAnsi="Times New Roman"/>
          <w:color w:val="000000" w:themeColor="text1"/>
          <w:sz w:val="20"/>
          <w:szCs w:val="20"/>
        </w:rPr>
        <w:t xml:space="preserve"> ak sa odosielateľ (dodávateľ) alebo príjemca (odberateľ) </w:t>
      </w:r>
      <w:r w:rsidR="00F408C3" w:rsidRPr="00F9721D">
        <w:rPr>
          <w:rFonts w:ascii="Times New Roman" w:hAnsi="Times New Roman"/>
          <w:color w:val="000000" w:themeColor="text1"/>
          <w:sz w:val="20"/>
          <w:szCs w:val="20"/>
        </w:rPr>
        <w:t>s colným úradom nedohodnú inak.</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(5) Pred začatím prepravy minerálneho oleja v pozastavení dane alebo minerálneho oleja podľa </w:t>
      </w:r>
      <w:hyperlink r:id="rId130"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na daňovom území odosielateľ (dodávateľ) vyhotoví návrh elektronického dokumentu, ktorý</w:t>
      </w:r>
      <w:r w:rsidRPr="00F9721D">
        <w:rPr>
          <w:rFonts w:ascii="Times New Roman" w:hAnsi="Times New Roman"/>
          <w:sz w:val="20"/>
          <w:szCs w:val="20"/>
        </w:rPr>
        <w:t xml:space="preserve"> zašle colnému úradu odosielateľa (dodávateľa). Colný úrad odosielateľa (dodávateľa) elektronicky overí údaje </w:t>
      </w:r>
      <w:r w:rsidR="00F408C3" w:rsidRPr="00F9721D">
        <w:rPr>
          <w:rFonts w:ascii="Times New Roman" w:hAnsi="Times New Roman"/>
          <w:sz w:val="20"/>
          <w:szCs w:val="20"/>
        </w:rPr>
        <w:t xml:space="preserve">       </w:t>
      </w:r>
      <w:r w:rsidRPr="00F9721D">
        <w:rPr>
          <w:rFonts w:ascii="Times New Roman" w:hAnsi="Times New Roman"/>
          <w:sz w:val="20"/>
          <w:szCs w:val="20"/>
        </w:rPr>
        <w:t>v návrhu elektronického dokumentu a ak sú údaje správne, pridelí k návrhu elektronického dokumentu administrat</w:t>
      </w:r>
      <w:r w:rsidR="00F408C3" w:rsidRPr="00F9721D">
        <w:rPr>
          <w:rFonts w:ascii="Times New Roman" w:hAnsi="Times New Roman"/>
          <w:sz w:val="20"/>
          <w:szCs w:val="20"/>
        </w:rPr>
        <w:t>ívny referenčný kód (ďalej len „referenčný kód“</w:t>
      </w:r>
      <w:r w:rsidRPr="00F9721D">
        <w:rPr>
          <w:rFonts w:ascii="Times New Roman" w:hAnsi="Times New Roman"/>
          <w:sz w:val="20"/>
          <w:szCs w:val="20"/>
        </w:rPr>
        <w:t xml:space="preserve">) a zároveň zašle elektronický dokument </w:t>
      </w:r>
      <w:r w:rsidR="00F408C3" w:rsidRPr="00F9721D">
        <w:rPr>
          <w:rFonts w:ascii="Times New Roman" w:hAnsi="Times New Roman"/>
          <w:sz w:val="20"/>
          <w:szCs w:val="20"/>
        </w:rPr>
        <w:t xml:space="preserve">              </w:t>
      </w:r>
      <w:r w:rsidRPr="00F9721D">
        <w:rPr>
          <w:rFonts w:ascii="Times New Roman" w:hAnsi="Times New Roman"/>
          <w:sz w:val="20"/>
          <w:szCs w:val="20"/>
        </w:rPr>
        <w:t xml:space="preserve">s prideleným referenčným kódom odosielateľovi (dodávateľovi), príjemcovi (odberateľovi) a colnému úradu príjemcu (odberateľa). Ak údaje uvedené v návrhu elektronického dokumentu nie sú správne, colný úrad odosielateľa (dodávateľa) o tejto skutočnosti bezodkladne informuje odosielateľa návrhu elektronického </w:t>
      </w:r>
      <w:r w:rsidRPr="00F9721D">
        <w:rPr>
          <w:rFonts w:ascii="Times New Roman" w:hAnsi="Times New Roman"/>
          <w:sz w:val="20"/>
          <w:szCs w:val="20"/>
        </w:rPr>
        <w:lastRenderedPageBreak/>
        <w:t xml:space="preserve">dokumentu. Prepravu minerálneho oleja v pozastavení dane alebo minerálneho oleja </w:t>
      </w:r>
      <w:r w:rsidRPr="00F9721D">
        <w:rPr>
          <w:rFonts w:ascii="Times New Roman" w:hAnsi="Times New Roman"/>
          <w:color w:val="000000" w:themeColor="text1"/>
          <w:sz w:val="20"/>
          <w:szCs w:val="20"/>
        </w:rPr>
        <w:t xml:space="preserve">podľa </w:t>
      </w:r>
      <w:hyperlink r:id="rId131"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na daňovom území je možné začať až po pridelení referenčného kódu, ak tento zákon neustanovuje inak. Prepravu minerálneho oleja pre lietadlovú techniku ozbrojených síl, ozbrojených bezpečnostných zborov, záchranných služieb a pre lietadlovú techniku pre potreby Hasičského a záchranného zboru</w:t>
      </w:r>
      <w:r w:rsidRPr="00F9721D">
        <w:rPr>
          <w:rFonts w:ascii="Times New Roman" w:hAnsi="Times New Roman"/>
          <w:color w:val="000000" w:themeColor="text1"/>
          <w:sz w:val="20"/>
          <w:szCs w:val="20"/>
          <w:vertAlign w:val="superscript"/>
        </w:rPr>
        <w:t>4b</w:t>
      </w:r>
      <w:r w:rsidRPr="00F9721D">
        <w:rPr>
          <w:rFonts w:ascii="Times New Roman" w:hAnsi="Times New Roman"/>
          <w:color w:val="000000" w:themeColor="text1"/>
          <w:sz w:val="20"/>
          <w:szCs w:val="20"/>
        </w:rPr>
        <w:t>) pri plnení úloh podľa osobitného predpisu</w:t>
      </w:r>
      <w:r w:rsidRPr="00F9721D">
        <w:rPr>
          <w:rFonts w:ascii="Times New Roman" w:hAnsi="Times New Roman"/>
          <w:color w:val="000000" w:themeColor="text1"/>
          <w:sz w:val="20"/>
          <w:szCs w:val="20"/>
          <w:vertAlign w:val="superscript"/>
        </w:rPr>
        <w:t>4c</w:t>
      </w:r>
      <w:r w:rsidRPr="00F9721D">
        <w:rPr>
          <w:rFonts w:ascii="Times New Roman" w:hAnsi="Times New Roman"/>
          <w:color w:val="000000" w:themeColor="text1"/>
          <w:sz w:val="20"/>
          <w:szCs w:val="20"/>
        </w:rPr>
        <w:t>) je možné začať v mimoriadnych situáciách</w:t>
      </w:r>
      <w:r w:rsidRPr="00F9721D">
        <w:rPr>
          <w:rFonts w:ascii="Times New Roman" w:hAnsi="Times New Roman"/>
          <w:color w:val="000000" w:themeColor="text1"/>
          <w:sz w:val="20"/>
          <w:szCs w:val="20"/>
          <w:vertAlign w:val="superscript"/>
        </w:rPr>
        <w:t>4a</w:t>
      </w:r>
      <w:r w:rsidRPr="00F9721D">
        <w:rPr>
          <w:rFonts w:ascii="Times New Roman" w:hAnsi="Times New Roman"/>
          <w:color w:val="000000" w:themeColor="text1"/>
          <w:sz w:val="20"/>
          <w:szCs w:val="20"/>
        </w:rPr>
        <w:t>) alebo v krízových situáciách</w:t>
      </w:r>
      <w:r w:rsidRPr="00F9721D">
        <w:rPr>
          <w:rFonts w:ascii="Times New Roman" w:hAnsi="Times New Roman"/>
          <w:color w:val="000000" w:themeColor="text1"/>
          <w:sz w:val="20"/>
          <w:szCs w:val="20"/>
          <w:vertAlign w:val="superscript"/>
        </w:rPr>
        <w:t>20c</w:t>
      </w:r>
      <w:r w:rsidRPr="00F9721D">
        <w:rPr>
          <w:rFonts w:ascii="Times New Roman" w:hAnsi="Times New Roman"/>
          <w:color w:val="000000" w:themeColor="text1"/>
          <w:sz w:val="20"/>
          <w:szCs w:val="20"/>
        </w:rPr>
        <w:t xml:space="preserve">) po zaslaní návrhu elektronického dokumentu colnému úradu odosielateľa (dodávateľa) bez pridelenia referenčného kódu; elektronické overenie údajov v návrhu elektronického dokumentu a pridelenie referenčného kódu colným úradom odosielateľa (dodávateľa) tým nie je dotknuté. Minerálny olej prepravovaný v pozastavení dane alebo minerálny olej podľa </w:t>
      </w:r>
      <w:hyperlink r:id="rId132"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na daňovom území musí sprevádzať písomný dokument obsahujúci referenčný kód s výnimkou prepravy minerálneho oleja pre lietadlovú techniku ozbrojených síl, ozbrojených bezpečnostných zborov, záchranných služieb a pre lietadlovú techniku pre potreb</w:t>
      </w:r>
      <w:r w:rsidR="00F408C3" w:rsidRPr="00F9721D">
        <w:rPr>
          <w:rFonts w:ascii="Times New Roman" w:hAnsi="Times New Roman"/>
          <w:color w:val="000000" w:themeColor="text1"/>
          <w:sz w:val="20"/>
          <w:szCs w:val="20"/>
        </w:rPr>
        <w:t>y Hasičského a záchranného zbor</w:t>
      </w:r>
      <w:r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vertAlign w:val="superscript"/>
        </w:rPr>
        <w:t>4b</w:t>
      </w:r>
      <w:r w:rsidRPr="00F9721D">
        <w:rPr>
          <w:rFonts w:ascii="Times New Roman" w:hAnsi="Times New Roman"/>
          <w:color w:val="000000" w:themeColor="text1"/>
          <w:sz w:val="20"/>
          <w:szCs w:val="20"/>
        </w:rPr>
        <w:t>) pri plnení úloh podľa osobitného predpisu,</w:t>
      </w:r>
      <w:r w:rsidRPr="00F9721D">
        <w:rPr>
          <w:rFonts w:ascii="Times New Roman" w:hAnsi="Times New Roman"/>
          <w:color w:val="000000" w:themeColor="text1"/>
          <w:sz w:val="20"/>
          <w:szCs w:val="20"/>
          <w:vertAlign w:val="superscript"/>
        </w:rPr>
        <w:t>4c</w:t>
      </w:r>
      <w:r w:rsidRPr="00F9721D">
        <w:rPr>
          <w:rFonts w:ascii="Times New Roman" w:hAnsi="Times New Roman"/>
          <w:color w:val="000000" w:themeColor="text1"/>
          <w:sz w:val="20"/>
          <w:szCs w:val="20"/>
        </w:rPr>
        <w:t>) v mimoriadnych situáciách</w:t>
      </w:r>
      <w:r w:rsidRPr="00F9721D">
        <w:rPr>
          <w:rFonts w:ascii="Times New Roman" w:hAnsi="Times New Roman"/>
          <w:color w:val="000000" w:themeColor="text1"/>
          <w:sz w:val="20"/>
          <w:szCs w:val="20"/>
          <w:vertAlign w:val="superscript"/>
        </w:rPr>
        <w:t>4a</w:t>
      </w:r>
      <w:r w:rsidRPr="00F9721D">
        <w:rPr>
          <w:rFonts w:ascii="Times New Roman" w:hAnsi="Times New Roman"/>
          <w:color w:val="000000" w:themeColor="text1"/>
          <w:sz w:val="20"/>
          <w:szCs w:val="20"/>
        </w:rPr>
        <w:t>) alebo v krízových situáciách.</w:t>
      </w:r>
      <w:r w:rsidRPr="00F9721D">
        <w:rPr>
          <w:rFonts w:ascii="Times New Roman" w:hAnsi="Times New Roman"/>
          <w:color w:val="000000" w:themeColor="text1"/>
          <w:sz w:val="20"/>
          <w:szCs w:val="20"/>
          <w:vertAlign w:val="superscript"/>
        </w:rPr>
        <w:t>20c</w:t>
      </w:r>
      <w:r w:rsidRPr="00F9721D">
        <w:rPr>
          <w:rFonts w:ascii="Times New Roman" w:hAnsi="Times New Roman"/>
          <w:color w:val="000000" w:themeColor="text1"/>
          <w:sz w:val="20"/>
          <w:szCs w:val="20"/>
        </w:rPr>
        <w:t>) Sprievodný dokument alebo iný dokument sprevádzajúci minerálny olej prepravovaný v pozastavení dane na daňovom území musí obsahovať informáciu o množstve biogénnej látky v percentách objemu v prepravovanom minerálnom oleji, ak takto prepravovaný mineráln</w:t>
      </w:r>
      <w:r w:rsidR="00F408C3" w:rsidRPr="00F9721D">
        <w:rPr>
          <w:rFonts w:ascii="Times New Roman" w:hAnsi="Times New Roman"/>
          <w:color w:val="000000" w:themeColor="text1"/>
          <w:sz w:val="20"/>
          <w:szCs w:val="20"/>
        </w:rPr>
        <w:t>y olej biogénnu látku obsahuje.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r>
      <w:r w:rsidRPr="00F9721D">
        <w:rPr>
          <w:rFonts w:ascii="Times New Roman" w:hAnsi="Times New Roman"/>
          <w:color w:val="000000" w:themeColor="text1"/>
          <w:sz w:val="20"/>
          <w:szCs w:val="20"/>
        </w:rPr>
        <w:t xml:space="preserve">(6) Odosielateľ (dodávateľ) môže zrušiť elektronický dokument, ak sa nezačala preprava minerálneho oleja v pozastavení dane alebo minerálneho oleja podľa </w:t>
      </w:r>
      <w:hyperlink r:id="rId133"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na daňovom území; preprava minerálneho oleja v pozastavení dane s výnimkou prepravy potrubím alebo minerálneho oleja podľa </w:t>
      </w:r>
      <w:hyperlink r:id="rId134"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na daňovom území sa začína, keď minerálny olej v pozastavení dane alebo minerálny olej podľa </w:t>
      </w:r>
      <w:hyperlink r:id="rId135"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opustí daňový sklad odosielateľa (dodávateľa) alebo užívateľský podnik odosielateľa (dodávateľa), alebo </w:t>
      </w:r>
      <w:r w:rsidR="00F408C3" w:rsidRPr="00F9721D">
        <w:rPr>
          <w:rFonts w:ascii="Times New Roman" w:hAnsi="Times New Roman"/>
          <w:color w:val="000000" w:themeColor="text1"/>
          <w:sz w:val="20"/>
          <w:szCs w:val="20"/>
        </w:rPr>
        <w:t>je prepustený do voľného obehu.</w:t>
      </w:r>
      <w:r w:rsidRPr="00F9721D">
        <w:rPr>
          <w:rFonts w:ascii="Times New Roman" w:hAnsi="Times New Roman"/>
          <w:color w:val="000000" w:themeColor="text1"/>
          <w:sz w:val="20"/>
          <w:szCs w:val="20"/>
          <w:vertAlign w:val="superscript"/>
        </w:rPr>
        <w:t>2a</w:t>
      </w:r>
      <w:r w:rsidR="00F408C3"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(7) Počas prepravy minerálneho oleja v pozastavení dane alebo minerálneho oleja podľa </w:t>
      </w:r>
      <w:hyperlink r:id="rId136"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na daňovom území môže odosielateľ (dodávateľ), ktorý zložil zábezpeku na daň podľa </w:t>
      </w:r>
      <w:hyperlink r:id="rId137" w:history="1">
        <w:r w:rsidRPr="00F9721D">
          <w:rPr>
            <w:rFonts w:ascii="Times New Roman" w:hAnsi="Times New Roman"/>
            <w:color w:val="000000" w:themeColor="text1"/>
            <w:sz w:val="20"/>
            <w:szCs w:val="20"/>
          </w:rPr>
          <w:t>odseku 12</w:t>
        </w:r>
      </w:hyperlink>
      <w:r w:rsidRPr="00F9721D">
        <w:rPr>
          <w:rFonts w:ascii="Times New Roman" w:hAnsi="Times New Roman"/>
          <w:color w:val="000000" w:themeColor="text1"/>
          <w:sz w:val="20"/>
          <w:szCs w:val="20"/>
        </w:rPr>
        <w:t xml:space="preserve">, zmeniť miesto prijatia minerálneho oleja v pozastavení dane alebo minerálneho oleja podľa </w:t>
      </w:r>
      <w:hyperlink r:id="rId138"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alebo zmeniť príjemcu (odberateľa) prostredníctvom elektronického systému,</w:t>
      </w:r>
      <w:r w:rsidRPr="00F9721D">
        <w:rPr>
          <w:rFonts w:ascii="Times New Roman" w:hAnsi="Times New Roman"/>
          <w:color w:val="000000" w:themeColor="text1"/>
          <w:sz w:val="20"/>
          <w:szCs w:val="20"/>
          <w:vertAlign w:val="superscript"/>
        </w:rPr>
        <w:t>6c</w:t>
      </w:r>
      <w:r w:rsidRPr="00F9721D">
        <w:rPr>
          <w:rFonts w:ascii="Times New Roman" w:hAnsi="Times New Roman"/>
          <w:color w:val="000000" w:themeColor="text1"/>
          <w:sz w:val="20"/>
          <w:szCs w:val="20"/>
        </w:rPr>
        <w:t>) a to spôsobom uvedeným v osobitnom predpise.</w:t>
      </w:r>
      <w:r w:rsidRPr="00F9721D">
        <w:rPr>
          <w:rFonts w:ascii="Times New Roman" w:hAnsi="Times New Roman"/>
          <w:color w:val="000000" w:themeColor="text1"/>
          <w:sz w:val="20"/>
          <w:szCs w:val="20"/>
          <w:vertAlign w:val="superscript"/>
        </w:rPr>
        <w:t>20a</w:t>
      </w:r>
      <w:r w:rsidRPr="00F9721D">
        <w:rPr>
          <w:rFonts w:ascii="Times New Roman" w:hAnsi="Times New Roman"/>
          <w:color w:val="000000" w:themeColor="text1"/>
          <w:sz w:val="20"/>
          <w:szCs w:val="20"/>
        </w:rPr>
        <w:t>) Zmeniť miesto prijatia alebo príjemcu (odberateľa) prostredníctvom elektronického systému</w:t>
      </w:r>
      <w:r w:rsidRPr="00F9721D">
        <w:rPr>
          <w:rFonts w:ascii="Times New Roman" w:hAnsi="Times New Roman"/>
          <w:color w:val="000000" w:themeColor="text1"/>
          <w:sz w:val="20"/>
          <w:szCs w:val="20"/>
          <w:vertAlign w:val="superscript"/>
        </w:rPr>
        <w:t>6c</w:t>
      </w:r>
      <w:r w:rsidRPr="00F9721D">
        <w:rPr>
          <w:rFonts w:ascii="Times New Roman" w:hAnsi="Times New Roman"/>
          <w:color w:val="000000" w:themeColor="text1"/>
          <w:sz w:val="20"/>
          <w:szCs w:val="20"/>
        </w:rPr>
        <w:t xml:space="preserve">) môže aj odosielateľ (dodávateľ), ktorý prepravuje minerálny olej podľa </w:t>
      </w:r>
      <w:hyperlink r:id="rId139" w:history="1">
        <w:r w:rsidRPr="00F9721D">
          <w:rPr>
            <w:rFonts w:ascii="Times New Roman" w:hAnsi="Times New Roman"/>
            <w:color w:val="000000" w:themeColor="text1"/>
            <w:sz w:val="20"/>
            <w:szCs w:val="20"/>
          </w:rPr>
          <w:t>§ 4 ods. 8</w:t>
        </w:r>
      </w:hyperlink>
      <w:r w:rsidR="00F408C3"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(8) Preprava minerálneho oleja v pozastavení dane alebo minerálneho oleja podľa </w:t>
      </w:r>
      <w:hyperlink r:id="rId140"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potrubím začína ukončením čerpania minerálneho oleja v pozastavení dane alebo minerálneho oleja podľa </w:t>
      </w:r>
      <w:hyperlink r:id="rId141"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do potrubia v daňovom sklade odosielateľa (dodávateľa). Pri preprave minerálneho oleja v pozastavení dane alebo minerálneho oleja podľa </w:t>
      </w:r>
      <w:hyperlink r:id="rId142"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potrubím odosielateľ (dodávateľ) vyhotoví návrh elektronického dokumentu po ukončení čerpania minerálneho oleja do potrubia; elektronické overenie údajov v návrhu elektronického dokumentu a pridelenie referenčného kódu colným úradom odosielateľa (dodávateľa) tým nie je dotknuté. Pri preprave minerálneho oleja v pozastavení dane alebo minerálneho oleja podľa </w:t>
      </w:r>
      <w:hyperlink r:id="rId143"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potrubím sa písomný dokument obsahu</w:t>
      </w:r>
      <w:r w:rsidR="00F408C3" w:rsidRPr="00F9721D">
        <w:rPr>
          <w:rFonts w:ascii="Times New Roman" w:hAnsi="Times New Roman"/>
          <w:color w:val="000000" w:themeColor="text1"/>
          <w:sz w:val="20"/>
          <w:szCs w:val="20"/>
        </w:rPr>
        <w:t>júci referenčný kód nevyžaduje.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r>
      <w:r w:rsidRPr="00F9721D">
        <w:rPr>
          <w:rFonts w:ascii="Times New Roman" w:hAnsi="Times New Roman"/>
          <w:color w:val="000000" w:themeColor="text1"/>
          <w:sz w:val="20"/>
          <w:szCs w:val="20"/>
        </w:rPr>
        <w:t xml:space="preserve">(9) Príjemca (odberateľ) minerálneho oleja prepravovaného v pozastavení dane alebo minerálneho oleja podľa </w:t>
      </w:r>
      <w:hyperlink r:id="rId144"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na daňovom území je povinný najneskôr do piatich pracovných dní odo dňa ukončenia prepravy tohto minerálneho oleja predložiť colnému úradu príjemcu (odberateľa) elektronickú správu o prijatí vyhotovenú prostredníctvom elektronického systému,</w:t>
      </w:r>
      <w:r w:rsidRPr="00F9721D">
        <w:rPr>
          <w:rFonts w:ascii="Times New Roman" w:hAnsi="Times New Roman"/>
          <w:color w:val="000000" w:themeColor="text1"/>
          <w:sz w:val="20"/>
          <w:szCs w:val="20"/>
          <w:vertAlign w:val="superscript"/>
        </w:rPr>
        <w:t>6c</w:t>
      </w:r>
      <w:r w:rsidRPr="00F9721D">
        <w:rPr>
          <w:rFonts w:ascii="Times New Roman" w:hAnsi="Times New Roman"/>
          <w:color w:val="000000" w:themeColor="text1"/>
          <w:sz w:val="20"/>
          <w:szCs w:val="20"/>
        </w:rPr>
        <w:t>) a to spôsobom uvedeným v osobitnom predpise</w:t>
      </w:r>
      <w:r w:rsidRPr="00F9721D">
        <w:rPr>
          <w:rFonts w:ascii="Times New Roman" w:hAnsi="Times New Roman"/>
          <w:color w:val="000000" w:themeColor="text1"/>
          <w:sz w:val="20"/>
          <w:szCs w:val="20"/>
          <w:vertAlign w:val="superscript"/>
        </w:rPr>
        <w:t>20a</w:t>
      </w:r>
      <w:r w:rsidRPr="00F9721D">
        <w:rPr>
          <w:rFonts w:ascii="Times New Roman" w:hAnsi="Times New Roman"/>
          <w:color w:val="000000" w:themeColor="text1"/>
          <w:sz w:val="20"/>
          <w:szCs w:val="20"/>
        </w:rPr>
        <w:t>) (ďalej len "správa o prijatí"); správa o prijatí musí byť podpísaná zaručeným elektronickým podpisom,</w:t>
      </w:r>
      <w:r w:rsidRPr="00F9721D">
        <w:rPr>
          <w:rFonts w:ascii="Times New Roman" w:hAnsi="Times New Roman"/>
          <w:color w:val="000000" w:themeColor="text1"/>
          <w:sz w:val="20"/>
          <w:szCs w:val="20"/>
          <w:vertAlign w:val="superscript"/>
        </w:rPr>
        <w:t>20b</w:t>
      </w:r>
      <w:r w:rsidRPr="00F9721D">
        <w:rPr>
          <w:rFonts w:ascii="Times New Roman" w:hAnsi="Times New Roman"/>
          <w:color w:val="000000" w:themeColor="text1"/>
          <w:sz w:val="20"/>
          <w:szCs w:val="20"/>
        </w:rPr>
        <w:t xml:space="preserve">) ak sa odosielateľ (dodávateľ) alebo príjemca (odberateľ) s colným úradom nedohodnú inak. Preprava minerálneho oleja v pozastavení dane alebo minerálneho oleja podľa </w:t>
      </w:r>
      <w:hyperlink r:id="rId145"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na daňovom území sa považuje za ukončenú dňom prijatia minerálneho oleja príjemcom (odberateľom). Colný úrad príjemcu (odberateľa) elektronicky overí údaje v správe o prijatí a ak sú tieto údaje správne, potvrdí príjemcovi (odberateľovi) zaevidovanie správy</w:t>
      </w:r>
      <w:r w:rsidR="003353CF">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o prijatí. Správu o prijatí colný úrad príjemcu (odberateľa) po jej zaevidovaní bezodkladne zašle odosielateľovi (dodávateľovi) a colnému úradu odosielateľa (dodávateľa). Ak údaje uvedené v správe o prijatí nie sú správne, colný úrad príjemcu (odberateľa) o tejto skutočnosti bezodkladne informuje odosielateľa správy o prijatí. </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 </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(10) Minerálny olej, ktorý bol prepravovaný v pozastavení dane, alebo minerálny olej </w:t>
      </w:r>
      <w:r w:rsidRPr="00F9721D">
        <w:rPr>
          <w:rFonts w:ascii="Times New Roman" w:hAnsi="Times New Roman"/>
          <w:color w:val="000000" w:themeColor="text1"/>
          <w:sz w:val="20"/>
          <w:szCs w:val="20"/>
        </w:rPr>
        <w:t xml:space="preserve">podľa </w:t>
      </w:r>
      <w:hyperlink r:id="rId146" w:history="1">
        <w:r w:rsidRPr="00F9721D">
          <w:rPr>
            <w:rFonts w:ascii="Times New Roman" w:hAnsi="Times New Roman"/>
            <w:color w:val="000000" w:themeColor="text1"/>
            <w:sz w:val="20"/>
            <w:szCs w:val="20"/>
          </w:rPr>
          <w:t>§ 11 ods. 2</w:t>
        </w:r>
      </w:hyperlink>
      <w:r w:rsidRPr="00F9721D">
        <w:rPr>
          <w:rFonts w:ascii="Times New Roman" w:hAnsi="Times New Roman"/>
          <w:color w:val="000000" w:themeColor="text1"/>
          <w:sz w:val="20"/>
          <w:szCs w:val="20"/>
        </w:rPr>
        <w:t xml:space="preserve"> na daňovom území musí byť po prevzatí bezodkladne umiestnený v sklade príjemcu (odberateľa)</w:t>
      </w:r>
      <w:r w:rsidRPr="00F9721D">
        <w:rPr>
          <w:rFonts w:ascii="Times New Roman" w:hAnsi="Times New Roman"/>
          <w:sz w:val="20"/>
          <w:szCs w:val="20"/>
        </w:rPr>
        <w:t xml:space="preserve"> okrem prepravy minerálneho oleja na miesto priame</w:t>
      </w:r>
      <w:r w:rsidR="00F408C3" w:rsidRPr="00F9721D">
        <w:rPr>
          <w:rFonts w:ascii="Times New Roman" w:hAnsi="Times New Roman"/>
          <w:sz w:val="20"/>
          <w:szCs w:val="20"/>
        </w:rPr>
        <w:t>ho dodania.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(11) Ak colný úrad odosielateľa (dodávateľa) je súčasne aj colným úradom príjemcu (odberateľa), colný úrad odošle elektronický dokument s prideleným referenčným kódom príjemcovi (odberateľovi) a zaevidovanú správu o prijatí odošle odosielat</w:t>
      </w:r>
      <w:r w:rsidR="00F408C3" w:rsidRPr="00F9721D">
        <w:rPr>
          <w:rFonts w:ascii="Times New Roman" w:hAnsi="Times New Roman"/>
          <w:sz w:val="20"/>
          <w:szCs w:val="20"/>
        </w:rPr>
        <w:t>eľovi (dodávateľovi).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lastRenderedPageBreak/>
        <w:tab/>
      </w:r>
      <w:r w:rsidRPr="00F9721D">
        <w:rPr>
          <w:rFonts w:ascii="Times New Roman" w:hAnsi="Times New Roman"/>
          <w:color w:val="000000" w:themeColor="text1"/>
          <w:sz w:val="20"/>
          <w:szCs w:val="20"/>
        </w:rPr>
        <w:t xml:space="preserve">(12) Na minerálny olej, ktorý sa má prepravovať v pozastavení dane alebo oslobodený od dane podľa </w:t>
      </w:r>
      <w:hyperlink r:id="rId147" w:history="1">
        <w:r w:rsidRPr="00F9721D">
          <w:rPr>
            <w:rFonts w:ascii="Times New Roman" w:hAnsi="Times New Roman"/>
            <w:color w:val="000000" w:themeColor="text1"/>
            <w:sz w:val="20"/>
            <w:szCs w:val="20"/>
          </w:rPr>
          <w:t>§ 10 ods. 1</w:t>
        </w:r>
      </w:hyperlink>
      <w:r w:rsidRPr="00F9721D">
        <w:rPr>
          <w:rFonts w:ascii="Times New Roman" w:hAnsi="Times New Roman"/>
          <w:color w:val="000000" w:themeColor="text1"/>
          <w:sz w:val="20"/>
          <w:szCs w:val="20"/>
        </w:rPr>
        <w:t xml:space="preserve"> na daňovom území, musí byť vždy zložená zábezpeka na daň s výnimkou, ak sa má minerálny olej prepravovať potrubím alebo sa má priamo plniť do bežných nádrží lietadiel alebo lodí na účely oslobodené od dane podľa </w:t>
      </w:r>
      <w:hyperlink r:id="rId148" w:history="1">
        <w:r w:rsidRPr="00F9721D">
          <w:rPr>
            <w:rFonts w:ascii="Times New Roman" w:hAnsi="Times New Roman"/>
            <w:color w:val="000000" w:themeColor="text1"/>
            <w:sz w:val="20"/>
            <w:szCs w:val="20"/>
          </w:rPr>
          <w:t>§ 10 ods. 1</w:t>
        </w:r>
      </w:hyperlink>
      <w:r w:rsidRPr="00F9721D">
        <w:rPr>
          <w:rFonts w:ascii="Times New Roman" w:hAnsi="Times New Roman"/>
          <w:color w:val="000000" w:themeColor="text1"/>
          <w:sz w:val="20"/>
          <w:szCs w:val="20"/>
        </w:rPr>
        <w:t xml:space="preserve">, alebo sa má prepravovať minerálny olej uvedený v </w:t>
      </w:r>
      <w:hyperlink r:id="rId149" w:history="1">
        <w:r w:rsidRPr="00F9721D">
          <w:rPr>
            <w:rFonts w:ascii="Times New Roman" w:hAnsi="Times New Roman"/>
            <w:color w:val="000000" w:themeColor="text1"/>
            <w:sz w:val="20"/>
            <w:szCs w:val="20"/>
          </w:rPr>
          <w:t>§ 10 ods. 1 písm. b)</w:t>
        </w:r>
      </w:hyperlink>
      <w:r w:rsidRPr="00F9721D">
        <w:rPr>
          <w:rFonts w:ascii="Times New Roman" w:hAnsi="Times New Roman"/>
          <w:color w:val="000000" w:themeColor="text1"/>
          <w:sz w:val="20"/>
          <w:szCs w:val="20"/>
        </w:rPr>
        <w:t xml:space="preserve"> v železničných cisternách pre lietadlovú techniku ozbrojených síl. Zábezpeka na daň sa zloží najmenej vo výške dane pripadajúcej na množstvo prepravovaného minerálneho oleja, ak tento zákon neustanovuje inak. Zloženie zábezpeky na daň na minerálny olej, ktorý sa má prepravovať v pozastavení dane, sa nevyžaduje, ak zábezpeka na daň podľa § 22 ods. 2 alebo ods. 3 je zložená v takej výške, že pokrýva zábezpeku na daň na minerálny olej, ktorý sa má prepravovať v pozastavení dane. Zloženú zábezpeku na daň colný úrad odosielateľa (dodávateľa) bezodkladne vráti osobe, ktorá zložila zábezpeku na daň, po zaevidovaní správy o prijatí, ak sa colný úrad odosielateľa (dodávateľa) a osoba, ktorá zložila zá</w:t>
      </w:r>
      <w:r w:rsidR="00F408C3" w:rsidRPr="00F9721D">
        <w:rPr>
          <w:rFonts w:ascii="Times New Roman" w:hAnsi="Times New Roman"/>
          <w:color w:val="000000" w:themeColor="text1"/>
          <w:sz w:val="20"/>
          <w:szCs w:val="20"/>
        </w:rPr>
        <w:t>bezpeku na daň, nedohodli inak.</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(13) Na prepravu min</w:t>
      </w:r>
      <w:r w:rsidR="00F408C3" w:rsidRPr="00F9721D">
        <w:rPr>
          <w:rFonts w:ascii="Times New Roman" w:hAnsi="Times New Roman"/>
          <w:color w:val="000000" w:themeColor="text1"/>
          <w:sz w:val="20"/>
          <w:szCs w:val="20"/>
        </w:rPr>
        <w:t>erálneho oleja na daňovom území</w:t>
      </w:r>
    </w:p>
    <w:p w:rsidR="00AE192E" w:rsidRPr="00F9721D" w:rsidRDefault="00AE192E" w:rsidP="00355A5D">
      <w:pPr>
        <w:widowControl w:val="0"/>
        <w:numPr>
          <w:ilvl w:val="0"/>
          <w:numId w:val="8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v pozastav</w:t>
      </w:r>
      <w:r w:rsidR="003767AB" w:rsidRPr="00F9721D">
        <w:rPr>
          <w:rFonts w:ascii="Times New Roman" w:hAnsi="Times New Roman"/>
          <w:color w:val="000000" w:themeColor="text1"/>
          <w:sz w:val="20"/>
          <w:szCs w:val="20"/>
        </w:rPr>
        <w:t>ení dane zloží zábezpeku na daň</w:t>
      </w:r>
    </w:p>
    <w:p w:rsidR="00AE192E" w:rsidRPr="00F9721D" w:rsidRDefault="00AE192E" w:rsidP="00355A5D">
      <w:pPr>
        <w:widowControl w:val="0"/>
        <w:numPr>
          <w:ilvl w:val="0"/>
          <w:numId w:val="85"/>
        </w:numPr>
        <w:autoSpaceDE w:val="0"/>
        <w:autoSpaceDN w:val="0"/>
        <w:adjustRightInd w:val="0"/>
        <w:spacing w:after="0" w:line="240" w:lineRule="auto"/>
        <w:ind w:left="567" w:hanging="283"/>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prevádzko</w:t>
      </w:r>
      <w:r w:rsidR="003767AB" w:rsidRPr="00F9721D">
        <w:rPr>
          <w:rFonts w:ascii="Times New Roman" w:hAnsi="Times New Roman"/>
          <w:color w:val="000000" w:themeColor="text1"/>
          <w:sz w:val="20"/>
          <w:szCs w:val="20"/>
        </w:rPr>
        <w:t>vateľ daňového skladu, ktorý je</w:t>
      </w:r>
    </w:p>
    <w:p w:rsidR="00AE192E" w:rsidRPr="00F9721D" w:rsidRDefault="003767AB" w:rsidP="003767AB">
      <w:pPr>
        <w:widowControl w:val="0"/>
        <w:autoSpaceDE w:val="0"/>
        <w:autoSpaceDN w:val="0"/>
        <w:adjustRightInd w:val="0"/>
        <w:spacing w:after="0" w:line="240" w:lineRule="auto"/>
        <w:ind w:left="993" w:hanging="426"/>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1a.</w:t>
      </w:r>
      <w:r w:rsidRPr="00F9721D">
        <w:rPr>
          <w:rFonts w:ascii="Times New Roman" w:hAnsi="Times New Roman"/>
          <w:color w:val="000000" w:themeColor="text1"/>
          <w:sz w:val="20"/>
          <w:szCs w:val="20"/>
        </w:rPr>
        <w:tab/>
      </w:r>
      <w:r w:rsidR="00AE192E" w:rsidRPr="00F9721D">
        <w:rPr>
          <w:rFonts w:ascii="Times New Roman" w:hAnsi="Times New Roman"/>
          <w:color w:val="000000" w:themeColor="text1"/>
          <w:sz w:val="20"/>
          <w:szCs w:val="20"/>
        </w:rPr>
        <w:t xml:space="preserve">odosielateľom </w:t>
      </w:r>
      <w:r w:rsidRPr="00F9721D">
        <w:rPr>
          <w:rFonts w:ascii="Times New Roman" w:hAnsi="Times New Roman"/>
          <w:color w:val="000000" w:themeColor="text1"/>
          <w:sz w:val="20"/>
          <w:szCs w:val="20"/>
        </w:rPr>
        <w:t>(dodávateľom) na daňovom území,</w:t>
      </w:r>
    </w:p>
    <w:p w:rsidR="00AE192E" w:rsidRPr="00F9721D" w:rsidRDefault="003767AB" w:rsidP="003767AB">
      <w:pPr>
        <w:widowControl w:val="0"/>
        <w:autoSpaceDE w:val="0"/>
        <w:autoSpaceDN w:val="0"/>
        <w:adjustRightInd w:val="0"/>
        <w:spacing w:after="0" w:line="240" w:lineRule="auto"/>
        <w:ind w:left="993" w:hanging="426"/>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1b.</w:t>
      </w:r>
      <w:r w:rsidRPr="00F9721D">
        <w:rPr>
          <w:rFonts w:ascii="Times New Roman" w:hAnsi="Times New Roman"/>
          <w:color w:val="000000" w:themeColor="text1"/>
          <w:sz w:val="20"/>
          <w:szCs w:val="20"/>
        </w:rPr>
        <w:tab/>
      </w:r>
      <w:r w:rsidR="00AE192E" w:rsidRPr="00F9721D">
        <w:rPr>
          <w:rFonts w:ascii="Times New Roman" w:hAnsi="Times New Roman"/>
          <w:color w:val="000000" w:themeColor="text1"/>
          <w:sz w:val="20"/>
          <w:szCs w:val="20"/>
        </w:rPr>
        <w:t>príjemcom (dovozco</w:t>
      </w:r>
      <w:r w:rsidRPr="00F9721D">
        <w:rPr>
          <w:rFonts w:ascii="Times New Roman" w:hAnsi="Times New Roman"/>
          <w:color w:val="000000" w:themeColor="text1"/>
          <w:sz w:val="20"/>
          <w:szCs w:val="20"/>
        </w:rPr>
        <w:t>m) pri dovoze na daňové územie,</w:t>
      </w:r>
    </w:p>
    <w:p w:rsidR="00AE192E" w:rsidRPr="00F9721D" w:rsidRDefault="003767AB" w:rsidP="003767AB">
      <w:pPr>
        <w:widowControl w:val="0"/>
        <w:autoSpaceDE w:val="0"/>
        <w:autoSpaceDN w:val="0"/>
        <w:adjustRightInd w:val="0"/>
        <w:spacing w:after="0" w:line="240" w:lineRule="auto"/>
        <w:ind w:left="993" w:hanging="426"/>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1c.</w:t>
      </w:r>
      <w:r w:rsidRPr="00F9721D">
        <w:rPr>
          <w:rFonts w:ascii="Times New Roman" w:hAnsi="Times New Roman"/>
          <w:color w:val="000000" w:themeColor="text1"/>
          <w:sz w:val="20"/>
          <w:szCs w:val="20"/>
        </w:rPr>
        <w:tab/>
      </w:r>
      <w:r w:rsidR="00AE192E" w:rsidRPr="00F9721D">
        <w:rPr>
          <w:rFonts w:ascii="Times New Roman" w:hAnsi="Times New Roman"/>
          <w:color w:val="000000" w:themeColor="text1"/>
          <w:sz w:val="20"/>
          <w:szCs w:val="20"/>
        </w:rPr>
        <w:t>odosielateľom (vývozcom</w:t>
      </w:r>
      <w:r w:rsidRPr="00F9721D">
        <w:rPr>
          <w:rFonts w:ascii="Times New Roman" w:hAnsi="Times New Roman"/>
          <w:color w:val="000000" w:themeColor="text1"/>
          <w:sz w:val="20"/>
          <w:szCs w:val="20"/>
        </w:rPr>
        <w:t>) pri vývoze z daňového územia,</w:t>
      </w:r>
    </w:p>
    <w:p w:rsidR="00AE192E" w:rsidRPr="00F9721D" w:rsidRDefault="003767AB" w:rsidP="003767AB">
      <w:pPr>
        <w:widowControl w:val="0"/>
        <w:autoSpaceDE w:val="0"/>
        <w:autoSpaceDN w:val="0"/>
        <w:adjustRightInd w:val="0"/>
        <w:spacing w:after="0" w:line="240" w:lineRule="auto"/>
        <w:ind w:left="993" w:hanging="426"/>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1d.</w:t>
      </w:r>
      <w:r w:rsidRPr="00F9721D">
        <w:rPr>
          <w:rFonts w:ascii="Times New Roman" w:hAnsi="Times New Roman"/>
          <w:color w:val="000000" w:themeColor="text1"/>
          <w:sz w:val="20"/>
          <w:szCs w:val="20"/>
        </w:rPr>
        <w:tab/>
      </w:r>
      <w:r w:rsidR="00AE192E" w:rsidRPr="00F9721D">
        <w:rPr>
          <w:rFonts w:ascii="Times New Roman" w:hAnsi="Times New Roman"/>
          <w:color w:val="000000" w:themeColor="text1"/>
          <w:sz w:val="20"/>
          <w:szCs w:val="20"/>
        </w:rPr>
        <w:t xml:space="preserve">príjemcom minerálneho oleja, ktorého vlastníkom sa stal </w:t>
      </w:r>
      <w:r w:rsidRPr="00F9721D">
        <w:rPr>
          <w:rFonts w:ascii="Times New Roman" w:hAnsi="Times New Roman"/>
          <w:color w:val="000000" w:themeColor="text1"/>
          <w:sz w:val="20"/>
          <w:szCs w:val="20"/>
        </w:rPr>
        <w:t>štát podľa osobitného predpisu,</w:t>
      </w:r>
      <w:r w:rsidR="00AE192E" w:rsidRPr="00F9721D">
        <w:rPr>
          <w:rFonts w:ascii="Times New Roman" w:hAnsi="Times New Roman"/>
          <w:color w:val="000000" w:themeColor="text1"/>
          <w:sz w:val="20"/>
          <w:szCs w:val="20"/>
          <w:vertAlign w:val="superscript"/>
        </w:rPr>
        <w:t>7</w:t>
      </w:r>
      <w:r w:rsidRPr="00F9721D">
        <w:rPr>
          <w:rFonts w:ascii="Times New Roman" w:hAnsi="Times New Roman"/>
          <w:color w:val="000000" w:themeColor="text1"/>
          <w:sz w:val="20"/>
          <w:szCs w:val="20"/>
        </w:rPr>
        <w:t>)</w:t>
      </w:r>
    </w:p>
    <w:p w:rsidR="00AE192E" w:rsidRPr="00F9721D" w:rsidRDefault="00AE192E" w:rsidP="003767AB">
      <w:pPr>
        <w:widowControl w:val="0"/>
        <w:autoSpaceDE w:val="0"/>
        <w:autoSpaceDN w:val="0"/>
        <w:adjustRightInd w:val="0"/>
        <w:spacing w:after="0" w:line="240" w:lineRule="auto"/>
        <w:ind w:left="993" w:hanging="426"/>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1e.</w:t>
      </w:r>
      <w:r w:rsidR="003767AB" w:rsidRPr="00F9721D">
        <w:rPr>
          <w:rFonts w:ascii="Times New Roman" w:hAnsi="Times New Roman"/>
          <w:color w:val="000000" w:themeColor="text1"/>
          <w:sz w:val="20"/>
          <w:szCs w:val="20"/>
        </w:rPr>
        <w:tab/>
      </w:r>
      <w:r w:rsidRPr="00F9721D">
        <w:rPr>
          <w:rFonts w:ascii="Times New Roman" w:hAnsi="Times New Roman"/>
          <w:color w:val="000000" w:themeColor="text1"/>
          <w:sz w:val="20"/>
          <w:szCs w:val="20"/>
        </w:rPr>
        <w:t xml:space="preserve">príjemcom (odberateľom) na daňovom území, ak minerálny olej prepravovaný v pozastavení dane podľa </w:t>
      </w:r>
      <w:hyperlink r:id="rId150" w:history="1">
        <w:r w:rsidRPr="00F9721D">
          <w:rPr>
            <w:rFonts w:ascii="Times New Roman" w:hAnsi="Times New Roman"/>
            <w:color w:val="000000" w:themeColor="text1"/>
            <w:sz w:val="20"/>
            <w:szCs w:val="20"/>
          </w:rPr>
          <w:t>odseku 1 písm. a)</w:t>
        </w:r>
      </w:hyperlink>
      <w:r w:rsidRPr="00F9721D">
        <w:rPr>
          <w:rFonts w:ascii="Times New Roman" w:hAnsi="Times New Roman"/>
          <w:color w:val="000000" w:themeColor="text1"/>
          <w:sz w:val="20"/>
          <w:szCs w:val="20"/>
        </w:rPr>
        <w:t xml:space="preserve"> </w:t>
      </w:r>
      <w:r w:rsidR="003767AB" w:rsidRPr="00F9721D">
        <w:rPr>
          <w:rFonts w:ascii="Times New Roman" w:hAnsi="Times New Roman"/>
          <w:color w:val="000000" w:themeColor="text1"/>
          <w:sz w:val="20"/>
          <w:szCs w:val="20"/>
        </w:rPr>
        <w:t>je v jeho vlastníctve, alebo</w:t>
      </w:r>
    </w:p>
    <w:p w:rsidR="00AE192E" w:rsidRPr="00F9721D" w:rsidRDefault="00AE192E" w:rsidP="003767AB">
      <w:pPr>
        <w:widowControl w:val="0"/>
        <w:autoSpaceDE w:val="0"/>
        <w:autoSpaceDN w:val="0"/>
        <w:adjustRightInd w:val="0"/>
        <w:spacing w:after="0" w:line="240" w:lineRule="auto"/>
        <w:ind w:left="993" w:hanging="426"/>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1f. </w:t>
      </w:r>
      <w:r w:rsidR="003767AB" w:rsidRPr="00F9721D">
        <w:rPr>
          <w:rFonts w:ascii="Times New Roman" w:hAnsi="Times New Roman"/>
          <w:color w:val="000000" w:themeColor="text1"/>
          <w:sz w:val="20"/>
          <w:szCs w:val="20"/>
        </w:rPr>
        <w:tab/>
      </w:r>
      <w:r w:rsidRPr="00F9721D">
        <w:rPr>
          <w:rFonts w:ascii="Times New Roman" w:hAnsi="Times New Roman"/>
          <w:color w:val="000000" w:themeColor="text1"/>
          <w:sz w:val="20"/>
          <w:szCs w:val="20"/>
        </w:rPr>
        <w:t>príjemcom (odberateľom) na daňovom území namiesto odosielateľa (dodávateľa) na daňovom území, ak sa tak dohodli a</w:t>
      </w:r>
      <w:r w:rsidR="003767AB" w:rsidRPr="00F9721D">
        <w:rPr>
          <w:rFonts w:ascii="Times New Roman" w:hAnsi="Times New Roman"/>
          <w:color w:val="000000" w:themeColor="text1"/>
          <w:sz w:val="20"/>
          <w:szCs w:val="20"/>
        </w:rPr>
        <w:t xml:space="preserve"> colný úrad s dohodou súhlasil,</w:t>
      </w:r>
    </w:p>
    <w:p w:rsidR="00AE192E" w:rsidRPr="00F9721D" w:rsidRDefault="00F408C3" w:rsidP="00355A5D">
      <w:pPr>
        <w:widowControl w:val="0"/>
        <w:numPr>
          <w:ilvl w:val="0"/>
          <w:numId w:val="85"/>
        </w:numPr>
        <w:autoSpaceDE w:val="0"/>
        <w:autoSpaceDN w:val="0"/>
        <w:adjustRightInd w:val="0"/>
        <w:spacing w:after="0" w:line="240" w:lineRule="auto"/>
        <w:ind w:left="567" w:hanging="283"/>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registrovaný odosielateľ alebo</w:t>
      </w:r>
    </w:p>
    <w:p w:rsidR="00AE192E" w:rsidRPr="00F9721D" w:rsidRDefault="00AE192E" w:rsidP="00355A5D">
      <w:pPr>
        <w:widowControl w:val="0"/>
        <w:numPr>
          <w:ilvl w:val="0"/>
          <w:numId w:val="85"/>
        </w:numPr>
        <w:autoSpaceDE w:val="0"/>
        <w:autoSpaceDN w:val="0"/>
        <w:adjustRightInd w:val="0"/>
        <w:spacing w:after="0" w:line="240" w:lineRule="auto"/>
        <w:ind w:left="567" w:hanging="283"/>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dopravca alebo príjemca (odberateľ) na daňovom území namiesto odosielateľa (dodávateľa), ak sa tak dohodli a colný úrad odosielateľa (</w:t>
      </w:r>
      <w:r w:rsidR="003767AB" w:rsidRPr="00F9721D">
        <w:rPr>
          <w:rFonts w:ascii="Times New Roman" w:hAnsi="Times New Roman"/>
          <w:color w:val="000000" w:themeColor="text1"/>
          <w:sz w:val="20"/>
          <w:szCs w:val="20"/>
        </w:rPr>
        <w:t>dodávateľa) s dohodou súhlasil,</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355A5D">
      <w:pPr>
        <w:widowControl w:val="0"/>
        <w:numPr>
          <w:ilvl w:val="0"/>
          <w:numId w:val="8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oslobodeného od dane podľa </w:t>
      </w:r>
      <w:hyperlink r:id="rId151" w:history="1">
        <w:r w:rsidRPr="00F9721D">
          <w:rPr>
            <w:rFonts w:ascii="Times New Roman" w:hAnsi="Times New Roman"/>
            <w:color w:val="000000" w:themeColor="text1"/>
            <w:sz w:val="20"/>
            <w:szCs w:val="20"/>
          </w:rPr>
          <w:t>§ 10 ods. 1</w:t>
        </w:r>
      </w:hyperlink>
      <w:r w:rsidRPr="00F9721D">
        <w:rPr>
          <w:rFonts w:ascii="Times New Roman" w:hAnsi="Times New Roman"/>
          <w:color w:val="000000" w:themeColor="text1"/>
          <w:sz w:val="20"/>
          <w:szCs w:val="20"/>
        </w:rPr>
        <w:t xml:space="preserve"> zloží zábezpeku na d</w:t>
      </w:r>
      <w:r w:rsidR="003767AB" w:rsidRPr="00F9721D">
        <w:rPr>
          <w:rFonts w:ascii="Times New Roman" w:hAnsi="Times New Roman"/>
          <w:color w:val="000000" w:themeColor="text1"/>
          <w:sz w:val="20"/>
          <w:szCs w:val="20"/>
        </w:rPr>
        <w:t>aň užívateľský podnik, ktorý je</w:t>
      </w:r>
    </w:p>
    <w:p w:rsidR="00AE192E" w:rsidRPr="00F9721D" w:rsidRDefault="00AE192E" w:rsidP="00355A5D">
      <w:pPr>
        <w:widowControl w:val="0"/>
        <w:numPr>
          <w:ilvl w:val="0"/>
          <w:numId w:val="86"/>
        </w:numPr>
        <w:autoSpaceDE w:val="0"/>
        <w:autoSpaceDN w:val="0"/>
        <w:adjustRightInd w:val="0"/>
        <w:spacing w:after="0" w:line="240" w:lineRule="auto"/>
        <w:ind w:left="567" w:hanging="283"/>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odb</w:t>
      </w:r>
      <w:r w:rsidR="003767AB" w:rsidRPr="00F9721D">
        <w:rPr>
          <w:rFonts w:ascii="Times New Roman" w:hAnsi="Times New Roman"/>
          <w:color w:val="000000" w:themeColor="text1"/>
          <w:sz w:val="20"/>
          <w:szCs w:val="20"/>
        </w:rPr>
        <w:t>erateľom na daňovom území alebo</w:t>
      </w:r>
    </w:p>
    <w:p w:rsidR="00AE192E" w:rsidRPr="00F9721D" w:rsidRDefault="00AE192E" w:rsidP="00355A5D">
      <w:pPr>
        <w:widowControl w:val="0"/>
        <w:numPr>
          <w:ilvl w:val="0"/>
          <w:numId w:val="86"/>
        </w:numPr>
        <w:autoSpaceDE w:val="0"/>
        <w:autoSpaceDN w:val="0"/>
        <w:adjustRightInd w:val="0"/>
        <w:spacing w:after="0" w:line="240" w:lineRule="auto"/>
        <w:ind w:left="567" w:hanging="283"/>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príjemcom (dovozco</w:t>
      </w:r>
      <w:r w:rsidR="003767AB" w:rsidRPr="00F9721D">
        <w:rPr>
          <w:rFonts w:ascii="Times New Roman" w:hAnsi="Times New Roman"/>
          <w:color w:val="000000" w:themeColor="text1"/>
          <w:sz w:val="20"/>
          <w:szCs w:val="20"/>
        </w:rPr>
        <w:t>m) pri dovoze na daňové územie.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color w:val="000000" w:themeColor="text1"/>
          <w:sz w:val="20"/>
          <w:szCs w:val="20"/>
        </w:rPr>
        <w:tab/>
        <w:t xml:space="preserve">(14) Colný úrad povolí na základe žiadosti prevádzkovateľa daňového skladu alebo užívateľského podniku zníženie zábezpeky na daň na prepravovaný minerálny olej, ak výška dane pripadajúca na množstvo minerálneho oleja prepravovaného v pozastavení dane alebo oslobodeného od dane podľa </w:t>
      </w:r>
      <w:hyperlink r:id="rId152" w:history="1">
        <w:r w:rsidRPr="00F9721D">
          <w:rPr>
            <w:rFonts w:ascii="Times New Roman" w:hAnsi="Times New Roman"/>
            <w:color w:val="000000" w:themeColor="text1"/>
            <w:sz w:val="20"/>
            <w:szCs w:val="20"/>
          </w:rPr>
          <w:t>§ 10 ods. 1</w:t>
        </w:r>
      </w:hyperlink>
      <w:r w:rsidRPr="00F9721D">
        <w:rPr>
          <w:rFonts w:ascii="Times New Roman" w:hAnsi="Times New Roman"/>
          <w:color w:val="000000" w:themeColor="text1"/>
          <w:sz w:val="20"/>
          <w:szCs w:val="20"/>
        </w:rPr>
        <w:t xml:space="preserve"> je najmenej 16 600 000 eur, ak nie je ohrozená vymožiteľnosť dane alebo vybratie dane a ak tento žiadateľ je</w:t>
      </w:r>
      <w:r w:rsidRPr="00F9721D">
        <w:rPr>
          <w:rFonts w:ascii="Times New Roman" w:hAnsi="Times New Roman"/>
          <w:sz w:val="20"/>
          <w:szCs w:val="20"/>
        </w:rPr>
        <w:t xml:space="preserve"> daňovo spoľahlivý počas najmenej 24 po sebe nasledujúcich kalendárnych mesiacov pred podaním žiadosti</w:t>
      </w:r>
      <w:r w:rsidR="00F408C3" w:rsidRPr="00F9721D">
        <w:rPr>
          <w:rFonts w:ascii="Times New Roman" w:hAnsi="Times New Roman"/>
          <w:sz w:val="20"/>
          <w:szCs w:val="20"/>
        </w:rPr>
        <w:t xml:space="preserve"> </w:t>
      </w:r>
      <w:r w:rsidRPr="00F9721D">
        <w:rPr>
          <w:rFonts w:ascii="Times New Roman" w:hAnsi="Times New Roman"/>
          <w:sz w:val="20"/>
          <w:szCs w:val="20"/>
        </w:rPr>
        <w:t>o zníženie zábezpeky na daň na prepravovaný minerálny olej; znížená zábezpeka na daň je súčet sumy 16 600 000 eur a sumy, ktorá presahuje výšku 16 600 000 eur, zníženej o</w:t>
      </w:r>
      <w:r w:rsidR="003767AB" w:rsidRPr="00F9721D">
        <w:rPr>
          <w:rFonts w:ascii="Times New Roman" w:hAnsi="Times New Roman"/>
          <w:sz w:val="20"/>
          <w:szCs w:val="20"/>
        </w:rPr>
        <w:t> </w:t>
      </w:r>
      <w:r w:rsidRPr="00F9721D">
        <w:rPr>
          <w:rFonts w:ascii="Times New Roman" w:hAnsi="Times New Roman"/>
          <w:sz w:val="20"/>
          <w:szCs w:val="20"/>
        </w:rPr>
        <w:t>50</w:t>
      </w:r>
      <w:r w:rsidR="003767AB" w:rsidRPr="00F9721D">
        <w:rPr>
          <w:rFonts w:ascii="Times New Roman" w:hAnsi="Times New Roman"/>
          <w:sz w:val="20"/>
          <w:szCs w:val="20"/>
        </w:rPr>
        <w:t xml:space="preserve"> </w:t>
      </w:r>
      <w:r w:rsidRPr="00F9721D">
        <w:rPr>
          <w:rFonts w:ascii="Times New Roman" w:hAnsi="Times New Roman"/>
          <w:sz w:val="20"/>
          <w:szCs w:val="20"/>
        </w:rPr>
        <w:t xml:space="preserve">%, pričom znížená zábezpeka na daň je najviac vo výške 24 900 000 eur. Povolenie na zníženie zábezpeky na </w:t>
      </w:r>
      <w:r w:rsidRPr="00F9721D">
        <w:rPr>
          <w:rFonts w:ascii="Times New Roman" w:hAnsi="Times New Roman"/>
          <w:color w:val="000000" w:themeColor="text1"/>
          <w:sz w:val="20"/>
          <w:szCs w:val="20"/>
        </w:rPr>
        <w:t xml:space="preserve">daň na prepravovaný minerálny olej sa nevyžaduje, ak bolo vydané povolenie na zníženie zábezpeky na daň podľa </w:t>
      </w:r>
      <w:hyperlink r:id="rId153" w:history="1">
        <w:r w:rsidRPr="00F9721D">
          <w:rPr>
            <w:rFonts w:ascii="Times New Roman" w:hAnsi="Times New Roman"/>
            <w:color w:val="000000" w:themeColor="text1"/>
            <w:sz w:val="20"/>
            <w:szCs w:val="20"/>
          </w:rPr>
          <w:t>§ 24 ods. 13</w:t>
        </w:r>
      </w:hyperlink>
      <w:r w:rsidRPr="00F9721D">
        <w:rPr>
          <w:rFonts w:ascii="Times New Roman" w:hAnsi="Times New Roman"/>
          <w:color w:val="000000" w:themeColor="text1"/>
          <w:sz w:val="20"/>
          <w:szCs w:val="20"/>
        </w:rPr>
        <w:t xml:space="preserve">. Ak súčet zábezpeky na daň na minerálny olej, ktorý sa má prepravovať v pozastavení dane alebo oslobodený od dane podľa </w:t>
      </w:r>
      <w:hyperlink r:id="rId154" w:history="1">
        <w:r w:rsidRPr="00F9721D">
          <w:rPr>
            <w:rFonts w:ascii="Times New Roman" w:hAnsi="Times New Roman"/>
            <w:color w:val="000000" w:themeColor="text1"/>
            <w:sz w:val="20"/>
            <w:szCs w:val="20"/>
          </w:rPr>
          <w:t>§ 10 ods. 1</w:t>
        </w:r>
      </w:hyperlink>
      <w:r w:rsidRPr="00F9721D">
        <w:rPr>
          <w:rFonts w:ascii="Times New Roman" w:hAnsi="Times New Roman"/>
          <w:color w:val="000000" w:themeColor="text1"/>
          <w:sz w:val="20"/>
          <w:szCs w:val="20"/>
        </w:rPr>
        <w:t xml:space="preserve"> na daňovom území, a zábezpeky na daň na minerálny olej, ktorý sa má prepravovať v pozastavení dane na území únie, je najmenej 16 600 000 eur, znížená zábezpeka na daň na takto prepravovaný minerálny olej je súčet sumy 16 600 000 eur a sumy, ktorá presahuje výšku 16 600 000 eur, zníženej o 50%, pričom znížená zábezpeka na daň je najviac vo výške 24 900 000 eur. Zábezpeka na daň podľa tohto odseku sa nevyžaduje, ak zábezpeka na daň podľa </w:t>
      </w:r>
      <w:hyperlink r:id="rId155" w:history="1">
        <w:r w:rsidRPr="00F9721D">
          <w:rPr>
            <w:rFonts w:ascii="Times New Roman" w:hAnsi="Times New Roman"/>
            <w:color w:val="000000" w:themeColor="text1"/>
            <w:sz w:val="20"/>
            <w:szCs w:val="20"/>
          </w:rPr>
          <w:t>§ 24 ods. 13</w:t>
        </w:r>
      </w:hyperlink>
      <w:r w:rsidRPr="00F9721D">
        <w:rPr>
          <w:rFonts w:ascii="Times New Roman" w:hAnsi="Times New Roman"/>
          <w:color w:val="000000" w:themeColor="text1"/>
          <w:sz w:val="20"/>
          <w:szCs w:val="20"/>
        </w:rPr>
        <w:t xml:space="preserve"> je zložená vo výške 24 900 000 eur. Ak prevádzkovateľ daňového skladu alebo užívateľský podnik nespĺňa niektorú z podmienok uvedených v </w:t>
      </w:r>
      <w:hyperlink r:id="rId156" w:history="1">
        <w:r w:rsidRPr="00F9721D">
          <w:rPr>
            <w:rFonts w:ascii="Times New Roman" w:hAnsi="Times New Roman"/>
            <w:color w:val="000000" w:themeColor="text1"/>
            <w:sz w:val="20"/>
            <w:szCs w:val="20"/>
          </w:rPr>
          <w:t>§ 21 ods. 4 písm. a)</w:t>
        </w:r>
      </w:hyperlink>
      <w:r w:rsidRPr="00F9721D">
        <w:rPr>
          <w:rFonts w:ascii="Times New Roman" w:hAnsi="Times New Roman"/>
          <w:color w:val="000000" w:themeColor="text1"/>
          <w:sz w:val="20"/>
          <w:szCs w:val="20"/>
        </w:rPr>
        <w:t xml:space="preserve">, </w:t>
      </w:r>
      <w:hyperlink r:id="rId157" w:history="1">
        <w:r w:rsidRPr="00F9721D">
          <w:rPr>
            <w:rFonts w:ascii="Times New Roman" w:hAnsi="Times New Roman"/>
            <w:color w:val="000000" w:themeColor="text1"/>
            <w:sz w:val="20"/>
            <w:szCs w:val="20"/>
          </w:rPr>
          <w:t>c) až g)</w:t>
        </w:r>
      </w:hyperlink>
      <w:r w:rsidRPr="00F9721D">
        <w:rPr>
          <w:rFonts w:ascii="Times New Roman" w:hAnsi="Times New Roman"/>
          <w:color w:val="000000" w:themeColor="text1"/>
          <w:sz w:val="20"/>
          <w:szCs w:val="20"/>
        </w:rPr>
        <w:t>, povolenie</w:t>
      </w:r>
      <w:r w:rsidRPr="00F9721D">
        <w:rPr>
          <w:rFonts w:ascii="Times New Roman" w:hAnsi="Times New Roman"/>
          <w:sz w:val="20"/>
          <w:szCs w:val="20"/>
        </w:rPr>
        <w:t xml:space="preserve"> na zn</w:t>
      </w:r>
      <w:r w:rsidR="00F408C3" w:rsidRPr="00F9721D">
        <w:rPr>
          <w:rFonts w:ascii="Times New Roman" w:hAnsi="Times New Roman"/>
          <w:sz w:val="20"/>
          <w:szCs w:val="20"/>
        </w:rPr>
        <w:t>íženie zábezpeky na daň zaniká.</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(15) Ak sa minerálny olej v pozastavení dane prepravuje na miesto priameho dodania podľa odseku 1 písm. a), je príjemca (odberateľ) minerálneho oleja povinný bezodkladne pred začatím prepravy oznámiť colnému úradu adresu miesta priameho dodania uvedeného v elektronickom dokumente a evidenčné číslo alebo číslo povolenia osoby podľa § 11, § 25a alebo § 25b, ktorá má sídlo, trvalý pobyt alebo miesto podnikania v mieste p</w:t>
      </w:r>
      <w:r w:rsidR="00F408C3" w:rsidRPr="00F9721D">
        <w:rPr>
          <w:rFonts w:ascii="Times New Roman" w:hAnsi="Times New Roman"/>
          <w:sz w:val="20"/>
          <w:szCs w:val="20"/>
        </w:rPr>
        <w:t>riameho dodania.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(16) Colný úrad môže prostredníctvom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uložiť príjemcovi (odberateľovi) minerálneho oleja po začatí prepravy minerálneho oleja v pozastavení dane povinnosť bezodkladne po prijatí minerálneho oleja na mieste určenia oznámiť prijatie minerálneho oleja prostredníctvom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colnému úradu a počas dvoch hodín od zaslania oznámenia o tejto skutočnosti prostredníctvom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minerálny olej nevyložiť, neprečerpať alebo s týmto miner</w:t>
      </w:r>
      <w:r w:rsidR="00F408C3" w:rsidRPr="00F9721D">
        <w:rPr>
          <w:rFonts w:ascii="Times New Roman" w:hAnsi="Times New Roman"/>
          <w:sz w:val="20"/>
          <w:szCs w:val="20"/>
        </w:rPr>
        <w:t>álnym olejom nenakladať.</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F408C3" w:rsidP="00F408C3">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lastRenderedPageBreak/>
        <w:t>§ 24</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Postup pri preprave minerálneho oleja v</w:t>
      </w:r>
      <w:r w:rsidR="00F408C3" w:rsidRPr="00F9721D">
        <w:rPr>
          <w:rFonts w:ascii="Times New Roman" w:hAnsi="Times New Roman"/>
          <w:b/>
          <w:bCs/>
          <w:sz w:val="20"/>
          <w:szCs w:val="20"/>
        </w:rPr>
        <w:t xml:space="preserve"> pozastavení dane na území únie</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Minerálny olej v pozastavení dane je možn</w:t>
      </w:r>
      <w:r w:rsidR="003767AB" w:rsidRPr="00F9721D">
        <w:rPr>
          <w:rFonts w:ascii="Times New Roman" w:hAnsi="Times New Roman"/>
          <w:sz w:val="20"/>
          <w:szCs w:val="20"/>
        </w:rPr>
        <w:t>é prepravovať na území únie len</w:t>
      </w:r>
    </w:p>
    <w:p w:rsidR="00AE192E" w:rsidRPr="00F9721D" w:rsidRDefault="00AE192E" w:rsidP="00355A5D">
      <w:pPr>
        <w:widowControl w:val="0"/>
        <w:numPr>
          <w:ilvl w:val="0"/>
          <w:numId w:val="8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sz w:val="20"/>
          <w:szCs w:val="20"/>
        </w:rPr>
        <w:t>z daňového skladu na daňovo</w:t>
      </w:r>
      <w:r w:rsidR="0074199B" w:rsidRPr="00F9721D">
        <w:rPr>
          <w:rFonts w:ascii="Times New Roman" w:hAnsi="Times New Roman"/>
          <w:sz w:val="20"/>
          <w:szCs w:val="20"/>
        </w:rPr>
        <w:t xml:space="preserve">m území alebo z miesta dovozu </w:t>
      </w:r>
      <w:r w:rsidR="0074199B" w:rsidRPr="00F9721D">
        <w:rPr>
          <w:rFonts w:ascii="Times New Roman" w:hAnsi="Times New Roman"/>
          <w:color w:val="000000" w:themeColor="text1"/>
          <w:sz w:val="20"/>
          <w:szCs w:val="20"/>
        </w:rPr>
        <w:t>(</w:t>
      </w:r>
      <w:hyperlink r:id="rId158" w:history="1">
        <w:r w:rsidRPr="00F9721D">
          <w:rPr>
            <w:rFonts w:ascii="Times New Roman" w:hAnsi="Times New Roman"/>
            <w:color w:val="000000" w:themeColor="text1"/>
            <w:sz w:val="20"/>
            <w:szCs w:val="20"/>
          </w:rPr>
          <w:t>§ 29</w:t>
        </w:r>
      </w:hyperlink>
      <w:r w:rsidRPr="00F9721D">
        <w:rPr>
          <w:rFonts w:ascii="Times New Roman" w:hAnsi="Times New Roman"/>
          <w:color w:val="000000" w:themeColor="text1"/>
          <w:sz w:val="20"/>
          <w:szCs w:val="20"/>
        </w:rPr>
        <w:t xml:space="preserve">), ak minerálny olej odosiela registrovaný odosielateľ na daňovom území, do daňového skladu alebo oprávnenému príjemcovi v inom členskom štáte, alebo slovenskému zástupcovi podľa </w:t>
      </w:r>
      <w:hyperlink r:id="rId159" w:history="1">
        <w:r w:rsidRPr="00F9721D">
          <w:rPr>
            <w:rFonts w:ascii="Times New Roman" w:hAnsi="Times New Roman"/>
            <w:color w:val="000000" w:themeColor="text1"/>
            <w:sz w:val="20"/>
            <w:szCs w:val="20"/>
          </w:rPr>
          <w:t>§ 16 ods. 3</w:t>
        </w:r>
      </w:hyperlink>
      <w:r w:rsidRPr="00F9721D">
        <w:rPr>
          <w:rFonts w:ascii="Times New Roman" w:hAnsi="Times New Roman"/>
          <w:color w:val="000000" w:themeColor="text1"/>
          <w:sz w:val="20"/>
          <w:szCs w:val="20"/>
        </w:rPr>
        <w:t>, alebo ozbrojeným silám Slovenskej republiky a ich civilným zamestnancom na použitie v súvislosti s aktivitami podľa medzinárodnej zmluvy</w:t>
      </w:r>
      <w:r w:rsidRPr="00F9721D">
        <w:rPr>
          <w:rFonts w:ascii="Times New Roman" w:hAnsi="Times New Roman"/>
          <w:color w:val="000000" w:themeColor="text1"/>
          <w:sz w:val="20"/>
          <w:szCs w:val="20"/>
          <w:vertAlign w:val="superscript"/>
        </w:rPr>
        <w:t xml:space="preserve"> 5</w:t>
      </w:r>
      <w:r w:rsidRPr="00F9721D">
        <w:rPr>
          <w:rFonts w:ascii="Times New Roman" w:hAnsi="Times New Roman"/>
          <w:color w:val="000000" w:themeColor="text1"/>
          <w:sz w:val="20"/>
          <w:szCs w:val="20"/>
        </w:rPr>
        <w:t>) na územie štátov, ktoré sú str</w:t>
      </w:r>
      <w:r w:rsidR="006417BD" w:rsidRPr="00F9721D">
        <w:rPr>
          <w:rFonts w:ascii="Times New Roman" w:hAnsi="Times New Roman"/>
          <w:color w:val="000000" w:themeColor="text1"/>
          <w:sz w:val="20"/>
          <w:szCs w:val="20"/>
        </w:rPr>
        <w:t>anami Severoatlantickej zmluvy,</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355A5D">
      <w:pPr>
        <w:widowControl w:val="0"/>
        <w:numPr>
          <w:ilvl w:val="0"/>
          <w:numId w:val="8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color w:val="000000" w:themeColor="text1"/>
          <w:sz w:val="20"/>
          <w:szCs w:val="20"/>
        </w:rPr>
        <w:t>z daňového skladu na daňovo</w:t>
      </w:r>
      <w:r w:rsidR="0074199B" w:rsidRPr="00F9721D">
        <w:rPr>
          <w:rFonts w:ascii="Times New Roman" w:hAnsi="Times New Roman"/>
          <w:color w:val="000000" w:themeColor="text1"/>
          <w:sz w:val="20"/>
          <w:szCs w:val="20"/>
        </w:rPr>
        <w:t>m území alebo z miesta dovozu (</w:t>
      </w:r>
      <w:hyperlink r:id="rId160" w:history="1">
        <w:r w:rsidRPr="00F9721D">
          <w:rPr>
            <w:rFonts w:ascii="Times New Roman" w:hAnsi="Times New Roman"/>
            <w:color w:val="000000" w:themeColor="text1"/>
            <w:sz w:val="20"/>
            <w:szCs w:val="20"/>
          </w:rPr>
          <w:t>§ 29</w:t>
        </w:r>
      </w:hyperlink>
      <w:r w:rsidRPr="00F9721D">
        <w:rPr>
          <w:rFonts w:ascii="Times New Roman" w:hAnsi="Times New Roman"/>
          <w:color w:val="000000" w:themeColor="text1"/>
          <w:sz w:val="20"/>
          <w:szCs w:val="20"/>
        </w:rPr>
        <w:t>), ak</w:t>
      </w:r>
      <w:r w:rsidRPr="00F9721D">
        <w:rPr>
          <w:rFonts w:ascii="Times New Roman" w:hAnsi="Times New Roman"/>
          <w:sz w:val="20"/>
          <w:szCs w:val="20"/>
        </w:rPr>
        <w:t xml:space="preserve"> minerálny olej odosiela registrovaný odosielateľ na daňovom území, do daňového skladu na daňovom území ce</w:t>
      </w:r>
      <w:r w:rsidR="006417BD" w:rsidRPr="00F9721D">
        <w:rPr>
          <w:rFonts w:ascii="Times New Roman" w:hAnsi="Times New Roman"/>
          <w:sz w:val="20"/>
          <w:szCs w:val="20"/>
        </w:rPr>
        <w:t>z územie iného členského štátu,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8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 daňového skladu v inom členskom štáte alebo od registrovaného odosielateľa v inom členskom štáte do daňového skladu, alebo oprávnenému príjemcovi na daňovom území alebo na miesto priameho dodania uve</w:t>
      </w:r>
      <w:r w:rsidR="006417BD" w:rsidRPr="00F9721D">
        <w:rPr>
          <w:rFonts w:ascii="Times New Roman" w:hAnsi="Times New Roman"/>
          <w:sz w:val="20"/>
          <w:szCs w:val="20"/>
        </w:rPr>
        <w:t>dené v elektronickom dokumente,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8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 daňového skladu v inom členskom štáte alebo od registrovaného odosielateľa v inom členskom štáte do daňového skladu, alebo oprávnenému príjemcovi v inom členskom št</w:t>
      </w:r>
      <w:r w:rsidR="006417BD" w:rsidRPr="00F9721D">
        <w:rPr>
          <w:rFonts w:ascii="Times New Roman" w:hAnsi="Times New Roman"/>
          <w:sz w:val="20"/>
          <w:szCs w:val="20"/>
        </w:rPr>
        <w:t>áte cez daňové územie,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8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v prípadoch uvedených v písmenách a) </w:t>
      </w:r>
      <w:r w:rsidR="006417BD" w:rsidRPr="00F9721D">
        <w:rPr>
          <w:rFonts w:ascii="Times New Roman" w:hAnsi="Times New Roman"/>
          <w:sz w:val="20"/>
          <w:szCs w:val="20"/>
        </w:rPr>
        <w:t>a c) cez územie tretieho štátu.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Prepravu minerálneho oleja na území únie v pozastavení dane je možné uskutočniť len na základe elektronického dokumentu, ak tento zákon neustanovuje inak. Návrh elektronického dokumentu a aj akákoľvek zmena vykonaná prostredníctvom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musí byť podpísaná zaručeným elektronickým podpisom,</w:t>
      </w:r>
      <w:r w:rsidRPr="00F9721D">
        <w:rPr>
          <w:rFonts w:ascii="Times New Roman" w:hAnsi="Times New Roman"/>
          <w:sz w:val="20"/>
          <w:szCs w:val="20"/>
          <w:vertAlign w:val="superscript"/>
        </w:rPr>
        <w:t>20b</w:t>
      </w:r>
      <w:r w:rsidRPr="00F9721D">
        <w:rPr>
          <w:rFonts w:ascii="Times New Roman" w:hAnsi="Times New Roman"/>
          <w:sz w:val="20"/>
          <w:szCs w:val="20"/>
        </w:rPr>
        <w:t xml:space="preserve">) ak sa odosielateľ (dodávateľ) alebo príjemca (odberateľ) </w:t>
      </w:r>
      <w:r w:rsidR="006417BD" w:rsidRPr="00F9721D">
        <w:rPr>
          <w:rFonts w:ascii="Times New Roman" w:hAnsi="Times New Roman"/>
          <w:sz w:val="20"/>
          <w:szCs w:val="20"/>
        </w:rPr>
        <w:t>s colným úradom nedohodnú inak.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Pred začatím prepravy minerálneho oleja v pozastavení dane z daňového územia na územie únie vyhotoví odosielateľ (dodávateľ) návrh elektronického dokumentu, ktorý zašle colnému úradu odosielateľa (dodávateľa). Colný úrad odosielateľa (dodávateľa) elektronicky overí údaje v návrhu elektronického dokumentu a ak sú údaje správne, pridelí k návrhu elektronického dokumentu referenčný kód a zároveň zašle elektronický dokument s prideleným referenčným kódom odosielateľovi (dodávateľovi) a správcovi dane členského štátu príjemcu (odberateľa). Ak údaje uvedené v návrhu elektronického dokumentu nie sú správne, colný úrad odosielateľa (dodávateľa) o tejto skutočnosti bezodkladne informuje odosielateľa návrhu elektronického dokumentu. Ak sa minerálny olej prepravuje v pozastavení dane podľa </w:t>
      </w:r>
      <w:hyperlink r:id="rId161" w:history="1">
        <w:r w:rsidRPr="00F9721D">
          <w:rPr>
            <w:rFonts w:ascii="Times New Roman" w:hAnsi="Times New Roman"/>
            <w:color w:val="000000" w:themeColor="text1"/>
            <w:sz w:val="20"/>
            <w:szCs w:val="20"/>
          </w:rPr>
          <w:t>odseku 1 písm. b)</w:t>
        </w:r>
      </w:hyperlink>
      <w:r w:rsidRPr="00F9721D">
        <w:rPr>
          <w:rFonts w:ascii="Times New Roman" w:hAnsi="Times New Roman"/>
          <w:sz w:val="20"/>
          <w:szCs w:val="20"/>
        </w:rPr>
        <w:t xml:space="preserve"> a údaje uvedené </w:t>
      </w:r>
      <w:r w:rsidR="006417BD" w:rsidRPr="00F9721D">
        <w:rPr>
          <w:rFonts w:ascii="Times New Roman" w:hAnsi="Times New Roman"/>
          <w:sz w:val="20"/>
          <w:szCs w:val="20"/>
        </w:rPr>
        <w:t xml:space="preserve">      </w:t>
      </w:r>
      <w:r w:rsidRPr="00F9721D">
        <w:rPr>
          <w:rFonts w:ascii="Times New Roman" w:hAnsi="Times New Roman"/>
          <w:sz w:val="20"/>
          <w:szCs w:val="20"/>
        </w:rPr>
        <w:t xml:space="preserve">v elektronickom dokumente sú správne, colný úrad odosielateľa (dodávateľa) zašle elektronický dokument príjemcovi (odberateľovi) minerálneho oleja a colnému úradu príjemcu (odberateľa). Prepravu minerálneho oleja v pozastavení dane na území únie je možné začať až po pridelení referenčného kódu, ak tento zákon neustanovuje inak. Minerálny olej prepravovaný v pozastavení dane na území únie musí sprevádzať písomný dokument obsahujúci referenčný kód. Sprievodný dokument alebo iný dokument sprevádzajúci minerálny olej prepravovaný v pozastavení dane na území únie musí obsahovať informáciu o množstve biogénnej látky </w:t>
      </w:r>
      <w:r w:rsidR="006417BD" w:rsidRPr="00F9721D">
        <w:rPr>
          <w:rFonts w:ascii="Times New Roman" w:hAnsi="Times New Roman"/>
          <w:sz w:val="20"/>
          <w:szCs w:val="20"/>
        </w:rPr>
        <w:t xml:space="preserve">       </w:t>
      </w:r>
      <w:r w:rsidRPr="00F9721D">
        <w:rPr>
          <w:rFonts w:ascii="Times New Roman" w:hAnsi="Times New Roman"/>
          <w:sz w:val="20"/>
          <w:szCs w:val="20"/>
        </w:rPr>
        <w:t>v percentách objemu v prepravovanom minerálnom oleji, ak takto prepravovaný mineráln</w:t>
      </w:r>
      <w:r w:rsidR="006417BD" w:rsidRPr="00F9721D">
        <w:rPr>
          <w:rFonts w:ascii="Times New Roman" w:hAnsi="Times New Roman"/>
          <w:sz w:val="20"/>
          <w:szCs w:val="20"/>
        </w:rPr>
        <w:t>y olej biogénnu látku obsahuje.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Ak sa minerálny olej prepravuje v pozastavení dane na území únie podľa </w:t>
      </w:r>
      <w:hyperlink r:id="rId162" w:history="1">
        <w:r w:rsidRPr="00F9721D">
          <w:rPr>
            <w:rFonts w:ascii="Times New Roman" w:hAnsi="Times New Roman"/>
            <w:color w:val="000000" w:themeColor="text1"/>
            <w:sz w:val="20"/>
            <w:szCs w:val="20"/>
          </w:rPr>
          <w:t>odseku 1 písm. c)</w:t>
        </w:r>
      </w:hyperlink>
      <w:r w:rsidRPr="00F9721D">
        <w:rPr>
          <w:rFonts w:ascii="Times New Roman" w:hAnsi="Times New Roman"/>
          <w:sz w:val="20"/>
          <w:szCs w:val="20"/>
        </w:rPr>
        <w:t>, colný úrad príjemcu (odberateľa) je povinný elektronický dokument zaslaný správcom dane členského štátu odosielateľa (dodávateľa) za</w:t>
      </w:r>
      <w:r w:rsidR="006417BD" w:rsidRPr="00F9721D">
        <w:rPr>
          <w:rFonts w:ascii="Times New Roman" w:hAnsi="Times New Roman"/>
          <w:sz w:val="20"/>
          <w:szCs w:val="20"/>
        </w:rPr>
        <w:t>slať príjemcovi (odberateľovi).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(5) Odosielateľ (dodávateľ) môže zrušiť elektronický dokument, ak sa nezačala preprava minerálneho oleja v pozastavení dane na území únie; preprava minerálneho oleja v pozastavení dane na území únie okrem prepravy potrubím sa začína, keď minerálny olej opustí daňový sklad odosielateľa (dodávateľa) alebo je p</w:t>
      </w:r>
      <w:r w:rsidR="006417BD" w:rsidRPr="00F9721D">
        <w:rPr>
          <w:rFonts w:ascii="Times New Roman" w:hAnsi="Times New Roman"/>
          <w:sz w:val="20"/>
          <w:szCs w:val="20"/>
        </w:rPr>
        <w:t>repustený do voľného obehu.</w:t>
      </w:r>
      <w:r w:rsidR="006417BD" w:rsidRPr="00F9721D">
        <w:rPr>
          <w:rFonts w:ascii="Times New Roman" w:hAnsi="Times New Roman"/>
          <w:sz w:val="20"/>
          <w:szCs w:val="20"/>
          <w:vertAlign w:val="superscript"/>
        </w:rPr>
        <w:t>2a</w:t>
      </w:r>
      <w:r w:rsidR="006417BD"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(6) Počas prepravy minerálneho oleja v pozastavení dane na území únie môže prevádzkovateľ daňového skladu, ktorý zložil zábezpeku na daň, alebo registrovaný odosielateľ na daňovom území, ktorý zložil zábezpeku na daň, zmeniť miesto prijatia minerálneho oleja v pozastavení dane alebo zmeniť príjemcu (odberateľa) </w:t>
      </w:r>
      <w:r w:rsidR="006417BD" w:rsidRPr="00F9721D">
        <w:rPr>
          <w:rFonts w:ascii="Times New Roman" w:hAnsi="Times New Roman"/>
          <w:sz w:val="20"/>
          <w:szCs w:val="20"/>
        </w:rPr>
        <w:t xml:space="preserve">           </w:t>
      </w:r>
      <w:r w:rsidRPr="00F9721D">
        <w:rPr>
          <w:rFonts w:ascii="Times New Roman" w:hAnsi="Times New Roman"/>
          <w:sz w:val="20"/>
          <w:szCs w:val="20"/>
        </w:rPr>
        <w:t xml:space="preserve">s výnimkou príjemcu (odberateľa), ktorým je slovenský zástupca podľa </w:t>
      </w:r>
      <w:hyperlink r:id="rId163" w:history="1">
        <w:r w:rsidRPr="00F9721D">
          <w:rPr>
            <w:rFonts w:ascii="Times New Roman" w:hAnsi="Times New Roman"/>
            <w:color w:val="000000" w:themeColor="text1"/>
            <w:sz w:val="20"/>
            <w:szCs w:val="20"/>
          </w:rPr>
          <w:t>§ 16 ods. 3</w:t>
        </w:r>
      </w:hyperlink>
      <w:r w:rsidRPr="00F9721D">
        <w:rPr>
          <w:rFonts w:ascii="Times New Roman" w:hAnsi="Times New Roman"/>
          <w:sz w:val="20"/>
          <w:szCs w:val="20"/>
        </w:rPr>
        <w:t xml:space="preserve"> alebo ozbrojené sily Slovenskej republiky a ich civilní zamestnanci, prostredníctvom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a to spôsobom</w:t>
      </w:r>
      <w:r w:rsidR="006417BD" w:rsidRPr="00F9721D">
        <w:rPr>
          <w:rFonts w:ascii="Times New Roman" w:hAnsi="Times New Roman"/>
          <w:sz w:val="20"/>
          <w:szCs w:val="20"/>
        </w:rPr>
        <w:t xml:space="preserve"> uvedeným v osobitnom predpise.</w:t>
      </w:r>
      <w:r w:rsidR="006417BD" w:rsidRPr="00F9721D">
        <w:rPr>
          <w:rFonts w:ascii="Times New Roman" w:hAnsi="Times New Roman"/>
          <w:sz w:val="20"/>
          <w:szCs w:val="20"/>
          <w:vertAlign w:val="superscript"/>
        </w:rPr>
        <w:t>20a</w:t>
      </w:r>
      <w:r w:rsidR="006417BD"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(7) Preprava minerálneho oleja v pozastavení dane potrubím začína ukončením čerpania minerálneho </w:t>
      </w:r>
      <w:r w:rsidRPr="00F9721D">
        <w:rPr>
          <w:rFonts w:ascii="Times New Roman" w:hAnsi="Times New Roman"/>
          <w:sz w:val="20"/>
          <w:szCs w:val="20"/>
        </w:rPr>
        <w:lastRenderedPageBreak/>
        <w:t>oleja v pozastavení dane do potrubia v daňovom sklade odosielateľa (dodávateľa) na daňovom území. Pri preprave minerálneho oleja v pozastavení dane potrubím odosielateľ (dodávateľ) vyhotoví návrh elektronického dokumentu po ukončení čerpania minerálneho oleja do potrubia; elektronické overenie údajov v návrhu elektronického dokumentu a pridelenie referenčného kódu colným úradom odosielateľa (dodávateľa) tým nie je dotknuté. Pri preprave minerálneho oleja v pozastavení dane potrubím sa písomný dokument obsahu</w:t>
      </w:r>
      <w:r w:rsidR="006417BD" w:rsidRPr="00F9721D">
        <w:rPr>
          <w:rFonts w:ascii="Times New Roman" w:hAnsi="Times New Roman"/>
          <w:sz w:val="20"/>
          <w:szCs w:val="20"/>
        </w:rPr>
        <w:t>júci referenčný kód nevyžaduje.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(8) Ak sa minerálny olej prepravuje v pozastavení dane na území únie </w:t>
      </w:r>
      <w:r w:rsidRPr="00F9721D">
        <w:rPr>
          <w:rFonts w:ascii="Times New Roman" w:hAnsi="Times New Roman"/>
          <w:color w:val="000000" w:themeColor="text1"/>
          <w:sz w:val="20"/>
          <w:szCs w:val="20"/>
        </w:rPr>
        <w:t xml:space="preserve">podľa </w:t>
      </w:r>
      <w:hyperlink r:id="rId164" w:history="1">
        <w:r w:rsidRPr="00F9721D">
          <w:rPr>
            <w:rFonts w:ascii="Times New Roman" w:hAnsi="Times New Roman"/>
            <w:color w:val="000000" w:themeColor="text1"/>
            <w:sz w:val="20"/>
            <w:szCs w:val="20"/>
          </w:rPr>
          <w:t>odseku 1 písm. c)</w:t>
        </w:r>
      </w:hyperlink>
      <w:r w:rsidRPr="00F9721D">
        <w:rPr>
          <w:rFonts w:ascii="Times New Roman" w:hAnsi="Times New Roman"/>
          <w:color w:val="000000" w:themeColor="text1"/>
          <w:sz w:val="20"/>
          <w:szCs w:val="20"/>
        </w:rPr>
        <w:t>,</w:t>
      </w:r>
      <w:r w:rsidRPr="00F9721D">
        <w:rPr>
          <w:rFonts w:ascii="Times New Roman" w:hAnsi="Times New Roman"/>
          <w:sz w:val="20"/>
          <w:szCs w:val="20"/>
        </w:rPr>
        <w:t xml:space="preserve"> príjemca (odberateľ) minerálneho oleja prepravovaného v pozastavení dane je povinný najneskôr do piatich pracovných dní od ukončenia prepravy minerálneho oleja v pozastavení dane predložiť colnému úradu príjemcu (odberateľa) správu o prijatí; správa o prijatí musí byť podpísaná zaručeným elektronickým podpisom,</w:t>
      </w:r>
      <w:r w:rsidRPr="00F9721D">
        <w:rPr>
          <w:rFonts w:ascii="Times New Roman" w:hAnsi="Times New Roman"/>
          <w:sz w:val="20"/>
          <w:szCs w:val="20"/>
          <w:vertAlign w:val="superscript"/>
        </w:rPr>
        <w:t>20b</w:t>
      </w:r>
      <w:r w:rsidRPr="00F9721D">
        <w:rPr>
          <w:rFonts w:ascii="Times New Roman" w:hAnsi="Times New Roman"/>
          <w:sz w:val="20"/>
          <w:szCs w:val="20"/>
        </w:rPr>
        <w:t>) ak sa odosielateľ (dodávateľ) alebo príjemca (odberateľ) s colným úradom nedohodnú inak. Preprava minerálneho oleja v pozastavení dane na území únie sa považuje za ukončenú dňom prijatia minerálneho oleja príjemcom (odberateľom) alebo prijatia v mieste priameho dodania. Colný úrad príjemcu (odberateľa) elektronicky overí údaje v správe o prijatí a ak sú údaje správne, potvrdí príjemcovi (odberateľovi) zaevidovanie správy o prijatí. Správu o prijatí colný úrad príjemcu (odberateľa) zašle bezodkladne po jej zaevidovaní správcovi dane členského štátu odosielateľa (dodávateľa). Ak údaje uvedené v správe o prijatí nie sú správne, colný úrad príjemcu (odberateľa) o tejto skutočnosti bezodkladne informuje odosiela</w:t>
      </w:r>
      <w:r w:rsidR="006417BD" w:rsidRPr="00F9721D">
        <w:rPr>
          <w:rFonts w:ascii="Times New Roman" w:hAnsi="Times New Roman"/>
          <w:sz w:val="20"/>
          <w:szCs w:val="20"/>
        </w:rPr>
        <w:t>teľa správy o prijatí.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(9) Ak sa minerálny olej prepravuje v pozastavení dane na území únie podľa </w:t>
      </w:r>
      <w:hyperlink r:id="rId165" w:history="1">
        <w:r w:rsidRPr="00F9721D">
          <w:rPr>
            <w:rFonts w:ascii="Times New Roman" w:hAnsi="Times New Roman"/>
            <w:color w:val="000000" w:themeColor="text1"/>
            <w:sz w:val="20"/>
            <w:szCs w:val="20"/>
          </w:rPr>
          <w:t>odseku 1 písm. a)</w:t>
        </w:r>
      </w:hyperlink>
      <w:r w:rsidRPr="00F9721D">
        <w:rPr>
          <w:rFonts w:ascii="Times New Roman" w:hAnsi="Times New Roman"/>
          <w:color w:val="000000" w:themeColor="text1"/>
          <w:sz w:val="20"/>
          <w:szCs w:val="20"/>
        </w:rPr>
        <w:t>,</w:t>
      </w:r>
      <w:r w:rsidRPr="00F9721D">
        <w:rPr>
          <w:rFonts w:ascii="Times New Roman" w:hAnsi="Times New Roman"/>
          <w:sz w:val="20"/>
          <w:szCs w:val="20"/>
        </w:rPr>
        <w:t xml:space="preserve"> colný úrad odosielateľa (dodávateľa) je povinný správu o prijatí zaslanú správcom dane členského štátu príjemcu (odberateľa) zaslať odosielateľovi (</w:t>
      </w:r>
      <w:r w:rsidR="006417BD" w:rsidRPr="00F9721D">
        <w:rPr>
          <w:rFonts w:ascii="Times New Roman" w:hAnsi="Times New Roman"/>
          <w:sz w:val="20"/>
          <w:szCs w:val="20"/>
        </w:rPr>
        <w:t>dodávateľovi) na daňovom území.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(10) Minerálny olej, ktorý bol prepravovaný v pozastavení dane na území únie, musí byť po prevzatí bezodkladne umiestnený v sklade príjemcu (odberateľa) okrem prepravy minerálneho ol</w:t>
      </w:r>
      <w:r w:rsidR="006417BD" w:rsidRPr="00F9721D">
        <w:rPr>
          <w:rFonts w:ascii="Times New Roman" w:hAnsi="Times New Roman"/>
          <w:sz w:val="20"/>
          <w:szCs w:val="20"/>
        </w:rPr>
        <w:t>eja na miesto priameho dodania.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(11) Minerálny olej bez daňovej sadzby, ktorý podlieha postupu pri preprave podľa </w:t>
      </w:r>
      <w:hyperlink r:id="rId166" w:history="1">
        <w:r w:rsidRPr="00F9721D">
          <w:rPr>
            <w:rFonts w:ascii="Times New Roman" w:hAnsi="Times New Roman"/>
            <w:color w:val="000000" w:themeColor="text1"/>
            <w:sz w:val="20"/>
            <w:szCs w:val="20"/>
          </w:rPr>
          <w:t>§ 4 ods. 8</w:t>
        </w:r>
      </w:hyperlink>
      <w:r w:rsidRPr="00F9721D">
        <w:rPr>
          <w:rFonts w:ascii="Times New Roman" w:hAnsi="Times New Roman"/>
          <w:color w:val="000000" w:themeColor="text1"/>
          <w:sz w:val="20"/>
          <w:szCs w:val="20"/>
        </w:rPr>
        <w:t xml:space="preserve">, </w:t>
      </w:r>
      <w:r w:rsidRPr="00F9721D">
        <w:rPr>
          <w:rFonts w:ascii="Times New Roman" w:hAnsi="Times New Roman"/>
          <w:sz w:val="20"/>
          <w:szCs w:val="20"/>
        </w:rPr>
        <w:t>ako aj minerálny olej s nulovou sadzbou dane, ak nebol uvedený do daňového voľného obehu, je možné prepravovať len na zá</w:t>
      </w:r>
      <w:r w:rsidR="006417BD" w:rsidRPr="00F9721D">
        <w:rPr>
          <w:rFonts w:ascii="Times New Roman" w:hAnsi="Times New Roman"/>
          <w:sz w:val="20"/>
          <w:szCs w:val="20"/>
        </w:rPr>
        <w:t>klade elektronického dokumentu.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(12) Na minerálny olej, ktorý sa má prepravovať v pozastavení dane na území únie, musí byť vždy zložená zábezpeka na daň s výnimkou, ak sa má minerálny olej prepravovať potrubím alebo ak sa má minerálny olej prepravovať slovenskému zástupcovi podľa </w:t>
      </w:r>
      <w:hyperlink r:id="rId167" w:history="1">
        <w:r w:rsidRPr="00F9721D">
          <w:rPr>
            <w:rFonts w:ascii="Times New Roman" w:hAnsi="Times New Roman"/>
            <w:color w:val="000000" w:themeColor="text1"/>
            <w:sz w:val="20"/>
            <w:szCs w:val="20"/>
          </w:rPr>
          <w:t>§ 16 ods. 3</w:t>
        </w:r>
      </w:hyperlink>
      <w:r w:rsidRPr="00F9721D">
        <w:rPr>
          <w:rFonts w:ascii="Times New Roman" w:hAnsi="Times New Roman"/>
          <w:sz w:val="20"/>
          <w:szCs w:val="20"/>
        </w:rPr>
        <w:t xml:space="preserve"> alebo ozbrojeným silám Slovenskej republiky a ich civilným zamestnancom na použitie v súvislosti s aktivitami podľa medzinárodnej zmluvy</w:t>
      </w:r>
      <w:r w:rsidRPr="00F9721D">
        <w:rPr>
          <w:rFonts w:ascii="Times New Roman" w:hAnsi="Times New Roman"/>
          <w:sz w:val="20"/>
          <w:szCs w:val="20"/>
          <w:vertAlign w:val="superscript"/>
        </w:rPr>
        <w:t>5</w:t>
      </w:r>
      <w:r w:rsidRPr="00F9721D">
        <w:rPr>
          <w:rFonts w:ascii="Times New Roman" w:hAnsi="Times New Roman"/>
          <w:sz w:val="20"/>
          <w:szCs w:val="20"/>
        </w:rPr>
        <w:t>) na územie štátov, ktoré sú stranami Severoatlantickej zmluvy. Zábezpeku na daň zloží odosielateľ (dodávateľ) vo výške dane pripadajúcej na množstvo prepravovaného minerálneho oleja, ak tento zákon neustanovuje inak. Zloženie zábezpeky na daň na minerálny olej, ktorý sa má prepravovať v pozastavení dane, sa nevyžaduje, ak zábezpeka na daň podľa § 22 ods. 2 alebo ods. 3 je zložená v takej výške, že pokrýva zábezpeku na daň na minerálny olej, ktorý sa má prepravovať v pozastavení dane. Zábezpeka na daň zložená v inom členskom štáte je platná na daňovom území. Colný úrad na žiadosť odosielateľa (dodávateľa) povolí, aby namiesto odosielateľa (dodávateľa) zložil zábezpeku na daň príjemca (odberateľ), ak sa tak odosielateľ (dodávateľ) a príjemca (odberateľ) dohodli. Zloženú zábezpeku na daň colný úrad odosielateľa (dodávateľa) bezodkladne vráti osobe, ktorá zložila zábezpeku na daň, po zaevidovaní správy o prijatí zaslanej správcom dane členského štátu príjemcu (odberateľa), ak sa colný úrad odosielateľa (dodávateľa) a osoba, ktorá zložila zá</w:t>
      </w:r>
      <w:r w:rsidR="006417BD" w:rsidRPr="00F9721D">
        <w:rPr>
          <w:rFonts w:ascii="Times New Roman" w:hAnsi="Times New Roman"/>
          <w:sz w:val="20"/>
          <w:szCs w:val="20"/>
        </w:rPr>
        <w:t>bezpeku na daň, nedohodli inak.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t xml:space="preserve">(13) Colný úrad povolí na žiadosť odosielateľa (dodávateľa) zníženie zábezpeky na daň na prepravovaný minerálny olej odosielateľovi (dodávateľovi), ak výška dane pripadajúca na množstvo minerálneho oleja prepravovaného v pozastavení dane je najmenej 16 600 000 eur, ak nie je ohrozená vymožiteľnosť dane alebo vybratie dane a ak tento žiadateľ je daňovo spoľahlivý počas najmenej 24 po sebe </w:t>
      </w:r>
      <w:r w:rsidRPr="00F9721D">
        <w:rPr>
          <w:rFonts w:ascii="Times New Roman" w:hAnsi="Times New Roman"/>
          <w:color w:val="000000" w:themeColor="text1"/>
          <w:sz w:val="20"/>
          <w:szCs w:val="20"/>
        </w:rPr>
        <w:t xml:space="preserve">nasledujúcich kalendárnych mesiacov pred podaním žiadosti o zníženie zábezpeky na daň na prepravovaný minerálny olej; znížená zábezpeka na daň je súčet sumy 16 600 000 eur a sumy, ktorá presahuje výšku 16 600 000 eur, zníženej o 50%, pričom znížená zábezpeka na daň je najviac vo výške 24 900 000 eur. Povolenie na zníženie zábezpeky na daň na prepravovaný minerálny olej sa nevyžaduje, ak bolo vydané povolenie na zníženie zábezpeky na daň podľa </w:t>
      </w:r>
      <w:hyperlink r:id="rId168" w:history="1">
        <w:r w:rsidRPr="00F9721D">
          <w:rPr>
            <w:rFonts w:ascii="Times New Roman" w:hAnsi="Times New Roman"/>
            <w:color w:val="000000" w:themeColor="text1"/>
            <w:sz w:val="20"/>
            <w:szCs w:val="20"/>
          </w:rPr>
          <w:t>§ 23 ods. 14</w:t>
        </w:r>
      </w:hyperlink>
      <w:r w:rsidRPr="00F9721D">
        <w:rPr>
          <w:rFonts w:ascii="Times New Roman" w:hAnsi="Times New Roman"/>
          <w:color w:val="000000" w:themeColor="text1"/>
          <w:sz w:val="20"/>
          <w:szCs w:val="20"/>
        </w:rPr>
        <w:t xml:space="preserve">. Ak súčet zábezpeky na daň na minerálny olej, ktorý sa má prepravovať v pozastavení dane na území únie, a zábezpeky na daň na minerálny olej, ktorý sa má prepravovať v pozastavení dane alebo oslobodený od dane podľa </w:t>
      </w:r>
      <w:hyperlink r:id="rId169" w:history="1">
        <w:r w:rsidRPr="00F9721D">
          <w:rPr>
            <w:rFonts w:ascii="Times New Roman" w:hAnsi="Times New Roman"/>
            <w:color w:val="000000" w:themeColor="text1"/>
            <w:sz w:val="20"/>
            <w:szCs w:val="20"/>
          </w:rPr>
          <w:t>§ 10 ods. 1</w:t>
        </w:r>
      </w:hyperlink>
      <w:r w:rsidRPr="00F9721D">
        <w:rPr>
          <w:rFonts w:ascii="Times New Roman" w:hAnsi="Times New Roman"/>
          <w:color w:val="000000" w:themeColor="text1"/>
          <w:sz w:val="20"/>
          <w:szCs w:val="20"/>
        </w:rPr>
        <w:t xml:space="preserve"> na daňovom území, je najmenej 16 600 000 eur, znížená zábezpeka na daň na takto prepravovaný minerálny olej je súčet sumy 16 600 000 eur a sumy, ktorá presahuje výšku 16 600 000 eur, zníženej o 50%, pričom znížená zábezpeka na daň je najviac vo výške 24 900 000 eur. Zábezpeka na daň podľa tohto odseku sa nevyžaduje, ak zábezpeka na daň podľa </w:t>
      </w:r>
      <w:hyperlink r:id="rId170" w:history="1">
        <w:r w:rsidRPr="00F9721D">
          <w:rPr>
            <w:rFonts w:ascii="Times New Roman" w:hAnsi="Times New Roman"/>
            <w:color w:val="000000" w:themeColor="text1"/>
            <w:sz w:val="20"/>
            <w:szCs w:val="20"/>
          </w:rPr>
          <w:t>§ 23 ods. 14</w:t>
        </w:r>
      </w:hyperlink>
      <w:r w:rsidRPr="00F9721D">
        <w:rPr>
          <w:rFonts w:ascii="Times New Roman" w:hAnsi="Times New Roman"/>
          <w:color w:val="000000" w:themeColor="text1"/>
          <w:sz w:val="20"/>
          <w:szCs w:val="20"/>
        </w:rPr>
        <w:t xml:space="preserve"> je zložená vo výške 24 900 000 eur. Ak odosielateľ </w:t>
      </w:r>
      <w:r w:rsidRPr="00F9721D">
        <w:rPr>
          <w:rFonts w:ascii="Times New Roman" w:hAnsi="Times New Roman"/>
          <w:color w:val="000000" w:themeColor="text1"/>
          <w:sz w:val="20"/>
          <w:szCs w:val="20"/>
        </w:rPr>
        <w:lastRenderedPageBreak/>
        <w:t xml:space="preserve">(dodávateľ) nespĺňa niektorú z podmienok uvedených v </w:t>
      </w:r>
      <w:hyperlink r:id="rId171" w:history="1">
        <w:r w:rsidRPr="00F9721D">
          <w:rPr>
            <w:rFonts w:ascii="Times New Roman" w:hAnsi="Times New Roman"/>
            <w:color w:val="000000" w:themeColor="text1"/>
            <w:sz w:val="20"/>
            <w:szCs w:val="20"/>
          </w:rPr>
          <w:t>§ 21 ods. 4 písm. a)</w:t>
        </w:r>
      </w:hyperlink>
      <w:r w:rsidRPr="00F9721D">
        <w:rPr>
          <w:rFonts w:ascii="Times New Roman" w:hAnsi="Times New Roman"/>
          <w:color w:val="000000" w:themeColor="text1"/>
          <w:sz w:val="20"/>
          <w:szCs w:val="20"/>
        </w:rPr>
        <w:t xml:space="preserve">, </w:t>
      </w:r>
      <w:hyperlink r:id="rId172" w:history="1">
        <w:r w:rsidRPr="00F9721D">
          <w:rPr>
            <w:rFonts w:ascii="Times New Roman" w:hAnsi="Times New Roman"/>
            <w:color w:val="000000" w:themeColor="text1"/>
            <w:sz w:val="20"/>
            <w:szCs w:val="20"/>
          </w:rPr>
          <w:t>c) až g)</w:t>
        </w:r>
      </w:hyperlink>
      <w:r w:rsidRPr="00F9721D">
        <w:rPr>
          <w:rFonts w:ascii="Times New Roman" w:hAnsi="Times New Roman"/>
          <w:color w:val="000000" w:themeColor="text1"/>
          <w:sz w:val="20"/>
          <w:szCs w:val="20"/>
        </w:rPr>
        <w:t>, povolenie na zn</w:t>
      </w:r>
      <w:r w:rsidR="006417BD" w:rsidRPr="00F9721D">
        <w:rPr>
          <w:rFonts w:ascii="Times New Roman" w:hAnsi="Times New Roman"/>
          <w:color w:val="000000" w:themeColor="text1"/>
          <w:sz w:val="20"/>
          <w:szCs w:val="20"/>
        </w:rPr>
        <w:t>íženie zábezpeky na daň zaniká.</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(14) Preprava minerálneho oleja v pozastavení dane z územia únie osobám uvedeným v </w:t>
      </w:r>
      <w:hyperlink r:id="rId173" w:history="1">
        <w:r w:rsidRPr="00F9721D">
          <w:rPr>
            <w:rFonts w:ascii="Times New Roman" w:hAnsi="Times New Roman"/>
            <w:color w:val="000000" w:themeColor="text1"/>
            <w:sz w:val="20"/>
            <w:szCs w:val="20"/>
          </w:rPr>
          <w:t>§ 16 ods. 2</w:t>
        </w:r>
      </w:hyperlink>
      <w:r w:rsidRPr="00F9721D">
        <w:rPr>
          <w:rFonts w:ascii="Times New Roman" w:hAnsi="Times New Roman"/>
          <w:color w:val="000000" w:themeColor="text1"/>
          <w:sz w:val="20"/>
          <w:szCs w:val="20"/>
        </w:rPr>
        <w:t xml:space="preserve"> alebo z daňového územia osobám uvedeným v </w:t>
      </w:r>
      <w:hyperlink r:id="rId174" w:history="1">
        <w:r w:rsidRPr="00F9721D">
          <w:rPr>
            <w:rFonts w:ascii="Times New Roman" w:hAnsi="Times New Roman"/>
            <w:color w:val="000000" w:themeColor="text1"/>
            <w:sz w:val="20"/>
            <w:szCs w:val="20"/>
          </w:rPr>
          <w:t>§ 16 ods. 3</w:t>
        </w:r>
      </w:hyperlink>
      <w:r w:rsidRPr="00F9721D">
        <w:rPr>
          <w:rFonts w:ascii="Times New Roman" w:hAnsi="Times New Roman"/>
          <w:color w:val="000000" w:themeColor="text1"/>
          <w:sz w:val="20"/>
          <w:szCs w:val="20"/>
        </w:rPr>
        <w:t xml:space="preserve"> sa uskutočňuje s elektronickým dokumentom</w:t>
      </w:r>
      <w:r w:rsidR="006417BD"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a s osvedčením o oslobodení od spotrebnej dane vyhotoveným podľa vzoru a spôsobom ustanoveným</w:t>
      </w:r>
      <w:r w:rsidR="006417BD"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osobitnom predpise</w:t>
      </w:r>
      <w:r w:rsidRPr="00F9721D">
        <w:rPr>
          <w:rFonts w:ascii="Times New Roman" w:hAnsi="Times New Roman"/>
          <w:color w:val="000000" w:themeColor="text1"/>
          <w:sz w:val="20"/>
          <w:szCs w:val="20"/>
          <w:vertAlign w:val="superscript"/>
        </w:rPr>
        <w:t>6</w:t>
      </w:r>
      <w:r w:rsidRPr="00F9721D">
        <w:rPr>
          <w:rFonts w:ascii="Times New Roman" w:hAnsi="Times New Roman"/>
          <w:color w:val="000000" w:themeColor="text1"/>
          <w:sz w:val="20"/>
          <w:szCs w:val="20"/>
        </w:rPr>
        <w:t>) (ďalej len "osvedčenie o oslobodení"). Preprava minerálneho oleja v pozastavení dane z územia únie ozbrojeným silám iných členských štátov, ktoré sú stranami Severoatlantickej zmluvy, a ich civilným zamestnancom na použitie v súvislosti s aktivitami podľa medzinárodnej zmluvy</w:t>
      </w:r>
      <w:r w:rsidRPr="00F9721D">
        <w:rPr>
          <w:rFonts w:ascii="Times New Roman" w:hAnsi="Times New Roman"/>
          <w:color w:val="000000" w:themeColor="text1"/>
          <w:sz w:val="20"/>
          <w:szCs w:val="20"/>
          <w:vertAlign w:val="superscript"/>
        </w:rPr>
        <w:t>5</w:t>
      </w:r>
      <w:r w:rsidRPr="00F9721D">
        <w:rPr>
          <w:rFonts w:ascii="Times New Roman" w:hAnsi="Times New Roman"/>
          <w:color w:val="000000" w:themeColor="text1"/>
          <w:sz w:val="20"/>
          <w:szCs w:val="20"/>
        </w:rPr>
        <w:t>) alebo z daňového územia ozbrojeným silám Slovenskej republiky a ich civilným zamestnancom na použitie v</w:t>
      </w:r>
      <w:r w:rsidR="003353CF">
        <w:rPr>
          <w:rFonts w:ascii="Times New Roman" w:hAnsi="Times New Roman"/>
          <w:color w:val="000000" w:themeColor="text1"/>
          <w:sz w:val="20"/>
          <w:szCs w:val="20"/>
        </w:rPr>
        <w:t> </w:t>
      </w:r>
      <w:r w:rsidRPr="00F9721D">
        <w:rPr>
          <w:rFonts w:ascii="Times New Roman" w:hAnsi="Times New Roman"/>
          <w:color w:val="000000" w:themeColor="text1"/>
          <w:sz w:val="20"/>
          <w:szCs w:val="20"/>
        </w:rPr>
        <w:t>súvislosti</w:t>
      </w:r>
      <w:r w:rsidR="003353CF">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s aktivitami podľa medzinárodnej zmluvy</w:t>
      </w:r>
      <w:r w:rsidRPr="00F9721D">
        <w:rPr>
          <w:rFonts w:ascii="Times New Roman" w:hAnsi="Times New Roman"/>
          <w:color w:val="000000" w:themeColor="text1"/>
          <w:sz w:val="20"/>
          <w:szCs w:val="20"/>
          <w:vertAlign w:val="superscript"/>
        </w:rPr>
        <w:t>5</w:t>
      </w:r>
      <w:r w:rsidRPr="00F9721D">
        <w:rPr>
          <w:rFonts w:ascii="Times New Roman" w:hAnsi="Times New Roman"/>
          <w:color w:val="000000" w:themeColor="text1"/>
          <w:sz w:val="20"/>
          <w:szCs w:val="20"/>
        </w:rPr>
        <w:t xml:space="preserve">) na územie štátov, ktoré sú stranami Severoatlantickej zmluvy, sa uskutočňuje s osvedčením o oslobodení. Po ukončení prepravy minerálneho oleja v pozastavení dane osoby uvedené v </w:t>
      </w:r>
      <w:hyperlink r:id="rId175" w:history="1">
        <w:r w:rsidRPr="00F9721D">
          <w:rPr>
            <w:rFonts w:ascii="Times New Roman" w:hAnsi="Times New Roman"/>
            <w:color w:val="000000" w:themeColor="text1"/>
            <w:sz w:val="20"/>
            <w:szCs w:val="20"/>
          </w:rPr>
          <w:t>§ 16 ods. 2</w:t>
        </w:r>
      </w:hyperlink>
      <w:r w:rsidRPr="00F9721D">
        <w:rPr>
          <w:rFonts w:ascii="Times New Roman" w:hAnsi="Times New Roman"/>
          <w:color w:val="000000" w:themeColor="text1"/>
          <w:sz w:val="20"/>
          <w:szCs w:val="20"/>
        </w:rPr>
        <w:t xml:space="preserve"> bezodkladne informujú o prijatí minerálneho oleja Colný úrad Bratislava, ktorý vyhotoví správu o prijatí, pričom postupuje primerane podľa osobitného predpisu;</w:t>
      </w:r>
      <w:r w:rsidRPr="00F9721D">
        <w:rPr>
          <w:rFonts w:ascii="Times New Roman" w:hAnsi="Times New Roman"/>
          <w:color w:val="000000" w:themeColor="text1"/>
          <w:sz w:val="20"/>
          <w:szCs w:val="20"/>
          <w:vertAlign w:val="superscript"/>
        </w:rPr>
        <w:t>20a</w:t>
      </w:r>
      <w:r w:rsidRPr="00F9721D">
        <w:rPr>
          <w:rFonts w:ascii="Times New Roman" w:hAnsi="Times New Roman"/>
          <w:color w:val="000000" w:themeColor="text1"/>
          <w:sz w:val="20"/>
          <w:szCs w:val="20"/>
        </w:rPr>
        <w:t xml:space="preserve">) Colný úrad Bratislava zašle správu o prijatí správcovi dane členského štátu odosielateľa (dodávateľa). </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(15) Ak sa minerálny olej v pozastavení dane prepravuje na miesto priameho dodania podľa odseku 1 písm. c), je príjemca (odberateľ) minerálneho oleja povinný bezodkladne pred začatím prepravy oznámiť colnému úradu adresu miesta priameho dodania uvedeného v elektronickom dokumente a evidenčné číslo alebo číslo povolenia osoby podľa § 11, § 25a alebo § 25b, ktorá má sídlo, trvalý pobyt alebo miesto podnikania </w:t>
      </w:r>
      <w:r w:rsidR="006417BD" w:rsidRPr="00F9721D">
        <w:rPr>
          <w:rFonts w:ascii="Times New Roman" w:hAnsi="Times New Roman"/>
          <w:sz w:val="20"/>
          <w:szCs w:val="20"/>
        </w:rPr>
        <w:t>v mieste priameho dodania.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(16) Colný úrad môže prostredníctvom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uložiť príjemcovi (odberateľovi) minerálneho oleja po začatí prepravy minerálneho oleja v pozastavení dane povinnosť bezodkladne po prijatí minerálneho oleja na mieste určenia oznámiť prijatie minerálneho oleja prostredníctvom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xml:space="preserve"> colnému úradu a počas dvoch hodín od zaslania oznámenia o tejto skutočnosti prostredníctvom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minerálny olej nevyložiť, neprečerpať alebo s týmt</w:t>
      </w:r>
      <w:r w:rsidR="006417BD" w:rsidRPr="00F9721D">
        <w:rPr>
          <w:rFonts w:ascii="Times New Roman" w:hAnsi="Times New Roman"/>
          <w:sz w:val="20"/>
          <w:szCs w:val="20"/>
        </w:rPr>
        <w:t>o minerálnym olejom nenakladať.</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6417BD" w:rsidP="006417BD">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24a</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Pozastavenie prístupu do</w:t>
      </w:r>
      <w:r w:rsidR="006417BD" w:rsidRPr="00F9721D">
        <w:rPr>
          <w:rFonts w:ascii="Times New Roman" w:hAnsi="Times New Roman"/>
          <w:b/>
          <w:bCs/>
          <w:sz w:val="20"/>
          <w:szCs w:val="20"/>
        </w:rPr>
        <w:t xml:space="preserve"> elektronického systému prepráv</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Colný úrad môže osobe podľa § 11, 21, 25 alebo § 26 dočasne pozastaviť na daňovom území prístup do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xml:space="preserve"> ak má odôvodnenú obavu, že nesplatná daň alebo nevyrubená daň bude, v rozsahu presahujúcom zloženú zábezpeku na daň, v čase jej splatnosti a vymáhateľnosti nevymožiteľná alebo že v tomto čase bude vymáhanie dane </w:t>
      </w:r>
      <w:r w:rsidR="006417BD" w:rsidRPr="00F9721D">
        <w:rPr>
          <w:rFonts w:ascii="Times New Roman" w:hAnsi="Times New Roman"/>
          <w:sz w:val="20"/>
          <w:szCs w:val="20"/>
        </w:rPr>
        <w:t>spojené so značnými ťažkosťami.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Colný úrad je povinný osobu podľa § 11, 21, 25 alebo § 26, ktorej dočasne pozastavil prístup do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xml:space="preserve"> bezodkladne informovať. V oznámení o pozastavení prístupu do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xml:space="preserve"> colný úrad uvedie dôvody, na základe ktorých postupoval podľa odseku 1. Proti postupu colného úradu podľa odseku 1 je prípustná námiet</w:t>
      </w:r>
      <w:r w:rsidR="006417BD" w:rsidRPr="00F9721D">
        <w:rPr>
          <w:rFonts w:ascii="Times New Roman" w:hAnsi="Times New Roman"/>
          <w:sz w:val="20"/>
          <w:szCs w:val="20"/>
        </w:rPr>
        <w:t>ka, ktorá nemá odkladný účinok.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Ak pominú dôvody, na základe ktorých colný úrad postupoval podľa odseku 1, je colný úrad povinný bezodkladne umožniť osobe podľa § 11, 21, 25 alebo § 26 prístup do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xml:space="preserve"> a o tejto skutočn</w:t>
      </w:r>
      <w:r w:rsidR="006417BD" w:rsidRPr="00F9721D">
        <w:rPr>
          <w:rFonts w:ascii="Times New Roman" w:hAnsi="Times New Roman"/>
          <w:sz w:val="20"/>
          <w:szCs w:val="20"/>
        </w:rPr>
        <w:t>osti ju bezodkladne informovať.</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Dočasne pozastaviť prístup do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osobe podľa odseku 1 môže aj Kriminálny úrad finančnej správy, ak bolo vyšetrovateľom finančnej správy začaté trestné stíhanie pre podozrenie zo spáchania daňového trestného činu; to neplatí, ak colný úrad osobe podľa § 21, ktorá je prevádzkovateľom daňového skladu, ktorý je podnikom na výrobu minerálneho oleja, upustil od zábezpeky úplne alebo čiastočne. Kriminálny úrad finančnej správy je povinný postupovať pri dočasnom pozastavení prístupu do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podľa odsekov 2 a 3 rovnako ako colný úrad a bezodkladne informovať colný úrad o dočasnom pozastavení prístupu do elektronického systému</w:t>
      </w:r>
      <w:r w:rsidRPr="00F9721D">
        <w:rPr>
          <w:rFonts w:ascii="Times New Roman" w:hAnsi="Times New Roman"/>
          <w:sz w:val="20"/>
          <w:szCs w:val="20"/>
          <w:vertAlign w:val="superscript"/>
        </w:rPr>
        <w:t>6c</w:t>
      </w:r>
      <w:r w:rsidRPr="00F9721D">
        <w:rPr>
          <w:rFonts w:ascii="Times New Roman" w:hAnsi="Times New Roman"/>
          <w:sz w:val="20"/>
          <w:szCs w:val="20"/>
        </w:rPr>
        <w:t>) a o ukončen</w:t>
      </w:r>
      <w:r w:rsidR="006417BD" w:rsidRPr="00F9721D">
        <w:rPr>
          <w:rFonts w:ascii="Times New Roman" w:hAnsi="Times New Roman"/>
          <w:sz w:val="20"/>
          <w:szCs w:val="20"/>
        </w:rPr>
        <w:t>í tohto dočasného pozastavenia.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327F8B" w:rsidP="006417BD">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25</w:t>
      </w:r>
    </w:p>
    <w:p w:rsidR="00AE192E" w:rsidRPr="00F9721D" w:rsidRDefault="006417BD">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Oprávnený príjemca</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Oprávneným príjemcom na daňovom území je osoba, ktorá má povolenie prijímať minerálny olej </w:t>
      </w:r>
      <w:r w:rsidR="006417BD" w:rsidRPr="00F9721D">
        <w:rPr>
          <w:rFonts w:ascii="Times New Roman" w:hAnsi="Times New Roman"/>
          <w:sz w:val="20"/>
          <w:szCs w:val="20"/>
        </w:rPr>
        <w:t xml:space="preserve">          </w:t>
      </w:r>
      <w:r w:rsidRPr="00F9721D">
        <w:rPr>
          <w:rFonts w:ascii="Times New Roman" w:hAnsi="Times New Roman"/>
          <w:sz w:val="20"/>
          <w:szCs w:val="20"/>
        </w:rPr>
        <w:t xml:space="preserve">z iného členského štátu v pozastavení dane. Oprávneným príjemcom je aj osoba na území iného členského štátu oprávnená podľa právnych predpisov príslušného členského štátu prijímať minerálny olej z iného členského štátu v pozastavení dane. Osoba, ktorá chce byť oprávneným príjemcom na daňovom území a chce opakovane prijímať </w:t>
      </w:r>
      <w:r w:rsidRPr="00F9721D">
        <w:rPr>
          <w:rFonts w:ascii="Times New Roman" w:hAnsi="Times New Roman"/>
          <w:sz w:val="20"/>
          <w:szCs w:val="20"/>
        </w:rPr>
        <w:lastRenderedPageBreak/>
        <w:t>minerálny olej z iného členského štátu v pozastavení dane, musí požiadať colný úrad o registráciu a vydanie povolenia prijímať minerálny olej z iného členského štátu v pozastavení dane. Osoba, ktorá chce príležitostne prijať minerálny olej z iného členského štátu v pozastavení dane, musí na každý príležitostný príjem minerálneho oleja požiadať colný úrad o vydanie povolenia prijať minerálny olej z iného člen</w:t>
      </w:r>
      <w:r w:rsidR="006417BD" w:rsidRPr="00F9721D">
        <w:rPr>
          <w:rFonts w:ascii="Times New Roman" w:hAnsi="Times New Roman"/>
          <w:sz w:val="20"/>
          <w:szCs w:val="20"/>
        </w:rPr>
        <w:t>ského štátu v pozastavení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417BD">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Žiadosť o registráciu a vydanie povolenia prijímať minerálny olej z iného členského štátu </w:t>
      </w:r>
      <w:r w:rsidR="006417BD" w:rsidRPr="00F9721D">
        <w:rPr>
          <w:rFonts w:ascii="Times New Roman" w:hAnsi="Times New Roman"/>
          <w:sz w:val="20"/>
          <w:szCs w:val="20"/>
        </w:rPr>
        <w:t xml:space="preserve">         </w:t>
      </w:r>
      <w:r w:rsidRPr="00F9721D">
        <w:rPr>
          <w:rFonts w:ascii="Times New Roman" w:hAnsi="Times New Roman"/>
          <w:sz w:val="20"/>
          <w:szCs w:val="20"/>
        </w:rPr>
        <w:t xml:space="preserve">v pozastavení dane alebo žiadosť o vydanie povolenia prijať minerálny olej z iného členského štátu </w:t>
      </w:r>
      <w:r w:rsidR="00AE2A6D" w:rsidRPr="00F9721D">
        <w:rPr>
          <w:rFonts w:ascii="Times New Roman" w:hAnsi="Times New Roman"/>
          <w:sz w:val="20"/>
          <w:szCs w:val="20"/>
        </w:rPr>
        <w:t xml:space="preserve">               </w:t>
      </w:r>
      <w:r w:rsidRPr="00F9721D">
        <w:rPr>
          <w:rFonts w:ascii="Times New Roman" w:hAnsi="Times New Roman"/>
          <w:sz w:val="20"/>
          <w:szCs w:val="20"/>
        </w:rPr>
        <w:t>v pozastavení dane musí obsahovať okrem ú</w:t>
      </w:r>
      <w:r w:rsidR="006417BD" w:rsidRPr="00F9721D">
        <w:rPr>
          <w:rFonts w:ascii="Times New Roman" w:hAnsi="Times New Roman"/>
          <w:sz w:val="20"/>
          <w:szCs w:val="20"/>
        </w:rPr>
        <w:t>dajov podľa osobitného predpisu</w:t>
      </w:r>
      <w:r w:rsidRPr="00F9721D">
        <w:rPr>
          <w:rFonts w:ascii="Times New Roman" w:hAnsi="Times New Roman"/>
          <w:sz w:val="20"/>
          <w:szCs w:val="20"/>
          <w:vertAlign w:val="superscript"/>
        </w:rPr>
        <w:t>30b</w:t>
      </w:r>
      <w:r w:rsidR="006417BD" w:rsidRPr="00F9721D">
        <w:rPr>
          <w:rFonts w:ascii="Times New Roman" w:hAnsi="Times New Roman"/>
          <w:sz w:val="20"/>
          <w:szCs w:val="20"/>
        </w:rPr>
        <w:t>)</w:t>
      </w:r>
    </w:p>
    <w:p w:rsidR="00AE192E" w:rsidRPr="00F9721D" w:rsidRDefault="00AE192E" w:rsidP="00355A5D">
      <w:pPr>
        <w:widowControl w:val="0"/>
        <w:numPr>
          <w:ilvl w:val="0"/>
          <w:numId w:val="8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obchodný názov minerálneho oleja a príslušný</w:t>
      </w:r>
      <w:r w:rsidR="006417BD" w:rsidRPr="00F9721D">
        <w:rPr>
          <w:rFonts w:ascii="Times New Roman" w:hAnsi="Times New Roman"/>
          <w:sz w:val="20"/>
          <w:szCs w:val="20"/>
        </w:rPr>
        <w:t xml:space="preserve"> kód kombinovanej nomenklatúry,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8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údaj o predpokladanom ročnom objeme minerálneho oleja prijímaného v pozastavení dane v litroch alebo </w:t>
      </w:r>
      <w:r w:rsidR="006417BD" w:rsidRPr="00F9721D">
        <w:rPr>
          <w:rFonts w:ascii="Times New Roman" w:hAnsi="Times New Roman"/>
          <w:sz w:val="20"/>
          <w:szCs w:val="20"/>
        </w:rPr>
        <w:t xml:space="preserve">   </w:t>
      </w:r>
      <w:r w:rsidRPr="00F9721D">
        <w:rPr>
          <w:rFonts w:ascii="Times New Roman" w:hAnsi="Times New Roman"/>
          <w:sz w:val="20"/>
          <w:szCs w:val="20"/>
        </w:rPr>
        <w:t xml:space="preserve">v kilogramoch, ak je žiadateľom osoba, ktorá chce prijímať minerálny olej z iného členského štátu </w:t>
      </w:r>
      <w:r w:rsidR="006417BD" w:rsidRPr="00F9721D">
        <w:rPr>
          <w:rFonts w:ascii="Times New Roman" w:hAnsi="Times New Roman"/>
          <w:sz w:val="20"/>
          <w:szCs w:val="20"/>
        </w:rPr>
        <w:t xml:space="preserve">          v pozastavení dane opakovane,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8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údaj o množstve minerálneho oleja v litroch alebo v kilogramoch a predpokladaný čas prijatia celého množstva minerálneho oleja, ktoré má v danom prípade prijať žiadateľ, ktorým je osoba, ktorá chce príležitostne prijať minerálny olej z iného člen</w:t>
      </w:r>
      <w:r w:rsidR="006417BD" w:rsidRPr="00F9721D">
        <w:rPr>
          <w:rFonts w:ascii="Times New Roman" w:hAnsi="Times New Roman"/>
          <w:sz w:val="20"/>
          <w:szCs w:val="20"/>
        </w:rPr>
        <w:t>ského štátu v pozastavení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6417BD" w:rsidP="006417BD">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Prílohami k žiadosti sú</w:t>
      </w:r>
    </w:p>
    <w:p w:rsidR="00AE192E" w:rsidRPr="00F9721D" w:rsidRDefault="00AE192E" w:rsidP="00355A5D">
      <w:pPr>
        <w:widowControl w:val="0"/>
        <w:numPr>
          <w:ilvl w:val="0"/>
          <w:numId w:val="8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doklad preukazujúci oprávnenie na podnikanie nie starší ako 30 dní, alebo jeho osvedčená kópia, ak je žiadateľom osoba, ktorá nemá sídlo alebo</w:t>
      </w:r>
      <w:r w:rsidR="006417BD" w:rsidRPr="00F9721D">
        <w:rPr>
          <w:rFonts w:ascii="Times New Roman" w:hAnsi="Times New Roman"/>
          <w:sz w:val="20"/>
          <w:szCs w:val="20"/>
        </w:rPr>
        <w:t xml:space="preserve"> trvalý pobyt na daňovom území,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8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technická dokumentácia, opis skladovacích zariadení, spôsob zabezpečenia minerálneho oleja pred neoprávneným použitím, počet zariadení na meranie prietoku, teploty, hmotnosti, hustoty minerálneho oleja a doklad o overení skladovacích a meracích zariadení </w:t>
      </w:r>
      <w:r w:rsidRPr="00F9721D">
        <w:rPr>
          <w:rFonts w:ascii="Times New Roman" w:hAnsi="Times New Roman"/>
          <w:color w:val="000000" w:themeColor="text1"/>
          <w:sz w:val="20"/>
          <w:szCs w:val="20"/>
        </w:rPr>
        <w:t xml:space="preserve">podľa </w:t>
      </w:r>
      <w:hyperlink r:id="rId176" w:history="1">
        <w:r w:rsidRPr="00F9721D">
          <w:rPr>
            <w:rFonts w:ascii="Times New Roman" w:hAnsi="Times New Roman"/>
            <w:color w:val="000000" w:themeColor="text1"/>
            <w:sz w:val="20"/>
            <w:szCs w:val="20"/>
          </w:rPr>
          <w:t>§ 18 ods. 5</w:t>
        </w:r>
      </w:hyperlink>
      <w:r w:rsidRPr="00F9721D">
        <w:rPr>
          <w:rFonts w:ascii="Times New Roman" w:hAnsi="Times New Roman"/>
          <w:color w:val="000000" w:themeColor="text1"/>
          <w:sz w:val="20"/>
          <w:szCs w:val="20"/>
        </w:rPr>
        <w:t>, ak</w:t>
      </w:r>
      <w:r w:rsidRPr="00F9721D">
        <w:rPr>
          <w:rFonts w:ascii="Times New Roman" w:hAnsi="Times New Roman"/>
          <w:sz w:val="20"/>
          <w:szCs w:val="20"/>
        </w:rPr>
        <w:t xml:space="preserve"> žiadateľ má zariadenie na</w:t>
      </w:r>
      <w:r w:rsidR="006417BD" w:rsidRPr="00F9721D">
        <w:rPr>
          <w:rFonts w:ascii="Times New Roman" w:hAnsi="Times New Roman"/>
          <w:sz w:val="20"/>
          <w:szCs w:val="20"/>
        </w:rPr>
        <w:t xml:space="preserve"> skladovanie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417BD">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Žiadateľ musí spĺňať tieto po</w:t>
      </w:r>
      <w:r w:rsidR="006417BD" w:rsidRPr="00F9721D">
        <w:rPr>
          <w:rFonts w:ascii="Times New Roman" w:hAnsi="Times New Roman"/>
          <w:sz w:val="20"/>
          <w:szCs w:val="20"/>
        </w:rPr>
        <w:t>dmienky:</w:t>
      </w:r>
    </w:p>
    <w:p w:rsidR="00AE192E" w:rsidRPr="00F9721D" w:rsidRDefault="00AE192E" w:rsidP="00355A5D">
      <w:pPr>
        <w:widowControl w:val="0"/>
        <w:numPr>
          <w:ilvl w:val="0"/>
          <w:numId w:val="9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vedie účtovní</w:t>
      </w:r>
      <w:r w:rsidR="005F420C" w:rsidRPr="00F9721D">
        <w:rPr>
          <w:rFonts w:ascii="Times New Roman" w:hAnsi="Times New Roman"/>
          <w:sz w:val="20"/>
          <w:szCs w:val="20"/>
        </w:rPr>
        <w:t>ctvo podľa osobitného predpisu,</w:t>
      </w:r>
      <w:r w:rsidRPr="00F9721D">
        <w:rPr>
          <w:rFonts w:ascii="Times New Roman" w:hAnsi="Times New Roman"/>
          <w:sz w:val="20"/>
          <w:szCs w:val="20"/>
          <w:vertAlign w:val="superscript"/>
        </w:rPr>
        <w:t>17</w:t>
      </w:r>
      <w:r w:rsidR="005F420C"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5F420C" w:rsidP="00355A5D">
      <w:pPr>
        <w:widowControl w:val="0"/>
        <w:numPr>
          <w:ilvl w:val="0"/>
          <w:numId w:val="9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zložil zábezpeku na daň,</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9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nemá nedoplatky voči co</w:t>
      </w:r>
      <w:r w:rsidR="005F420C" w:rsidRPr="00F9721D">
        <w:rPr>
          <w:rFonts w:ascii="Times New Roman" w:hAnsi="Times New Roman"/>
          <w:sz w:val="20"/>
          <w:szCs w:val="20"/>
        </w:rPr>
        <w:t>lnému úradu ani daňovému úradu,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9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nemá nedoplatky na povinných odvodoch poistného a na povinných príspevkoch na starobné dôchodkové sporenie </w:t>
      </w:r>
      <w:r w:rsidR="005F420C" w:rsidRPr="00F9721D">
        <w:rPr>
          <w:rFonts w:ascii="Times New Roman" w:hAnsi="Times New Roman"/>
          <w:sz w:val="20"/>
          <w:szCs w:val="20"/>
        </w:rPr>
        <w:t>podľa osobitných predpisov,</w:t>
      </w:r>
      <w:r w:rsidR="005F420C" w:rsidRPr="00F9721D">
        <w:rPr>
          <w:rFonts w:ascii="Times New Roman" w:hAnsi="Times New Roman"/>
          <w:sz w:val="20"/>
          <w:szCs w:val="20"/>
          <w:vertAlign w:val="superscript"/>
        </w:rPr>
        <w:t>19</w:t>
      </w:r>
      <w:r w:rsidR="005F420C"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9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nebol právoplatne odsúdený za úmyselne spáchaný trestný čin hospodársky alebo iný trestný čin, ktorého skutková podstata súvisí s predmetom podnikania; to sa vzťahuje aj na zodpovedného zástupcu a fyzické osoby, ktoré sú členmi riadiacich alebo</w:t>
      </w:r>
      <w:r w:rsidR="005F420C" w:rsidRPr="00F9721D">
        <w:rPr>
          <w:rFonts w:ascii="Times New Roman" w:hAnsi="Times New Roman"/>
          <w:sz w:val="20"/>
          <w:szCs w:val="20"/>
        </w:rPr>
        <w:t xml:space="preserve"> kontrolných orgánov žiadateľa,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9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nie je v likvidácii ani na neho nie je právoplatne vyhlásený konkurz, povolené vyrovnanie, potvrdené nútené vyrovnanie ale</w:t>
      </w:r>
      <w:r w:rsidR="005F420C" w:rsidRPr="00F9721D">
        <w:rPr>
          <w:rFonts w:ascii="Times New Roman" w:hAnsi="Times New Roman"/>
          <w:sz w:val="20"/>
          <w:szCs w:val="20"/>
        </w:rPr>
        <w:t>bo povolená reštrukturalizácia,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9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nemá nedoplatky voči Agentúre pre núdzové zásoby</w:t>
      </w:r>
      <w:r w:rsidR="005F420C" w:rsidRPr="00F9721D">
        <w:rPr>
          <w:rFonts w:ascii="Times New Roman" w:hAnsi="Times New Roman"/>
          <w:sz w:val="20"/>
          <w:szCs w:val="20"/>
        </w:rPr>
        <w:t xml:space="preserve"> ropy a ropných výrobkov.</w:t>
      </w:r>
      <w:r w:rsidR="005F420C" w:rsidRPr="00F9721D">
        <w:rPr>
          <w:rFonts w:ascii="Times New Roman" w:hAnsi="Times New Roman"/>
          <w:sz w:val="20"/>
          <w:szCs w:val="20"/>
          <w:vertAlign w:val="superscript"/>
        </w:rPr>
        <w:t>19aa</w:t>
      </w:r>
      <w:r w:rsidR="005F420C"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(5) Žiadateľ je povinný na požiadanie colného úradu spresniť údaje uvedené v žiadosti a </w:t>
      </w:r>
      <w:r w:rsidRPr="00F9721D">
        <w:rPr>
          <w:rFonts w:ascii="Times New Roman" w:hAnsi="Times New Roman"/>
          <w:color w:val="000000" w:themeColor="text1"/>
          <w:sz w:val="20"/>
          <w:szCs w:val="20"/>
        </w:rPr>
        <w:t xml:space="preserve">v </w:t>
      </w:r>
      <w:hyperlink r:id="rId177" w:history="1">
        <w:r w:rsidRPr="00F9721D">
          <w:rPr>
            <w:rFonts w:ascii="Times New Roman" w:hAnsi="Times New Roman"/>
            <w:color w:val="000000" w:themeColor="text1"/>
            <w:sz w:val="20"/>
            <w:szCs w:val="20"/>
          </w:rPr>
          <w:t>prílohách</w:t>
        </w:r>
      </w:hyperlink>
      <w:r w:rsidRPr="00F9721D">
        <w:rPr>
          <w:rFonts w:ascii="Times New Roman" w:hAnsi="Times New Roman"/>
          <w:sz w:val="20"/>
          <w:szCs w:val="20"/>
        </w:rPr>
        <w:t xml:space="preserve"> </w:t>
      </w:r>
      <w:r w:rsidR="005F420C" w:rsidRPr="00F9721D">
        <w:rPr>
          <w:rFonts w:ascii="Times New Roman" w:hAnsi="Times New Roman"/>
          <w:sz w:val="20"/>
          <w:szCs w:val="20"/>
        </w:rPr>
        <w:t xml:space="preserve">            </w:t>
      </w:r>
      <w:r w:rsidRPr="00F9721D">
        <w:rPr>
          <w:rFonts w:ascii="Times New Roman" w:hAnsi="Times New Roman"/>
          <w:sz w:val="20"/>
          <w:szCs w:val="20"/>
        </w:rPr>
        <w:t>k žiadosti</w:t>
      </w:r>
      <w:r w:rsidR="005F420C"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(6) Osoba, ktorá chce prijímať minerálny olej z iného členského štátu v pozastavení dane opakovane, je povinná pred vydaním povolenia prijímať minerálny olej z iného členského štátu v pozastavení dane zložiť zábezpeku na daň vo výške dane pripadajúcej na množstvo minerálneho oleja, ktorý predpokladá prijať </w:t>
      </w:r>
      <w:r w:rsidR="005F420C" w:rsidRPr="00F9721D">
        <w:rPr>
          <w:rFonts w:ascii="Times New Roman" w:hAnsi="Times New Roman"/>
          <w:sz w:val="20"/>
          <w:szCs w:val="20"/>
        </w:rPr>
        <w:t xml:space="preserve">          </w:t>
      </w:r>
      <w:r w:rsidRPr="00F9721D">
        <w:rPr>
          <w:rFonts w:ascii="Times New Roman" w:hAnsi="Times New Roman"/>
          <w:sz w:val="20"/>
          <w:szCs w:val="20"/>
        </w:rPr>
        <w:t xml:space="preserve">v priebehu dvoch po sebe nasledujúcich kalendárnych mesiacov spôsobom </w:t>
      </w:r>
      <w:r w:rsidRPr="00F9721D">
        <w:rPr>
          <w:rFonts w:ascii="Times New Roman" w:hAnsi="Times New Roman"/>
          <w:color w:val="000000" w:themeColor="text1"/>
          <w:sz w:val="20"/>
          <w:szCs w:val="20"/>
        </w:rPr>
        <w:t xml:space="preserve">podľa </w:t>
      </w:r>
      <w:hyperlink r:id="rId178" w:history="1">
        <w:r w:rsidRPr="00F9721D">
          <w:rPr>
            <w:rFonts w:ascii="Times New Roman" w:hAnsi="Times New Roman"/>
            <w:color w:val="000000" w:themeColor="text1"/>
            <w:sz w:val="20"/>
            <w:szCs w:val="20"/>
          </w:rPr>
          <w:t>§ 22 ods. 1</w:t>
        </w:r>
      </w:hyperlink>
      <w:r w:rsidR="006417BD"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(7) Colný úrad pred vykonaním registrácie a vydaním povolenia prijímať minerálny olej z iného členského štátu v pozastavení dane opakovane, preverí u žiadateľa skutočnosti a údaje podľa odsekov 2 až 5. Ak sú skutočnosti a údaje pravdivé a žiadateľ spĺňa podmienky podľa odseku 6, colný úrad žiadateľa zaregistruje a vydá mu povolenie prijímať minerálny olej z iného členského štátu v pozastavení dane opakovane do 60 dní odo dňa podania tejto žiadosti. Colný úrad v povolení prijímať minerálny olej z iného členského štátu v pozastavení dane opakovane uvedie príslušný kód kombinovanej nomenklatúry minerálneho oleja podľa § 4 ods. 2 písm. a), </w:t>
      </w:r>
      <w:r w:rsidRPr="00F9721D">
        <w:rPr>
          <w:rFonts w:ascii="Times New Roman" w:hAnsi="Times New Roman"/>
          <w:sz w:val="20"/>
          <w:szCs w:val="20"/>
        </w:rPr>
        <w:lastRenderedPageBreak/>
        <w:t>c) až i) a podľa § 6 ods. 1, ktorý žiadateľ uviedol v žiadosti podľa odseku 2, a ktorý je žiadateľ oprávnený prijímať z iného členského štátu v pozastavení dane opakovane; ak dôjde k zmene kódu kombinovanej nomenklatúry príslušného minerálneho oleja, pôvodné povolenie prijímať minerálny olej z iného členského štátu v pozast</w:t>
      </w:r>
      <w:r w:rsidR="006417BD" w:rsidRPr="00F9721D">
        <w:rPr>
          <w:rFonts w:ascii="Times New Roman" w:hAnsi="Times New Roman"/>
          <w:sz w:val="20"/>
          <w:szCs w:val="20"/>
        </w:rPr>
        <w:t>avení dane zostáva v platnosti.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(8) Osoba, ktorá chce prijať minerálny olej z iného členského štátu v pozastavení dane príležitostne, je povinná pred vydaním povolenia prijať minerálny olej z iného členského štátu v pozastavení dane, zložiť zábezpeku na daň vo výške dane pripadajúcej na množstvo minerálneho oleja, ktoré má v danom prípade prijať, a to spôsobom </w:t>
      </w:r>
      <w:r w:rsidRPr="00F9721D">
        <w:rPr>
          <w:rFonts w:ascii="Times New Roman" w:hAnsi="Times New Roman"/>
          <w:color w:val="000000" w:themeColor="text1"/>
          <w:sz w:val="20"/>
          <w:szCs w:val="20"/>
        </w:rPr>
        <w:t xml:space="preserve">podľa </w:t>
      </w:r>
      <w:hyperlink r:id="rId179" w:history="1">
        <w:r w:rsidRPr="00F9721D">
          <w:rPr>
            <w:rFonts w:ascii="Times New Roman" w:hAnsi="Times New Roman"/>
            <w:color w:val="000000" w:themeColor="text1"/>
            <w:sz w:val="20"/>
            <w:szCs w:val="20"/>
          </w:rPr>
          <w:t>§ 22 ods. 1</w:t>
        </w:r>
      </w:hyperlink>
      <w:r w:rsidRPr="00F9721D">
        <w:rPr>
          <w:rFonts w:ascii="Times New Roman" w:hAnsi="Times New Roman"/>
          <w:color w:val="000000" w:themeColor="text1"/>
          <w:sz w:val="20"/>
          <w:szCs w:val="20"/>
        </w:rPr>
        <w:t>.</w:t>
      </w:r>
      <w:r w:rsidRPr="00F9721D">
        <w:rPr>
          <w:rFonts w:ascii="Times New Roman" w:hAnsi="Times New Roman"/>
          <w:sz w:val="20"/>
          <w:szCs w:val="20"/>
        </w:rPr>
        <w:t xml:space="preserve"> Colný úrad vydá potvrde</w:t>
      </w:r>
      <w:r w:rsidR="006417BD" w:rsidRPr="00F9721D">
        <w:rPr>
          <w:rFonts w:ascii="Times New Roman" w:hAnsi="Times New Roman"/>
          <w:sz w:val="20"/>
          <w:szCs w:val="20"/>
        </w:rPr>
        <w:t>nie o zložení zábezpeky na daň.</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(9) Colný úrad pred vydaním povolenia prijať minerálny olej z iného členského štátu v pozastavení dane preverí u žiadateľa, ktorý chce príležitostne prijať minerálny olej z iného členského štátu v pozastavení dane, skutočnosti a údaje uvedené v žiadosti a </w:t>
      </w:r>
      <w:r w:rsidRPr="00F9721D">
        <w:rPr>
          <w:rFonts w:ascii="Times New Roman" w:hAnsi="Times New Roman"/>
          <w:color w:val="000000" w:themeColor="text1"/>
          <w:sz w:val="20"/>
          <w:szCs w:val="20"/>
        </w:rPr>
        <w:t xml:space="preserve">v </w:t>
      </w:r>
      <w:hyperlink r:id="rId180" w:history="1">
        <w:r w:rsidRPr="00F9721D">
          <w:rPr>
            <w:rFonts w:ascii="Times New Roman" w:hAnsi="Times New Roman"/>
            <w:color w:val="000000" w:themeColor="text1"/>
            <w:sz w:val="20"/>
            <w:szCs w:val="20"/>
          </w:rPr>
          <w:t>prílohách</w:t>
        </w:r>
      </w:hyperlink>
      <w:r w:rsidRPr="00F9721D">
        <w:rPr>
          <w:rFonts w:ascii="Times New Roman" w:hAnsi="Times New Roman"/>
          <w:color w:val="000000" w:themeColor="text1"/>
          <w:sz w:val="20"/>
          <w:szCs w:val="20"/>
        </w:rPr>
        <w:t xml:space="preserve"> k žiadosti. Ak sú tieto skutočnosti a údaje pravdivé a žiadateľ spĺňa podmienky uvedené v </w:t>
      </w:r>
      <w:hyperlink r:id="rId181" w:history="1">
        <w:r w:rsidRPr="00F9721D">
          <w:rPr>
            <w:rFonts w:ascii="Times New Roman" w:hAnsi="Times New Roman"/>
            <w:color w:val="000000" w:themeColor="text1"/>
            <w:sz w:val="20"/>
            <w:szCs w:val="20"/>
          </w:rPr>
          <w:t>odsekoch 4</w:t>
        </w:r>
      </w:hyperlink>
      <w:r w:rsidRPr="00F9721D">
        <w:rPr>
          <w:rFonts w:ascii="Times New Roman" w:hAnsi="Times New Roman"/>
          <w:color w:val="000000" w:themeColor="text1"/>
          <w:sz w:val="20"/>
          <w:szCs w:val="20"/>
        </w:rPr>
        <w:t xml:space="preserve"> a </w:t>
      </w:r>
      <w:hyperlink r:id="rId182" w:history="1">
        <w:r w:rsidRPr="00F9721D">
          <w:rPr>
            <w:rFonts w:ascii="Times New Roman" w:hAnsi="Times New Roman"/>
            <w:color w:val="000000" w:themeColor="text1"/>
            <w:sz w:val="20"/>
            <w:szCs w:val="20"/>
          </w:rPr>
          <w:t>8</w:t>
        </w:r>
      </w:hyperlink>
      <w:r w:rsidRPr="00F9721D">
        <w:rPr>
          <w:rFonts w:ascii="Times New Roman" w:hAnsi="Times New Roman"/>
          <w:color w:val="000000" w:themeColor="text1"/>
          <w:sz w:val="20"/>
          <w:szCs w:val="20"/>
        </w:rPr>
        <w:t>,</w:t>
      </w:r>
      <w:r w:rsidRPr="00F9721D">
        <w:rPr>
          <w:rFonts w:ascii="Times New Roman" w:hAnsi="Times New Roman"/>
          <w:sz w:val="20"/>
          <w:szCs w:val="20"/>
        </w:rPr>
        <w:t xml:space="preserve"> colný úrad vydá povolenie prijať minerálny olej z iného členského štátu v pozastavení dane najneskôr nasledujúci pracovný deň po dni, keď žiadateľ zložil zábezpeku na daň a určí lehotu na prijatie celého množstva minerálneho oleja, ktorá nesmie byť dlhšia ako 30 kalendárnych dní odo dňa vydania povolenia prijať minerálny olej z iného členského štátu v pozastavení dane. Na úhradu dane možno po dohode s colným úradom použiť zloženú zábezpeku </w:t>
      </w:r>
      <w:r w:rsidR="006417BD" w:rsidRPr="00F9721D">
        <w:rPr>
          <w:rFonts w:ascii="Times New Roman" w:hAnsi="Times New Roman"/>
          <w:sz w:val="20"/>
          <w:szCs w:val="20"/>
        </w:rPr>
        <w:t>na daň.</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(10) Ak oprávnený príjemca, ktorý prijíma minerálny olej z iného členského štátu v pozastavení dane opakovane, chce prijať minerálny olej a neuhradená daň pripadajúca na súčet prijatého množstva minerálneho oleja je vyššia o viac ako 10</w:t>
      </w:r>
      <w:r w:rsidR="005F420C" w:rsidRPr="00F9721D">
        <w:rPr>
          <w:rFonts w:ascii="Times New Roman" w:hAnsi="Times New Roman"/>
          <w:sz w:val="20"/>
          <w:szCs w:val="20"/>
        </w:rPr>
        <w:t xml:space="preserve"> </w:t>
      </w:r>
      <w:r w:rsidRPr="00F9721D">
        <w:rPr>
          <w:rFonts w:ascii="Times New Roman" w:hAnsi="Times New Roman"/>
          <w:sz w:val="20"/>
          <w:szCs w:val="20"/>
        </w:rPr>
        <w:t>% než zložená zábezpeka na daň, je povinný najneskôr v deň prijatia, keď neuhradená daň pripadajúca na súčet prijatého množstva minerálneho oleja prevýši o viac ako</w:t>
      </w:r>
      <w:r w:rsidR="005F420C" w:rsidRPr="00F9721D">
        <w:rPr>
          <w:rFonts w:ascii="Times New Roman" w:hAnsi="Times New Roman"/>
          <w:sz w:val="20"/>
          <w:szCs w:val="20"/>
        </w:rPr>
        <w:t xml:space="preserve"> 10% zloženú zábezpeku na daň, </w:t>
      </w:r>
    </w:p>
    <w:p w:rsidR="00AE192E" w:rsidRPr="00F9721D" w:rsidRDefault="00AE192E" w:rsidP="00355A5D">
      <w:pPr>
        <w:widowControl w:val="0"/>
        <w:numPr>
          <w:ilvl w:val="0"/>
          <w:numId w:val="9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oznámiť</w:t>
      </w:r>
      <w:r w:rsidR="005F420C" w:rsidRPr="00F9721D">
        <w:rPr>
          <w:rFonts w:ascii="Times New Roman" w:hAnsi="Times New Roman"/>
          <w:sz w:val="20"/>
          <w:szCs w:val="20"/>
        </w:rPr>
        <w:t xml:space="preserve"> túto skutočnosť colnému úradu,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55A5D">
      <w:pPr>
        <w:widowControl w:val="0"/>
        <w:numPr>
          <w:ilvl w:val="0"/>
          <w:numId w:val="9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zvýšiť zloženú zábezpeku na daň o sumu, o ktorú neuhradená daň prev</w:t>
      </w:r>
      <w:r w:rsidR="006417BD" w:rsidRPr="00F9721D">
        <w:rPr>
          <w:rFonts w:ascii="Times New Roman" w:hAnsi="Times New Roman"/>
          <w:sz w:val="20"/>
          <w:szCs w:val="20"/>
        </w:rPr>
        <w:t>yšuje zloženú zábezpeku na daň.</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(11) Oprávnený príjemca, ktorý prijíma minerálny olej z iného členského štátu v pozastavení dane opakovane, je povinný doplniť zloženú zábezpeku na daň o sumu, ktorú colný úrad použil na úhradu dane, a to do piatich dní odo dňa upovedomenia </w:t>
      </w:r>
      <w:r w:rsidRPr="00F9721D">
        <w:rPr>
          <w:rFonts w:ascii="Times New Roman" w:hAnsi="Times New Roman"/>
          <w:color w:val="000000" w:themeColor="text1"/>
          <w:sz w:val="20"/>
          <w:szCs w:val="20"/>
        </w:rPr>
        <w:t xml:space="preserve">podľa </w:t>
      </w:r>
      <w:hyperlink r:id="rId183" w:history="1">
        <w:r w:rsidRPr="00F9721D">
          <w:rPr>
            <w:rFonts w:ascii="Times New Roman" w:hAnsi="Times New Roman"/>
            <w:color w:val="000000" w:themeColor="text1"/>
            <w:sz w:val="20"/>
            <w:szCs w:val="20"/>
          </w:rPr>
          <w:t>odseku 13</w:t>
        </w:r>
      </w:hyperlink>
      <w:r w:rsidR="006417BD"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(12) Oprávnený príjemca, ktorý prijíma minerálny olej z iného členského štátu v pozastavení dane opakovane, môže požiadať colný úrad alebo s písomným súhlasom colného úradu banku, ktorá vystavila bankovú záruku, o zníženie zloženej zábezpeky na daň, ak zložená zábezpeka na daň je vyššia o viac ako 20</w:t>
      </w:r>
      <w:r w:rsidR="005F420C" w:rsidRPr="00F9721D">
        <w:rPr>
          <w:rFonts w:ascii="Times New Roman" w:hAnsi="Times New Roman"/>
          <w:sz w:val="20"/>
          <w:szCs w:val="20"/>
        </w:rPr>
        <w:t xml:space="preserve"> </w:t>
      </w:r>
      <w:r w:rsidRPr="00F9721D">
        <w:rPr>
          <w:rFonts w:ascii="Times New Roman" w:hAnsi="Times New Roman"/>
          <w:sz w:val="20"/>
          <w:szCs w:val="20"/>
        </w:rPr>
        <w:t xml:space="preserve">% než daň pripadajúca na množstvo minerálneho oleja uvedeného do daňového voľného obehu za šesť po sebe nasledujúcich kalendárnych mesiacov pred podaním žiadosti o zníženie zloženej zábezpeky na daň za predpokladu, že tento stav trvá aj v čase posudzovania žiadosti o zníženie zábezpeky na daň, a žiadateľ spĺňa podmienky daňovej spoľahlivosti podľa § 22 ods. 14 písm. c) a d) počas najmenej 24 po sebe nasledujúcich kalendárnych mesiacov pred podaním žiadosti o zníženie zloženej zábezpeky na daň. Colný úrad do 30 dní odo dňa podania žiadosti o zníženie zloženej zábezpeky na daň vráti sumu vypočítanú ako rozdiel medzi výškou zloženej zábezpeky na daň a priemerom výšky dane pripadajúcej na množstvo minerálneho oleja uvedeného do daňového voľného obehu za šesť po sebe nasledujúcich kalendárnych </w:t>
      </w:r>
      <w:r w:rsidR="006417BD" w:rsidRPr="00F9721D">
        <w:rPr>
          <w:rFonts w:ascii="Times New Roman" w:hAnsi="Times New Roman"/>
          <w:sz w:val="20"/>
          <w:szCs w:val="20"/>
        </w:rPr>
        <w:t>mesiacov.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(13) Ak oprávnený príjemca, ktorý prijíma minerálny olej z iného členského štátu v pozastavení dane opakovane, nezaplatí daň v lehote splatnosti ustanovenej týmto zákonom, colný úrad použije zábezpeku na daň na úhradu dane, o čom upovedomí pl</w:t>
      </w:r>
      <w:r w:rsidR="006417BD" w:rsidRPr="00F9721D">
        <w:rPr>
          <w:rFonts w:ascii="Times New Roman" w:hAnsi="Times New Roman"/>
          <w:sz w:val="20"/>
          <w:szCs w:val="20"/>
        </w:rPr>
        <w:t>atiteľa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(14) Oprávnený príjemca je povinný každú zmenu údajov podľa odseku 2 písm. a) oznámiť colnému úradu najneskôr päť pracovných dní pred prijatím tohto minerálneho oleja a zmenu údajov podľa odseku 4 písm. a), c) až f) je povinný oznámiť colnému úradu do 15 dní odo dňa jej vzniku. Colný úrad preverí u oprávneného príjemcu údaje uvedené v oznámení a s prihliadnutím na rozsah a závažnosť zmien doplní pôvodné osvedčenie </w:t>
      </w:r>
      <w:r w:rsidR="005F420C" w:rsidRPr="00F9721D">
        <w:rPr>
          <w:rFonts w:ascii="Times New Roman" w:hAnsi="Times New Roman"/>
          <w:sz w:val="20"/>
          <w:szCs w:val="20"/>
        </w:rPr>
        <w:t xml:space="preserve">   </w:t>
      </w:r>
      <w:r w:rsidRPr="00F9721D">
        <w:rPr>
          <w:rFonts w:ascii="Times New Roman" w:hAnsi="Times New Roman"/>
          <w:sz w:val="20"/>
          <w:szCs w:val="20"/>
        </w:rPr>
        <w:t>o registrácii a povolenie prijímať minerálny olej z iného členského štátu v pozastavení dane alebo vydá nové osvedčenie o registrácii a povolenie prijímať minerálny olej z iného členského štátu v pozastavení dane. Pri vydaní nového osvedčenia o registrácii a povolenia prijímať minerálny olej z iného členského štátu v pozastavení dane pre toho istého oprávneného príjemcu zostáva v platn</w:t>
      </w:r>
      <w:r w:rsidR="006417BD" w:rsidRPr="00F9721D">
        <w:rPr>
          <w:rFonts w:ascii="Times New Roman" w:hAnsi="Times New Roman"/>
          <w:sz w:val="20"/>
          <w:szCs w:val="20"/>
        </w:rPr>
        <w:t>osti pôvodné registračné číslo.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417BD">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(15) Povolenie prijímať minerálny olej z iného členského š</w:t>
      </w:r>
      <w:r w:rsidR="005F420C" w:rsidRPr="00F9721D">
        <w:rPr>
          <w:rFonts w:ascii="Times New Roman" w:hAnsi="Times New Roman"/>
          <w:sz w:val="20"/>
          <w:szCs w:val="20"/>
        </w:rPr>
        <w:t>tátu v pozastavení dane zaniká</w:t>
      </w:r>
    </w:p>
    <w:p w:rsidR="00AE192E" w:rsidRPr="00F9721D" w:rsidRDefault="00AE192E" w:rsidP="00AE2A6D">
      <w:pPr>
        <w:widowControl w:val="0"/>
        <w:numPr>
          <w:ilvl w:val="0"/>
          <w:numId w:val="9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dňom úmrtia oprávneného príjemcu alebo dňom nadobudnutia právoplatnosti rozhodnutia súdu o vyhlásení oprávneného príjemcu za mŕtveho, ak je oprá</w:t>
      </w:r>
      <w:r w:rsidR="005F420C" w:rsidRPr="00F9721D">
        <w:rPr>
          <w:rFonts w:ascii="Times New Roman" w:hAnsi="Times New Roman"/>
          <w:sz w:val="20"/>
          <w:szCs w:val="20"/>
        </w:rPr>
        <w:t>vneným príjemcom fyzická osoba,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E2A6D">
      <w:pPr>
        <w:widowControl w:val="0"/>
        <w:numPr>
          <w:ilvl w:val="0"/>
          <w:numId w:val="9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lastRenderedPageBreak/>
        <w:t>dňom nadobudnutia právoplatnosti rozhodnutia súdu o vyhlásení konkurzu, o zamietnutí návrhu na vyhlásenie konkurzu pre nedostatok majetku alebo o zrušení konkurzu pre nedostatok majetku, dňom, kedy bolo potvrdené nútené vyrovnanie, povolené vyrovnanie alebo bo</w:t>
      </w:r>
      <w:r w:rsidR="00AE2A6D" w:rsidRPr="00F9721D">
        <w:rPr>
          <w:rFonts w:ascii="Times New Roman" w:hAnsi="Times New Roman"/>
          <w:sz w:val="20"/>
          <w:szCs w:val="20"/>
        </w:rPr>
        <w:t>la povolená reštrukturalizácia,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E2A6D">
      <w:pPr>
        <w:widowControl w:val="0"/>
        <w:numPr>
          <w:ilvl w:val="0"/>
          <w:numId w:val="9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sz w:val="20"/>
          <w:szCs w:val="20"/>
        </w:rPr>
        <w:t xml:space="preserve">desiatym dňom odo dňa uplynutia lehoty na </w:t>
      </w:r>
      <w:r w:rsidRPr="00F9721D">
        <w:rPr>
          <w:rFonts w:ascii="Times New Roman" w:hAnsi="Times New Roman"/>
          <w:color w:val="000000" w:themeColor="text1"/>
          <w:sz w:val="20"/>
          <w:szCs w:val="20"/>
        </w:rPr>
        <w:t xml:space="preserve">doplnenie zábezpeky na daň podľa </w:t>
      </w:r>
      <w:hyperlink r:id="rId184" w:history="1">
        <w:r w:rsidRPr="00F9721D">
          <w:rPr>
            <w:rFonts w:ascii="Times New Roman" w:hAnsi="Times New Roman"/>
            <w:color w:val="000000" w:themeColor="text1"/>
            <w:sz w:val="20"/>
            <w:szCs w:val="20"/>
          </w:rPr>
          <w:t>odseku 10 písm. b)</w:t>
        </w:r>
      </w:hyperlink>
      <w:r w:rsidRPr="00F9721D">
        <w:rPr>
          <w:rFonts w:ascii="Times New Roman" w:hAnsi="Times New Roman"/>
          <w:color w:val="000000" w:themeColor="text1"/>
          <w:sz w:val="20"/>
          <w:szCs w:val="20"/>
        </w:rPr>
        <w:t xml:space="preserve">, ak zábezpeka na daň nebola doplnená v lehote podľa </w:t>
      </w:r>
      <w:hyperlink r:id="rId185" w:history="1">
        <w:r w:rsidRPr="00F9721D">
          <w:rPr>
            <w:rFonts w:ascii="Times New Roman" w:hAnsi="Times New Roman"/>
            <w:color w:val="000000" w:themeColor="text1"/>
            <w:sz w:val="20"/>
            <w:szCs w:val="20"/>
          </w:rPr>
          <w:t>odseku 10</w:t>
        </w:r>
      </w:hyperlink>
      <w:r w:rsidRPr="00F9721D">
        <w:rPr>
          <w:rFonts w:ascii="Times New Roman" w:hAnsi="Times New Roman"/>
          <w:color w:val="000000" w:themeColor="text1"/>
          <w:sz w:val="20"/>
          <w:szCs w:val="20"/>
        </w:rPr>
        <w:t xml:space="preserve"> alebo </w:t>
      </w:r>
      <w:hyperlink r:id="rId186" w:history="1">
        <w:r w:rsidRPr="00F9721D">
          <w:rPr>
            <w:rFonts w:ascii="Times New Roman" w:hAnsi="Times New Roman"/>
            <w:color w:val="000000" w:themeColor="text1"/>
            <w:sz w:val="20"/>
            <w:szCs w:val="20"/>
          </w:rPr>
          <w:t>odseku 11</w:t>
        </w:r>
      </w:hyperlink>
      <w:r w:rsidR="00AE2A6D"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E2A6D">
      <w:pPr>
        <w:widowControl w:val="0"/>
        <w:numPr>
          <w:ilvl w:val="0"/>
          <w:numId w:val="9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desiatym dňom odo dňa uplynutia lehoty na doplnenie zábezpeky na daň podľa </w:t>
      </w:r>
      <w:hyperlink r:id="rId187" w:history="1">
        <w:r w:rsidRPr="00F9721D">
          <w:rPr>
            <w:rFonts w:ascii="Times New Roman" w:hAnsi="Times New Roman"/>
            <w:color w:val="000000" w:themeColor="text1"/>
            <w:sz w:val="20"/>
            <w:szCs w:val="20"/>
          </w:rPr>
          <w:t>odseku 11</w:t>
        </w:r>
      </w:hyperlink>
      <w:r w:rsidRPr="00F9721D">
        <w:rPr>
          <w:rFonts w:ascii="Times New Roman" w:hAnsi="Times New Roman"/>
          <w:color w:val="000000" w:themeColor="text1"/>
          <w:sz w:val="20"/>
          <w:szCs w:val="20"/>
        </w:rPr>
        <w:t>, ak zá</w:t>
      </w:r>
      <w:r w:rsidR="00AE2A6D" w:rsidRPr="00F9721D">
        <w:rPr>
          <w:rFonts w:ascii="Times New Roman" w:hAnsi="Times New Roman"/>
          <w:color w:val="000000" w:themeColor="text1"/>
          <w:sz w:val="20"/>
          <w:szCs w:val="20"/>
        </w:rPr>
        <w:t>bezpeka na daň nebola doplnená,</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E2A6D">
      <w:pPr>
        <w:widowControl w:val="0"/>
        <w:numPr>
          <w:ilvl w:val="0"/>
          <w:numId w:val="9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dňom odňatia povolenia prijímať minerálny olej z iného členského štátu v </w:t>
      </w:r>
      <w:r w:rsidR="00AE2A6D" w:rsidRPr="00F9721D">
        <w:rPr>
          <w:rFonts w:ascii="Times New Roman" w:hAnsi="Times New Roman"/>
          <w:color w:val="000000" w:themeColor="text1"/>
          <w:sz w:val="20"/>
          <w:szCs w:val="20"/>
        </w:rPr>
        <w:t>pozastavení dane colným úradom,</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E2A6D">
      <w:pPr>
        <w:widowControl w:val="0"/>
        <w:numPr>
          <w:ilvl w:val="0"/>
          <w:numId w:val="9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dňom výmazu obchodného registra alebo obdobného registra alebo dňom zrušenia živnostenského oprávnenia za podmienok ustanovených osobitnými predpismi,</w:t>
      </w:r>
      <w:r w:rsidRPr="00F9721D">
        <w:rPr>
          <w:rFonts w:ascii="Times New Roman" w:hAnsi="Times New Roman"/>
          <w:color w:val="000000" w:themeColor="text1"/>
          <w:sz w:val="20"/>
          <w:szCs w:val="20"/>
          <w:vertAlign w:val="superscript"/>
        </w:rPr>
        <w:t xml:space="preserve"> 19a)</w:t>
      </w:r>
      <w:r w:rsidRPr="00F9721D">
        <w:rPr>
          <w:rFonts w:ascii="Times New Roman" w:hAnsi="Times New Roman"/>
          <w:color w:val="000000" w:themeColor="text1"/>
          <w:sz w:val="20"/>
          <w:szCs w:val="20"/>
        </w:rPr>
        <w:t xml:space="preserve"> ak osoba nep</w:t>
      </w:r>
      <w:r w:rsidR="00AE2A6D" w:rsidRPr="00F9721D">
        <w:rPr>
          <w:rFonts w:ascii="Times New Roman" w:hAnsi="Times New Roman"/>
          <w:color w:val="000000" w:themeColor="text1"/>
          <w:sz w:val="20"/>
          <w:szCs w:val="20"/>
        </w:rPr>
        <w:t>odala žiadosť podľa  písmena h),</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E2A6D">
      <w:pPr>
        <w:widowControl w:val="0"/>
        <w:numPr>
          <w:ilvl w:val="0"/>
          <w:numId w:val="9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dňom, kedy oprávnený príjemca, ktorý prijíma minerálny olej z iného členského štátu v pozastavení dane príležitostne prijme celé množstvo minerálneho oleja, ktoré má uvedené v povolení prijímať minerálny olej </w:t>
      </w:r>
      <w:r w:rsidR="00AE2A6D"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 iného člen</w:t>
      </w:r>
      <w:r w:rsidR="00AE2A6D" w:rsidRPr="00F9721D">
        <w:rPr>
          <w:rFonts w:ascii="Times New Roman" w:hAnsi="Times New Roman"/>
          <w:color w:val="000000" w:themeColor="text1"/>
          <w:sz w:val="20"/>
          <w:szCs w:val="20"/>
        </w:rPr>
        <w:t>ského štátu v pozastavení dane,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E2A6D">
      <w:pPr>
        <w:widowControl w:val="0"/>
        <w:numPr>
          <w:ilvl w:val="0"/>
          <w:numId w:val="9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dňom podania žiadosti o výmaz z obchodného registra alebo obdobného registra alebo dňom podania žiadosti o zrušenie živnostenského oprávnenia, alebo dňom podania o</w:t>
      </w:r>
      <w:r w:rsidR="00AE2A6D" w:rsidRPr="00F9721D">
        <w:rPr>
          <w:rFonts w:ascii="Times New Roman" w:hAnsi="Times New Roman"/>
          <w:color w:val="000000" w:themeColor="text1"/>
          <w:sz w:val="20"/>
          <w:szCs w:val="20"/>
        </w:rPr>
        <w:t>známenia o skončení podnikania,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E2A6D">
      <w:pPr>
        <w:widowControl w:val="0"/>
        <w:numPr>
          <w:ilvl w:val="0"/>
          <w:numId w:val="9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dňom uplynutia lehoty podľa </w:t>
      </w:r>
      <w:hyperlink r:id="rId188" w:history="1">
        <w:r w:rsidRPr="00F9721D">
          <w:rPr>
            <w:rFonts w:ascii="Times New Roman" w:hAnsi="Times New Roman"/>
            <w:color w:val="000000" w:themeColor="text1"/>
            <w:sz w:val="20"/>
            <w:szCs w:val="20"/>
          </w:rPr>
          <w:t>odseku 9</w:t>
        </w:r>
      </w:hyperlink>
      <w:r w:rsidR="00AE2A6D"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(16) Colný úrad povolenie prijímať minerálny olej z iného členského štátu</w:t>
      </w:r>
      <w:r w:rsidR="00AE2A6D" w:rsidRPr="00F9721D">
        <w:rPr>
          <w:rFonts w:ascii="Times New Roman" w:hAnsi="Times New Roman"/>
          <w:sz w:val="20"/>
          <w:szCs w:val="20"/>
        </w:rPr>
        <w:t xml:space="preserve"> v pozastavení dane odníme, ak</w:t>
      </w:r>
    </w:p>
    <w:p w:rsidR="00AE192E" w:rsidRPr="00F9721D" w:rsidRDefault="00AE192E" w:rsidP="008E5426">
      <w:pPr>
        <w:widowControl w:val="0"/>
        <w:numPr>
          <w:ilvl w:val="0"/>
          <w:numId w:val="9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oprávnený príjemca vstúp</w:t>
      </w:r>
      <w:r w:rsidR="00AE2A6D" w:rsidRPr="00F9721D">
        <w:rPr>
          <w:rFonts w:ascii="Times New Roman" w:hAnsi="Times New Roman"/>
          <w:sz w:val="20"/>
          <w:szCs w:val="20"/>
        </w:rPr>
        <w:t>i do likvidácie,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9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sz w:val="20"/>
          <w:szCs w:val="20"/>
        </w:rPr>
        <w:t xml:space="preserve">b) oprávnený príjemca prestal spĺňať niektorú z podmienok uvedených </w:t>
      </w:r>
      <w:r w:rsidRPr="00F9721D">
        <w:rPr>
          <w:rFonts w:ascii="Times New Roman" w:hAnsi="Times New Roman"/>
          <w:color w:val="000000" w:themeColor="text1"/>
          <w:sz w:val="20"/>
          <w:szCs w:val="20"/>
        </w:rPr>
        <w:t xml:space="preserve">v </w:t>
      </w:r>
      <w:hyperlink r:id="rId189" w:history="1">
        <w:r w:rsidRPr="00F9721D">
          <w:rPr>
            <w:rFonts w:ascii="Times New Roman" w:hAnsi="Times New Roman"/>
            <w:color w:val="000000" w:themeColor="text1"/>
            <w:sz w:val="20"/>
            <w:szCs w:val="20"/>
          </w:rPr>
          <w:t>odseku 4</w:t>
        </w:r>
      </w:hyperlink>
      <w:r w:rsidR="00AE2A6D"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E5426">
      <w:pPr>
        <w:widowControl w:val="0"/>
        <w:numPr>
          <w:ilvl w:val="0"/>
          <w:numId w:val="9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oprávnený príjemca porušuje povinnosti ustanovené týmto zákonom a uloženie pokuty a ani výzvy colného úradu alebo </w:t>
      </w:r>
      <w:r w:rsidR="00AE2A6D" w:rsidRPr="00F9721D">
        <w:rPr>
          <w:rFonts w:ascii="Times New Roman" w:hAnsi="Times New Roman"/>
          <w:color w:val="000000" w:themeColor="text1"/>
          <w:sz w:val="20"/>
          <w:szCs w:val="20"/>
        </w:rPr>
        <w:t>upozornenia neviedli k náprave,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E5426">
      <w:pPr>
        <w:widowControl w:val="0"/>
        <w:numPr>
          <w:ilvl w:val="0"/>
          <w:numId w:val="9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oprávnený príjemca požiada o odňatie povolenia prijímať minerálny olej z iného členského štátu </w:t>
      </w:r>
      <w:r w:rsidR="00AE2A6D" w:rsidRPr="00F9721D">
        <w:rPr>
          <w:rFonts w:ascii="Times New Roman" w:hAnsi="Times New Roman"/>
          <w:color w:val="000000" w:themeColor="text1"/>
          <w:sz w:val="20"/>
          <w:szCs w:val="20"/>
        </w:rPr>
        <w:t xml:space="preserve">              v pozastavení dane,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E5426">
      <w:pPr>
        <w:widowControl w:val="0"/>
        <w:numPr>
          <w:ilvl w:val="0"/>
          <w:numId w:val="9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bola vykonaná registrácia a vydané povolenie na </w:t>
      </w:r>
      <w:r w:rsidR="00AE2A6D" w:rsidRPr="00F9721D">
        <w:rPr>
          <w:rFonts w:ascii="Times New Roman" w:hAnsi="Times New Roman"/>
          <w:color w:val="000000" w:themeColor="text1"/>
          <w:sz w:val="20"/>
          <w:szCs w:val="20"/>
        </w:rPr>
        <w:t>prevádzkovanie daňového skladu.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(17) Colný úrad môže odňať povolenie prijímať minerálny olej z iného členského štátu v pozastavení dane, ak oprávnený príjemca počas obdobia presahujúceho 12 po sebe nasledujúcich kalendárnych mesiacov neprijíma minerálny olej, pričom prihliada na závažnosť dôvodov. </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E2A6D">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(18) Po zániku povolenia prijímať minerálny olej z iného člen</w:t>
      </w:r>
      <w:r w:rsidR="00AE2A6D" w:rsidRPr="00F9721D">
        <w:rPr>
          <w:rFonts w:ascii="Times New Roman" w:hAnsi="Times New Roman"/>
          <w:color w:val="000000" w:themeColor="text1"/>
          <w:sz w:val="20"/>
          <w:szCs w:val="20"/>
        </w:rPr>
        <w:t>ského štátu v pozastavení dane</w:t>
      </w:r>
    </w:p>
    <w:p w:rsidR="00AE192E" w:rsidRPr="00F9721D" w:rsidRDefault="00AE192E" w:rsidP="008E5426">
      <w:pPr>
        <w:widowControl w:val="0"/>
        <w:numPr>
          <w:ilvl w:val="0"/>
          <w:numId w:val="9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color w:val="000000" w:themeColor="text1"/>
          <w:sz w:val="20"/>
          <w:szCs w:val="20"/>
        </w:rPr>
        <w:t xml:space="preserve">oprávnený príjemca, v prípade podľa </w:t>
      </w:r>
      <w:hyperlink r:id="rId190" w:history="1">
        <w:r w:rsidRPr="00F9721D">
          <w:rPr>
            <w:rFonts w:ascii="Times New Roman" w:hAnsi="Times New Roman"/>
            <w:color w:val="000000" w:themeColor="text1"/>
            <w:sz w:val="20"/>
            <w:szCs w:val="20"/>
          </w:rPr>
          <w:t>odseku 15 písm. a)</w:t>
        </w:r>
      </w:hyperlink>
      <w:r w:rsidRPr="00F9721D">
        <w:rPr>
          <w:rFonts w:ascii="Times New Roman" w:hAnsi="Times New Roman"/>
          <w:color w:val="000000" w:themeColor="text1"/>
          <w:sz w:val="20"/>
          <w:szCs w:val="20"/>
        </w:rPr>
        <w:t xml:space="preserve"> dedič alebo súdom ustanovený správca dedičstva, v lehote určenej colným úradom podá daňové priznanie a v rovnakej lehote zaplatí</w:t>
      </w:r>
      <w:r w:rsidRPr="00F9721D">
        <w:rPr>
          <w:rFonts w:ascii="Times New Roman" w:hAnsi="Times New Roman"/>
          <w:sz w:val="20"/>
          <w:szCs w:val="20"/>
        </w:rPr>
        <w:t xml:space="preserve"> daň, ak nebolo daňové priznanie podané a daň zaplatená ku dňu zániku povolenia prijímať minerálny olej z iného členského štátu v </w:t>
      </w:r>
      <w:r w:rsidR="00AE2A6D" w:rsidRPr="00F9721D">
        <w:rPr>
          <w:rFonts w:ascii="Times New Roman" w:hAnsi="Times New Roman"/>
          <w:sz w:val="20"/>
          <w:szCs w:val="20"/>
        </w:rPr>
        <w:t>pozastavení dane,</w:t>
      </w:r>
    </w:p>
    <w:p w:rsidR="00AE192E" w:rsidRPr="00F9721D" w:rsidRDefault="00AE192E" w:rsidP="008E5426">
      <w:pPr>
        <w:widowControl w:val="0"/>
        <w:numPr>
          <w:ilvl w:val="0"/>
          <w:numId w:val="9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sz w:val="20"/>
          <w:szCs w:val="20"/>
        </w:rPr>
        <w:t xml:space="preserve">colný úrad použije zloženú zábezpeku na daň na úhradu dane a pohľadávok týkajúcich sa dane a prípadný zostatok zábezpeky na daň bezodkladne vráti osobe, ktorej zaniklo povolenie prijímať minerálny olej z iného členského štátu v pozastavení dane, v prípade </w:t>
      </w:r>
      <w:r w:rsidRPr="00F9721D">
        <w:rPr>
          <w:rFonts w:ascii="Times New Roman" w:hAnsi="Times New Roman"/>
          <w:color w:val="000000" w:themeColor="text1"/>
          <w:sz w:val="20"/>
          <w:szCs w:val="20"/>
        </w:rPr>
        <w:t xml:space="preserve">podľa </w:t>
      </w:r>
      <w:hyperlink r:id="rId191" w:history="1">
        <w:r w:rsidRPr="00F9721D">
          <w:rPr>
            <w:rFonts w:ascii="Times New Roman" w:hAnsi="Times New Roman"/>
            <w:color w:val="000000" w:themeColor="text1"/>
            <w:sz w:val="20"/>
            <w:szCs w:val="20"/>
          </w:rPr>
          <w:t>odseku 15 písm. a)</w:t>
        </w:r>
      </w:hyperlink>
      <w:r w:rsidRPr="00F9721D">
        <w:rPr>
          <w:rFonts w:ascii="Times New Roman" w:hAnsi="Times New Roman"/>
          <w:color w:val="000000" w:themeColor="text1"/>
          <w:sz w:val="20"/>
          <w:szCs w:val="20"/>
        </w:rPr>
        <w:t xml:space="preserve"> dedičovi alebo súdom us</w:t>
      </w:r>
      <w:r w:rsidR="00AE2A6D" w:rsidRPr="00F9721D">
        <w:rPr>
          <w:rFonts w:ascii="Times New Roman" w:hAnsi="Times New Roman"/>
          <w:color w:val="000000" w:themeColor="text1"/>
          <w:sz w:val="20"/>
          <w:szCs w:val="20"/>
        </w:rPr>
        <w:t>tanovenému správcovi dedičstva,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9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colný úrad požiada o úhradu dane a pohľadávok týkajúcich sa dane príslušnú banku, ak zabezpečením </w:t>
      </w:r>
      <w:r w:rsidR="00AE2A6D" w:rsidRPr="00F9721D">
        <w:rPr>
          <w:rFonts w:ascii="Times New Roman" w:hAnsi="Times New Roman"/>
          <w:sz w:val="20"/>
          <w:szCs w:val="20"/>
        </w:rPr>
        <w:t>dane je banková záruka,</w:t>
      </w:r>
      <w:r w:rsidR="00AE2A6D" w:rsidRPr="00F9721D">
        <w:rPr>
          <w:rFonts w:ascii="Times New Roman" w:hAnsi="Times New Roman"/>
          <w:sz w:val="20"/>
          <w:szCs w:val="20"/>
          <w:vertAlign w:val="superscript"/>
        </w:rPr>
        <w:t>20</w:t>
      </w:r>
      <w:r w:rsidR="00AE2A6D"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9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coln</w:t>
      </w:r>
      <w:r w:rsidR="00AE2A6D" w:rsidRPr="00F9721D">
        <w:rPr>
          <w:rFonts w:ascii="Times New Roman" w:hAnsi="Times New Roman"/>
          <w:sz w:val="20"/>
          <w:szCs w:val="20"/>
        </w:rPr>
        <w:t>ý úrad zruší registračné číslo.</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(19) Osobe, ktorej bolo odňaté povolenie prijímať minerálny olej z iného členského štátu v pozastavení dane z dôvodu uvedeného v </w:t>
      </w:r>
      <w:hyperlink r:id="rId192" w:history="1">
        <w:r w:rsidRPr="00F9721D">
          <w:rPr>
            <w:rFonts w:ascii="Times New Roman" w:hAnsi="Times New Roman"/>
            <w:color w:val="000000" w:themeColor="text1"/>
            <w:sz w:val="20"/>
            <w:szCs w:val="20"/>
          </w:rPr>
          <w:t>odseku 16 písm. c)</w:t>
        </w:r>
      </w:hyperlink>
      <w:r w:rsidRPr="00F9721D">
        <w:rPr>
          <w:rFonts w:ascii="Times New Roman" w:hAnsi="Times New Roman"/>
          <w:color w:val="000000" w:themeColor="text1"/>
          <w:sz w:val="20"/>
          <w:szCs w:val="20"/>
        </w:rPr>
        <w:t xml:space="preserve">, môže byť nové povolenie prijímať minerálny olej z iného členského štátu v pozastavení dane vydané najskôr po uplynutí piatich rokov po nadobudnutí právoplatnosti </w:t>
      </w:r>
      <w:r w:rsidRPr="00F9721D">
        <w:rPr>
          <w:rFonts w:ascii="Times New Roman" w:hAnsi="Times New Roman"/>
          <w:color w:val="000000" w:themeColor="text1"/>
          <w:sz w:val="20"/>
          <w:szCs w:val="20"/>
        </w:rPr>
        <w:lastRenderedPageBreak/>
        <w:t xml:space="preserve">rozhodnutia o odňatí povolenia prijímať minerálny olej z iného členského štátu v pozastavení dane; ak ide </w:t>
      </w:r>
      <w:r w:rsidR="00AE2A6D"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o osobu s ním majetkovo prepojenú alebo personálne prepojenú, môže jej byť vydané povolenie prijímať minerálny olej z iného členského štátu v pozastavení dane najskôr po uplynutí piatich rokov po nadobudnutí právoplatnosti rozhodnutia vydaného oprávnenému príjemcovi o odňatí povolenia prijímať minerálny olej </w:t>
      </w:r>
      <w:r w:rsidR="00AE2A6D"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z iného členského štátu v pozastavení dane. V prípade odňatia povolenia prijímať minerálny olej z iného členského štátu v pozastavení dane z dôvodu uvedeného v </w:t>
      </w:r>
      <w:hyperlink r:id="rId193" w:history="1">
        <w:r w:rsidRPr="00F9721D">
          <w:rPr>
            <w:rFonts w:ascii="Times New Roman" w:hAnsi="Times New Roman"/>
            <w:color w:val="000000" w:themeColor="text1"/>
            <w:sz w:val="20"/>
            <w:szCs w:val="20"/>
          </w:rPr>
          <w:t>odseku 16 písm. d)</w:t>
        </w:r>
      </w:hyperlink>
      <w:r w:rsidRPr="00F9721D">
        <w:rPr>
          <w:rFonts w:ascii="Times New Roman" w:hAnsi="Times New Roman"/>
          <w:color w:val="000000" w:themeColor="text1"/>
          <w:sz w:val="20"/>
          <w:szCs w:val="20"/>
        </w:rPr>
        <w:t xml:space="preserve"> alebo </w:t>
      </w:r>
      <w:hyperlink r:id="rId194" w:history="1">
        <w:r w:rsidRPr="00F9721D">
          <w:rPr>
            <w:rFonts w:ascii="Times New Roman" w:hAnsi="Times New Roman"/>
            <w:color w:val="000000" w:themeColor="text1"/>
            <w:sz w:val="20"/>
            <w:szCs w:val="20"/>
          </w:rPr>
          <w:t>odseku 17</w:t>
        </w:r>
      </w:hyperlink>
      <w:r w:rsidRPr="00F9721D">
        <w:rPr>
          <w:rFonts w:ascii="Times New Roman" w:hAnsi="Times New Roman"/>
          <w:color w:val="000000" w:themeColor="text1"/>
          <w:sz w:val="20"/>
          <w:szCs w:val="20"/>
        </w:rPr>
        <w:t xml:space="preserve"> môže byť vydané nové povolenie prijímať minerálny olej z iného členského štátu v pozastavení dane najskôr po uplynutí jedného roka po nadobudnutí právoplatnosti rozhodnutia o odňatí povolenia prijímať minerálny olej z iného člen</w:t>
      </w:r>
      <w:r w:rsidR="00AE2A6D" w:rsidRPr="00F9721D">
        <w:rPr>
          <w:rFonts w:ascii="Times New Roman" w:hAnsi="Times New Roman"/>
          <w:color w:val="000000" w:themeColor="text1"/>
          <w:sz w:val="20"/>
          <w:szCs w:val="20"/>
        </w:rPr>
        <w:t>ského štátu v pozastavení dane.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6417BD" w:rsidP="006417BD">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25a</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Obchodník s vybraným minerál</w:t>
      </w:r>
      <w:r w:rsidR="006417BD" w:rsidRPr="00F9721D">
        <w:rPr>
          <w:rFonts w:ascii="Times New Roman" w:hAnsi="Times New Roman"/>
          <w:b/>
          <w:bCs/>
          <w:sz w:val="20"/>
          <w:szCs w:val="20"/>
        </w:rPr>
        <w:t>nym olejom</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Osoba, ktorá chce na daňovom území v rámci podnikania obchodovať s minerálnym olejom podľa </w:t>
      </w:r>
      <w:r w:rsidR="00AE2A6D" w:rsidRPr="00F9721D">
        <w:rPr>
          <w:rFonts w:ascii="Times New Roman" w:hAnsi="Times New Roman"/>
          <w:sz w:val="20"/>
          <w:szCs w:val="20"/>
        </w:rPr>
        <w:t xml:space="preserve"> </w:t>
      </w:r>
      <w:r w:rsidRPr="00F9721D">
        <w:rPr>
          <w:rFonts w:ascii="Times New Roman" w:hAnsi="Times New Roman"/>
          <w:sz w:val="20"/>
          <w:szCs w:val="20"/>
        </w:rPr>
        <w:t>§ 4 ods. 2, na ktorý nie je ustanovená sadzba dane, minerálnym olejom podľa § 6 ods. 1 písm. e) a g) alebo tovarom, ktorý sa svojím zložením a vlastnosťami približuje k minerálnemu oleju a mohol by byť použitý ako pohonná látka, palivo, prísada do pohonnej látky alebo by bol na tieto účely ponúkaný (ďalej len "vybraný minerálny olej"), a ak je tento vybraný minerálny olej prepravovaný voľne, automobilovými cisternami, železničnými cisternami alebo v obaloch väčších ako 150 litrov, okrem vybraného minerálneho oleja kódu kombinovanej nomenklatúry 2710 19 75 až 2710 19 83 a 2710 19 87, musí požiadať colný úrad o vydanie povolenia na obchodovanie s vybraný</w:t>
      </w:r>
      <w:r w:rsidR="00AE2A6D" w:rsidRPr="00F9721D">
        <w:rPr>
          <w:rFonts w:ascii="Times New Roman" w:hAnsi="Times New Roman"/>
          <w:sz w:val="20"/>
          <w:szCs w:val="20"/>
        </w:rPr>
        <w:t>m minerálnym olejom (ďalej len „</w:t>
      </w:r>
      <w:r w:rsidRPr="00F9721D">
        <w:rPr>
          <w:rFonts w:ascii="Times New Roman" w:hAnsi="Times New Roman"/>
          <w:sz w:val="20"/>
          <w:szCs w:val="20"/>
        </w:rPr>
        <w:t>povolenie na obchodovani</w:t>
      </w:r>
      <w:r w:rsidR="00AE2A6D" w:rsidRPr="00F9721D">
        <w:rPr>
          <w:rFonts w:ascii="Times New Roman" w:hAnsi="Times New Roman"/>
          <w:sz w:val="20"/>
          <w:szCs w:val="20"/>
        </w:rPr>
        <w:t>e“</w:t>
      </w:r>
      <w:r w:rsidRPr="00F9721D">
        <w:rPr>
          <w:rFonts w:ascii="Times New Roman" w:hAnsi="Times New Roman"/>
          <w:sz w:val="20"/>
          <w:szCs w:val="20"/>
        </w:rPr>
        <w:t xml:space="preserve">). Osoba, ktorá chce na daňovom území v rámci podnikania obchodovať s vybraným minerálnym olejom kódu kombinovanej nomenklatúry 2710 19 75 až 2710 19 83 a 2710 19 87, musí požiadať colný úrad o vydanie povolenia na obchodovanie, len ak je tento vybraný minerálny olej prepravovaný voľne, automobilovými cisternami, železničnými cisternami alebo v </w:t>
      </w:r>
      <w:r w:rsidR="00AE2A6D" w:rsidRPr="00F9721D">
        <w:rPr>
          <w:rFonts w:ascii="Times New Roman" w:hAnsi="Times New Roman"/>
          <w:sz w:val="20"/>
          <w:szCs w:val="20"/>
        </w:rPr>
        <w:t>obaloch väčších ako 230 litrov.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Na účely tohto zákona sa za obchodovanie v rámci podnikania s vybraným minerálnym olejom n</w:t>
      </w:r>
      <w:r w:rsidR="00AE2A6D" w:rsidRPr="00F9721D">
        <w:rPr>
          <w:rFonts w:ascii="Times New Roman" w:hAnsi="Times New Roman"/>
          <w:sz w:val="20"/>
          <w:szCs w:val="20"/>
        </w:rPr>
        <w:t>a daňovom území považuje každé</w:t>
      </w:r>
    </w:p>
    <w:p w:rsidR="00AE192E" w:rsidRPr="00F9721D" w:rsidRDefault="00AE192E" w:rsidP="008E5426">
      <w:pPr>
        <w:widowControl w:val="0"/>
        <w:numPr>
          <w:ilvl w:val="0"/>
          <w:numId w:val="9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nadobudnutie vybraného minerálneho oleja na daňovom území alebo z iného členského štátu alebo z tretích štátov; nadobudnutím vybraného minerálneho oleja sa rozumie nadobudnutie práva nakladať s vybraným </w:t>
      </w:r>
      <w:r w:rsidR="00AE2A6D" w:rsidRPr="00F9721D">
        <w:rPr>
          <w:rFonts w:ascii="Times New Roman" w:hAnsi="Times New Roman"/>
          <w:sz w:val="20"/>
          <w:szCs w:val="20"/>
        </w:rPr>
        <w:t>minerálnym olejom ako vlastník,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9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dodanie vybraného minerálneho oleja na daňovom území na konečnú spotrebu alebo inému prevádzkovateľovi živnosti,</w:t>
      </w:r>
      <w:r w:rsidRPr="00F9721D">
        <w:rPr>
          <w:rFonts w:ascii="Times New Roman" w:hAnsi="Times New Roman"/>
          <w:sz w:val="20"/>
          <w:szCs w:val="20"/>
          <w:vertAlign w:val="superscript"/>
        </w:rPr>
        <w:t xml:space="preserve"> 20d</w:t>
      </w:r>
      <w:r w:rsidRPr="00F9721D">
        <w:rPr>
          <w:rFonts w:ascii="Times New Roman" w:hAnsi="Times New Roman"/>
          <w:sz w:val="20"/>
          <w:szCs w:val="20"/>
        </w:rPr>
        <w:t>) alebo dodanie vybraného minerálneho oleja na územie iného členského štátu, alebo vývoz vybraného minerálneho oleja na územie tretích štátov; dodaním vybraného minerálneho oleja sa rozumie prevod práva nakladať s vybraným minerálnym olejom ako vlastník nadobúdateľovi vrátane dodávok vybraného minerálneho oleja, ak je tento tovar odoslaný alebo prepravený dodávateľom a</w:t>
      </w:r>
      <w:r w:rsidR="00AE2A6D" w:rsidRPr="00F9721D">
        <w:rPr>
          <w:rFonts w:ascii="Times New Roman" w:hAnsi="Times New Roman"/>
          <w:sz w:val="20"/>
          <w:szCs w:val="20"/>
        </w:rPr>
        <w:t>lebo nadobúdateľom na ich účet.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Povinnosť podľa odseku 1 sa nevzťahuje na osobu registrovanú colným úradom podľa § 21, 25 a 26 alebo evidovanú colným úradom podľa § 11, ktorá vykonáva len činnosť súvisiacu s prevádzkovaním daňového skladu, prijímaním minerálneho oleja z iného členského štátu v pozastavení dane, s odosielaním minerálneho oleja po jeho prepustení do voľného obehu</w:t>
      </w:r>
      <w:r w:rsidRPr="00F9721D">
        <w:rPr>
          <w:rFonts w:ascii="Times New Roman" w:hAnsi="Times New Roman"/>
          <w:sz w:val="20"/>
          <w:szCs w:val="20"/>
          <w:vertAlign w:val="superscript"/>
        </w:rPr>
        <w:t xml:space="preserve"> 2a)</w:t>
      </w:r>
      <w:r w:rsidRPr="00F9721D">
        <w:rPr>
          <w:rFonts w:ascii="Times New Roman" w:hAnsi="Times New Roman"/>
          <w:sz w:val="20"/>
          <w:szCs w:val="20"/>
        </w:rPr>
        <w:t xml:space="preserve"> a s odoberaním a používaním daňovo zvýhodneného minerálneho oleja (ď</w:t>
      </w:r>
      <w:r w:rsidR="00AE2A6D" w:rsidRPr="00F9721D">
        <w:rPr>
          <w:rFonts w:ascii="Times New Roman" w:hAnsi="Times New Roman"/>
          <w:sz w:val="20"/>
          <w:szCs w:val="20"/>
        </w:rPr>
        <w:t>alej len „registrovaná osoba“).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Žiadateľ o vydanie povolenia na obchodovanie nesmie mať nedoplatky voči colnému úradu. Osoba podľa odseku 1, ktorá chce v rámci podnikania obchodovať na daňovom území s daňovo zvýhodneným minerálnym olejom podľa § 11 ods. 2 písm. b), je povinná požiadať colný úr</w:t>
      </w:r>
      <w:r w:rsidR="00AE2A6D" w:rsidRPr="00F9721D">
        <w:rPr>
          <w:rFonts w:ascii="Times New Roman" w:hAnsi="Times New Roman"/>
          <w:sz w:val="20"/>
          <w:szCs w:val="20"/>
        </w:rPr>
        <w:t>ad o vydanie odberného poukazu.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(5) Žiadosť o vydanie povolenia na obchodovanie alebo o vydanie o</w:t>
      </w:r>
      <w:r w:rsidR="00AE2A6D" w:rsidRPr="00F9721D">
        <w:rPr>
          <w:rFonts w:ascii="Times New Roman" w:hAnsi="Times New Roman"/>
          <w:sz w:val="20"/>
          <w:szCs w:val="20"/>
        </w:rPr>
        <w:t>dberného poukazu musí obsahovať</w:t>
      </w:r>
    </w:p>
    <w:p w:rsidR="00AE192E" w:rsidRPr="00F9721D" w:rsidRDefault="00AE192E" w:rsidP="008E5426">
      <w:pPr>
        <w:widowControl w:val="0"/>
        <w:numPr>
          <w:ilvl w:val="0"/>
          <w:numId w:val="9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identifikačné údaje žiadateľa a adresu umiestnenia jeho prevádzkarní, ak nie sú totožné so sídlom alebo </w:t>
      </w:r>
      <w:r w:rsidR="00AE2A6D" w:rsidRPr="00F9721D">
        <w:rPr>
          <w:rFonts w:ascii="Times New Roman" w:hAnsi="Times New Roman"/>
          <w:sz w:val="20"/>
          <w:szCs w:val="20"/>
        </w:rPr>
        <w:t xml:space="preserve">       </w:t>
      </w:r>
      <w:r w:rsidRPr="00F9721D">
        <w:rPr>
          <w:rFonts w:ascii="Times New Roman" w:hAnsi="Times New Roman"/>
          <w:sz w:val="20"/>
          <w:szCs w:val="20"/>
        </w:rPr>
        <w:t xml:space="preserve">s trvalým pobytom žiadateľa,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9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druh vybraného minerálneho oleja, obchodný názov vybraného minerálneho oleja a príslušný kód kombinovanej nomenklatúry,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9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predpokladaný ročný objem nadobudnutého, dodaného alebo vyvezeného vybraného minerálneho oleja </w:t>
      </w:r>
      <w:r w:rsidR="00AE2A6D" w:rsidRPr="00F9721D">
        <w:rPr>
          <w:rFonts w:ascii="Times New Roman" w:hAnsi="Times New Roman"/>
          <w:sz w:val="20"/>
          <w:szCs w:val="20"/>
        </w:rPr>
        <w:t xml:space="preserve">          </w:t>
      </w:r>
      <w:r w:rsidRPr="00F9721D">
        <w:rPr>
          <w:rFonts w:ascii="Times New Roman" w:hAnsi="Times New Roman"/>
          <w:sz w:val="20"/>
          <w:szCs w:val="20"/>
        </w:rPr>
        <w:t xml:space="preserve">v litroch alebo v kilogramoch.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E2A6D">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(6) Prílohami k žia</w:t>
      </w:r>
      <w:r w:rsidR="00AE2A6D" w:rsidRPr="00F9721D">
        <w:rPr>
          <w:rFonts w:ascii="Times New Roman" w:hAnsi="Times New Roman"/>
          <w:sz w:val="20"/>
          <w:szCs w:val="20"/>
        </w:rPr>
        <w:t>dosti podľa odseku 5 sú:</w:t>
      </w:r>
    </w:p>
    <w:p w:rsidR="00AE192E" w:rsidRPr="00F9721D" w:rsidRDefault="00AE192E" w:rsidP="008E5426">
      <w:pPr>
        <w:widowControl w:val="0"/>
        <w:numPr>
          <w:ilvl w:val="0"/>
          <w:numId w:val="9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lastRenderedPageBreak/>
        <w:t>doklad preukazujúci oprávnenie na podnikanie nie starší ako 30 dní alebo jeho osvedčená kópia, ak je žiadateľom osoba, ktorá nemá sídlo alebo</w:t>
      </w:r>
      <w:r w:rsidR="00AE2A6D" w:rsidRPr="00F9721D">
        <w:rPr>
          <w:rFonts w:ascii="Times New Roman" w:hAnsi="Times New Roman"/>
          <w:sz w:val="20"/>
          <w:szCs w:val="20"/>
        </w:rPr>
        <w:t xml:space="preserve"> trvalý pobyt na daňovom území,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9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technická dokumentácia a opis miesta uskladnenia daňovo zvýhodneného minerálneho oleja podľa § 11 ods. 2 písm. b) a spôsob jeho zabezpečenia pred neoprávneným použitím; skladovacie zariadenie musí spĺňať podmienky podľa § 18 ods. 5, ak žiad</w:t>
      </w:r>
      <w:r w:rsidR="00AE2A6D" w:rsidRPr="00F9721D">
        <w:rPr>
          <w:rFonts w:ascii="Times New Roman" w:hAnsi="Times New Roman"/>
          <w:sz w:val="20"/>
          <w:szCs w:val="20"/>
        </w:rPr>
        <w:t>ateľ má skladovacie zariadenie,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9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zoznam dodávateľov a odberateľov vybraného minerálneho oleja s uvede</w:t>
      </w:r>
      <w:r w:rsidR="00AE2A6D" w:rsidRPr="00F9721D">
        <w:rPr>
          <w:rFonts w:ascii="Times New Roman" w:hAnsi="Times New Roman"/>
          <w:sz w:val="20"/>
          <w:szCs w:val="20"/>
        </w:rPr>
        <w:t>ním ich identifikačných údajov.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(7) Žiadateľ je povinný na požiadanie colného úradu spresniť údaje uvedené v te</w:t>
      </w:r>
      <w:r w:rsidR="00AE2A6D" w:rsidRPr="00F9721D">
        <w:rPr>
          <w:rFonts w:ascii="Times New Roman" w:hAnsi="Times New Roman"/>
          <w:sz w:val="20"/>
          <w:szCs w:val="20"/>
        </w:rPr>
        <w:t>jto žiadosti a v jej prílohách.</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(8) Colný úrad pred vydaním povolenia na obchodovanie alebo vydaním odberného poukazu podľa odseku 4 preverí skutočnosti a údaje v žiadosti podľa odseku 5 a v prílohách podľa odseku 6. Ak sú tieto skutočnosti a údaje pravdivé, colný úrad vydá žiadateľovi podľa odseku 1 povolenie na obchodovanie alebo žiadateľovi podľa odseku 4 odberný poukaz do 30 dní odo dňa podania tejto žiadosti. Obchodovať s vybraným minerálnym olejom je na daňovom území možné len na základe povolenia na obcho</w:t>
      </w:r>
      <w:r w:rsidR="00AE2A6D" w:rsidRPr="00F9721D">
        <w:rPr>
          <w:rFonts w:ascii="Times New Roman" w:hAnsi="Times New Roman"/>
          <w:sz w:val="20"/>
          <w:szCs w:val="20"/>
        </w:rPr>
        <w:t>dovanie vydaného colným úradom.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(9) Na vydanie odberného poukazu, jeho používanie a odňatie, na vyradenie z evidencie, ako aj nakladanie s daňovo zvýhodneným minerálnym olejom podľa § 11 ods. 2 písm. b) sa použije § 11 ods. </w:t>
      </w:r>
      <w:r w:rsidR="00AE2A6D" w:rsidRPr="00F9721D">
        <w:rPr>
          <w:rFonts w:ascii="Times New Roman" w:hAnsi="Times New Roman"/>
          <w:sz w:val="20"/>
          <w:szCs w:val="20"/>
        </w:rPr>
        <w:t>5, 7 až 9 a 11 až 14 primerane.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72FEA">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(10) Držiteľ povolenia na </w:t>
      </w:r>
      <w:r w:rsidR="00672FEA" w:rsidRPr="00F9721D">
        <w:rPr>
          <w:rFonts w:ascii="Times New Roman" w:hAnsi="Times New Roman"/>
          <w:sz w:val="20"/>
          <w:szCs w:val="20"/>
        </w:rPr>
        <w:t>obchodovanie je povinný</w:t>
      </w:r>
    </w:p>
    <w:p w:rsidR="00AE192E" w:rsidRPr="00F9721D" w:rsidRDefault="00AE192E" w:rsidP="008E5426">
      <w:pPr>
        <w:widowControl w:val="0"/>
        <w:numPr>
          <w:ilvl w:val="0"/>
          <w:numId w:val="9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oznámiť colnému úradu každú zmenu skutočností a údajov podľa odseku 5 písm. a) do 30 dní odo dňa jej vzniku, podľa odseku 5 písm. b) a c) a odseku </w:t>
      </w:r>
      <w:r w:rsidR="00672FEA" w:rsidRPr="00F9721D">
        <w:rPr>
          <w:rFonts w:ascii="Times New Roman" w:hAnsi="Times New Roman"/>
          <w:sz w:val="20"/>
          <w:szCs w:val="20"/>
        </w:rPr>
        <w:t>6 do 15 dní odo dňa jej vzniku,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9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predávať a dodávať vybraný minerálny olej na daňovom území len držiteľovi povolenia na obchodov</w:t>
      </w:r>
      <w:r w:rsidR="00672FEA" w:rsidRPr="00F9721D">
        <w:rPr>
          <w:rFonts w:ascii="Times New Roman" w:hAnsi="Times New Roman"/>
          <w:sz w:val="20"/>
          <w:szCs w:val="20"/>
        </w:rPr>
        <w:t>anie alebo registrovanej osobe,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9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nakupovať a prijímať vybraný minerálny olej na daňovom území len od držiteľa povolenia na obchodovani</w:t>
      </w:r>
      <w:r w:rsidR="00672FEA" w:rsidRPr="00F9721D">
        <w:rPr>
          <w:rFonts w:ascii="Times New Roman" w:hAnsi="Times New Roman"/>
          <w:sz w:val="20"/>
          <w:szCs w:val="20"/>
        </w:rPr>
        <w:t>e alebo od registrovanej osoby,</w:t>
      </w:r>
    </w:p>
    <w:p w:rsidR="00AE192E" w:rsidRPr="00F9721D" w:rsidRDefault="00AE192E" w:rsidP="00672FEA">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8E5426">
      <w:pPr>
        <w:widowControl w:val="0"/>
        <w:numPr>
          <w:ilvl w:val="0"/>
          <w:numId w:val="9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predložiť na požiadanie colného úradu doklady preukazujúce spôsob nadobudnut</w:t>
      </w:r>
      <w:r w:rsidR="00672FEA" w:rsidRPr="00F9721D">
        <w:rPr>
          <w:rFonts w:ascii="Times New Roman" w:hAnsi="Times New Roman"/>
          <w:sz w:val="20"/>
          <w:szCs w:val="20"/>
        </w:rPr>
        <w:t>ia vybraného minerálneho oleja,</w:t>
      </w:r>
    </w:p>
    <w:p w:rsidR="00AE192E" w:rsidRPr="00F9721D" w:rsidRDefault="00AE192E" w:rsidP="00672FEA">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672FEA" w:rsidP="008E5426">
      <w:pPr>
        <w:widowControl w:val="0"/>
        <w:numPr>
          <w:ilvl w:val="0"/>
          <w:numId w:val="9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viesť evidenciu podľa § 38a.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(11) Na odňatie a zánik povolenia na obchodov</w:t>
      </w:r>
      <w:r w:rsidR="00672FEA" w:rsidRPr="00F9721D">
        <w:rPr>
          <w:rFonts w:ascii="Times New Roman" w:hAnsi="Times New Roman"/>
          <w:sz w:val="20"/>
          <w:szCs w:val="20"/>
        </w:rPr>
        <w:t>anie sa primerane použije § 25.</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(12) Ak držiteľovi povolenia na obchodovanie zaniklo povolenie na obchodovanie podľa odseku 11, môže zásoby vybraného minerálneho oleja predať inému držiteľovi povolenia na obchodovanie alebo registrovanej osobe len so súhlasom colného úradu. Rovnako postupuje aj správca konkurznej podstaty, súdny exekútor alebo iná osoba, ak pri výkone rozhodnutia </w:t>
      </w:r>
      <w:r w:rsidR="00672FEA" w:rsidRPr="00F9721D">
        <w:rPr>
          <w:rFonts w:ascii="Times New Roman" w:hAnsi="Times New Roman"/>
          <w:sz w:val="20"/>
          <w:szCs w:val="20"/>
        </w:rPr>
        <w:t>predáva vybraný minerálny olej.</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672FEA">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(13) Držiteľ povolenia na obchodovanie, ktorému colný úrad vydal povolenie na obchodovanie </w:t>
      </w:r>
      <w:r w:rsidR="00672FEA" w:rsidRPr="00F9721D">
        <w:rPr>
          <w:rFonts w:ascii="Times New Roman" w:hAnsi="Times New Roman"/>
          <w:sz w:val="20"/>
          <w:szCs w:val="20"/>
        </w:rPr>
        <w:t xml:space="preserve">                 </w:t>
      </w:r>
      <w:r w:rsidRPr="00F9721D">
        <w:rPr>
          <w:rFonts w:ascii="Times New Roman" w:hAnsi="Times New Roman"/>
          <w:sz w:val="20"/>
          <w:szCs w:val="20"/>
        </w:rPr>
        <w:t xml:space="preserve">s vybraným minerálnym olejom kódu kombinovanej nomenklatúry 2710 12 70, 2710 19 29, 2710 19 71 až 2710 19 83, 2710 19 87 až 2710 19 99 a 3403 19 10, je povinný najneskôr dva pracovné dni pred každým prijatím tohto vybraného minerálneho oleja z iného členského štátu, odoslaním do iného členského štátu, dovozom </w:t>
      </w:r>
      <w:r w:rsidR="00672FEA" w:rsidRPr="00F9721D">
        <w:rPr>
          <w:rFonts w:ascii="Times New Roman" w:hAnsi="Times New Roman"/>
          <w:sz w:val="20"/>
          <w:szCs w:val="20"/>
        </w:rPr>
        <w:t xml:space="preserve">        </w:t>
      </w:r>
      <w:r w:rsidRPr="00F9721D">
        <w:rPr>
          <w:rFonts w:ascii="Times New Roman" w:hAnsi="Times New Roman"/>
          <w:sz w:val="20"/>
          <w:szCs w:val="20"/>
        </w:rPr>
        <w:t>z tretích štátov, vývozom do tretích štátov a nákupom v inom členskom štáte a jeho následným predajom do iného členského štátu, a to bez ohľadu na skutočnosť, že tento vybraný minerálny olej nebol na daňovom území prijatý a cez daňové územie bol len prepravený alebo sa jeho preprava cez daňové územie neusk</w:t>
      </w:r>
      <w:r w:rsidR="00672FEA" w:rsidRPr="00F9721D">
        <w:rPr>
          <w:rFonts w:ascii="Times New Roman" w:hAnsi="Times New Roman"/>
          <w:sz w:val="20"/>
          <w:szCs w:val="20"/>
        </w:rPr>
        <w:t>utočnila, oznámiť colnému úradu</w:t>
      </w:r>
    </w:p>
    <w:p w:rsidR="00AE192E" w:rsidRPr="00F9721D" w:rsidRDefault="00AE192E" w:rsidP="008E5426">
      <w:pPr>
        <w:widowControl w:val="0"/>
        <w:numPr>
          <w:ilvl w:val="0"/>
          <w:numId w:val="9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evidenčné č</w:t>
      </w:r>
      <w:r w:rsidR="00672FEA" w:rsidRPr="00F9721D">
        <w:rPr>
          <w:rFonts w:ascii="Times New Roman" w:hAnsi="Times New Roman"/>
          <w:sz w:val="20"/>
          <w:szCs w:val="20"/>
        </w:rPr>
        <w:t>íslo povolenia na obchodovanie,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9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množstvo, obchodný názov a príslušný kód kombinovanej nomenklatú</w:t>
      </w:r>
      <w:r w:rsidR="00672FEA" w:rsidRPr="00F9721D">
        <w:rPr>
          <w:rFonts w:ascii="Times New Roman" w:hAnsi="Times New Roman"/>
          <w:sz w:val="20"/>
          <w:szCs w:val="20"/>
        </w:rPr>
        <w:t>ry vybraného minerálneho oleja,</w:t>
      </w:r>
    </w:p>
    <w:p w:rsidR="00AE192E" w:rsidRPr="00F9721D" w:rsidRDefault="00AE192E" w:rsidP="00672FEA">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8E5426">
      <w:pPr>
        <w:widowControl w:val="0"/>
        <w:numPr>
          <w:ilvl w:val="0"/>
          <w:numId w:val="9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kinematickú viskozitu vybraného minerálneho oleja</w:t>
      </w:r>
      <w:r w:rsidR="00672FEA" w:rsidRPr="00F9721D">
        <w:rPr>
          <w:rFonts w:ascii="Times New Roman" w:hAnsi="Times New Roman"/>
          <w:sz w:val="20"/>
          <w:szCs w:val="20"/>
        </w:rPr>
        <w:t xml:space="preserve"> podľa § 6 ods. 1 písm. g),</w:t>
      </w:r>
    </w:p>
    <w:p w:rsidR="00AE192E" w:rsidRPr="00F9721D" w:rsidRDefault="00AE192E" w:rsidP="00672FEA">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8E5426">
      <w:pPr>
        <w:widowControl w:val="0"/>
        <w:numPr>
          <w:ilvl w:val="0"/>
          <w:numId w:val="9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dodávateľa alebo odberate</w:t>
      </w:r>
      <w:r w:rsidR="00672FEA" w:rsidRPr="00F9721D">
        <w:rPr>
          <w:rFonts w:ascii="Times New Roman" w:hAnsi="Times New Roman"/>
          <w:sz w:val="20"/>
          <w:szCs w:val="20"/>
        </w:rPr>
        <w:t>ľa vybraného minerálneho oleja,</w:t>
      </w:r>
    </w:p>
    <w:p w:rsidR="00AE192E" w:rsidRPr="00F9721D" w:rsidRDefault="00AE192E" w:rsidP="00672FEA">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8E5426">
      <w:pPr>
        <w:widowControl w:val="0"/>
        <w:numPr>
          <w:ilvl w:val="0"/>
          <w:numId w:val="9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osoby, ktorej predáva alebo od ktorej n</w:t>
      </w:r>
      <w:r w:rsidR="00672FEA" w:rsidRPr="00F9721D">
        <w:rPr>
          <w:rFonts w:ascii="Times New Roman" w:hAnsi="Times New Roman"/>
          <w:sz w:val="20"/>
          <w:szCs w:val="20"/>
        </w:rPr>
        <w:t>akupuje vybraný minerálny olej,</w:t>
      </w:r>
    </w:p>
    <w:p w:rsidR="00AE192E" w:rsidRPr="00F9721D" w:rsidRDefault="00AE192E" w:rsidP="00672FEA">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8E5426">
      <w:pPr>
        <w:widowControl w:val="0"/>
        <w:numPr>
          <w:ilvl w:val="0"/>
          <w:numId w:val="9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miesto dodania vybraného minerálneho oleja</w:t>
      </w:r>
      <w:r w:rsidR="00672FEA"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(14) Ak držiteľ povolenia na obchodovanie prijíma alebo odosiela vybraný minerálny olej kódu kombinovanej nomenklatúry 2710 12 70, 2710 19 29, 2710 19 71 až 2710 19 83, 2710 19 87 až 2710 19 99 </w:t>
      </w:r>
      <w:r w:rsidR="00672FEA" w:rsidRPr="00F9721D">
        <w:rPr>
          <w:rFonts w:ascii="Times New Roman" w:hAnsi="Times New Roman"/>
          <w:sz w:val="20"/>
          <w:szCs w:val="20"/>
        </w:rPr>
        <w:t xml:space="preserve">    </w:t>
      </w:r>
      <w:r w:rsidRPr="00F9721D">
        <w:rPr>
          <w:rFonts w:ascii="Times New Roman" w:hAnsi="Times New Roman"/>
          <w:sz w:val="20"/>
          <w:szCs w:val="20"/>
        </w:rPr>
        <w:t>a 3403 19 10 opakovane, môže požiadať colný úrad o povolenie, aby dodávky uskutočnené v jednom zdaňovacom období boli zahrnuté do jedného oznámenia podľa odseku 13. Žiadosť podľa prvej vety je držiteľ povolenia na obchodovanie povinný predložiť colnému úradu najneskôr päť pracovných dní pred zdaňovacím obdobím, za ktoré chce podať oznámenie. Ak vznikne rozdiel medzi množstvom minerálneho oleja, ktoré uviedol držiteľ povolenia na obchodovanie v oznámení podľa prvej vety, a skutočne prijatým množstvom, je držiteľ povolenia na obchodovanie povinný oznámiť túto skutočnosť colnému úradu, a to do piatich dní po</w:t>
      </w:r>
      <w:r w:rsidR="00672FEA" w:rsidRPr="00F9721D">
        <w:rPr>
          <w:rFonts w:ascii="Times New Roman" w:hAnsi="Times New Roman"/>
          <w:sz w:val="20"/>
          <w:szCs w:val="20"/>
        </w:rPr>
        <w:t xml:space="preserve"> skončení zdaňovacieho obdobia.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(15) Ustanovenia odsekov 1 až 14 sa nevzťah</w:t>
      </w:r>
      <w:r w:rsidR="00672FEA" w:rsidRPr="00F9721D">
        <w:rPr>
          <w:rFonts w:ascii="Times New Roman" w:hAnsi="Times New Roman"/>
          <w:sz w:val="20"/>
          <w:szCs w:val="20"/>
        </w:rPr>
        <w:t>ujú na osobu, ktorá obchoduje s</w:t>
      </w:r>
    </w:p>
    <w:p w:rsidR="00AE192E" w:rsidRPr="00F9721D" w:rsidRDefault="00AE192E" w:rsidP="008E5426">
      <w:pPr>
        <w:widowControl w:val="0"/>
        <w:numPr>
          <w:ilvl w:val="0"/>
          <w:numId w:val="10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biogénnou látkou podľa § 4 ods. 7 písm. b) určenou výhradne na potravinárske účely alebo na iné ako potravinárske účely v ba</w:t>
      </w:r>
      <w:r w:rsidR="00672FEA" w:rsidRPr="00F9721D">
        <w:rPr>
          <w:rFonts w:ascii="Times New Roman" w:hAnsi="Times New Roman"/>
          <w:sz w:val="20"/>
          <w:szCs w:val="20"/>
        </w:rPr>
        <w:t>lení s objemom 1 000 l a menej,</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10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vybraným minerálnym olejom v obaloch menších ako 150 litrov okrem vybraného minerálneho oleja kódu kombinovanej nomenklatúry 2710 19 75 až 2710 19 83 a 2710 19 87 a vybraným minerálnym olejom kódu kombinovanej nomenklatúry 2710 19 75 až 2710 19 83 a 2710 19 87 v </w:t>
      </w:r>
      <w:r w:rsidR="00672FEA" w:rsidRPr="00F9721D">
        <w:rPr>
          <w:rFonts w:ascii="Times New Roman" w:hAnsi="Times New Roman"/>
          <w:sz w:val="20"/>
          <w:szCs w:val="20"/>
        </w:rPr>
        <w:t>obaloch menších ako 230 litrov.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672FEA" w:rsidP="00672FEA">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25b</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Distribútor pohonných látok, predajca pohonných láto</w:t>
      </w:r>
      <w:r w:rsidR="00672FEA" w:rsidRPr="00F9721D">
        <w:rPr>
          <w:rFonts w:ascii="Times New Roman" w:hAnsi="Times New Roman"/>
          <w:b/>
          <w:bCs/>
          <w:sz w:val="20"/>
          <w:szCs w:val="20"/>
        </w:rPr>
        <w:t>k a spotrebiteľ pohonných látok</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Distribútorom pohonných látok je osoba, ktorá v rámci podnikateľskej činnosti na daňovom území </w:t>
      </w:r>
      <w:r w:rsidR="00672FEA" w:rsidRPr="00F9721D">
        <w:rPr>
          <w:rFonts w:ascii="Times New Roman" w:hAnsi="Times New Roman"/>
          <w:sz w:val="20"/>
          <w:szCs w:val="20"/>
        </w:rPr>
        <w:t xml:space="preserve"> </w:t>
      </w:r>
      <w:r w:rsidRPr="00F9721D">
        <w:rPr>
          <w:rFonts w:ascii="Times New Roman" w:hAnsi="Times New Roman"/>
          <w:sz w:val="20"/>
          <w:szCs w:val="20"/>
        </w:rPr>
        <w:t>v daňovom voľnom obehu distribuuje minerálny olej uvedený v § 6 ods. 1 písm. a), d) a f) alebo v § 7 ods. 1 a 2 a má vydané povolenie na distribúciu minerálneho oleja uvedeného v § 6 ods. 1 písm. a), d) a f) alebo v § 7 ods. 1 a 2 v d</w:t>
      </w:r>
      <w:r w:rsidR="00085EF4" w:rsidRPr="00F9721D">
        <w:rPr>
          <w:rFonts w:ascii="Times New Roman" w:hAnsi="Times New Roman"/>
          <w:sz w:val="20"/>
          <w:szCs w:val="20"/>
        </w:rPr>
        <w:t>aňovom voľnom obehu (ďalej len „povolenie na distribúciu“</w:t>
      </w:r>
      <w:r w:rsidRPr="00F9721D">
        <w:rPr>
          <w:rFonts w:ascii="Times New Roman" w:hAnsi="Times New Roman"/>
          <w:sz w:val="20"/>
          <w:szCs w:val="20"/>
        </w:rPr>
        <w:t>). Osoba, ktorá chce byť distribútorom pohonných látok, je povinná požiadať colný úrad o vydanie povolenia na distribúciu a spĺňať podmienky uvedené v odsekoch 7 a 8. Osoba podľa § 21, ktorá chce byť distribútorom pohonných látok, nie je povinná preukázať splnenie podmienok uvedených v odseku 7 písm. a), c) až i). Osoba podľa § 25, ktorá chce byť distribútorom pohonných látok, nie je povinná preukázať splnenie podmienok uvedených v odseku 7 písm. a), c) až f), h) a i). Distribútor pohonných látok je oprávnený distribuovať v daňovom voľnom obehu minerálny olej uvedený v § 6 ods. 1 písm. a), d) a f) alebo v § 7 ods.1 a 2 len na zá</w:t>
      </w:r>
      <w:r w:rsidR="00672FEA" w:rsidRPr="00F9721D">
        <w:rPr>
          <w:rFonts w:ascii="Times New Roman" w:hAnsi="Times New Roman"/>
          <w:sz w:val="20"/>
          <w:szCs w:val="20"/>
        </w:rPr>
        <w:t>klade povolenia na distribúciu.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Na účely tohto zákona sa za distribúciu minerálneho oleja uvedeného v § 6 ods. 1 písm. a), d) a f) alebo v § 7 ods. 1 a 2 v daňo</w:t>
      </w:r>
      <w:r w:rsidR="00672FEA" w:rsidRPr="00F9721D">
        <w:rPr>
          <w:rFonts w:ascii="Times New Roman" w:hAnsi="Times New Roman"/>
          <w:sz w:val="20"/>
          <w:szCs w:val="20"/>
        </w:rPr>
        <w:t>vom voľnom obehu považuje každé</w:t>
      </w:r>
    </w:p>
    <w:p w:rsidR="00AE192E" w:rsidRPr="00F9721D" w:rsidRDefault="00AE192E" w:rsidP="008E5426">
      <w:pPr>
        <w:widowControl w:val="0"/>
        <w:numPr>
          <w:ilvl w:val="0"/>
          <w:numId w:val="10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nadobudnutie minerálneho oleja uvedeného v § 6 ods. 1 písm. a), d) a f) alebo v § 7 ods. 1 a 2 na daňovom území od prevádzkovateľa živnosti</w:t>
      </w:r>
      <w:r w:rsidRPr="00F9721D">
        <w:rPr>
          <w:rFonts w:ascii="Times New Roman" w:hAnsi="Times New Roman"/>
          <w:sz w:val="20"/>
          <w:szCs w:val="20"/>
          <w:vertAlign w:val="superscript"/>
        </w:rPr>
        <w:t>20d)</w:t>
      </w:r>
      <w:r w:rsidRPr="00F9721D">
        <w:rPr>
          <w:rFonts w:ascii="Times New Roman" w:hAnsi="Times New Roman"/>
          <w:sz w:val="20"/>
          <w:szCs w:val="20"/>
        </w:rPr>
        <w:t xml:space="preserve"> alebo z územia iného členského štátu, alebo z územia tretieho štátu; nadobudnutím minerálneho oleja uvedeného v § 6 ods. 1 písm. a), d) a f) alebo v § 7 ods. 1 a 2 sa rozumie nadobudnutie práva nakladať s minerálnym olejom uvedeným v § 6 ods. 1 písm. a), d) a f) alebo </w:t>
      </w:r>
      <w:r w:rsidR="00672FEA" w:rsidRPr="00F9721D">
        <w:rPr>
          <w:rFonts w:ascii="Times New Roman" w:hAnsi="Times New Roman"/>
          <w:sz w:val="20"/>
          <w:szCs w:val="20"/>
        </w:rPr>
        <w:t>v § 7 ods. 1 a 2 ako vlastník a</w:t>
      </w:r>
    </w:p>
    <w:p w:rsidR="00AE192E" w:rsidRPr="00F9721D" w:rsidRDefault="00AE192E" w:rsidP="00672FEA">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8E5426">
      <w:pPr>
        <w:widowControl w:val="0"/>
        <w:numPr>
          <w:ilvl w:val="0"/>
          <w:numId w:val="10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dodanie minerálneho oleja uvedeného v § 6 ods. 1 písm. a), d) a f) alebo v § 7 ods. 1 a 2 na daňovom území inému prevádzkovateľovi živnosti</w:t>
      </w:r>
      <w:r w:rsidRPr="00F9721D">
        <w:rPr>
          <w:rFonts w:ascii="Times New Roman" w:hAnsi="Times New Roman"/>
          <w:sz w:val="20"/>
          <w:szCs w:val="20"/>
          <w:vertAlign w:val="superscript"/>
        </w:rPr>
        <w:t>20d)</w:t>
      </w:r>
      <w:r w:rsidRPr="00F9721D">
        <w:rPr>
          <w:rFonts w:ascii="Times New Roman" w:hAnsi="Times New Roman"/>
          <w:sz w:val="20"/>
          <w:szCs w:val="20"/>
        </w:rPr>
        <w:t xml:space="preserve"> alebo osobe podľa odseku 16, alebo dodanie minerálneho oleja uvedeného v § 6 ods. 1 písm. a), d) a f) alebo v § 7 ods. 1 a 2 na územie iného členského štátu, alebo vývoz minerálneho oleja uvedeného v § 6 ods. 1 písm. a), d) a f) alebo v § 7 ods. 1 a 2 na územie tretieho štátu; dodaním minerálneho oleja uvedeného v § 6 ods. 1 písm. a), d) a f) alebo v § 7 ods. 1 a 2 sa rozumie prevod práva nakladať s minerálnym olejom uvedeným v § 6 ods. 1 písm. a), d) a f) alebo v § 7 ods. 1 a 2 ako vlastník nadobúdateľovi vrátane dodávok minerálneho oleja uvedeného v § 6 ods. 1 písm. a), d) a f) alebo</w:t>
      </w:r>
      <w:r w:rsidR="00672FEA" w:rsidRPr="00F9721D">
        <w:rPr>
          <w:rFonts w:ascii="Times New Roman" w:hAnsi="Times New Roman"/>
          <w:sz w:val="20"/>
          <w:szCs w:val="20"/>
        </w:rPr>
        <w:t xml:space="preserve"> </w:t>
      </w:r>
      <w:r w:rsidRPr="00F9721D">
        <w:rPr>
          <w:rFonts w:ascii="Times New Roman" w:hAnsi="Times New Roman"/>
          <w:sz w:val="20"/>
          <w:szCs w:val="20"/>
        </w:rPr>
        <w:t>v § 7 ods. 1 a 2, ak je tento tovar odoslaný alebo prepravený dodávateľom a</w:t>
      </w:r>
      <w:r w:rsidR="00672FEA" w:rsidRPr="00F9721D">
        <w:rPr>
          <w:rFonts w:ascii="Times New Roman" w:hAnsi="Times New Roman"/>
          <w:sz w:val="20"/>
          <w:szCs w:val="20"/>
        </w:rPr>
        <w:t>lebo nadobúdateľom na ich účet.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Žiadosť o vydanie povoleni</w:t>
      </w:r>
      <w:r w:rsidR="00672FEA" w:rsidRPr="00F9721D">
        <w:rPr>
          <w:rFonts w:ascii="Times New Roman" w:hAnsi="Times New Roman"/>
          <w:sz w:val="20"/>
          <w:szCs w:val="20"/>
        </w:rPr>
        <w:t>a na distribúciu musí obsahovať</w:t>
      </w:r>
    </w:p>
    <w:p w:rsidR="00AE192E" w:rsidRPr="00F9721D" w:rsidRDefault="00AE192E" w:rsidP="008E5426">
      <w:pPr>
        <w:widowControl w:val="0"/>
        <w:numPr>
          <w:ilvl w:val="0"/>
          <w:numId w:val="10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žiadateľa a adresu umiestnenia prevádzkarní súvisiacich s distribúciou minerálneho oleja uvedeného v § 6 ods. 1 písm. a), d) a f) alebo v § 7 ods. 1 a 2, ak nie sú totožné so sídlom ale</w:t>
      </w:r>
      <w:r w:rsidR="00085EF4" w:rsidRPr="00F9721D">
        <w:rPr>
          <w:rFonts w:ascii="Times New Roman" w:hAnsi="Times New Roman"/>
          <w:sz w:val="20"/>
          <w:szCs w:val="20"/>
        </w:rPr>
        <w:t>bo s trvalým pobytom žiadateľa,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10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druh minerálneho oleja a príslušný</w:t>
      </w:r>
      <w:r w:rsidR="00085EF4" w:rsidRPr="00F9721D">
        <w:rPr>
          <w:rFonts w:ascii="Times New Roman" w:hAnsi="Times New Roman"/>
          <w:sz w:val="20"/>
          <w:szCs w:val="20"/>
        </w:rPr>
        <w:t xml:space="preserve"> kód kombinovanej nomenklatúry,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5426">
      <w:pPr>
        <w:widowControl w:val="0"/>
        <w:numPr>
          <w:ilvl w:val="0"/>
          <w:numId w:val="10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zoznam dodávateľov a odberateľov minerálneho oleja uvedeného v § 6 ods. 1 písm. a), </w:t>
      </w:r>
      <w:r w:rsidR="00085EF4" w:rsidRPr="00F9721D">
        <w:rPr>
          <w:rFonts w:ascii="Times New Roman" w:hAnsi="Times New Roman"/>
          <w:sz w:val="20"/>
          <w:szCs w:val="20"/>
        </w:rPr>
        <w:t>d) a f) alebo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Predajcom pohonných látok je osoba, ktorá v rámci podnikateľskej činnosti na daňovom území v daňovom voľnom obehu predáva minerálny olej uvedený v § 6 ods. 1 písm. a), d) a f) alebo v § 7 ods. 1 a 2 na konečnú spotrebu a má vydané povolenie na predaj minerálneho oleja uvedeného v § 6 ods. 1 písm. a), d) a f) alebo v § 7 ods. 1 a 2 v daňovom</w:t>
      </w:r>
      <w:r w:rsidR="00085EF4" w:rsidRPr="00F9721D">
        <w:rPr>
          <w:rFonts w:ascii="Times New Roman" w:hAnsi="Times New Roman"/>
          <w:sz w:val="20"/>
          <w:szCs w:val="20"/>
        </w:rPr>
        <w:t xml:space="preserve"> voľnom obehu (ďalej len „povolenie na predaj“</w:t>
      </w:r>
      <w:r w:rsidRPr="00F9721D">
        <w:rPr>
          <w:rFonts w:ascii="Times New Roman" w:hAnsi="Times New Roman"/>
          <w:sz w:val="20"/>
          <w:szCs w:val="20"/>
        </w:rPr>
        <w:t xml:space="preserve">). Osoba, ktorá chce byť predajcom pohonných látok, je povinná požiadať colný úrad o vydanie povolenia na predaj a spĺňať podmienky uvedené v odsekoch 7 a 8. Osoba podľa § 21, ktorá chce byť predajcom pohonných látok, nie je povinná preukázať splnenie podmienok uvedených v odseku 7. Osoba podľa § 25, ktorá chce byť predajcom pohonných látok, nie je povinná preukázať splnenie podmienok uvedených v odseku 7 písm. a) až f), h) a i). Predajca pohonných látok je oprávnený predávať v daňovom voľnom obehu minerálny olej uvedený v § 6 ods. 1 písm. a), d) a f) alebo v § 7 ods. 1 a 2 na konečnú spotrebu len </w:t>
      </w:r>
      <w:r w:rsidR="00085EF4" w:rsidRPr="00F9721D">
        <w:rPr>
          <w:rFonts w:ascii="Times New Roman" w:hAnsi="Times New Roman"/>
          <w:sz w:val="20"/>
          <w:szCs w:val="20"/>
        </w:rPr>
        <w:t>na základe povolenia na predaj.</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(5) Na účely tohto zákona sa za predaj minerálneho oleja uvedeného v § 6 ods. 1 písm. a), d) a f) alebo v § 7 ods. 1 a 2 v daňovom voľnom obehu na konečnú spotrebu považuje predaj minerálneho oleja uvedeného v § 6 ods. 1 písm. a), d) a f) alebo v § 7 ods. 1 a 2 predajcom pohonných látok na konečnú spotrebu prostredníctvom výdajného stojana na pohonné látky, ktorým je meracia zostava na kvapaliny okrem vody</w:t>
      </w:r>
      <w:r w:rsidRPr="00F9721D">
        <w:rPr>
          <w:rFonts w:ascii="Times New Roman" w:hAnsi="Times New Roman"/>
          <w:sz w:val="20"/>
          <w:szCs w:val="20"/>
          <w:vertAlign w:val="superscript"/>
        </w:rPr>
        <w:t>20e</w:t>
      </w:r>
      <w:r w:rsidRPr="00F9721D">
        <w:rPr>
          <w:rFonts w:ascii="Times New Roman" w:hAnsi="Times New Roman"/>
          <w:sz w:val="20"/>
          <w:szCs w:val="20"/>
        </w:rPr>
        <w:t>) alebo meracia zostava na skvapalnené plyny,</w:t>
      </w:r>
      <w:r w:rsidRPr="00F9721D">
        <w:rPr>
          <w:rFonts w:ascii="Times New Roman" w:hAnsi="Times New Roman"/>
          <w:sz w:val="20"/>
          <w:szCs w:val="20"/>
          <w:vertAlign w:val="superscript"/>
        </w:rPr>
        <w:t>20e</w:t>
      </w:r>
      <w:r w:rsidRPr="00F9721D">
        <w:rPr>
          <w:rFonts w:ascii="Times New Roman" w:hAnsi="Times New Roman"/>
          <w:sz w:val="20"/>
          <w:szCs w:val="20"/>
        </w:rPr>
        <w:t>) ktorý je pevne zabudovaný v teréne a pevne spo</w:t>
      </w:r>
      <w:r w:rsidR="00085EF4" w:rsidRPr="00F9721D">
        <w:rPr>
          <w:rFonts w:ascii="Times New Roman" w:hAnsi="Times New Roman"/>
          <w:sz w:val="20"/>
          <w:szCs w:val="20"/>
        </w:rPr>
        <w:t>jený so skladovacím zariadením.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(6) Žiadosť o vydanie povolenia na predaj musí ob</w:t>
      </w:r>
      <w:r w:rsidR="00085EF4" w:rsidRPr="00F9721D">
        <w:rPr>
          <w:rFonts w:ascii="Times New Roman" w:hAnsi="Times New Roman"/>
          <w:sz w:val="20"/>
          <w:szCs w:val="20"/>
        </w:rPr>
        <w:t xml:space="preserve">sahovať </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 xml:space="preserve">a) identifikačné údaje žiadateľa a adresu umiestnenia miest určených na predaj minerálneho oleja uvedeného v § 6 ods. 1 písm. a), d) a f) alebo v § 7 ods. 1 a 2, ak nie sú totožné so sídlom alebo s trvalým pobytom žiadateľa,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b) druh minerálneho oleja a príslušný</w:t>
      </w:r>
      <w:r w:rsidR="00971C5E" w:rsidRPr="00F9721D">
        <w:rPr>
          <w:rFonts w:ascii="Times New Roman" w:hAnsi="Times New Roman"/>
          <w:sz w:val="20"/>
          <w:szCs w:val="20"/>
        </w:rPr>
        <w:t xml:space="preserve"> kód kombinovanej nomenklatúry,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 xml:space="preserve">c) zoznam dodávateľov minerálneho oleja uvedeného v § 6 ods. 1 písm. a), </w:t>
      </w:r>
      <w:r w:rsidR="00971C5E" w:rsidRPr="00F9721D">
        <w:rPr>
          <w:rFonts w:ascii="Times New Roman" w:hAnsi="Times New Roman"/>
          <w:sz w:val="20"/>
          <w:szCs w:val="20"/>
        </w:rPr>
        <w:t>d) a f) alebo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 xml:space="preserve">d) meno, priezvisko a trvalý pobyt osoby zodpovednej za prevádzkovanie miesta určeného na predaj minerálneho oleja uvedeného v § 6 ods. 1 písm. a), </w:t>
      </w:r>
      <w:r w:rsidR="00085EF4" w:rsidRPr="00F9721D">
        <w:rPr>
          <w:rFonts w:ascii="Times New Roman" w:hAnsi="Times New Roman"/>
          <w:sz w:val="20"/>
          <w:szCs w:val="20"/>
        </w:rPr>
        <w:t>d) a f) alebo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(7) Žiadateľ o vydanie povolenia na distribúciu alebo povolenia na pred</w:t>
      </w:r>
      <w:r w:rsidR="00085EF4" w:rsidRPr="00F9721D">
        <w:rPr>
          <w:rFonts w:ascii="Times New Roman" w:hAnsi="Times New Roman"/>
          <w:sz w:val="20"/>
          <w:szCs w:val="20"/>
        </w:rPr>
        <w:t>aj musí spĺňať tieto podmienky:</w:t>
      </w:r>
    </w:p>
    <w:p w:rsidR="00AE192E" w:rsidRPr="00F9721D" w:rsidRDefault="00AE192E" w:rsidP="00971C5E">
      <w:pPr>
        <w:widowControl w:val="0"/>
        <w:numPr>
          <w:ilvl w:val="0"/>
          <w:numId w:val="10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má živnostenské oprávnenie na obchodnú živnosť</w:t>
      </w:r>
      <w:r w:rsidRPr="00F9721D">
        <w:rPr>
          <w:rFonts w:ascii="Times New Roman" w:hAnsi="Times New Roman"/>
          <w:sz w:val="20"/>
          <w:szCs w:val="20"/>
          <w:vertAlign w:val="superscript"/>
        </w:rPr>
        <w:t>20f)</w:t>
      </w:r>
      <w:r w:rsidRPr="00F9721D">
        <w:rPr>
          <w:rFonts w:ascii="Times New Roman" w:hAnsi="Times New Roman"/>
          <w:sz w:val="20"/>
          <w:szCs w:val="20"/>
        </w:rPr>
        <w:t xml:space="preserve"> a má zámer v rámci podnikania nakupovať a predávať minerálny olej uvedený v § 6 ods. 1 písm. a)</w:t>
      </w:r>
      <w:r w:rsidR="00085EF4" w:rsidRPr="00F9721D">
        <w:rPr>
          <w:rFonts w:ascii="Times New Roman" w:hAnsi="Times New Roman"/>
          <w:sz w:val="20"/>
          <w:szCs w:val="20"/>
        </w:rPr>
        <w:t>, d) a f) alebo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má ročný objem predaja minerálneho oleja uvedeného v § 6 ods. 1 písm. a) a d) alebo v § 7 ods. 1 a 2 minimálne 10 000 000 l alebo minerálneho oleja uvedeného v § 6 ods. 1 písm. f) minimálne 150 000 kg, ak je žiadateľom o vydanie povolenia na distribúciu podľa odseku 1; to neplatí, ak je žiadateľom o vydanie povolenia na distribúciu osoba, ktorá dodáva len minerálny olej podľa § 6 ods. 1 písm. d) užívateľskému podniku podľa § 11 na účely oslobodené od d</w:t>
      </w:r>
      <w:r w:rsidR="00085EF4" w:rsidRPr="00F9721D">
        <w:rPr>
          <w:rFonts w:ascii="Times New Roman" w:hAnsi="Times New Roman"/>
          <w:sz w:val="20"/>
          <w:szCs w:val="20"/>
        </w:rPr>
        <w:t>ane podľa § 10 ods. 1 písm. 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má splatené vklady do základného imania v minimálnej výške 500 000 eur, ak je právnickou osobou alebo nakupuje a predáva v rámci podnikania minerálny olej uvedený v § 6 ods. 1 písm. a) a d) alebo v § 7 ods. 1 a 2 minimálne jeden rok pred podaním žiadosti o vydanie povolenia na distribúciu, ak je fyzickou osobou; to platí, ak žiadateľ o vydanie povolenia na distribúciu v čase podania žiadosti o vydanie povolenia na distribúciu nedosahuje ročný objem predaja minerálneho oleja uvedeného v písmene b),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vedie účtovníctv</w:t>
      </w:r>
      <w:r w:rsidR="00971C5E" w:rsidRPr="00F9721D">
        <w:rPr>
          <w:rFonts w:ascii="Times New Roman" w:hAnsi="Times New Roman"/>
          <w:sz w:val="20"/>
          <w:szCs w:val="20"/>
        </w:rPr>
        <w:t>o podľa osobitného predpisu,</w:t>
      </w:r>
      <w:r w:rsidR="00971C5E" w:rsidRPr="00F9721D">
        <w:rPr>
          <w:rFonts w:ascii="Times New Roman" w:hAnsi="Times New Roman"/>
          <w:sz w:val="20"/>
          <w:szCs w:val="20"/>
          <w:vertAlign w:val="superscript"/>
        </w:rPr>
        <w:t>17</w:t>
      </w:r>
      <w:r w:rsidR="00971C5E"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nemá nedoplatky voči colnému úradu ani</w:t>
      </w:r>
      <w:r w:rsidR="00971C5E" w:rsidRPr="00F9721D">
        <w:rPr>
          <w:rFonts w:ascii="Times New Roman" w:hAnsi="Times New Roman"/>
          <w:sz w:val="20"/>
          <w:szCs w:val="20"/>
        </w:rPr>
        <w:t xml:space="preserve"> daňovému úradu,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nemá nedoplatky na povinných odvodoch poistného a na povinných príspevkoch na starobné dôchodkové sporenie</w:t>
      </w:r>
      <w:r w:rsidR="00971C5E" w:rsidRPr="00F9721D">
        <w:rPr>
          <w:rFonts w:ascii="Times New Roman" w:hAnsi="Times New Roman"/>
          <w:sz w:val="20"/>
          <w:szCs w:val="20"/>
        </w:rPr>
        <w:t xml:space="preserve"> podľa osobitných predpisov,</w:t>
      </w:r>
      <w:r w:rsidR="00971C5E" w:rsidRPr="00F9721D">
        <w:rPr>
          <w:rFonts w:ascii="Times New Roman" w:hAnsi="Times New Roman"/>
          <w:sz w:val="20"/>
          <w:szCs w:val="20"/>
          <w:vertAlign w:val="superscript"/>
        </w:rPr>
        <w:t>19</w:t>
      </w:r>
      <w:r w:rsidR="00971C5E"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vykazuje na základe údajov z riadnej účtovnej závierky kladný rozdiel medzi majetkom a záväzkami</w:t>
      </w:r>
      <w:r w:rsidRPr="00F9721D">
        <w:rPr>
          <w:rFonts w:ascii="Times New Roman" w:hAnsi="Times New Roman"/>
          <w:sz w:val="20"/>
          <w:szCs w:val="20"/>
          <w:vertAlign w:val="superscript"/>
        </w:rPr>
        <w:t>17)</w:t>
      </w:r>
      <w:r w:rsidRPr="00F9721D">
        <w:rPr>
          <w:rFonts w:ascii="Times New Roman" w:hAnsi="Times New Roman"/>
          <w:sz w:val="20"/>
          <w:szCs w:val="20"/>
        </w:rPr>
        <w:t xml:space="preserve"> za dve účtovné obdobia bezprostredne predchádzajúce žiadosti o vydanie povolenia na distrib</w:t>
      </w:r>
      <w:r w:rsidR="00971C5E" w:rsidRPr="00F9721D">
        <w:rPr>
          <w:rFonts w:ascii="Times New Roman" w:hAnsi="Times New Roman"/>
          <w:sz w:val="20"/>
          <w:szCs w:val="20"/>
        </w:rPr>
        <w:t>úciu alebo povolenia na predaj,</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nebol právoplatne odsúdený za úmyselne spáchaný trestný čin hospodársky alebo iný trestný čin, ktorého </w:t>
      </w:r>
      <w:r w:rsidRPr="00F9721D">
        <w:rPr>
          <w:rFonts w:ascii="Times New Roman" w:hAnsi="Times New Roman"/>
          <w:sz w:val="20"/>
          <w:szCs w:val="20"/>
        </w:rPr>
        <w:lastRenderedPageBreak/>
        <w:t>skutková podstata súvisí s predmetom podnikania; to sa vzťahuje aj na zodpovedného zástupcu a fyzickú osobu, ktorá je členom riadiaceho orgánu alebo členo</w:t>
      </w:r>
      <w:r w:rsidR="00971C5E" w:rsidRPr="00F9721D">
        <w:rPr>
          <w:rFonts w:ascii="Times New Roman" w:hAnsi="Times New Roman"/>
          <w:sz w:val="20"/>
          <w:szCs w:val="20"/>
        </w:rPr>
        <w:t>m kontrolného orgánu žiadateľa,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nie je v likvidácii ani na neho nie je právoplatne vyhlásený konkurz, povolené vyrovnanie, potvrdené nútené vyrovnanie alebo povolená reštrukturalizácia.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(8) Osoba podľa odsekov 1 a 4 alebo odseku 16 je povinná prijímať a vydávať minerálny olej uvedený v § 6 ods. 1 písm. a), d) a f) alebo v § 7 ods. 1 a 2 prostredníctvom vhodného meracieho zariadenia</w:t>
      </w:r>
      <w:r w:rsidRPr="00F9721D">
        <w:rPr>
          <w:rFonts w:ascii="Times New Roman" w:hAnsi="Times New Roman"/>
          <w:sz w:val="20"/>
          <w:szCs w:val="20"/>
          <w:vertAlign w:val="superscript"/>
        </w:rPr>
        <w:t>21</w:t>
      </w:r>
      <w:r w:rsidRPr="00F9721D">
        <w:rPr>
          <w:rFonts w:ascii="Times New Roman" w:hAnsi="Times New Roman"/>
          <w:sz w:val="20"/>
          <w:szCs w:val="20"/>
        </w:rPr>
        <w:t xml:space="preserve">) </w:t>
      </w:r>
      <w:r w:rsidR="00971C5E" w:rsidRPr="00F9721D">
        <w:rPr>
          <w:rFonts w:ascii="Times New Roman" w:hAnsi="Times New Roman"/>
          <w:sz w:val="20"/>
          <w:szCs w:val="20"/>
        </w:rPr>
        <w:t xml:space="preserve">                </w:t>
      </w:r>
      <w:r w:rsidRPr="00F9721D">
        <w:rPr>
          <w:rFonts w:ascii="Times New Roman" w:hAnsi="Times New Roman"/>
          <w:sz w:val="20"/>
          <w:szCs w:val="20"/>
        </w:rPr>
        <w:t>a skladovať tento minerálny olej v skladovacom zariadení. Ak osoba podľa odsekov 1 a 4 alebo odseku 16 nemá skladovacie zariadenie, ktoré je vybavené overeným meracím zariadením, alebo nemá skladovacie zariadenie, ktoré je určeným meradlom, zohľadní colný úrad pri príjme minerálneho oleja uvedeného v § 6 ods. 1 písm. a), d) a f) alebo v § 7 ods. 1 a 2 aj iné meracie zariadenia a iné postupy merania, ktorými môže táto osoba hodnoverne a preukázateľne zistiť prijaté množstvo tohto minerálneho oleja. Podmienky podľa prvej vety musí spĺňať osoba podľa odsekov 1 a 16 len vtedy, ak má skladovacie zariadenie na skladovanie minerálneho oleja uvedeného v § 6 ods. 1 písm. a), d) a f) alebo v § 7 ods. 1 a 2. Ak osoba podľa odsekov 1 a 4 alebo odseku 16 distribuuje, predáva na konečnú spotrebu alebo nakupuje na vlastnú spotrebu minerálny olej uvedený v § 6 ods. 1 písm. a) a d) alebo v § 7 ods. 1 a 2 výlučne v spotrebiteľskom balení na konečnú spotrebu, nemusí mať skladovacie zariadenie, pri príjme a výdaji tohto minerálneho oleja nie je povinná postupovať podľa osobitných predpisov</w:t>
      </w:r>
      <w:r w:rsidRPr="00F9721D">
        <w:rPr>
          <w:rFonts w:ascii="Times New Roman" w:hAnsi="Times New Roman"/>
          <w:sz w:val="20"/>
          <w:szCs w:val="20"/>
          <w:vertAlign w:val="superscript"/>
        </w:rPr>
        <w:t>21)</w:t>
      </w:r>
      <w:r w:rsidRPr="00F9721D">
        <w:rPr>
          <w:rFonts w:ascii="Times New Roman" w:hAnsi="Times New Roman"/>
          <w:sz w:val="20"/>
          <w:szCs w:val="20"/>
        </w:rPr>
        <w:t xml:space="preserve"> a nemusí spĺňať podmienky uv</w:t>
      </w:r>
      <w:r w:rsidR="00971C5E" w:rsidRPr="00F9721D">
        <w:rPr>
          <w:rFonts w:ascii="Times New Roman" w:hAnsi="Times New Roman"/>
          <w:sz w:val="20"/>
          <w:szCs w:val="20"/>
        </w:rPr>
        <w:t>edené v odseku 7 písm. b) a c).</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(9) Colný úrad pred vydaním povolenia na distribúciu alebo povolenia na predaj preverí skutočnosti a údaje podľa odseku 3 alebo odseku 6. Ak sú tieto skutočnosti pravdivé a žiadateľ spĺňa podmienky podľa odsekov 7 a 8, colný úrad vydá žiadateľovi povolenie na distribúciu alebo povolenie na predaj do 60 dní odo dňa podania žiadosti podľa odseku 1 alebo o</w:t>
      </w:r>
      <w:r w:rsidR="00971C5E" w:rsidRPr="00F9721D">
        <w:rPr>
          <w:rFonts w:ascii="Times New Roman" w:hAnsi="Times New Roman"/>
          <w:sz w:val="20"/>
          <w:szCs w:val="20"/>
        </w:rPr>
        <w:t>dseku 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(10) Povolenie na distribúciu alebo </w:t>
      </w:r>
      <w:r w:rsidR="00971C5E" w:rsidRPr="00F9721D">
        <w:rPr>
          <w:rFonts w:ascii="Times New Roman" w:hAnsi="Times New Roman"/>
          <w:sz w:val="20"/>
          <w:szCs w:val="20"/>
        </w:rPr>
        <w:t>povolenie na predaj zaniká dňom</w:t>
      </w:r>
    </w:p>
    <w:p w:rsidR="00AE192E" w:rsidRPr="00F9721D" w:rsidRDefault="00AE192E" w:rsidP="00971C5E">
      <w:pPr>
        <w:widowControl w:val="0"/>
        <w:numPr>
          <w:ilvl w:val="0"/>
          <w:numId w:val="10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úmrtia distribútora pohonných látok alebo predajcu pohonných látok alebo dňom nadobudnutia právoplatnosti rozhodnutia súdu o vyhlásení distribútora pohonných látok alebo predajcu pohonných látok za mŕtveho, ak je distribútorom pohonných látok alebo predajcom</w:t>
      </w:r>
      <w:r w:rsidR="00971C5E" w:rsidRPr="00F9721D">
        <w:rPr>
          <w:rFonts w:ascii="Times New Roman" w:hAnsi="Times New Roman"/>
          <w:sz w:val="20"/>
          <w:szCs w:val="20"/>
        </w:rPr>
        <w:t xml:space="preserve"> pohonných látok fyzická osoba,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nadobudnutia právoplatnosti rozhodnutia súdu o vyhlásení konkurzu, o zamietnutí návrhu na vyhlásenie konkurzu pre nedostatok majetku alebo o zrušení konkurzu pre nedostatok majetku, dňom, keď bolo potvrdené nútené vyrovnanie, povolené vyrovnanie alebo bo</w:t>
      </w:r>
      <w:r w:rsidR="00971C5E" w:rsidRPr="00F9721D">
        <w:rPr>
          <w:rFonts w:ascii="Times New Roman" w:hAnsi="Times New Roman"/>
          <w:sz w:val="20"/>
          <w:szCs w:val="20"/>
        </w:rPr>
        <w:t>la povolená reštrukturalizácia,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odňatia povolenia na distribúciu alebo pov</w:t>
      </w:r>
      <w:r w:rsidR="00971C5E" w:rsidRPr="00F9721D">
        <w:rPr>
          <w:rFonts w:ascii="Times New Roman" w:hAnsi="Times New Roman"/>
          <w:sz w:val="20"/>
          <w:szCs w:val="20"/>
        </w:rPr>
        <w:t>olenia na predaj colným úradom,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výmazu z obchodného registra alebo z iného obdobného registra alebo dňom zrušenia živnostenského oprávnenia za podmienok ustanovených osobitnými predpismi,</w:t>
      </w:r>
      <w:r w:rsidRPr="00F9721D">
        <w:rPr>
          <w:rFonts w:ascii="Times New Roman" w:hAnsi="Times New Roman"/>
          <w:sz w:val="20"/>
          <w:szCs w:val="20"/>
          <w:vertAlign w:val="superscript"/>
        </w:rPr>
        <w:t>19a</w:t>
      </w:r>
      <w:r w:rsidRPr="00F9721D">
        <w:rPr>
          <w:rFonts w:ascii="Times New Roman" w:hAnsi="Times New Roman"/>
          <w:sz w:val="20"/>
          <w:szCs w:val="20"/>
        </w:rPr>
        <w:t>) ak osoba nep</w:t>
      </w:r>
      <w:r w:rsidR="00971C5E" w:rsidRPr="00F9721D">
        <w:rPr>
          <w:rFonts w:ascii="Times New Roman" w:hAnsi="Times New Roman"/>
          <w:sz w:val="20"/>
          <w:szCs w:val="20"/>
        </w:rPr>
        <w:t xml:space="preserve">odala žiadosť podľa </w:t>
      </w:r>
      <w:r w:rsidR="00715430" w:rsidRPr="00F9721D">
        <w:rPr>
          <w:rFonts w:ascii="Times New Roman" w:hAnsi="Times New Roman"/>
          <w:sz w:val="20"/>
          <w:szCs w:val="20"/>
        </w:rPr>
        <w:t xml:space="preserve"> </w:t>
      </w:r>
      <w:r w:rsidR="00971C5E" w:rsidRPr="00F9721D">
        <w:rPr>
          <w:rFonts w:ascii="Times New Roman" w:hAnsi="Times New Roman"/>
          <w:sz w:val="20"/>
          <w:szCs w:val="20"/>
        </w:rPr>
        <w:t>písmena 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podania žiadosti o výmaz z obchodného registra alebo z iného obdobného registra alebo dňom podania žiadosti o zrušenie živnostenského oprávnenia, alebo dňom podania o</w:t>
      </w:r>
      <w:r w:rsidR="00971C5E" w:rsidRPr="00F9721D">
        <w:rPr>
          <w:rFonts w:ascii="Times New Roman" w:hAnsi="Times New Roman"/>
          <w:sz w:val="20"/>
          <w:szCs w:val="20"/>
        </w:rPr>
        <w:t>známenia o ukončení podnikania.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(11) Colný úrad povolenie na distribúciu alebo povolenie na predaj odníme, ak distribútor pohonných látok</w:t>
      </w:r>
      <w:r w:rsidR="00971C5E" w:rsidRPr="00F9721D">
        <w:rPr>
          <w:rFonts w:ascii="Times New Roman" w:hAnsi="Times New Roman"/>
          <w:sz w:val="20"/>
          <w:szCs w:val="20"/>
        </w:rPr>
        <w:t xml:space="preserve"> alebo predajca pohonných látok</w:t>
      </w:r>
    </w:p>
    <w:p w:rsidR="00AE192E" w:rsidRPr="00F9721D" w:rsidRDefault="00715430" w:rsidP="00327F8B">
      <w:pPr>
        <w:widowControl w:val="0"/>
        <w:numPr>
          <w:ilvl w:val="0"/>
          <w:numId w:val="16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vstúpi do likvidácie,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6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prestal spĺňať niektorú z podmienok uvedených v odsekoch 7 </w:t>
      </w:r>
      <w:r w:rsidR="00715430" w:rsidRPr="00F9721D">
        <w:rPr>
          <w:rFonts w:ascii="Times New Roman" w:hAnsi="Times New Roman"/>
          <w:sz w:val="20"/>
          <w:szCs w:val="20"/>
        </w:rPr>
        <w:t>a 8,</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6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porušuje povinnosti ustanovené týmto zákonom a uloženie pokuty a ani výzvy colného úradu alebo upozornenia co</w:t>
      </w:r>
      <w:r w:rsidR="00715430" w:rsidRPr="00F9721D">
        <w:rPr>
          <w:rFonts w:ascii="Times New Roman" w:hAnsi="Times New Roman"/>
          <w:sz w:val="20"/>
          <w:szCs w:val="20"/>
        </w:rPr>
        <w:t>lného úradu neviedli k náprave,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6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požiada o odňatie povolenia na distrib</w:t>
      </w:r>
      <w:r w:rsidR="00715430" w:rsidRPr="00F9721D">
        <w:rPr>
          <w:rFonts w:ascii="Times New Roman" w:hAnsi="Times New Roman"/>
          <w:sz w:val="20"/>
          <w:szCs w:val="20"/>
        </w:rPr>
        <w:t>úciu alebo povolenia na predaj.</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(12) Ak distribútor pohonných látok alebo predajca pohonných látok končí svoju činnosť alebo činnosť v niektorej z jeho prevádzkarní alebo mu colný úrad odňal povolenie na distribúciu alebo povolenie na predaj a má zásoby minerálneho oleja uvedeného v § 6 ods. 1 písm. a), d) a f) alebo v § 7 ods. 1 a 2, môže so súhlasom colného úradu minerálny olej uvedený v § 6 ods. 1 písm. a), d) a f) alebo v § 7 ods. 1 a 2 dodať distribútorovi pohonných látok, predajcovi pohonných látok alebo osobe podľa § 21. Rovnako postupuje aj správca konkurznej podstaty distribútora pohonných látok alebo predajcu pohonných látok, súdny exekútor alebo iná osoba, ak pri </w:t>
      </w:r>
      <w:r w:rsidRPr="00F9721D">
        <w:rPr>
          <w:rFonts w:ascii="Times New Roman" w:hAnsi="Times New Roman"/>
          <w:sz w:val="20"/>
          <w:szCs w:val="20"/>
        </w:rPr>
        <w:lastRenderedPageBreak/>
        <w:t xml:space="preserve">výkone rozhodnutia predávajú alebo distribuujú minerálny olej uvedený v § 6 ods. 1 písm. a), </w:t>
      </w:r>
      <w:r w:rsidR="0087284F" w:rsidRPr="00F9721D">
        <w:rPr>
          <w:rFonts w:ascii="Times New Roman" w:hAnsi="Times New Roman"/>
          <w:sz w:val="20"/>
          <w:szCs w:val="20"/>
        </w:rPr>
        <w:t>d) a f) alebo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(13) Držiteľovi povolenia na distribúciu alebo držiteľovi povolenia na predaj, ktorému bolo odňaté povolenie na distribúciu alebo povolenie na predaj podľa odseku 11, môže byť nové povolenie na distribúciu alebo povolenie na predaj vydané najskôr po uplynutí dvoch rokov po nadobudnutí právoplatnosti rozhodnutia </w:t>
      </w:r>
      <w:r w:rsidR="00327F8B" w:rsidRPr="00F9721D">
        <w:rPr>
          <w:rFonts w:ascii="Times New Roman" w:hAnsi="Times New Roman"/>
          <w:sz w:val="20"/>
          <w:szCs w:val="20"/>
        </w:rPr>
        <w:t xml:space="preserve"> </w:t>
      </w:r>
      <w:r w:rsidRPr="00F9721D">
        <w:rPr>
          <w:rFonts w:ascii="Times New Roman" w:hAnsi="Times New Roman"/>
          <w:sz w:val="20"/>
          <w:szCs w:val="20"/>
        </w:rPr>
        <w:t>o odňatí povolenia na distrib</w:t>
      </w:r>
      <w:r w:rsidR="0087284F" w:rsidRPr="00F9721D">
        <w:rPr>
          <w:rFonts w:ascii="Times New Roman" w:hAnsi="Times New Roman"/>
          <w:sz w:val="20"/>
          <w:szCs w:val="20"/>
        </w:rPr>
        <w:t>úciu alebo povolenia na predaj.</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(14) Distrib</w:t>
      </w:r>
      <w:r w:rsidR="0087284F" w:rsidRPr="00F9721D">
        <w:rPr>
          <w:rFonts w:ascii="Times New Roman" w:hAnsi="Times New Roman"/>
          <w:sz w:val="20"/>
          <w:szCs w:val="20"/>
        </w:rPr>
        <w:t>útor pohonných látok je povinný</w:t>
      </w:r>
    </w:p>
    <w:p w:rsidR="00AE192E" w:rsidRPr="00F9721D" w:rsidRDefault="00AE192E" w:rsidP="00327F8B">
      <w:pPr>
        <w:widowControl w:val="0"/>
        <w:numPr>
          <w:ilvl w:val="0"/>
          <w:numId w:val="16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najneskôr do 25. dňa kalendárneho mesiaca predložiť colnému úradu hlásenie o množstve nadobudnutého a dodaného minerálneho oleja uvedeného v § 6 ods. 1 písm. a), d) a f) alebo v § 7 ods. 1 a 2 a stave zásob minerálneho oleja uvedeného v § 6 ods. 1 písm. a), d) a f) alebo v § 7 ods. 1 a 2 za predchádzajúci kalendárny mesiac samostatne za každú prevádzkareň v členení podľa jednotlivých druhov tohto minerálneho oleja, vyhotovené podľa vzoru, ktorý zverejní finančné riaditeľstvo na svojom webovom sídle; to neplatí, ak je distribútor poh</w:t>
      </w:r>
      <w:r w:rsidR="00327F8B" w:rsidRPr="00F9721D">
        <w:rPr>
          <w:rFonts w:ascii="Times New Roman" w:hAnsi="Times New Roman"/>
          <w:sz w:val="20"/>
          <w:szCs w:val="20"/>
        </w:rPr>
        <w:t>onných látok osobou podľa § 21,</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6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predložiť na požiadanie colného úradu účtovné doklady o nadobudnutí minerálneho oleja uvedeného v § 6 ods. 1 písm. a), d) a f) alebo v § </w:t>
      </w:r>
      <w:r w:rsidR="00327F8B" w:rsidRPr="00F9721D">
        <w:rPr>
          <w:rFonts w:ascii="Times New Roman" w:hAnsi="Times New Roman"/>
          <w:sz w:val="20"/>
          <w:szCs w:val="20"/>
        </w:rPr>
        <w:t>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6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viesť za kalendárny mesiac podľa účtovných dokladov evidenciu nakúpeného a predaného minerálneho oleja uvedeného v § 6 ods. 1 písm. a), d) a f) alebo v § 7 ods. 1 a 2; evidenciu je distribútor pohonných látok povinný viesť samostatne za každú prevádzkareň a uchovávať ju tri roky odo dňa výdaja alebo predaja minerálneho oleja uvedeného v § 6 ods. 1 písm. a), d</w:t>
      </w:r>
      <w:r w:rsidR="00327F8B" w:rsidRPr="00F9721D">
        <w:rPr>
          <w:rFonts w:ascii="Times New Roman" w:hAnsi="Times New Roman"/>
          <w:sz w:val="20"/>
          <w:szCs w:val="20"/>
        </w:rPr>
        <w:t>) a f) alebo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6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skladovať samostatne minerálny olej uvedený v § 6 ods. 1 písm. a), d) a f) alebo v § 7 ods. 1 a 2, ak má skladovacie zariadenie na sklad</w:t>
      </w:r>
      <w:r w:rsidR="00327F8B" w:rsidRPr="00F9721D">
        <w:rPr>
          <w:rFonts w:ascii="Times New Roman" w:hAnsi="Times New Roman"/>
          <w:sz w:val="20"/>
          <w:szCs w:val="20"/>
        </w:rPr>
        <w:t>ovanie tohto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6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nakupovať alebo inak odoberať minerálny olej uvedený v § 6 ods. 1 písm. a), d) a f) alebo v § 7 ods. 1 a 2 len o</w:t>
      </w:r>
      <w:r w:rsidR="00327F8B" w:rsidRPr="00F9721D">
        <w:rPr>
          <w:rFonts w:ascii="Times New Roman" w:hAnsi="Times New Roman"/>
          <w:sz w:val="20"/>
          <w:szCs w:val="20"/>
        </w:rPr>
        <w:t>d distribútora pohonných látok,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6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predávať na daňovom území alebo inak dodávať minerálny olej uvedený v § 6 ods. 1 písm. a), d) a f) alebo </w:t>
      </w:r>
      <w:r w:rsidR="00327F8B" w:rsidRPr="00F9721D">
        <w:rPr>
          <w:rFonts w:ascii="Times New Roman" w:hAnsi="Times New Roman"/>
          <w:sz w:val="20"/>
          <w:szCs w:val="20"/>
        </w:rPr>
        <w:t xml:space="preserve">  </w:t>
      </w:r>
      <w:r w:rsidRPr="00F9721D">
        <w:rPr>
          <w:rFonts w:ascii="Times New Roman" w:hAnsi="Times New Roman"/>
          <w:sz w:val="20"/>
          <w:szCs w:val="20"/>
        </w:rPr>
        <w:t xml:space="preserve">v § 7 ods. 1 a 2 len distribútorovi pohonných látok, predajcovi pohonných látok, osobe podľa odseku </w:t>
      </w:r>
      <w:r w:rsidR="00327F8B" w:rsidRPr="00F9721D">
        <w:rPr>
          <w:rFonts w:ascii="Times New Roman" w:hAnsi="Times New Roman"/>
          <w:sz w:val="20"/>
          <w:szCs w:val="20"/>
        </w:rPr>
        <w:t>16 alebo osobe podľa § 11 a 21,</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6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oznámiť colnému úradu každú zmenu skutočností a údajov podľa odseku 3 písm. a) do 30 dní odo dňa ich vzniku, každú zmenu údajov podľa odseku 3 písm. b) najneskôr 15 dní pred začatím distribúcie minerálneho oleja a každú zmenu údajov podľa odseku 3 písm. c</w:t>
      </w:r>
      <w:r w:rsidR="00327F8B" w:rsidRPr="00F9721D">
        <w:rPr>
          <w:rFonts w:ascii="Times New Roman" w:hAnsi="Times New Roman"/>
          <w:sz w:val="20"/>
          <w:szCs w:val="20"/>
        </w:rPr>
        <w:t>) do 15 dní odo dňa ich vzniku,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6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spĺňať podmienky podľa odseku 7 písm. a), b), d) až i) počas celého obdobia platnosti povolenia na distribúciu, pričom ak v čase podania žiadosti o vydanie povolenia na distribúciu preukázal splnenie podmienky podľa odseku 7 písm. c), po uplynutí jedného roka odo dňa právoplatnosti povolenia na distribúciu musí preukázať splnenie pod</w:t>
      </w:r>
      <w:r w:rsidR="00327F8B" w:rsidRPr="00F9721D">
        <w:rPr>
          <w:rFonts w:ascii="Times New Roman" w:hAnsi="Times New Roman"/>
          <w:sz w:val="20"/>
          <w:szCs w:val="20"/>
        </w:rPr>
        <w:t>mienky podľa odseku 7 písm. b),</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6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spĺňať podmienky podľa odseku 8 počas celého obdobia platnosti povolenia na distribúciu, ak má skladovacie zariadenie na skladovanie minerálneho oleja uvedeného v § 6 ods. 1 písm. a), d) a f) alebo v § 7 ods. 1 a 2.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(15) Preda</w:t>
      </w:r>
      <w:r w:rsidR="00327F8B" w:rsidRPr="00F9721D">
        <w:rPr>
          <w:rFonts w:ascii="Times New Roman" w:hAnsi="Times New Roman"/>
          <w:sz w:val="20"/>
          <w:szCs w:val="20"/>
        </w:rPr>
        <w:t>jca pohonných látok je povinný</w:t>
      </w:r>
    </w:p>
    <w:p w:rsidR="00AE192E" w:rsidRPr="00F9721D" w:rsidRDefault="00AE192E" w:rsidP="00327F8B">
      <w:pPr>
        <w:widowControl w:val="0"/>
        <w:numPr>
          <w:ilvl w:val="0"/>
          <w:numId w:val="17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predložiť na požiadanie colného úradu účtovné doklady o nadobudnutí minerálneho oleja uvedeného v § 6 ods. 1 písm. a), d) a f) ale</w:t>
      </w:r>
      <w:r w:rsidR="00327F8B" w:rsidRPr="00F9721D">
        <w:rPr>
          <w:rFonts w:ascii="Times New Roman" w:hAnsi="Times New Roman"/>
          <w:sz w:val="20"/>
          <w:szCs w:val="20"/>
        </w:rPr>
        <w:t>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7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viesť za kalendárny mesiac podľa účtovných dokladov evidenciu nakúpeného a predaného minerálneho oleja uvedeného v § 6 ods. 1 písm. a), d) a f) alebo v § 7 ods. 1 a 2 a v mieste určenom na predaj minerálneho oleja uvedeného v § 6 ods. 1 písm. a), d) a f) alebo v § 7 ods. 1 a 2 mať k dispozícii doklady o prevzatí minerálneho oleja uvedeného v § 6 ods. 1 písm. a), d) a f) alebo v § 7 ods. 1 a 2 preukazujúce nadobudnutie tohto minerálneho oleja alebo ich kópie, a to k aktuálnemu stavu zásob tohto minerálneho oleja, ktorý sa nachádza v mieste predaja; evidenciu je predajca pohonných látok povinný viesť samostatne za každú prevádzkareň a uchovávať ju tri roky odo dňa výdaja alebo predaja minerálneho oleja uvedeného v § 6 ods. 1 písm. a), </w:t>
      </w:r>
      <w:r w:rsidR="00327F8B" w:rsidRPr="00F9721D">
        <w:rPr>
          <w:rFonts w:ascii="Times New Roman" w:hAnsi="Times New Roman"/>
          <w:sz w:val="20"/>
          <w:szCs w:val="20"/>
        </w:rPr>
        <w:t>d) a f) alebo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7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skladovať samostatne minerálny olej uvedený v § 6 ods. 1 písm. a), </w:t>
      </w:r>
      <w:r w:rsidR="00327F8B" w:rsidRPr="00F9721D">
        <w:rPr>
          <w:rFonts w:ascii="Times New Roman" w:hAnsi="Times New Roman"/>
          <w:sz w:val="20"/>
          <w:szCs w:val="20"/>
        </w:rPr>
        <w:t>d) a f) alebo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7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nakupovať na daňovom území alebo inak odoberať minerálny olej uvedený v § 6 ods. 1 písm. a), d) a f) alebo v § 7 ods. 1 a 2 len o</w:t>
      </w:r>
      <w:r w:rsidR="00327F8B" w:rsidRPr="00F9721D">
        <w:rPr>
          <w:rFonts w:ascii="Times New Roman" w:hAnsi="Times New Roman"/>
          <w:sz w:val="20"/>
          <w:szCs w:val="20"/>
        </w:rPr>
        <w:t>d distribútora pohonných látok,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7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oznámiť colnému úradu každú zmenu skutočností a údajov podľa odseku 6 písm. a) do 30 dní odo dňa ich vzniku, každú zmenu údajov podľa odseku 6 písm. b) najneskôr 15 dní pred začatím predaja minerálneho oleja a každú zmenu údajov podľa odseku 6 písm. c) a d</w:t>
      </w:r>
      <w:r w:rsidR="00327F8B" w:rsidRPr="00F9721D">
        <w:rPr>
          <w:rFonts w:ascii="Times New Roman" w:hAnsi="Times New Roman"/>
          <w:sz w:val="20"/>
          <w:szCs w:val="20"/>
        </w:rPr>
        <w:t>) do 15 dní odo dňa ich vzniku,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7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spĺňať podmienky podľa odseku 7 písm. a), d) až i) a odseku 8 počas celého obdobia</w:t>
      </w:r>
      <w:r w:rsidR="00327F8B" w:rsidRPr="00F9721D">
        <w:rPr>
          <w:rFonts w:ascii="Times New Roman" w:hAnsi="Times New Roman"/>
          <w:sz w:val="20"/>
          <w:szCs w:val="20"/>
        </w:rPr>
        <w:t xml:space="preserve"> platnosti povolenia na predaj,</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327F8B">
      <w:pPr>
        <w:widowControl w:val="0"/>
        <w:numPr>
          <w:ilvl w:val="0"/>
          <w:numId w:val="170"/>
        </w:numPr>
        <w:autoSpaceDE w:val="0"/>
        <w:autoSpaceDN w:val="0"/>
        <w:adjustRightInd w:val="0"/>
        <w:spacing w:after="0" w:line="240" w:lineRule="auto"/>
        <w:ind w:left="284" w:hanging="284"/>
        <w:jc w:val="both"/>
        <w:rPr>
          <w:rFonts w:ascii="Times New Roman" w:hAnsi="Times New Roman"/>
          <w:b/>
          <w:sz w:val="20"/>
          <w:szCs w:val="20"/>
        </w:rPr>
      </w:pPr>
      <w:r w:rsidRPr="00F9721D">
        <w:rPr>
          <w:rFonts w:ascii="Times New Roman" w:hAnsi="Times New Roman"/>
          <w:sz w:val="20"/>
          <w:szCs w:val="20"/>
        </w:rPr>
        <w:t>vydávať minerálny olej uvedený v § 6 ods. 1 písm. a), d) a f) alebo v § 7 ods. 1 a 2 na konečnú spotrebu len prostredníctvom výdajného stojana na pohonné látky okrem výdaja tohto minerálneho oleja v spotrebiteľskom balení na konečnú spotrebu</w:t>
      </w:r>
      <w:r w:rsidR="001F5B9B" w:rsidRPr="00F9721D">
        <w:rPr>
          <w:rFonts w:ascii="Times New Roman" w:hAnsi="Times New Roman"/>
          <w:b/>
          <w:sz w:val="20"/>
          <w:szCs w:val="20"/>
        </w:rPr>
        <w:t xml:space="preserve">; </w:t>
      </w:r>
      <w:r w:rsidR="001F5B9B" w:rsidRPr="00F9721D">
        <w:rPr>
          <w:rFonts w:ascii="Times New Roman" w:hAnsi="Times New Roman"/>
          <w:b/>
          <w:color w:val="000000"/>
          <w:sz w:val="20"/>
          <w:szCs w:val="20"/>
        </w:rPr>
        <w:t xml:space="preserve">to neplatí, </w:t>
      </w:r>
      <w:r w:rsidR="001F5B9B" w:rsidRPr="00F9721D">
        <w:rPr>
          <w:rFonts w:ascii="Times New Roman" w:hAnsi="Times New Roman"/>
          <w:b/>
          <w:sz w:val="20"/>
          <w:szCs w:val="20"/>
        </w:rPr>
        <w:t>ak predajca pohonných látok vydáva minerálny olej uvedený v § 6 ods. 1 písm. a), d) a f) alebo v § 7 ods. 1 a 2 znehodnotený z dôvodu nepredvídateľných okolností na prepracovanie alebo zneškodnenie podľa osobitného predpisu</w:t>
      </w:r>
      <w:r w:rsidR="001F5B9B" w:rsidRPr="00F9721D">
        <w:rPr>
          <w:rFonts w:ascii="Times New Roman" w:hAnsi="Times New Roman"/>
          <w:b/>
          <w:sz w:val="20"/>
          <w:szCs w:val="20"/>
          <w:vertAlign w:val="superscript"/>
        </w:rPr>
        <w:t>6ca</w:t>
      </w:r>
      <w:r w:rsidR="001F5B9B" w:rsidRPr="00F9721D">
        <w:rPr>
          <w:rFonts w:ascii="Times New Roman" w:hAnsi="Times New Roman"/>
          <w:b/>
          <w:sz w:val="20"/>
          <w:szCs w:val="20"/>
        </w:rPr>
        <w:t>) a oznámi túto skutočnosť colnému úradu</w:t>
      </w:r>
      <w:r w:rsidRPr="00F9721D">
        <w:rPr>
          <w:rFonts w:ascii="Times New Roman" w:hAnsi="Times New Roman"/>
          <w:b/>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(16) Osoba, ktorá chce na daňovom území nakupovať alebo inak odoberať v rámci svojej podnikateľskej činnosti v daňovom voľnom obehu na vlastnú spotrebu minerálny olej uvedený v § 6 ods. 1 písm. a), d) a f) alebo v § 7 ods. 1 a 2 od osoby podľa odseku 1 (ďalej len "spotrebiteľ pohonných látok"), je povinná oznámiť túto skutočnosť colnému úradu najneskôr pred prvým nákupom tohto minerálneho oleja alebo jeho prvým odberom. Ak spotrebiteľ pohonných látok skladuje nakúpený alebo odobratý minerálny olej uvedený v § 6 ods. 1 písm. a), d) a f) alebo v § 7 ods. 1 a 2, musí mať skladovacie zariadenie podľa odseku 8 okrem spotrebiteľa pohonných látok, ktorý nakupuje tento minerálny olej v spotrebiteľskom balení na konečnú spotrebu. Spotrebiteľ pohonných látok v o</w:t>
      </w:r>
      <w:r w:rsidR="00327F8B" w:rsidRPr="00F9721D">
        <w:rPr>
          <w:rFonts w:ascii="Times New Roman" w:hAnsi="Times New Roman"/>
          <w:sz w:val="20"/>
          <w:szCs w:val="20"/>
        </w:rPr>
        <w:t>známení podľa prvej vety uvedie</w:t>
      </w:r>
    </w:p>
    <w:p w:rsidR="00AE192E" w:rsidRPr="00F9721D" w:rsidRDefault="00AE192E" w:rsidP="00790C77">
      <w:pPr>
        <w:widowControl w:val="0"/>
        <w:numPr>
          <w:ilvl w:val="0"/>
          <w:numId w:val="17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identifikačné údaje oznamovateľa a adresu umiestnenia skladovacieho zariadenia podľa odseku 8, ak nie je totožná so sídlom alebo s trvalým pobytom oznamovateľa,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790C77">
      <w:pPr>
        <w:widowControl w:val="0"/>
        <w:numPr>
          <w:ilvl w:val="0"/>
          <w:numId w:val="17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druh minerálneho oleja, ktorý bude nakupovať alebo inak odoberať, a príslušný kód kombinovanej nomenklatúry tohto minerálneho oleja,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790C77">
      <w:pPr>
        <w:widowControl w:val="0"/>
        <w:numPr>
          <w:ilvl w:val="0"/>
          <w:numId w:val="17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číslo povolenia na distribúciu distribútora pohonných látok, od ktorého bude nakupovať alebo inak odoberať minerálny olej uvedený v § 6 ods. 1 písm. a), d) a f) alebo v § 7 ods. 1 a 2.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(17) Colný úrad preverí údaje a skutočnosti podľa odseku 16 a odseku 18 písm. a), a ak sú tieto údaje a skutočnosti pravdivé, zaradí spotrebiteľa pohonných látok do evidencie spotrebiteľov pohonných látok a vydá osvedčenie o zaradení do evidencie spotrebiteľov pohonných látok najneskôr do 15 pracovných dní odo dňa oznámenia podľa odseku 16.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(18) Spotrebi</w:t>
      </w:r>
      <w:r w:rsidR="00790C77" w:rsidRPr="00F9721D">
        <w:rPr>
          <w:rFonts w:ascii="Times New Roman" w:hAnsi="Times New Roman"/>
          <w:sz w:val="20"/>
          <w:szCs w:val="20"/>
        </w:rPr>
        <w:t>teľ pohonných látok je povinný</w:t>
      </w:r>
    </w:p>
    <w:p w:rsidR="00AE192E" w:rsidRPr="00F9721D" w:rsidRDefault="00AE192E" w:rsidP="00790C77">
      <w:pPr>
        <w:widowControl w:val="0"/>
        <w:numPr>
          <w:ilvl w:val="0"/>
          <w:numId w:val="17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skladovať minerálny olej uvedený v § 6 ods. 1 písm. a), d) a f) alebo v § 7 ods. 1 a 2 v skladovacom zariadení podľa odseku 8, ak má skladovacie zariadenie alebo ak tento minerálny olej nenakupuje v spotrebiteľskom </w:t>
      </w:r>
      <w:r w:rsidR="00790C77" w:rsidRPr="00F9721D">
        <w:rPr>
          <w:rFonts w:ascii="Times New Roman" w:hAnsi="Times New Roman"/>
          <w:sz w:val="20"/>
          <w:szCs w:val="20"/>
        </w:rPr>
        <w:t>balení na konečnú spotrebu,</w:t>
      </w:r>
    </w:p>
    <w:p w:rsidR="00AE192E" w:rsidRPr="00F9721D" w:rsidRDefault="00AE192E" w:rsidP="00790C77">
      <w:pPr>
        <w:widowControl w:val="0"/>
        <w:numPr>
          <w:ilvl w:val="0"/>
          <w:numId w:val="17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nakupovať alebo inak odoberať minerálny olej uvedený v § 6 ods. 1 písm. a), d) a f) alebo v § 7 ods. 1 a 2 len od distribútora pohonných látok,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790C77">
      <w:pPr>
        <w:widowControl w:val="0"/>
        <w:numPr>
          <w:ilvl w:val="0"/>
          <w:numId w:val="17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predložiť pri prvom odbere minerálneho oleja uvedeného v § 6 ods. 1 písm. a), d) a f) alebo v § 7 ods. 1 a 2 distribútorovi pohonných látok osvedčenie o zaradení do evidencie</w:t>
      </w:r>
      <w:r w:rsidR="00790C77" w:rsidRPr="00F9721D">
        <w:rPr>
          <w:rFonts w:ascii="Times New Roman" w:hAnsi="Times New Roman"/>
          <w:sz w:val="20"/>
          <w:szCs w:val="20"/>
        </w:rPr>
        <w:t xml:space="preserve"> spotrebiteľov pohonných látok,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790C77">
      <w:pPr>
        <w:widowControl w:val="0"/>
        <w:numPr>
          <w:ilvl w:val="0"/>
          <w:numId w:val="17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oznámiť colnému úradu každú zmenu skutočností a údajov podľa odseku 16 písm. a) do 30 dní odo dňa jej vzniku a podľa odseku 16 písm. b) a c</w:t>
      </w:r>
      <w:r w:rsidR="00790C77" w:rsidRPr="00F9721D">
        <w:rPr>
          <w:rFonts w:ascii="Times New Roman" w:hAnsi="Times New Roman"/>
          <w:sz w:val="20"/>
          <w:szCs w:val="20"/>
        </w:rPr>
        <w:t>) do 15 dní odo dňa ich vzniku,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790C77">
      <w:pPr>
        <w:widowControl w:val="0"/>
        <w:numPr>
          <w:ilvl w:val="0"/>
          <w:numId w:val="17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predložiť na požiadanie colného úradu účtovné doklady o nadobudnutí minerálneho oleja uvedeného v § 6 ods. 1 písm. a), </w:t>
      </w:r>
      <w:r w:rsidR="00790C77" w:rsidRPr="00F9721D">
        <w:rPr>
          <w:rFonts w:ascii="Times New Roman" w:hAnsi="Times New Roman"/>
          <w:sz w:val="20"/>
          <w:szCs w:val="20"/>
        </w:rPr>
        <w:t>d) a f) alebo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790C77">
      <w:pPr>
        <w:widowControl w:val="0"/>
        <w:numPr>
          <w:ilvl w:val="0"/>
          <w:numId w:val="17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viesť evidenciu prijatého a spotrebovaného minerálneho oleja uvedeného v § 6 ods. 1 písm. a), d) a f) alebo </w:t>
      </w:r>
      <w:r w:rsidR="00790C77" w:rsidRPr="00F9721D">
        <w:rPr>
          <w:rFonts w:ascii="Times New Roman" w:hAnsi="Times New Roman"/>
          <w:sz w:val="20"/>
          <w:szCs w:val="20"/>
        </w:rPr>
        <w:t xml:space="preserve"> </w:t>
      </w:r>
      <w:r w:rsidRPr="00F9721D">
        <w:rPr>
          <w:rFonts w:ascii="Times New Roman" w:hAnsi="Times New Roman"/>
          <w:sz w:val="20"/>
          <w:szCs w:val="20"/>
        </w:rPr>
        <w:t>v § 7 ods. 1 a 2 a evidenciu stavu</w:t>
      </w:r>
      <w:r w:rsidR="00790C77" w:rsidRPr="00F9721D">
        <w:rPr>
          <w:rFonts w:ascii="Times New Roman" w:hAnsi="Times New Roman"/>
          <w:sz w:val="20"/>
          <w:szCs w:val="20"/>
        </w:rPr>
        <w:t xml:space="preserve"> zásob tohto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(19) Colný úrad vyradí spotrebiteľa pohonných látok z evidencie spo</w:t>
      </w:r>
      <w:r w:rsidR="00790C77" w:rsidRPr="00F9721D">
        <w:rPr>
          <w:rFonts w:ascii="Times New Roman" w:hAnsi="Times New Roman"/>
          <w:sz w:val="20"/>
          <w:szCs w:val="20"/>
        </w:rPr>
        <w:t>trebiteľov pohonných látok, ak</w:t>
      </w:r>
    </w:p>
    <w:p w:rsidR="00AE192E" w:rsidRPr="00F9721D" w:rsidRDefault="00AE192E" w:rsidP="00790C77">
      <w:pPr>
        <w:widowControl w:val="0"/>
        <w:numPr>
          <w:ilvl w:val="0"/>
          <w:numId w:val="17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lastRenderedPageBreak/>
        <w:t>spotrebiteľ pohonných látok podal žiadosť o výmaz z obchodného registra alebo z iného obdobného registra, podal žiadosť o zrušenie živnostenského oprávnenia alebo oznámil ukončenie p</w:t>
      </w:r>
      <w:r w:rsidR="00790C77" w:rsidRPr="00F9721D">
        <w:rPr>
          <w:rFonts w:ascii="Times New Roman" w:hAnsi="Times New Roman"/>
          <w:sz w:val="20"/>
          <w:szCs w:val="20"/>
        </w:rPr>
        <w:t>odnikania,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790C77">
      <w:pPr>
        <w:widowControl w:val="0"/>
        <w:numPr>
          <w:ilvl w:val="0"/>
          <w:numId w:val="17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spotrebiteľom pohonných látok je fyzická osoba a táto zomrela alebo nadobudlo právoplatnosť rozhodnutie súdu o vyhlásení</w:t>
      </w:r>
      <w:r w:rsidR="00790C77" w:rsidRPr="00F9721D">
        <w:rPr>
          <w:rFonts w:ascii="Times New Roman" w:hAnsi="Times New Roman"/>
          <w:sz w:val="20"/>
          <w:szCs w:val="20"/>
        </w:rPr>
        <w:t xml:space="preserve"> tejto fyzickej osoby za mŕtvu,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790C77">
      <w:pPr>
        <w:widowControl w:val="0"/>
        <w:numPr>
          <w:ilvl w:val="0"/>
          <w:numId w:val="17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nadobudlo právoplatnosť rozhodnutie súdu o vyhlásení konkurzu, o zamietnutí návrhu na vyhlásenie konkurzu pre nedostatok majetku, o zrušení konkurzu pre nedostatok majetku alebo bolo potvrdené nútené vyrovnanie, povolené vyrovnanie, alebo bo</w:t>
      </w:r>
      <w:r w:rsidR="00790C77" w:rsidRPr="00F9721D">
        <w:rPr>
          <w:rFonts w:ascii="Times New Roman" w:hAnsi="Times New Roman"/>
          <w:sz w:val="20"/>
          <w:szCs w:val="20"/>
        </w:rPr>
        <w:t>la povolená reštrukturalizácia,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790C77">
      <w:pPr>
        <w:widowControl w:val="0"/>
        <w:numPr>
          <w:ilvl w:val="0"/>
          <w:numId w:val="17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spotrebiteľ pohonný</w:t>
      </w:r>
      <w:r w:rsidR="00790C77" w:rsidRPr="00F9721D">
        <w:rPr>
          <w:rFonts w:ascii="Times New Roman" w:hAnsi="Times New Roman"/>
          <w:sz w:val="20"/>
          <w:szCs w:val="20"/>
        </w:rPr>
        <w:t>ch látok vstúpil do likvidácie,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790C77">
      <w:pPr>
        <w:widowControl w:val="0"/>
        <w:numPr>
          <w:ilvl w:val="0"/>
          <w:numId w:val="17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spotrebiteľ pohonných látok požiadal o vyradenie z evidencie</w:t>
      </w:r>
      <w:r w:rsidR="00790C77" w:rsidRPr="00F9721D">
        <w:rPr>
          <w:rFonts w:ascii="Times New Roman" w:hAnsi="Times New Roman"/>
          <w:sz w:val="20"/>
          <w:szCs w:val="20"/>
        </w:rPr>
        <w:t xml:space="preserve"> spotrebiteľov pohonných látok.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(20) Ak spotrebiteľ pohonných látok končí svoju činnosť a má zásoby minerálneho oleja uvedeného v § 6 ods. 1 písm. a), d) a f) alebo v § 7 ods. 1 a 2, môže so súhlasom colného úradu minerálny olej uvedený</w:t>
      </w:r>
      <w:r w:rsidR="00790C77" w:rsidRPr="00F9721D">
        <w:rPr>
          <w:rFonts w:ascii="Times New Roman" w:hAnsi="Times New Roman"/>
          <w:sz w:val="20"/>
          <w:szCs w:val="20"/>
        </w:rPr>
        <w:t xml:space="preserve"> </w:t>
      </w:r>
      <w:r w:rsidRPr="00F9721D">
        <w:rPr>
          <w:rFonts w:ascii="Times New Roman" w:hAnsi="Times New Roman"/>
          <w:sz w:val="20"/>
          <w:szCs w:val="20"/>
        </w:rPr>
        <w:t xml:space="preserve">v § 6 ods. 1 písm. a), d) a f) alebo v § 7 ods. 1 a 2 dodať osobe podľa odsekov 1, 4 a 16 alebo osobe podľa § 21. Rovnako postupuje aj spotrebiteľ pohonných látok, ktorý má zásoby minerálneho oleja uvedeného v § 6 ods. 1 písm. a), d) a f) alebo v § 7 ods. 1 a 2, ktoré nemôže spotrebovať, a správca konkurznej podstaty spotrebiteľa pohonných látok, súdny exekútor alebo iná osoba, ak pri výkone rozhodnutia predávajú minerálny olej uvedený v § 6 ods. 1 písm. a), d) a </w:t>
      </w:r>
      <w:r w:rsidR="00790C77" w:rsidRPr="00F9721D">
        <w:rPr>
          <w:rFonts w:ascii="Times New Roman" w:hAnsi="Times New Roman"/>
          <w:sz w:val="20"/>
          <w:szCs w:val="20"/>
        </w:rPr>
        <w:t>f) alebo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(21) Pri prepustení minerálneho oleja uvedeného v § 6 ods. 1 písm. a), d) a f) alebo v § 7 ods. 1 a 2 do voľného obehu</w:t>
      </w:r>
      <w:r w:rsidRPr="00F9721D">
        <w:rPr>
          <w:rFonts w:ascii="Times New Roman" w:hAnsi="Times New Roman"/>
          <w:sz w:val="20"/>
          <w:szCs w:val="20"/>
          <w:vertAlign w:val="superscript"/>
        </w:rPr>
        <w:t>2a</w:t>
      </w:r>
      <w:r w:rsidRPr="00F9721D">
        <w:rPr>
          <w:rFonts w:ascii="Times New Roman" w:hAnsi="Times New Roman"/>
          <w:sz w:val="20"/>
          <w:szCs w:val="20"/>
        </w:rPr>
        <w:t>) v mieste dovozu, ktorý nebude uvedený do pozastavenia dane, je dovozca povinný preukázať sa povolením na distribúciu colnému úradu, ktorý minerálny olej uvedený v § 6 ods. 1 písm. a), d) a f) alebo</w:t>
      </w:r>
      <w:r w:rsidR="00025C76" w:rsidRPr="00F9721D">
        <w:rPr>
          <w:rFonts w:ascii="Times New Roman" w:hAnsi="Times New Roman"/>
          <w:sz w:val="20"/>
          <w:szCs w:val="20"/>
        </w:rPr>
        <w:t xml:space="preserve"> </w:t>
      </w:r>
      <w:r w:rsidRPr="00F9721D">
        <w:rPr>
          <w:rFonts w:ascii="Times New Roman" w:hAnsi="Times New Roman"/>
          <w:sz w:val="20"/>
          <w:szCs w:val="20"/>
        </w:rPr>
        <w:t>v § 7 ods. 1 a 2 prepúšťa do voľného obehu.</w:t>
      </w:r>
      <w:r w:rsidRPr="00F9721D">
        <w:rPr>
          <w:rFonts w:ascii="Times New Roman" w:hAnsi="Times New Roman"/>
          <w:sz w:val="20"/>
          <w:szCs w:val="20"/>
          <w:vertAlign w:val="superscript"/>
        </w:rPr>
        <w:t>2a</w:t>
      </w:r>
      <w:r w:rsidR="00025C76"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(22) Ustanovenia odsekov 1 až 2</w:t>
      </w:r>
      <w:r w:rsidR="00790C77" w:rsidRPr="00F9721D">
        <w:rPr>
          <w:rFonts w:ascii="Times New Roman" w:hAnsi="Times New Roman"/>
          <w:sz w:val="20"/>
          <w:szCs w:val="20"/>
        </w:rPr>
        <w:t>1 sa nevzťahujú na osobu, ktorá</w:t>
      </w:r>
    </w:p>
    <w:p w:rsidR="00AE192E" w:rsidRPr="00F9721D" w:rsidRDefault="00AE192E" w:rsidP="002B79EB">
      <w:pPr>
        <w:widowControl w:val="0"/>
        <w:numPr>
          <w:ilvl w:val="0"/>
          <w:numId w:val="2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 daňovom voľnom obehu distribuuje, predáva na konečnú spotrebu alebo nakupuje na vlastnú spotrebu výlučne minerálny olej uvedený v § 6 ods. 1 písm. f) prvom bode v zariadeniach vyrobených v súlade s technickými normami</w:t>
      </w:r>
      <w:r w:rsidRPr="00F9721D">
        <w:rPr>
          <w:rFonts w:ascii="Times New Roman" w:hAnsi="Times New Roman"/>
          <w:sz w:val="20"/>
          <w:szCs w:val="20"/>
          <w:vertAlign w:val="superscript"/>
        </w:rPr>
        <w:t>22)</w:t>
      </w:r>
      <w:r w:rsidRPr="00F9721D">
        <w:rPr>
          <w:rFonts w:ascii="Times New Roman" w:hAnsi="Times New Roman"/>
          <w:sz w:val="20"/>
          <w:szCs w:val="20"/>
        </w:rPr>
        <w:t xml:space="preserve"> alebo minerálny olej uvedený v § 6 ods. 1 písm. f) druhom bode,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025C76" w:rsidRPr="00F9721D" w:rsidRDefault="00025C76" w:rsidP="002B79EB">
      <w:pPr>
        <w:widowControl w:val="0"/>
        <w:numPr>
          <w:ilvl w:val="0"/>
          <w:numId w:val="22"/>
        </w:numPr>
        <w:autoSpaceDE w:val="0"/>
        <w:autoSpaceDN w:val="0"/>
        <w:adjustRightInd w:val="0"/>
        <w:spacing w:after="0" w:line="240" w:lineRule="auto"/>
        <w:ind w:left="284" w:hanging="284"/>
        <w:jc w:val="both"/>
        <w:rPr>
          <w:rFonts w:ascii="Times New Roman" w:hAnsi="Times New Roman"/>
          <w:b/>
          <w:sz w:val="20"/>
          <w:szCs w:val="20"/>
        </w:rPr>
      </w:pPr>
      <w:r w:rsidRPr="00F9721D">
        <w:rPr>
          <w:rFonts w:ascii="Times New Roman" w:hAnsi="Times New Roman"/>
          <w:b/>
          <w:sz w:val="20"/>
          <w:szCs w:val="20"/>
        </w:rPr>
        <w:t>v rámci podnikateľskej činnosti vykonáva na daňovom území zúčtovanie nákupov minerálneho oleja uvedeného v § 6 ods. 1 písm. a), d) a f) alebo v § 7 ods. 1 a 2 v daňovom voľnom obehu pre konečného spotrebiteľa, ak</w:t>
      </w:r>
    </w:p>
    <w:p w:rsidR="00025C76" w:rsidRPr="00F9721D" w:rsidRDefault="00025C76" w:rsidP="002B79EB">
      <w:pPr>
        <w:pStyle w:val="Odsekzoznamu"/>
        <w:numPr>
          <w:ilvl w:val="0"/>
          <w:numId w:val="23"/>
        </w:numPr>
        <w:tabs>
          <w:tab w:val="left" w:pos="284"/>
        </w:tabs>
        <w:spacing w:after="0" w:line="240" w:lineRule="auto"/>
        <w:ind w:left="567" w:hanging="283"/>
        <w:jc w:val="both"/>
        <w:rPr>
          <w:rFonts w:ascii="Times New Roman" w:hAnsi="Times New Roman"/>
          <w:b/>
          <w:color w:val="000000"/>
          <w:sz w:val="20"/>
          <w:szCs w:val="20"/>
        </w:rPr>
      </w:pPr>
      <w:r w:rsidRPr="00F9721D">
        <w:rPr>
          <w:rFonts w:ascii="Times New Roman" w:hAnsi="Times New Roman"/>
          <w:b/>
          <w:sz w:val="20"/>
          <w:szCs w:val="20"/>
        </w:rPr>
        <w:t>táto osoba tento minerálny olej neodobrala od predajcu pohonných látok a následne nedodala konečnému spotrebiteľovi a</w:t>
      </w:r>
    </w:p>
    <w:p w:rsidR="00AE192E" w:rsidRPr="00F9721D" w:rsidRDefault="00025C76" w:rsidP="002B79EB">
      <w:pPr>
        <w:pStyle w:val="Odsekzoznamu"/>
        <w:numPr>
          <w:ilvl w:val="0"/>
          <w:numId w:val="23"/>
        </w:numPr>
        <w:tabs>
          <w:tab w:val="left" w:pos="284"/>
        </w:tabs>
        <w:spacing w:after="0" w:line="240" w:lineRule="auto"/>
        <w:ind w:left="567" w:hanging="283"/>
        <w:jc w:val="both"/>
        <w:rPr>
          <w:rFonts w:ascii="Times New Roman" w:hAnsi="Times New Roman"/>
          <w:b/>
          <w:sz w:val="20"/>
          <w:szCs w:val="20"/>
        </w:rPr>
      </w:pPr>
      <w:r w:rsidRPr="00F9721D">
        <w:rPr>
          <w:rFonts w:ascii="Times New Roman" w:hAnsi="Times New Roman"/>
          <w:b/>
          <w:sz w:val="20"/>
          <w:szCs w:val="20"/>
        </w:rPr>
        <w:t>konečný spotrebiteľ odobral tento minerálny olej od predajcu pohonných látok podľa odseku 4 prostredníctvom výdajného stojana na pohonné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025C76" w:rsidP="00971C5E">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25c</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Poza</w:t>
      </w:r>
      <w:r w:rsidR="00971C5E" w:rsidRPr="00F9721D">
        <w:rPr>
          <w:rFonts w:ascii="Times New Roman" w:hAnsi="Times New Roman"/>
          <w:b/>
          <w:bCs/>
          <w:sz w:val="20"/>
          <w:szCs w:val="20"/>
        </w:rPr>
        <w:t>stavenie uplatňovania povolenia</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Kriminálny úrad finančnej správy osobe podľa § 21, 25a, § 25b ods. 1 alebo ods. 4 môže dočasne pozastaviť uplatňovanie povolenia na prevádzkovanie daňového skladu, povolenia na obchodovanie, povolenia na distribúciu alebo </w:t>
      </w:r>
      <w:r w:rsidR="008E2DD5" w:rsidRPr="00F9721D">
        <w:rPr>
          <w:rFonts w:ascii="Times New Roman" w:hAnsi="Times New Roman"/>
          <w:sz w:val="20"/>
          <w:szCs w:val="20"/>
        </w:rPr>
        <w:t>povolenia na predaj (ďalej len „</w:t>
      </w:r>
      <w:r w:rsidRPr="00F9721D">
        <w:rPr>
          <w:rFonts w:ascii="Times New Roman" w:hAnsi="Times New Roman"/>
          <w:sz w:val="20"/>
          <w:szCs w:val="20"/>
        </w:rPr>
        <w:t>poza</w:t>
      </w:r>
      <w:r w:rsidR="008E2DD5" w:rsidRPr="00F9721D">
        <w:rPr>
          <w:rFonts w:ascii="Times New Roman" w:hAnsi="Times New Roman"/>
          <w:sz w:val="20"/>
          <w:szCs w:val="20"/>
        </w:rPr>
        <w:t>stavenie uplatňovania povolenia“</w:t>
      </w:r>
      <w:r w:rsidRPr="00F9721D">
        <w:rPr>
          <w:rFonts w:ascii="Times New Roman" w:hAnsi="Times New Roman"/>
          <w:sz w:val="20"/>
          <w:szCs w:val="20"/>
        </w:rPr>
        <w:t>), ak bolo vyšetrovateľom finančnej správy začaté trestné stíhanie pre podozrenie zo spáchania daňového trestného činu; to neplatí, ak colný úrad osobe podľa § 21, ktorá je prevádzkovateľom daňového skladu, ktorý je podnikom na výrobu minerálneho oleja, upustil od povinnosti zložiť zábezpeku na daň úplne alebo čiastočne. Kriminálny úrad finančnej správy v rozhodnutí o pozastavení uplatňovania povolenia uvedie dôvody, na základe ktorých toto rozhodnutie vydal. Kriminálny úrad finančnej správy je povinný bezodkladne informovať colný úrad o poza</w:t>
      </w:r>
      <w:r w:rsidR="00971C5E" w:rsidRPr="00F9721D">
        <w:rPr>
          <w:rFonts w:ascii="Times New Roman" w:hAnsi="Times New Roman"/>
          <w:sz w:val="20"/>
          <w:szCs w:val="20"/>
        </w:rPr>
        <w:t>stavení uplatňovania povolenia.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Kriminálny úrad finančnej správy môže osobe podľa odseku 1 pozastaviť uplatňovanie povolenia na obdobie najviac 60 dní odo dňa doručenia rozhodnutia o pozastavení uplatňovania povolenia. V odôvodnených prípadoch je možné predĺžiť pozastavenie uplatňovania povolenia na 120 dní. Rozhodnutie o pozastavení uplatňovania povolenia je vykonateľné dňom jeho doručenia. Proti rozhodnutiu o pozastavení uplatňovania povolenia je možné podať odvolan</w:t>
      </w:r>
      <w:r w:rsidR="00971C5E" w:rsidRPr="00F9721D">
        <w:rPr>
          <w:rFonts w:ascii="Times New Roman" w:hAnsi="Times New Roman"/>
          <w:sz w:val="20"/>
          <w:szCs w:val="20"/>
        </w:rPr>
        <w:t>ie, ktoré nemá odkladný účinok.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Ak pominú dôvody, na základe ktorých Kriminálny úrad finančnej správy rozhodol o pozastavení </w:t>
      </w:r>
      <w:r w:rsidRPr="00F9721D">
        <w:rPr>
          <w:rFonts w:ascii="Times New Roman" w:hAnsi="Times New Roman"/>
          <w:sz w:val="20"/>
          <w:szCs w:val="20"/>
        </w:rPr>
        <w:lastRenderedPageBreak/>
        <w:t>uplatňovania povolenia osobe podľa odseku 1, je povinný o tejto skutočnosti bezodkladne informovať túto osobu a colný úrad. Dňom doručenia oznámenia o ukončení pozastavenia uplatňovania povolenia Kriminálnym úradom finančnej správy môže osoba podľa od</w:t>
      </w:r>
      <w:r w:rsidR="00971C5E" w:rsidRPr="00F9721D">
        <w:rPr>
          <w:rFonts w:ascii="Times New Roman" w:hAnsi="Times New Roman"/>
          <w:sz w:val="20"/>
          <w:szCs w:val="20"/>
        </w:rPr>
        <w:t>seku 1 vykonávať svoju činnosť.</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V čase pozastavenia uplatňovania povolenia je minerálny olej skladovaný osobou podľa § 21 </w:t>
      </w:r>
      <w:r w:rsidR="008E2DD5" w:rsidRPr="00F9721D">
        <w:rPr>
          <w:rFonts w:ascii="Times New Roman" w:hAnsi="Times New Roman"/>
          <w:sz w:val="20"/>
          <w:szCs w:val="20"/>
        </w:rPr>
        <w:t xml:space="preserve">          </w:t>
      </w:r>
      <w:r w:rsidRPr="00F9721D">
        <w:rPr>
          <w:rFonts w:ascii="Times New Roman" w:hAnsi="Times New Roman"/>
          <w:sz w:val="20"/>
          <w:szCs w:val="20"/>
        </w:rPr>
        <w:t>v daňovom sklade považovaný za min</w:t>
      </w:r>
      <w:r w:rsidR="00971C5E" w:rsidRPr="00F9721D">
        <w:rPr>
          <w:rFonts w:ascii="Times New Roman" w:hAnsi="Times New Roman"/>
          <w:sz w:val="20"/>
          <w:szCs w:val="20"/>
        </w:rPr>
        <w:t>erálny olej v pozastavení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(5) Prevádzkovateľ daňového skladu, ktorý je podnikom na výrobu minerálneho oleja, v čase pozas</w:t>
      </w:r>
      <w:r w:rsidR="00971C5E" w:rsidRPr="00F9721D">
        <w:rPr>
          <w:rFonts w:ascii="Times New Roman" w:hAnsi="Times New Roman"/>
          <w:sz w:val="20"/>
          <w:szCs w:val="20"/>
        </w:rPr>
        <w:t xml:space="preserve">tavenia uplatňovania povolenia </w:t>
      </w:r>
    </w:p>
    <w:p w:rsidR="00AE192E" w:rsidRPr="00F9721D" w:rsidRDefault="00AE192E" w:rsidP="00971C5E">
      <w:pPr>
        <w:widowControl w:val="0"/>
        <w:numPr>
          <w:ilvl w:val="0"/>
          <w:numId w:val="10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môže minerálny olej v pozastavení dane v</w:t>
      </w:r>
      <w:r w:rsidR="00971C5E" w:rsidRPr="00F9721D">
        <w:rPr>
          <w:rFonts w:ascii="Times New Roman" w:hAnsi="Times New Roman"/>
          <w:sz w:val="20"/>
          <w:szCs w:val="20"/>
        </w:rPr>
        <w:t>yrábať, spracúvať a skladovať,</w:t>
      </w:r>
    </w:p>
    <w:p w:rsidR="00971C5E" w:rsidRPr="00F9721D" w:rsidRDefault="00971C5E" w:rsidP="00971C5E">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971C5E">
      <w:pPr>
        <w:widowControl w:val="0"/>
        <w:numPr>
          <w:ilvl w:val="0"/>
          <w:numId w:val="10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nemôže minerálny olej v pozasta</w:t>
      </w:r>
      <w:r w:rsidR="00971C5E" w:rsidRPr="00F9721D">
        <w:rPr>
          <w:rFonts w:ascii="Times New Roman" w:hAnsi="Times New Roman"/>
          <w:sz w:val="20"/>
          <w:szCs w:val="20"/>
        </w:rPr>
        <w:t>vení dane prijímať a odosielať.</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971C5E" w:rsidP="00971C5E">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26</w:t>
      </w:r>
    </w:p>
    <w:p w:rsidR="00AE192E" w:rsidRPr="00F9721D" w:rsidRDefault="00971C5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Registrovaný odosielateľ</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Registrovaným odosielateľom na daňovom území je osoba, ktorá má povolenie odosielať minerálny olej v pozastavení dane po jeho prepustení do voľného obehu.</w:t>
      </w:r>
      <w:r w:rsidRPr="00F9721D">
        <w:rPr>
          <w:rFonts w:ascii="Times New Roman" w:hAnsi="Times New Roman"/>
          <w:sz w:val="20"/>
          <w:szCs w:val="20"/>
          <w:vertAlign w:val="superscript"/>
        </w:rPr>
        <w:t xml:space="preserve"> 2a</w:t>
      </w:r>
      <w:r w:rsidRPr="00F9721D">
        <w:rPr>
          <w:rFonts w:ascii="Times New Roman" w:hAnsi="Times New Roman"/>
          <w:sz w:val="20"/>
          <w:szCs w:val="20"/>
        </w:rPr>
        <w:t>) Registrovaným odosielateľom je aj osoba na území iného členského štátu oprávnená podľa právnych predpisov príslušného členského štátu odosielať minerálny olej po jeho prepustení do voľného obehu</w:t>
      </w:r>
      <w:r w:rsidRPr="00F9721D">
        <w:rPr>
          <w:rFonts w:ascii="Times New Roman" w:hAnsi="Times New Roman"/>
          <w:sz w:val="20"/>
          <w:szCs w:val="20"/>
          <w:vertAlign w:val="superscript"/>
        </w:rPr>
        <w:t xml:space="preserve"> 2a</w:t>
      </w:r>
      <w:r w:rsidRPr="00F9721D">
        <w:rPr>
          <w:rFonts w:ascii="Times New Roman" w:hAnsi="Times New Roman"/>
          <w:sz w:val="20"/>
          <w:szCs w:val="20"/>
        </w:rPr>
        <w:t>) v pozastavení dane. Osoba, ktorá chce byť registrovaným odosielateľom na daňovom území, musí požiadať colný úrad o registráciu a vydanie povolenia odosielať minerálny olej v pozastav</w:t>
      </w:r>
      <w:r w:rsidR="00971C5E" w:rsidRPr="00F9721D">
        <w:rPr>
          <w:rFonts w:ascii="Times New Roman" w:hAnsi="Times New Roman"/>
          <w:sz w:val="20"/>
          <w:szCs w:val="20"/>
        </w:rPr>
        <w:t>ení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Žiadosť o registráciu a vydanie povolenia odosielať minerálny olej v pozastavení dane musí obsahovať okrem údajov</w:t>
      </w:r>
      <w:r w:rsidR="00971C5E" w:rsidRPr="00F9721D">
        <w:rPr>
          <w:rFonts w:ascii="Times New Roman" w:hAnsi="Times New Roman"/>
          <w:sz w:val="20"/>
          <w:szCs w:val="20"/>
        </w:rPr>
        <w:t xml:space="preserve"> podľa osobitného predpisu</w:t>
      </w:r>
      <w:r w:rsidR="00971C5E" w:rsidRPr="00F9721D">
        <w:rPr>
          <w:rFonts w:ascii="Times New Roman" w:hAnsi="Times New Roman"/>
          <w:sz w:val="20"/>
          <w:szCs w:val="20"/>
          <w:vertAlign w:val="superscript"/>
        </w:rPr>
        <w:t>30b</w:t>
      </w:r>
      <w:r w:rsidR="00971C5E" w:rsidRPr="00F9721D">
        <w:rPr>
          <w:rFonts w:ascii="Times New Roman" w:hAnsi="Times New Roman"/>
          <w:sz w:val="20"/>
          <w:szCs w:val="20"/>
        </w:rPr>
        <w:t>)</w:t>
      </w:r>
    </w:p>
    <w:p w:rsidR="00AE192E" w:rsidRPr="00F9721D" w:rsidRDefault="00AE192E" w:rsidP="00971C5E">
      <w:pPr>
        <w:widowControl w:val="0"/>
        <w:numPr>
          <w:ilvl w:val="0"/>
          <w:numId w:val="10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obchodný názov minerálneho oleja a príslušný</w:t>
      </w:r>
      <w:r w:rsidR="00971C5E" w:rsidRPr="00F9721D">
        <w:rPr>
          <w:rFonts w:ascii="Times New Roman" w:hAnsi="Times New Roman"/>
          <w:sz w:val="20"/>
          <w:szCs w:val="20"/>
        </w:rPr>
        <w:t xml:space="preserve"> kód kombinovanej nomenklatúry,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údaj o predpokladanom ročnom objeme minerálneho oleja odosielaného v pozastavení dane</w:t>
      </w:r>
      <w:r w:rsidR="00971C5E" w:rsidRPr="00F9721D">
        <w:rPr>
          <w:rFonts w:ascii="Times New Roman" w:hAnsi="Times New Roman"/>
          <w:sz w:val="20"/>
          <w:szCs w:val="20"/>
        </w:rPr>
        <w:t xml:space="preserve"> v litroch alebo </w:t>
      </w:r>
      <w:r w:rsidR="008E2DD5" w:rsidRPr="00F9721D">
        <w:rPr>
          <w:rFonts w:ascii="Times New Roman" w:hAnsi="Times New Roman"/>
          <w:sz w:val="20"/>
          <w:szCs w:val="20"/>
        </w:rPr>
        <w:t xml:space="preserve"> </w:t>
      </w:r>
      <w:r w:rsidR="00971C5E" w:rsidRPr="00F9721D">
        <w:rPr>
          <w:rFonts w:ascii="Times New Roman" w:hAnsi="Times New Roman"/>
          <w:sz w:val="20"/>
          <w:szCs w:val="20"/>
        </w:rPr>
        <w:t>v kilogramoch.</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Prílohou k žiadosti je doklad preukazujúci oprávnenie na podnikanie nie starší ako 30 dní alebo jeho osvedčená kópia, ak je žiadateľom osoba, ktorá nemá sídlo alebo trvalý pobyt na</w:t>
      </w:r>
      <w:r w:rsidR="0018417C" w:rsidRPr="00F9721D">
        <w:rPr>
          <w:rFonts w:ascii="Times New Roman" w:hAnsi="Times New Roman"/>
          <w:sz w:val="20"/>
          <w:szCs w:val="20"/>
        </w:rPr>
        <w:t xml:space="preserve"> daňovom území.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Žiadat</w:t>
      </w:r>
      <w:r w:rsidR="00971C5E" w:rsidRPr="00F9721D">
        <w:rPr>
          <w:rFonts w:ascii="Times New Roman" w:hAnsi="Times New Roman"/>
          <w:sz w:val="20"/>
          <w:szCs w:val="20"/>
        </w:rPr>
        <w:t>eľ musí spĺňať tieto podmienky:</w:t>
      </w:r>
    </w:p>
    <w:p w:rsidR="00AE192E" w:rsidRPr="00F9721D" w:rsidRDefault="00AE192E" w:rsidP="00971C5E">
      <w:pPr>
        <w:widowControl w:val="0"/>
        <w:numPr>
          <w:ilvl w:val="0"/>
          <w:numId w:val="10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vedie účtovní</w:t>
      </w:r>
      <w:r w:rsidR="00971C5E" w:rsidRPr="00F9721D">
        <w:rPr>
          <w:rFonts w:ascii="Times New Roman" w:hAnsi="Times New Roman"/>
          <w:sz w:val="20"/>
          <w:szCs w:val="20"/>
        </w:rPr>
        <w:t>ctvo podľa osobitného predpisu,</w:t>
      </w:r>
      <w:r w:rsidRPr="00F9721D">
        <w:rPr>
          <w:rFonts w:ascii="Times New Roman" w:hAnsi="Times New Roman"/>
          <w:sz w:val="20"/>
          <w:szCs w:val="20"/>
          <w:vertAlign w:val="superscript"/>
        </w:rPr>
        <w:t>17</w:t>
      </w:r>
      <w:r w:rsidR="00971C5E"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71C5E">
      <w:pPr>
        <w:widowControl w:val="0"/>
        <w:numPr>
          <w:ilvl w:val="0"/>
          <w:numId w:val="105"/>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zložil zábezpeku na daň podľa </w:t>
      </w:r>
      <w:hyperlink r:id="rId195" w:history="1">
        <w:r w:rsidRPr="00F9721D">
          <w:rPr>
            <w:rFonts w:ascii="Times New Roman" w:hAnsi="Times New Roman"/>
            <w:color w:val="000000" w:themeColor="text1"/>
            <w:sz w:val="20"/>
            <w:szCs w:val="20"/>
          </w:rPr>
          <w:t>§ 25 ods. 6</w:t>
        </w:r>
      </w:hyperlink>
      <w:r w:rsidR="00971C5E"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971C5E">
      <w:pPr>
        <w:widowControl w:val="0"/>
        <w:numPr>
          <w:ilvl w:val="0"/>
          <w:numId w:val="105"/>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nemá nedoplatky voči co</w:t>
      </w:r>
      <w:r w:rsidR="00971C5E" w:rsidRPr="00F9721D">
        <w:rPr>
          <w:rFonts w:ascii="Times New Roman" w:hAnsi="Times New Roman"/>
          <w:color w:val="000000" w:themeColor="text1"/>
          <w:sz w:val="20"/>
          <w:szCs w:val="20"/>
        </w:rPr>
        <w:t>lnému úradu ani daňovému úradu,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971C5E">
      <w:pPr>
        <w:widowControl w:val="0"/>
        <w:numPr>
          <w:ilvl w:val="0"/>
          <w:numId w:val="105"/>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nemá nedoplatky na povinných odvodoch poistného a na povinných príspevkoch na starobné dôchodkové sporenie </w:t>
      </w:r>
      <w:r w:rsidR="00971C5E" w:rsidRPr="00F9721D">
        <w:rPr>
          <w:rFonts w:ascii="Times New Roman" w:hAnsi="Times New Roman"/>
          <w:color w:val="000000" w:themeColor="text1"/>
          <w:sz w:val="20"/>
          <w:szCs w:val="20"/>
        </w:rPr>
        <w:t>podľa osobitných predpisov,</w:t>
      </w:r>
      <w:r w:rsidR="00971C5E" w:rsidRPr="00F9721D">
        <w:rPr>
          <w:rFonts w:ascii="Times New Roman" w:hAnsi="Times New Roman"/>
          <w:color w:val="000000" w:themeColor="text1"/>
          <w:sz w:val="20"/>
          <w:szCs w:val="20"/>
          <w:vertAlign w:val="superscript"/>
        </w:rPr>
        <w:t>19</w:t>
      </w:r>
      <w:r w:rsidR="00971C5E"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971C5E">
      <w:pPr>
        <w:widowControl w:val="0"/>
        <w:numPr>
          <w:ilvl w:val="0"/>
          <w:numId w:val="105"/>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nebol právoplatne odsúdený za úmyselne spáchaný trestný čin hospodársky alebo iný trestný čin, ktorého skutková podstata súvisí s predmetom podnikania; to sa vzťahuje aj na zodpovedného zástupcu a fyzické osoby, ktoré sú členmi riadiacich alebo</w:t>
      </w:r>
      <w:r w:rsidR="00971C5E" w:rsidRPr="00F9721D">
        <w:rPr>
          <w:rFonts w:ascii="Times New Roman" w:hAnsi="Times New Roman"/>
          <w:color w:val="000000" w:themeColor="text1"/>
          <w:sz w:val="20"/>
          <w:szCs w:val="20"/>
        </w:rPr>
        <w:t xml:space="preserve"> kontrolných orgánov žiadateľa,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971C5E">
      <w:pPr>
        <w:widowControl w:val="0"/>
        <w:numPr>
          <w:ilvl w:val="0"/>
          <w:numId w:val="105"/>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nie je v likvidácii, ani na neho nie je právoplatne vyhlásený konkurz alebo povolené vyrovnanie, potvrdené nútené vyrovnanie ale</w:t>
      </w:r>
      <w:r w:rsidR="00971C5E" w:rsidRPr="00F9721D">
        <w:rPr>
          <w:rFonts w:ascii="Times New Roman" w:hAnsi="Times New Roman"/>
          <w:color w:val="000000" w:themeColor="text1"/>
          <w:sz w:val="20"/>
          <w:szCs w:val="20"/>
        </w:rPr>
        <w:t>bo povolená reštrukturalizácia.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(5) Žiadateľ je povinný na žiadosť colného úradu spresniť údaje uvedené v žiadosti a v </w:t>
      </w:r>
      <w:hyperlink r:id="rId196" w:history="1">
        <w:r w:rsidRPr="00F9721D">
          <w:rPr>
            <w:rFonts w:ascii="Times New Roman" w:hAnsi="Times New Roman"/>
            <w:color w:val="000000" w:themeColor="text1"/>
            <w:sz w:val="20"/>
            <w:szCs w:val="20"/>
          </w:rPr>
          <w:t>prílohe</w:t>
        </w:r>
      </w:hyperlink>
      <w:r w:rsidR="00971C5E" w:rsidRPr="00F9721D">
        <w:rPr>
          <w:rFonts w:ascii="Times New Roman" w:hAnsi="Times New Roman"/>
          <w:color w:val="000000" w:themeColor="text1"/>
          <w:sz w:val="20"/>
          <w:szCs w:val="20"/>
        </w:rPr>
        <w:t xml:space="preserve">         k žiadosti.</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(6) Na registráciu, vydanie povolenia odosielať minerálny olej v pozastavení dane, zábezpeku na daň, zmenu údajov a na odňatie a zánik povolenia odosielať minerálny olej v pozastavení dane sa použije </w:t>
      </w:r>
      <w:hyperlink r:id="rId197" w:history="1">
        <w:r w:rsidRPr="00F9721D">
          <w:rPr>
            <w:rFonts w:ascii="Times New Roman" w:hAnsi="Times New Roman"/>
            <w:color w:val="000000" w:themeColor="text1"/>
            <w:sz w:val="20"/>
            <w:szCs w:val="20"/>
          </w:rPr>
          <w:t>§ 25</w:t>
        </w:r>
      </w:hyperlink>
      <w:r w:rsidR="00971C5E" w:rsidRPr="00F9721D">
        <w:rPr>
          <w:rFonts w:ascii="Times New Roman" w:hAnsi="Times New Roman"/>
          <w:color w:val="000000" w:themeColor="text1"/>
          <w:sz w:val="20"/>
          <w:szCs w:val="20"/>
        </w:rPr>
        <w:t xml:space="preserve"> primerane.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971C5E" w:rsidP="00971C5E">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F9721D">
        <w:rPr>
          <w:rFonts w:ascii="Times New Roman" w:hAnsi="Times New Roman"/>
          <w:b/>
          <w:color w:val="000000" w:themeColor="text1"/>
          <w:sz w:val="20"/>
          <w:szCs w:val="20"/>
        </w:rPr>
        <w:t>§ 27</w:t>
      </w:r>
    </w:p>
    <w:p w:rsidR="00AE192E" w:rsidRPr="00F9721D" w:rsidRDefault="00AE192E">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F9721D">
        <w:rPr>
          <w:rFonts w:ascii="Times New Roman" w:hAnsi="Times New Roman"/>
          <w:b/>
          <w:bCs/>
          <w:color w:val="000000" w:themeColor="text1"/>
          <w:sz w:val="20"/>
          <w:szCs w:val="20"/>
        </w:rPr>
        <w:t>Postup pri preprave minerálneho oleja v pozastavení dane a oslobodeného od dane pri nedostupnom elek</w:t>
      </w:r>
      <w:r w:rsidR="00971C5E" w:rsidRPr="00F9721D">
        <w:rPr>
          <w:rFonts w:ascii="Times New Roman" w:hAnsi="Times New Roman"/>
          <w:b/>
          <w:bCs/>
          <w:color w:val="000000" w:themeColor="text1"/>
          <w:sz w:val="20"/>
          <w:szCs w:val="20"/>
        </w:rPr>
        <w:t>tronickom systéme</w:t>
      </w:r>
    </w:p>
    <w:p w:rsidR="00AE192E" w:rsidRPr="00F9721D" w:rsidRDefault="00AE192E">
      <w:pPr>
        <w:widowControl w:val="0"/>
        <w:autoSpaceDE w:val="0"/>
        <w:autoSpaceDN w:val="0"/>
        <w:adjustRightInd w:val="0"/>
        <w:spacing w:after="0" w:line="240" w:lineRule="auto"/>
        <w:rPr>
          <w:rFonts w:ascii="Times New Roman" w:hAnsi="Times New Roman"/>
          <w:bCs/>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(1) Na účely tohto zákona sa elektronický systém</w:t>
      </w:r>
      <w:r w:rsidRPr="00F9721D">
        <w:rPr>
          <w:rFonts w:ascii="Times New Roman" w:hAnsi="Times New Roman"/>
          <w:color w:val="000000" w:themeColor="text1"/>
          <w:sz w:val="20"/>
          <w:szCs w:val="20"/>
          <w:vertAlign w:val="superscript"/>
        </w:rPr>
        <w:t xml:space="preserve"> 6c)</w:t>
      </w:r>
      <w:r w:rsidRPr="00F9721D">
        <w:rPr>
          <w:rFonts w:ascii="Times New Roman" w:hAnsi="Times New Roman"/>
          <w:color w:val="000000" w:themeColor="text1"/>
          <w:sz w:val="20"/>
          <w:szCs w:val="20"/>
        </w:rPr>
        <w:t xml:space="preserve"> považuje za nedostupný, ak je elektronický systém</w:t>
      </w:r>
      <w:r w:rsidRPr="00F9721D">
        <w:rPr>
          <w:rFonts w:ascii="Times New Roman" w:hAnsi="Times New Roman"/>
          <w:color w:val="000000" w:themeColor="text1"/>
          <w:sz w:val="20"/>
          <w:szCs w:val="20"/>
          <w:vertAlign w:val="superscript"/>
        </w:rPr>
        <w:t>6c</w:t>
      </w:r>
      <w:r w:rsidRPr="00F9721D">
        <w:rPr>
          <w:rFonts w:ascii="Times New Roman" w:hAnsi="Times New Roman"/>
          <w:color w:val="000000" w:themeColor="text1"/>
          <w:sz w:val="20"/>
          <w:szCs w:val="20"/>
        </w:rPr>
        <w:t>) nedostupný u správcu dane a nie je možné vypracovať, odoslať alebo prijať elektronický d</w:t>
      </w:r>
      <w:r w:rsidR="0018417C" w:rsidRPr="00F9721D">
        <w:rPr>
          <w:rFonts w:ascii="Times New Roman" w:hAnsi="Times New Roman"/>
          <w:color w:val="000000" w:themeColor="text1"/>
          <w:sz w:val="20"/>
          <w:szCs w:val="20"/>
        </w:rPr>
        <w:t>okument alebo správu o prijatí.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(2) Ak je elektronický systém</w:t>
      </w:r>
      <w:r w:rsidRPr="00F9721D">
        <w:rPr>
          <w:rFonts w:ascii="Times New Roman" w:hAnsi="Times New Roman"/>
          <w:color w:val="000000" w:themeColor="text1"/>
          <w:sz w:val="20"/>
          <w:szCs w:val="20"/>
          <w:vertAlign w:val="superscript"/>
        </w:rPr>
        <w:t xml:space="preserve"> 6c)</w:t>
      </w:r>
      <w:r w:rsidRPr="00F9721D">
        <w:rPr>
          <w:rFonts w:ascii="Times New Roman" w:hAnsi="Times New Roman"/>
          <w:color w:val="000000" w:themeColor="text1"/>
          <w:sz w:val="20"/>
          <w:szCs w:val="20"/>
        </w:rPr>
        <w:t xml:space="preserve"> nedostupný, odo</w:t>
      </w:r>
      <w:r w:rsidR="0018417C" w:rsidRPr="00F9721D">
        <w:rPr>
          <w:rFonts w:ascii="Times New Roman" w:hAnsi="Times New Roman"/>
          <w:color w:val="000000" w:themeColor="text1"/>
          <w:sz w:val="20"/>
          <w:szCs w:val="20"/>
        </w:rPr>
        <w:t>sielateľ (dodávateľ) je povinný</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p>
    <w:p w:rsidR="00AE192E" w:rsidRPr="00F9721D" w:rsidRDefault="00AE192E" w:rsidP="0018417C">
      <w:pPr>
        <w:widowControl w:val="0"/>
        <w:numPr>
          <w:ilvl w:val="0"/>
          <w:numId w:val="10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oznámiť písomne, telefonicky, faxom alebo elektronicky colnému úradu odosielateľa (dodávateľa) začatie prepravy minerálneho oleja v pozastavení dane alebo oslobodeného od dane podľa </w:t>
      </w:r>
      <w:hyperlink r:id="rId198" w:history="1">
        <w:r w:rsidRPr="00F9721D">
          <w:rPr>
            <w:rFonts w:ascii="Times New Roman" w:hAnsi="Times New Roman"/>
            <w:color w:val="000000" w:themeColor="text1"/>
            <w:sz w:val="20"/>
            <w:szCs w:val="20"/>
          </w:rPr>
          <w:t>§ 10 ods. 1</w:t>
        </w:r>
      </w:hyperlink>
      <w:r w:rsidRPr="00F9721D">
        <w:rPr>
          <w:rFonts w:ascii="Times New Roman" w:hAnsi="Times New Roman"/>
          <w:color w:val="000000" w:themeColor="text1"/>
          <w:sz w:val="20"/>
          <w:szCs w:val="20"/>
        </w:rPr>
        <w:t>; v prípade telefonického, faxového alebo elektronického oznámenia sa písomné potvr</w:t>
      </w:r>
      <w:r w:rsidR="0018417C" w:rsidRPr="00F9721D">
        <w:rPr>
          <w:rFonts w:ascii="Times New Roman" w:hAnsi="Times New Roman"/>
          <w:color w:val="000000" w:themeColor="text1"/>
          <w:sz w:val="20"/>
          <w:szCs w:val="20"/>
        </w:rPr>
        <w:t>denie oznámenia nevyžaduje,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18417C">
      <w:pPr>
        <w:widowControl w:val="0"/>
        <w:numPr>
          <w:ilvl w:val="0"/>
          <w:numId w:val="10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vyhotoviť sprievodný dokument, ktorý obsahuje rovnaké údaje ako elektronický dokument uvedený v </w:t>
      </w:r>
      <w:hyperlink r:id="rId199" w:history="1">
        <w:r w:rsidRPr="00F9721D">
          <w:rPr>
            <w:rFonts w:ascii="Times New Roman" w:hAnsi="Times New Roman"/>
            <w:color w:val="000000" w:themeColor="text1"/>
            <w:sz w:val="20"/>
            <w:szCs w:val="20"/>
          </w:rPr>
          <w:t>§ 23 ods. 4</w:t>
        </w:r>
      </w:hyperlink>
      <w:r w:rsidRPr="00F9721D">
        <w:rPr>
          <w:rFonts w:ascii="Times New Roman" w:hAnsi="Times New Roman"/>
          <w:color w:val="000000" w:themeColor="text1"/>
          <w:sz w:val="20"/>
          <w:szCs w:val="20"/>
        </w:rPr>
        <w:t xml:space="preserve"> alebo </w:t>
      </w:r>
      <w:hyperlink r:id="rId200" w:history="1">
        <w:r w:rsidRPr="00F9721D">
          <w:rPr>
            <w:rFonts w:ascii="Times New Roman" w:hAnsi="Times New Roman"/>
            <w:color w:val="000000" w:themeColor="text1"/>
            <w:sz w:val="20"/>
            <w:szCs w:val="20"/>
          </w:rPr>
          <w:t>§ 24 ods. 2</w:t>
        </w:r>
      </w:hyperlink>
      <w:r w:rsidR="0018417C"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Ak je elektronický systém</w:t>
      </w:r>
      <w:r w:rsidRPr="00F9721D">
        <w:rPr>
          <w:rFonts w:ascii="Times New Roman" w:hAnsi="Times New Roman"/>
          <w:sz w:val="20"/>
          <w:szCs w:val="20"/>
          <w:vertAlign w:val="superscript"/>
        </w:rPr>
        <w:t>6c</w:t>
      </w:r>
      <w:r w:rsidRPr="00F9721D">
        <w:rPr>
          <w:rFonts w:ascii="Times New Roman" w:hAnsi="Times New Roman"/>
          <w:sz w:val="20"/>
          <w:szCs w:val="20"/>
        </w:rPr>
        <w:t xml:space="preserve">) nedostupný, môže odosielateľ (dodávateľ) začať prepravu minerálneho oleja v pozastavení dane alebo oslobodeného od dane podľa </w:t>
      </w:r>
      <w:hyperlink r:id="rId201" w:history="1">
        <w:r w:rsidRPr="00F9721D">
          <w:rPr>
            <w:rFonts w:ascii="Times New Roman" w:hAnsi="Times New Roman"/>
            <w:sz w:val="20"/>
            <w:szCs w:val="20"/>
          </w:rPr>
          <w:t>§ 10 ods. 1</w:t>
        </w:r>
      </w:hyperlink>
      <w:r w:rsidRPr="00F9721D">
        <w:rPr>
          <w:rFonts w:ascii="Times New Roman" w:hAnsi="Times New Roman"/>
          <w:sz w:val="20"/>
          <w:szCs w:val="20"/>
        </w:rPr>
        <w:t xml:space="preserve"> len so súhlasom colného úradu odosielateľa (dodávateľa). Súhlas so začatím prepravy minerálneho oleja v pozastavení dane alebo oslobodeného od dane podľa </w:t>
      </w:r>
      <w:hyperlink r:id="rId202" w:history="1">
        <w:r w:rsidRPr="00F9721D">
          <w:rPr>
            <w:rFonts w:ascii="Times New Roman" w:hAnsi="Times New Roman"/>
            <w:sz w:val="20"/>
            <w:szCs w:val="20"/>
          </w:rPr>
          <w:t>§ 10 ods. 1</w:t>
        </w:r>
      </w:hyperlink>
      <w:r w:rsidRPr="00F9721D">
        <w:rPr>
          <w:rFonts w:ascii="Times New Roman" w:hAnsi="Times New Roman"/>
          <w:sz w:val="20"/>
          <w:szCs w:val="20"/>
        </w:rPr>
        <w:t xml:space="preserve"> oznamuje colný úrad odosielateľa (dodávateľa) faxom alebo elektronicky; písomné potvrd</w:t>
      </w:r>
      <w:r w:rsidR="0018417C" w:rsidRPr="00F9721D">
        <w:rPr>
          <w:rFonts w:ascii="Times New Roman" w:hAnsi="Times New Roman"/>
          <w:sz w:val="20"/>
          <w:szCs w:val="20"/>
        </w:rPr>
        <w:t>enie súhlasu sa nevyžaduje.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Minerálny olej prepravovaný v pozastavení dane alebo oslobodený od dane podľa </w:t>
      </w:r>
      <w:hyperlink r:id="rId203" w:history="1">
        <w:r w:rsidRPr="00F9721D">
          <w:rPr>
            <w:rFonts w:ascii="Times New Roman" w:hAnsi="Times New Roman"/>
            <w:sz w:val="20"/>
            <w:szCs w:val="20"/>
          </w:rPr>
          <w:t>§ 10 ods. 1</w:t>
        </w:r>
      </w:hyperlink>
      <w:r w:rsidRPr="00F9721D">
        <w:rPr>
          <w:rFonts w:ascii="Times New Roman" w:hAnsi="Times New Roman"/>
          <w:sz w:val="20"/>
          <w:szCs w:val="20"/>
        </w:rPr>
        <w:t xml:space="preserve"> musí sprevádzať sprievodný dokument vyhotovený odosielateľom (dodávateľom) s výnimkou prepravy minerálneho oleja potrubím. Odosielateľ (dodávateľ) si ponechá kópiu sprievodného dokumentu a ďalšiu kópiu sprievodného dokumentu je povinný pred začatím prepravy minerálneho oleja v pozastavení dane alebo oslobodeného od dane podľa </w:t>
      </w:r>
      <w:hyperlink r:id="rId204" w:history="1">
        <w:r w:rsidRPr="00F9721D">
          <w:rPr>
            <w:rFonts w:ascii="Times New Roman" w:hAnsi="Times New Roman"/>
            <w:sz w:val="20"/>
            <w:szCs w:val="20"/>
          </w:rPr>
          <w:t>§ 10 ods. 1</w:t>
        </w:r>
      </w:hyperlink>
      <w:r w:rsidRPr="00F9721D">
        <w:rPr>
          <w:rFonts w:ascii="Times New Roman" w:hAnsi="Times New Roman"/>
          <w:sz w:val="20"/>
          <w:szCs w:val="20"/>
        </w:rPr>
        <w:t xml:space="preserve"> zaslať písomne, faxom alebo elektronicky colnému úradu odosielateľa (dodávateľa); v prípade faxového alebo elektronického zaslania kópie sprievodného dokumentu sa jeh</w:t>
      </w:r>
      <w:r w:rsidR="0018417C" w:rsidRPr="00F9721D">
        <w:rPr>
          <w:rFonts w:ascii="Times New Roman" w:hAnsi="Times New Roman"/>
          <w:sz w:val="20"/>
          <w:szCs w:val="20"/>
        </w:rPr>
        <w:t>o písomné doručenie nevyžaduje.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(5) Ak je počas prepravy minerálneho oleja v pozastavení dane alebo oslobodeného od dane podľa </w:t>
      </w:r>
      <w:hyperlink r:id="rId205" w:history="1">
        <w:r w:rsidRPr="00F9721D">
          <w:rPr>
            <w:rFonts w:ascii="Times New Roman" w:hAnsi="Times New Roman"/>
            <w:sz w:val="20"/>
            <w:szCs w:val="20"/>
          </w:rPr>
          <w:t>§ 10 ods. 1</w:t>
        </w:r>
      </w:hyperlink>
      <w:r w:rsidRPr="00F9721D">
        <w:rPr>
          <w:rFonts w:ascii="Times New Roman" w:hAnsi="Times New Roman"/>
          <w:sz w:val="20"/>
          <w:szCs w:val="20"/>
        </w:rPr>
        <w:t xml:space="preserve"> elektronický systém</w:t>
      </w:r>
      <w:r w:rsidRPr="00F9721D">
        <w:rPr>
          <w:rFonts w:ascii="Times New Roman" w:hAnsi="Times New Roman"/>
          <w:sz w:val="20"/>
          <w:szCs w:val="20"/>
          <w:vertAlign w:val="superscript"/>
        </w:rPr>
        <w:t xml:space="preserve"> 6c)</w:t>
      </w:r>
      <w:r w:rsidRPr="00F9721D">
        <w:rPr>
          <w:rFonts w:ascii="Times New Roman" w:hAnsi="Times New Roman"/>
          <w:sz w:val="20"/>
          <w:szCs w:val="20"/>
        </w:rPr>
        <w:t xml:space="preserve"> nedostupný, môže odosielateľ (dodávateľ), ktorý zložil zábezpeku na daň, zmeniť miesto prijatia minerálneho oleja v pozastavení dane alebo oslobodeného od dane podľa </w:t>
      </w:r>
      <w:hyperlink r:id="rId206" w:history="1">
        <w:r w:rsidRPr="00F9721D">
          <w:rPr>
            <w:rFonts w:ascii="Times New Roman" w:hAnsi="Times New Roman"/>
            <w:sz w:val="20"/>
            <w:szCs w:val="20"/>
          </w:rPr>
          <w:t>§ 10 ods. 1</w:t>
        </w:r>
      </w:hyperlink>
      <w:r w:rsidRPr="00F9721D">
        <w:rPr>
          <w:rFonts w:ascii="Times New Roman" w:hAnsi="Times New Roman"/>
          <w:sz w:val="20"/>
          <w:szCs w:val="20"/>
        </w:rPr>
        <w:t xml:space="preserve"> alebo zmeniť príjemcu (odberateľa) s výnimkou príjemcu (odberateľa), ktorým je slovenský zástupca podľa </w:t>
      </w:r>
      <w:hyperlink r:id="rId207" w:history="1">
        <w:r w:rsidRPr="00F9721D">
          <w:rPr>
            <w:rFonts w:ascii="Times New Roman" w:hAnsi="Times New Roman"/>
            <w:sz w:val="20"/>
            <w:szCs w:val="20"/>
          </w:rPr>
          <w:t>§ 16 ods. 3</w:t>
        </w:r>
      </w:hyperlink>
      <w:r w:rsidRPr="00F9721D">
        <w:rPr>
          <w:rFonts w:ascii="Times New Roman" w:hAnsi="Times New Roman"/>
          <w:sz w:val="20"/>
          <w:szCs w:val="20"/>
        </w:rPr>
        <w:t xml:space="preserve"> alebo ozbrojené sily Slovenskej republiky a ich civilní zamestnanci, len ak oznámil colnému úradu odosielateľa (dodávateľa) informácie podľa osobitného predpisu</w:t>
      </w:r>
      <w:r w:rsidRPr="00F9721D">
        <w:rPr>
          <w:rFonts w:ascii="Times New Roman" w:hAnsi="Times New Roman"/>
          <w:sz w:val="20"/>
          <w:szCs w:val="20"/>
          <w:vertAlign w:val="superscript"/>
        </w:rPr>
        <w:t xml:space="preserve"> 20a)</w:t>
      </w:r>
      <w:r w:rsidRPr="00F9721D">
        <w:rPr>
          <w:rFonts w:ascii="Times New Roman" w:hAnsi="Times New Roman"/>
          <w:sz w:val="20"/>
          <w:szCs w:val="20"/>
        </w:rPr>
        <w:t xml:space="preserve"> a tento colný úrad so zmenou súhlasil. Odosielateľ (dodávateľ) je povinný požadované informácie zaslať písomne, faxom alebo elektronicky colnému úradu odosielateľa (dodávateľa); v prípade faxového alebo elektronického oznámenia sa jeho písomné doručenie nevyžaduje. Po </w:t>
      </w:r>
      <w:proofErr w:type="spellStart"/>
      <w:r w:rsidRPr="00F9721D">
        <w:rPr>
          <w:rFonts w:ascii="Times New Roman" w:hAnsi="Times New Roman"/>
          <w:sz w:val="20"/>
          <w:szCs w:val="20"/>
        </w:rPr>
        <w:t>obdržaní</w:t>
      </w:r>
      <w:proofErr w:type="spellEnd"/>
      <w:r w:rsidRPr="00F9721D">
        <w:rPr>
          <w:rFonts w:ascii="Times New Roman" w:hAnsi="Times New Roman"/>
          <w:sz w:val="20"/>
          <w:szCs w:val="20"/>
        </w:rPr>
        <w:t xml:space="preserve"> súhlasu colného úradu odosielateľa (dodávateľa) je odosielateľ (dodávateľ) povinný vyznačiť na zadnej strane sprievodného dokumentu, ktorý sprevádza prepravovaný minerálny olej, nové miesto prijatia minerálneho oleja v pozastavení dane alebo oslobodeného od dane podľa </w:t>
      </w:r>
      <w:hyperlink r:id="rId208" w:history="1">
        <w:r w:rsidRPr="00F9721D">
          <w:rPr>
            <w:rFonts w:ascii="Times New Roman" w:hAnsi="Times New Roman"/>
            <w:sz w:val="20"/>
            <w:szCs w:val="20"/>
          </w:rPr>
          <w:t>§ 10 ods. 1</w:t>
        </w:r>
      </w:hyperlink>
      <w:r w:rsidRPr="00F9721D">
        <w:rPr>
          <w:rFonts w:ascii="Times New Roman" w:hAnsi="Times New Roman"/>
          <w:sz w:val="20"/>
          <w:szCs w:val="20"/>
        </w:rPr>
        <w:t xml:space="preserve"> aleb</w:t>
      </w:r>
      <w:r w:rsidR="0018417C" w:rsidRPr="00F9721D">
        <w:rPr>
          <w:rFonts w:ascii="Times New Roman" w:hAnsi="Times New Roman"/>
          <w:sz w:val="20"/>
          <w:szCs w:val="20"/>
        </w:rPr>
        <w:t>o nového príjemcu (odberateľa).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(6) Ak sa preprava minerálneho oleja v pozastavení dane alebo oslobodeného od dane podľa </w:t>
      </w:r>
      <w:hyperlink r:id="rId209" w:history="1">
        <w:r w:rsidRPr="00F9721D">
          <w:rPr>
            <w:rFonts w:ascii="Times New Roman" w:hAnsi="Times New Roman"/>
            <w:sz w:val="20"/>
            <w:szCs w:val="20"/>
          </w:rPr>
          <w:t>§ 10 ods. 1</w:t>
        </w:r>
      </w:hyperlink>
      <w:r w:rsidRPr="00F9721D">
        <w:rPr>
          <w:rFonts w:ascii="Times New Roman" w:hAnsi="Times New Roman"/>
          <w:sz w:val="20"/>
          <w:szCs w:val="20"/>
        </w:rPr>
        <w:t xml:space="preserve"> ukončila so sprievodným dokumentom alebo ak je elektronický systém 6c) nedostupný v čase prijatia minerálneho oleja v pozastavení dane alebo oslobodeného od dane podľa </w:t>
      </w:r>
      <w:hyperlink r:id="rId210" w:history="1">
        <w:r w:rsidRPr="00F9721D">
          <w:rPr>
            <w:rFonts w:ascii="Times New Roman" w:hAnsi="Times New Roman"/>
            <w:sz w:val="20"/>
            <w:szCs w:val="20"/>
          </w:rPr>
          <w:t>§ 10 ods. 1</w:t>
        </w:r>
      </w:hyperlink>
      <w:r w:rsidRPr="00F9721D">
        <w:rPr>
          <w:rFonts w:ascii="Times New Roman" w:hAnsi="Times New Roman"/>
          <w:sz w:val="20"/>
          <w:szCs w:val="20"/>
        </w:rPr>
        <w:t>, príjemca (odberateľ) je povinný vyhotoviť správu o prija</w:t>
      </w:r>
      <w:r w:rsidR="008E2DD5" w:rsidRPr="00F9721D">
        <w:rPr>
          <w:rFonts w:ascii="Times New Roman" w:hAnsi="Times New Roman"/>
          <w:sz w:val="20"/>
          <w:szCs w:val="20"/>
        </w:rPr>
        <w:t>tí v písomnej forme (ďalej len „písomná správa o prijatí“</w:t>
      </w:r>
      <w:r w:rsidRPr="00F9721D">
        <w:rPr>
          <w:rFonts w:ascii="Times New Roman" w:hAnsi="Times New Roman"/>
          <w:sz w:val="20"/>
          <w:szCs w:val="20"/>
        </w:rPr>
        <w:t xml:space="preserve">), ktorá musí obsahovať rovnaké údaje ako správa o prijatí podľa </w:t>
      </w:r>
      <w:hyperlink r:id="rId211" w:history="1">
        <w:r w:rsidRPr="00F9721D">
          <w:rPr>
            <w:rFonts w:ascii="Times New Roman" w:hAnsi="Times New Roman"/>
            <w:sz w:val="20"/>
            <w:szCs w:val="20"/>
          </w:rPr>
          <w:t>§ 23 ods. 9</w:t>
        </w:r>
      </w:hyperlink>
      <w:r w:rsidRPr="00F9721D">
        <w:rPr>
          <w:rFonts w:ascii="Times New Roman" w:hAnsi="Times New Roman"/>
          <w:sz w:val="20"/>
          <w:szCs w:val="20"/>
        </w:rPr>
        <w:t xml:space="preserve"> alebo </w:t>
      </w:r>
      <w:hyperlink r:id="rId212" w:history="1">
        <w:r w:rsidRPr="00F9721D">
          <w:rPr>
            <w:rFonts w:ascii="Times New Roman" w:hAnsi="Times New Roman"/>
            <w:sz w:val="20"/>
            <w:szCs w:val="20"/>
          </w:rPr>
          <w:t>§ 24 ods. 8</w:t>
        </w:r>
      </w:hyperlink>
      <w:r w:rsidRPr="00F9721D">
        <w:rPr>
          <w:rFonts w:ascii="Times New Roman" w:hAnsi="Times New Roman"/>
          <w:sz w:val="20"/>
          <w:szCs w:val="20"/>
        </w:rPr>
        <w:t xml:space="preserve">. Písomná správa o prijatí je potvrdením o ukončení prepravy minerálneho oleja v pozastavení dane alebo oslobodeného od dane podľa </w:t>
      </w:r>
      <w:hyperlink r:id="rId213" w:history="1">
        <w:r w:rsidRPr="00F9721D">
          <w:rPr>
            <w:rFonts w:ascii="Times New Roman" w:hAnsi="Times New Roman"/>
            <w:sz w:val="20"/>
            <w:szCs w:val="20"/>
          </w:rPr>
          <w:t>§ 10 ods. 1</w:t>
        </w:r>
      </w:hyperlink>
      <w:r w:rsidRPr="00F9721D">
        <w:rPr>
          <w:rFonts w:ascii="Times New Roman" w:hAnsi="Times New Roman"/>
          <w:sz w:val="20"/>
          <w:szCs w:val="20"/>
        </w:rPr>
        <w:t xml:space="preserve"> pri nedostupnom elektronickom systéme.</w:t>
      </w:r>
      <w:r w:rsidRPr="00F9721D">
        <w:rPr>
          <w:rFonts w:ascii="Times New Roman" w:hAnsi="Times New Roman"/>
          <w:sz w:val="20"/>
          <w:szCs w:val="20"/>
          <w:vertAlign w:val="superscript"/>
        </w:rPr>
        <w:t>6c</w:t>
      </w:r>
      <w:r w:rsidRPr="00F9721D">
        <w:rPr>
          <w:rFonts w:ascii="Times New Roman" w:hAnsi="Times New Roman"/>
          <w:sz w:val="20"/>
          <w:szCs w:val="20"/>
        </w:rPr>
        <w:t>) Príjemca (odberateľ) je povinný túto písomnú správu o prijatí predložiť colnému úradu príjemcu (odberateľa), ktorý kópiu písomnej správy o prijatí zasiela colnému úradu odosielateľa (dodávateľa) alebo správcovi dane členského štátu odosielateľa (dodávateľa). Colný úrad odosielateľa (dodávateľa) je povinný kópiu písomnej správy o prijatí zaslať</w:t>
      </w:r>
      <w:r w:rsidR="0018417C" w:rsidRPr="00F9721D">
        <w:rPr>
          <w:rFonts w:ascii="Times New Roman" w:hAnsi="Times New Roman"/>
          <w:sz w:val="20"/>
          <w:szCs w:val="20"/>
        </w:rPr>
        <w:t xml:space="preserve"> odosielateľovi (dodávateľovi).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(7) Ak sa elektronický systém</w:t>
      </w:r>
      <w:r w:rsidRPr="00F9721D">
        <w:rPr>
          <w:rFonts w:ascii="Times New Roman" w:hAnsi="Times New Roman"/>
          <w:sz w:val="20"/>
          <w:szCs w:val="20"/>
          <w:vertAlign w:val="superscript"/>
        </w:rPr>
        <w:t>6c</w:t>
      </w:r>
      <w:r w:rsidRPr="00F9721D">
        <w:rPr>
          <w:rFonts w:ascii="Times New Roman" w:hAnsi="Times New Roman"/>
          <w:sz w:val="20"/>
          <w:szCs w:val="20"/>
        </w:rPr>
        <w:t xml:space="preserve">) sprístupní, colný úrad, odosielateľ (dodávateľ) a príjemca (odberateľ) sú povinní bezodkladne postupovať podľa </w:t>
      </w:r>
      <w:hyperlink r:id="rId214" w:history="1">
        <w:r w:rsidRPr="00F9721D">
          <w:rPr>
            <w:rFonts w:ascii="Times New Roman" w:hAnsi="Times New Roman"/>
            <w:sz w:val="20"/>
            <w:szCs w:val="20"/>
          </w:rPr>
          <w:t>§ 23</w:t>
        </w:r>
      </w:hyperlink>
      <w:r w:rsidRPr="00F9721D">
        <w:rPr>
          <w:rFonts w:ascii="Times New Roman" w:hAnsi="Times New Roman"/>
          <w:sz w:val="20"/>
          <w:szCs w:val="20"/>
        </w:rPr>
        <w:t xml:space="preserve"> alebo </w:t>
      </w:r>
      <w:hyperlink r:id="rId215" w:history="1">
        <w:r w:rsidRPr="00F9721D">
          <w:rPr>
            <w:rFonts w:ascii="Times New Roman" w:hAnsi="Times New Roman"/>
            <w:sz w:val="20"/>
            <w:szCs w:val="20"/>
          </w:rPr>
          <w:t>§ 24</w:t>
        </w:r>
      </w:hyperlink>
      <w:r w:rsidRPr="00F9721D">
        <w:rPr>
          <w:rFonts w:ascii="Times New Roman" w:hAnsi="Times New Roman"/>
          <w:sz w:val="20"/>
          <w:szCs w:val="20"/>
        </w:rPr>
        <w:t>; rovnako sú povinní postupovať, ak bola preprava tohto minerálneho oleja ukončená pri nedostu</w:t>
      </w:r>
      <w:r w:rsidR="0018417C" w:rsidRPr="00F9721D">
        <w:rPr>
          <w:rFonts w:ascii="Times New Roman" w:hAnsi="Times New Roman"/>
          <w:sz w:val="20"/>
          <w:szCs w:val="20"/>
        </w:rPr>
        <w:t>pnom elektronickom systéme.</w:t>
      </w:r>
      <w:r w:rsidR="0018417C" w:rsidRPr="00F9721D">
        <w:rPr>
          <w:rFonts w:ascii="Times New Roman" w:hAnsi="Times New Roman"/>
          <w:sz w:val="20"/>
          <w:szCs w:val="20"/>
          <w:vertAlign w:val="superscript"/>
        </w:rPr>
        <w:t>6c</w:t>
      </w:r>
      <w:r w:rsidR="0018417C"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(8) Ak nebola príjemcom (odberateľom) vyhotovená správa o prijatí alebo písomná správa o prijatí z iného dôvodu, ako je nedostupnosť elektronického systému,</w:t>
      </w:r>
      <w:r w:rsidRPr="00F9721D">
        <w:rPr>
          <w:rFonts w:ascii="Times New Roman" w:hAnsi="Times New Roman"/>
          <w:sz w:val="20"/>
          <w:szCs w:val="20"/>
          <w:vertAlign w:val="superscript"/>
        </w:rPr>
        <w:t>6c</w:t>
      </w:r>
      <w:r w:rsidRPr="00F9721D">
        <w:rPr>
          <w:rFonts w:ascii="Times New Roman" w:hAnsi="Times New Roman"/>
          <w:sz w:val="20"/>
          <w:szCs w:val="20"/>
          <w:vertAlign w:val="subscript"/>
        </w:rPr>
        <w:t>)</w:t>
      </w:r>
      <w:r w:rsidRPr="00F9721D">
        <w:rPr>
          <w:rFonts w:ascii="Times New Roman" w:hAnsi="Times New Roman"/>
          <w:sz w:val="20"/>
          <w:szCs w:val="20"/>
        </w:rPr>
        <w:t xml:space="preserve"> je príjemca (odberateľ) povinný predložiť colnému úradu príjemcu (odberateľa) iný dôkaz o ukončení prepravy minerálneho oleja v pozastavení dane alebo oslobodeného od dane podľa </w:t>
      </w:r>
      <w:hyperlink r:id="rId216" w:history="1">
        <w:r w:rsidRPr="00F9721D">
          <w:rPr>
            <w:rFonts w:ascii="Times New Roman" w:hAnsi="Times New Roman"/>
            <w:sz w:val="20"/>
            <w:szCs w:val="20"/>
          </w:rPr>
          <w:t>§ 10 ods. 1</w:t>
        </w:r>
      </w:hyperlink>
      <w:r w:rsidRPr="00F9721D">
        <w:rPr>
          <w:rFonts w:ascii="Times New Roman" w:hAnsi="Times New Roman"/>
          <w:sz w:val="20"/>
          <w:szCs w:val="20"/>
        </w:rPr>
        <w:t xml:space="preserve">, ktorý musí obsahovať rovnaké náležitosti, ako sú uvedené v správe </w:t>
      </w:r>
      <w:r w:rsidR="0018417C" w:rsidRPr="00F9721D">
        <w:rPr>
          <w:rFonts w:ascii="Times New Roman" w:hAnsi="Times New Roman"/>
          <w:sz w:val="20"/>
          <w:szCs w:val="20"/>
        </w:rPr>
        <w:t xml:space="preserve">   </w:t>
      </w:r>
      <w:r w:rsidRPr="00F9721D">
        <w:rPr>
          <w:rFonts w:ascii="Times New Roman" w:hAnsi="Times New Roman"/>
          <w:sz w:val="20"/>
          <w:szCs w:val="20"/>
        </w:rPr>
        <w:t xml:space="preserve">o prijatí podľa </w:t>
      </w:r>
      <w:hyperlink r:id="rId217" w:history="1">
        <w:r w:rsidRPr="00F9721D">
          <w:rPr>
            <w:rFonts w:ascii="Times New Roman" w:hAnsi="Times New Roman"/>
            <w:sz w:val="20"/>
            <w:szCs w:val="20"/>
          </w:rPr>
          <w:t>§ 23 ods. 9</w:t>
        </w:r>
      </w:hyperlink>
      <w:r w:rsidRPr="00F9721D">
        <w:rPr>
          <w:rFonts w:ascii="Times New Roman" w:hAnsi="Times New Roman"/>
          <w:sz w:val="20"/>
          <w:szCs w:val="20"/>
        </w:rPr>
        <w:t xml:space="preserve"> alebo </w:t>
      </w:r>
      <w:hyperlink r:id="rId218" w:history="1">
        <w:r w:rsidRPr="00F9721D">
          <w:rPr>
            <w:rFonts w:ascii="Times New Roman" w:hAnsi="Times New Roman"/>
            <w:sz w:val="20"/>
            <w:szCs w:val="20"/>
          </w:rPr>
          <w:t>§ 24 ods. 8</w:t>
        </w:r>
      </w:hyperlink>
      <w:r w:rsidRPr="00F9721D">
        <w:rPr>
          <w:rFonts w:ascii="Times New Roman" w:hAnsi="Times New Roman"/>
          <w:sz w:val="20"/>
          <w:szCs w:val="20"/>
        </w:rPr>
        <w:t xml:space="preserve">. Ak colný úrad príjemcu (odberateľa) uzná iný dôkaz o ukončení </w:t>
      </w:r>
      <w:r w:rsidRPr="00F9721D">
        <w:rPr>
          <w:rFonts w:ascii="Times New Roman" w:hAnsi="Times New Roman"/>
          <w:sz w:val="20"/>
          <w:szCs w:val="20"/>
        </w:rPr>
        <w:lastRenderedPageBreak/>
        <w:t xml:space="preserve">prepravy minerálneho oleja v pozastavení dane alebo oslobodeného od dane podľa </w:t>
      </w:r>
      <w:hyperlink r:id="rId219" w:history="1">
        <w:r w:rsidRPr="00F9721D">
          <w:rPr>
            <w:rFonts w:ascii="Times New Roman" w:hAnsi="Times New Roman"/>
            <w:sz w:val="20"/>
            <w:szCs w:val="20"/>
          </w:rPr>
          <w:t>§ 10 ods. 1</w:t>
        </w:r>
      </w:hyperlink>
      <w:r w:rsidRPr="00F9721D">
        <w:rPr>
          <w:rFonts w:ascii="Times New Roman" w:hAnsi="Times New Roman"/>
          <w:sz w:val="20"/>
          <w:szCs w:val="20"/>
        </w:rPr>
        <w:t xml:space="preserve">, oznámi túto skutočnosť colnému úradu odosielateľa (dodávateľa) alebo správcovi dane členského štátu odosielateľa (dodávateľa) a ukončí prepravu minerálneho oleja v pozastavení dane alebo oslobodeného od dane podľa </w:t>
      </w:r>
      <w:hyperlink r:id="rId220" w:history="1">
        <w:r w:rsidRPr="00F9721D">
          <w:rPr>
            <w:rFonts w:ascii="Times New Roman" w:hAnsi="Times New Roman"/>
            <w:sz w:val="20"/>
            <w:szCs w:val="20"/>
          </w:rPr>
          <w:t>§ 10 ods. 1</w:t>
        </w:r>
      </w:hyperlink>
      <w:r w:rsidRPr="00F9721D">
        <w:rPr>
          <w:rFonts w:ascii="Times New Roman" w:hAnsi="Times New Roman"/>
          <w:sz w:val="20"/>
          <w:szCs w:val="20"/>
        </w:rPr>
        <w:t xml:space="preserve"> prostred</w:t>
      </w:r>
      <w:r w:rsidR="0018417C" w:rsidRPr="00F9721D">
        <w:rPr>
          <w:rFonts w:ascii="Times New Roman" w:hAnsi="Times New Roman"/>
          <w:sz w:val="20"/>
          <w:szCs w:val="20"/>
        </w:rPr>
        <w:t>níctvom elektronického systému.</w:t>
      </w:r>
      <w:r w:rsidR="0018417C" w:rsidRPr="00F9721D">
        <w:rPr>
          <w:rFonts w:ascii="Times New Roman" w:hAnsi="Times New Roman"/>
          <w:sz w:val="20"/>
          <w:szCs w:val="20"/>
          <w:vertAlign w:val="superscript"/>
        </w:rPr>
        <w:t>6c</w:t>
      </w:r>
      <w:r w:rsidR="0018417C"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(9) Pri nedostupnom elektronickom systéme</w:t>
      </w:r>
      <w:r w:rsidRPr="00F9721D">
        <w:rPr>
          <w:rFonts w:ascii="Times New Roman" w:hAnsi="Times New Roman"/>
          <w:sz w:val="20"/>
          <w:szCs w:val="20"/>
          <w:vertAlign w:val="superscript"/>
        </w:rPr>
        <w:t>6c</w:t>
      </w:r>
      <w:r w:rsidRPr="00F9721D">
        <w:rPr>
          <w:rFonts w:ascii="Times New Roman" w:hAnsi="Times New Roman"/>
          <w:sz w:val="20"/>
          <w:szCs w:val="20"/>
        </w:rPr>
        <w:t>) nie je dotknutá povinnosť zložiť zábez</w:t>
      </w:r>
      <w:r w:rsidR="0018417C" w:rsidRPr="00F9721D">
        <w:rPr>
          <w:rFonts w:ascii="Times New Roman" w:hAnsi="Times New Roman"/>
          <w:sz w:val="20"/>
          <w:szCs w:val="20"/>
        </w:rPr>
        <w:t>peku na daň podľa tohto zákona.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(10) Pri preprave minerálneho oleja pre lietadlovú techniku ozbrojených síl, ozbrojených bezpečnostných zborov, záchranných služieb a pre lietadlovú techniku pre potreby Hasičského a záchranného zboru</w:t>
      </w:r>
      <w:r w:rsidRPr="00F9721D">
        <w:rPr>
          <w:rFonts w:ascii="Times New Roman" w:hAnsi="Times New Roman"/>
          <w:sz w:val="20"/>
          <w:szCs w:val="20"/>
          <w:vertAlign w:val="superscript"/>
        </w:rPr>
        <w:t>4b</w:t>
      </w:r>
      <w:r w:rsidRPr="00F9721D">
        <w:rPr>
          <w:rFonts w:ascii="Times New Roman" w:hAnsi="Times New Roman"/>
          <w:sz w:val="20"/>
          <w:szCs w:val="20"/>
        </w:rPr>
        <w:t>) pri plnení úloh podľa osobitného predpisu,</w:t>
      </w:r>
      <w:r w:rsidRPr="00F9721D">
        <w:rPr>
          <w:rFonts w:ascii="Times New Roman" w:hAnsi="Times New Roman"/>
          <w:sz w:val="20"/>
          <w:szCs w:val="20"/>
          <w:vertAlign w:val="superscript"/>
        </w:rPr>
        <w:t>4c</w:t>
      </w:r>
      <w:r w:rsidRPr="00F9721D">
        <w:rPr>
          <w:rFonts w:ascii="Times New Roman" w:hAnsi="Times New Roman"/>
          <w:sz w:val="20"/>
          <w:szCs w:val="20"/>
        </w:rPr>
        <w:t>) v mimoriadnych situáci</w:t>
      </w:r>
      <w:r w:rsidR="0018417C" w:rsidRPr="00F9721D">
        <w:rPr>
          <w:rFonts w:ascii="Times New Roman" w:hAnsi="Times New Roman"/>
          <w:sz w:val="20"/>
          <w:szCs w:val="20"/>
        </w:rPr>
        <w:t>ách</w:t>
      </w:r>
      <w:r w:rsidRPr="00F9721D">
        <w:rPr>
          <w:rFonts w:ascii="Times New Roman" w:hAnsi="Times New Roman"/>
          <w:sz w:val="20"/>
          <w:szCs w:val="20"/>
          <w:vertAlign w:val="superscript"/>
        </w:rPr>
        <w:t>4a</w:t>
      </w:r>
      <w:r w:rsidRPr="00F9721D">
        <w:rPr>
          <w:rFonts w:ascii="Times New Roman" w:hAnsi="Times New Roman"/>
          <w:sz w:val="20"/>
          <w:szCs w:val="20"/>
        </w:rPr>
        <w:t>) alebo v krízových situáciách</w:t>
      </w:r>
      <w:r w:rsidRPr="00F9721D">
        <w:rPr>
          <w:rFonts w:ascii="Times New Roman" w:hAnsi="Times New Roman"/>
          <w:sz w:val="20"/>
          <w:szCs w:val="20"/>
          <w:vertAlign w:val="superscript"/>
        </w:rPr>
        <w:t xml:space="preserve"> 20c</w:t>
      </w:r>
      <w:r w:rsidRPr="00F9721D">
        <w:rPr>
          <w:rFonts w:ascii="Times New Roman" w:hAnsi="Times New Roman"/>
          <w:sz w:val="20"/>
          <w:szCs w:val="20"/>
        </w:rPr>
        <w:t>) sa postup podľa tohto</w:t>
      </w:r>
      <w:r w:rsidR="0018417C" w:rsidRPr="00F9721D">
        <w:rPr>
          <w:rFonts w:ascii="Times New Roman" w:hAnsi="Times New Roman"/>
          <w:sz w:val="20"/>
          <w:szCs w:val="20"/>
        </w:rPr>
        <w:t xml:space="preserve"> ustanovenia použije primerane.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18417C" w:rsidP="0018417C">
      <w:pPr>
        <w:widowControl w:val="0"/>
        <w:autoSpaceDE w:val="0"/>
        <w:autoSpaceDN w:val="0"/>
        <w:adjustRightInd w:val="0"/>
        <w:spacing w:after="0" w:line="240" w:lineRule="auto"/>
        <w:jc w:val="center"/>
        <w:rPr>
          <w:rFonts w:ascii="Times New Roman" w:hAnsi="Times New Roman"/>
          <w:sz w:val="20"/>
          <w:szCs w:val="20"/>
        </w:rPr>
      </w:pPr>
      <w:r w:rsidRPr="00F9721D">
        <w:rPr>
          <w:rFonts w:ascii="Times New Roman" w:hAnsi="Times New Roman"/>
          <w:sz w:val="20"/>
          <w:szCs w:val="20"/>
        </w:rPr>
        <w:t>§ 28</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Nezrovnalosti pri preprave miner</w:t>
      </w:r>
      <w:r w:rsidR="0018417C" w:rsidRPr="00F9721D">
        <w:rPr>
          <w:rFonts w:ascii="Times New Roman" w:hAnsi="Times New Roman"/>
          <w:b/>
          <w:bCs/>
          <w:sz w:val="20"/>
          <w:szCs w:val="20"/>
        </w:rPr>
        <w:t>álneho oleja v pozastavení dane</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Nezrovnalosťou pri preprave minerálneho oleja v pozastavení dane sa na účely tohto zákona rozumejú také okolnosti, v dôsledku ktorých sa preprava minerálneho oleja alebo časť prepravy minerálneho oleja v pozastavení dane</w:t>
      </w:r>
      <w:r w:rsidR="0018417C" w:rsidRPr="00F9721D">
        <w:rPr>
          <w:rFonts w:ascii="Times New Roman" w:hAnsi="Times New Roman"/>
          <w:sz w:val="20"/>
          <w:szCs w:val="20"/>
        </w:rPr>
        <w:t xml:space="preserve"> neukončila podľa tohto zákona.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Za nezrovnalosť pri preprave minerálneho oleja v pozastavení dane sa na účel</w:t>
      </w:r>
      <w:r w:rsidR="0018417C" w:rsidRPr="00F9721D">
        <w:rPr>
          <w:rFonts w:ascii="Times New Roman" w:hAnsi="Times New Roman"/>
          <w:sz w:val="20"/>
          <w:szCs w:val="20"/>
        </w:rPr>
        <w:t>y tohto zákona nepovažuje, ak</w:t>
      </w:r>
    </w:p>
    <w:p w:rsidR="00AE192E" w:rsidRPr="00F9721D" w:rsidRDefault="00AE192E" w:rsidP="0018417C">
      <w:pPr>
        <w:widowControl w:val="0"/>
        <w:numPr>
          <w:ilvl w:val="0"/>
          <w:numId w:val="10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bol minerálny olej pri preprave v pozastavení dane nenávratne zničený v dôsledku nehody, havárie, nepredvídateľných okolností alebo vplyvom vyššej moci a ak sú tieto straty na základe úradného zistenia </w:t>
      </w:r>
      <w:r w:rsidR="0018417C" w:rsidRPr="00F9721D">
        <w:rPr>
          <w:rFonts w:ascii="Times New Roman" w:hAnsi="Times New Roman"/>
          <w:sz w:val="20"/>
          <w:szCs w:val="20"/>
        </w:rPr>
        <w:t xml:space="preserve">   </w:t>
      </w:r>
      <w:r w:rsidRPr="00F9721D">
        <w:rPr>
          <w:rFonts w:ascii="Times New Roman" w:hAnsi="Times New Roman"/>
          <w:sz w:val="20"/>
          <w:szCs w:val="20"/>
        </w:rPr>
        <w:t>a potvrdenia uznané colným úradom alebo správcom da</w:t>
      </w:r>
      <w:r w:rsidR="0018417C" w:rsidRPr="00F9721D">
        <w:rPr>
          <w:rFonts w:ascii="Times New Roman" w:hAnsi="Times New Roman"/>
          <w:sz w:val="20"/>
          <w:szCs w:val="20"/>
        </w:rPr>
        <w:t>ne iného členského štátu, alebo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18417C">
      <w:pPr>
        <w:widowControl w:val="0"/>
        <w:numPr>
          <w:ilvl w:val="0"/>
          <w:numId w:val="10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došlo pri preprave minerálneho oleja v pozastavení dane k stratám minerálneho oleja, ktoré pripadajú na prirodzené úbytky minerálneho oleja súvisiace s jeho fyzikálno-chemickými vlastnosťami počas prepravy, </w:t>
      </w:r>
      <w:r w:rsidR="0018417C" w:rsidRPr="00F9721D">
        <w:rPr>
          <w:rFonts w:ascii="Times New Roman" w:hAnsi="Times New Roman"/>
          <w:sz w:val="20"/>
          <w:szCs w:val="20"/>
        </w:rPr>
        <w:t xml:space="preserve">   </w:t>
      </w:r>
      <w:r w:rsidRPr="00F9721D">
        <w:rPr>
          <w:rFonts w:ascii="Times New Roman" w:hAnsi="Times New Roman"/>
          <w:sz w:val="20"/>
          <w:szCs w:val="20"/>
        </w:rPr>
        <w:t>a ak sú tieto straty uznané colným úradom alebo správ</w:t>
      </w:r>
      <w:r w:rsidR="0018417C" w:rsidRPr="00F9721D">
        <w:rPr>
          <w:rFonts w:ascii="Times New Roman" w:hAnsi="Times New Roman"/>
          <w:sz w:val="20"/>
          <w:szCs w:val="20"/>
        </w:rPr>
        <w:t>com dane iného členského štátu.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Ak pri preprave minerálneho oleja v pozastavení dane vznikne nezrovnalosť na daňovom území, daňová povinnosť vznikne na daňovom území, a to d</w:t>
      </w:r>
      <w:r w:rsidR="0018417C" w:rsidRPr="00F9721D">
        <w:rPr>
          <w:rFonts w:ascii="Times New Roman" w:hAnsi="Times New Roman"/>
          <w:sz w:val="20"/>
          <w:szCs w:val="20"/>
        </w:rPr>
        <w:t>ňom vzniku nezrovnalosti.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Ak sa pri preprave minerálneho oleja v pozastavení dane z iného členského štátu na daňové územie zistí nezrovnalosť na daňovom území a nie je možné určiť miesto vzniku nezrovnalosti, daňová povinnosť vznikne na daňovom území, a </w:t>
      </w:r>
      <w:r w:rsidR="0018417C" w:rsidRPr="00F9721D">
        <w:rPr>
          <w:rFonts w:ascii="Times New Roman" w:hAnsi="Times New Roman"/>
          <w:sz w:val="20"/>
          <w:szCs w:val="20"/>
        </w:rPr>
        <w:t>to dňom zistenia nezrovnalosti.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r>
      <w:r w:rsidRPr="00F9721D">
        <w:rPr>
          <w:rFonts w:ascii="Times New Roman" w:hAnsi="Times New Roman"/>
          <w:color w:val="000000" w:themeColor="text1"/>
          <w:sz w:val="20"/>
          <w:szCs w:val="20"/>
        </w:rPr>
        <w:t xml:space="preserve">(5) Ak pri preprave minerálneho oleja v pozastavení dane vznikne daňová povinnosť podľa </w:t>
      </w:r>
      <w:hyperlink r:id="rId221" w:history="1">
        <w:r w:rsidRPr="00F9721D">
          <w:rPr>
            <w:rFonts w:ascii="Times New Roman" w:hAnsi="Times New Roman"/>
            <w:color w:val="000000" w:themeColor="text1"/>
            <w:sz w:val="20"/>
            <w:szCs w:val="20"/>
          </w:rPr>
          <w:t>odseku 3</w:t>
        </w:r>
      </w:hyperlink>
      <w:r w:rsidRPr="00F9721D">
        <w:rPr>
          <w:rFonts w:ascii="Times New Roman" w:hAnsi="Times New Roman"/>
          <w:color w:val="000000" w:themeColor="text1"/>
          <w:sz w:val="20"/>
          <w:szCs w:val="20"/>
        </w:rPr>
        <w:t xml:space="preserve"> alebo </w:t>
      </w:r>
      <w:hyperlink r:id="rId222" w:history="1">
        <w:r w:rsidRPr="00F9721D">
          <w:rPr>
            <w:rFonts w:ascii="Times New Roman" w:hAnsi="Times New Roman"/>
            <w:color w:val="000000" w:themeColor="text1"/>
            <w:sz w:val="20"/>
            <w:szCs w:val="20"/>
          </w:rPr>
          <w:t>odseku 4</w:t>
        </w:r>
      </w:hyperlink>
      <w:r w:rsidRPr="00F9721D">
        <w:rPr>
          <w:rFonts w:ascii="Times New Roman" w:hAnsi="Times New Roman"/>
          <w:color w:val="000000" w:themeColor="text1"/>
          <w:sz w:val="20"/>
          <w:szCs w:val="20"/>
        </w:rPr>
        <w:t xml:space="preserve"> a platiteľom dane je prevádzkovateľ daňového skladu, registrovaný odosielateľ alebo osoba, ktorá zložila zábezpeku na daň v inom členskom štáte, colný úrad informuje správcu dane členského štátu, v ktorom bola zložená zábezpeka na daň, o vzniku povinnosti priznať a</w:t>
      </w:r>
      <w:r w:rsidR="0018417C" w:rsidRPr="00F9721D">
        <w:rPr>
          <w:rFonts w:ascii="Times New Roman" w:hAnsi="Times New Roman"/>
          <w:color w:val="000000" w:themeColor="text1"/>
          <w:sz w:val="20"/>
          <w:szCs w:val="20"/>
        </w:rPr>
        <w:t xml:space="preserve"> zaplatiť daň na daňovom území.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(6) Ak minerálny olej prepravovaný v pozastavení dane z daňového územia na územie iného členského štátu nebol dopravený na miesto určenia a počas prepravy minerálneho oleja v pozastavení dane nebola zistená nezrovnalosť, daňová povinnosť vznikne na daňovom území, a to dňom odoslania minerálneho oleja </w:t>
      </w:r>
      <w:r w:rsidR="0018417C"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v pozastavení dane. Ak odosielateľ (dodávateľ) minerálneho oleja v lehote do štyroch mesiacov odo dňa odoslania minerálneho oleja nepredloží colnému úradu dôkaz o ukončení prepravy, podá daňové priznanie a zaplatí daň spôsobom podľa </w:t>
      </w:r>
      <w:hyperlink r:id="rId223" w:history="1">
        <w:r w:rsidRPr="00F9721D">
          <w:rPr>
            <w:rFonts w:ascii="Times New Roman" w:hAnsi="Times New Roman"/>
            <w:color w:val="000000" w:themeColor="text1"/>
            <w:sz w:val="20"/>
            <w:szCs w:val="20"/>
          </w:rPr>
          <w:t>odseku 8</w:t>
        </w:r>
      </w:hyperlink>
      <w:r w:rsidRPr="00F9721D">
        <w:rPr>
          <w:rFonts w:ascii="Times New Roman" w:hAnsi="Times New Roman"/>
          <w:color w:val="000000" w:themeColor="text1"/>
          <w:sz w:val="20"/>
          <w:szCs w:val="20"/>
        </w:rPr>
        <w:t>; za dôkaz preukazujúci ukončenie prepravy sa na účely tohto ustanovenia považuje správa o prijatí alebo písomná správa o prijatí, alebo elektronická správa o vývoze vyhotovená prostredníctvom elektronického systému,</w:t>
      </w:r>
      <w:r w:rsidRPr="00F9721D">
        <w:rPr>
          <w:rFonts w:ascii="Times New Roman" w:hAnsi="Times New Roman"/>
          <w:color w:val="000000" w:themeColor="text1"/>
          <w:sz w:val="20"/>
          <w:szCs w:val="20"/>
          <w:vertAlign w:val="superscript"/>
        </w:rPr>
        <w:t xml:space="preserve"> 6c)</w:t>
      </w:r>
      <w:r w:rsidRPr="00F9721D">
        <w:rPr>
          <w:rFonts w:ascii="Times New Roman" w:hAnsi="Times New Roman"/>
          <w:color w:val="000000" w:themeColor="text1"/>
          <w:sz w:val="20"/>
          <w:szCs w:val="20"/>
        </w:rPr>
        <w:t xml:space="preserve"> a to spôsobom uvedeným v osobitnom predpise</w:t>
      </w:r>
      <w:r w:rsidRPr="00F9721D">
        <w:rPr>
          <w:rFonts w:ascii="Times New Roman" w:hAnsi="Times New Roman"/>
          <w:color w:val="000000" w:themeColor="text1"/>
          <w:sz w:val="20"/>
          <w:szCs w:val="20"/>
          <w:vertAlign w:val="superscript"/>
        </w:rPr>
        <w:t>20a</w:t>
      </w:r>
      <w:r w:rsidRPr="00F9721D">
        <w:rPr>
          <w:rFonts w:ascii="Times New Roman" w:hAnsi="Times New Roman"/>
          <w:color w:val="000000" w:themeColor="text1"/>
          <w:sz w:val="20"/>
          <w:szCs w:val="20"/>
        </w:rPr>
        <w:t>)</w:t>
      </w:r>
      <w:r w:rsidR="0018417C" w:rsidRPr="00F9721D">
        <w:rPr>
          <w:rFonts w:ascii="Times New Roman" w:hAnsi="Times New Roman"/>
          <w:color w:val="000000" w:themeColor="text1"/>
          <w:sz w:val="20"/>
          <w:szCs w:val="20"/>
        </w:rPr>
        <w:t xml:space="preserve"> (ďalej len „správa o vývoze“</w:t>
      </w:r>
      <w:r w:rsidRPr="00F9721D">
        <w:rPr>
          <w:rFonts w:ascii="Times New Roman" w:hAnsi="Times New Roman"/>
          <w:color w:val="000000" w:themeColor="text1"/>
          <w:sz w:val="20"/>
          <w:szCs w:val="20"/>
        </w:rPr>
        <w:t>), alebo správa o vývoze v písomnej forme (ď</w:t>
      </w:r>
      <w:r w:rsidR="0018417C" w:rsidRPr="00F9721D">
        <w:rPr>
          <w:rFonts w:ascii="Times New Roman" w:hAnsi="Times New Roman"/>
          <w:color w:val="000000" w:themeColor="text1"/>
          <w:sz w:val="20"/>
          <w:szCs w:val="20"/>
        </w:rPr>
        <w:t>alej len „písomná správa o vývoze“</w:t>
      </w:r>
      <w:r w:rsidRPr="00F9721D">
        <w:rPr>
          <w:rFonts w:ascii="Times New Roman" w:hAnsi="Times New Roman"/>
          <w:color w:val="000000" w:themeColor="text1"/>
          <w:sz w:val="20"/>
          <w:szCs w:val="20"/>
        </w:rPr>
        <w:t>), alebo iný dôkaz preukazujúci ukončenie prepravy minerálneho oleja v pozastavení dane, alebo dôkaz o tom, že nezrovnal</w:t>
      </w:r>
      <w:r w:rsidR="0018417C" w:rsidRPr="00F9721D">
        <w:rPr>
          <w:rFonts w:ascii="Times New Roman" w:hAnsi="Times New Roman"/>
          <w:color w:val="000000" w:themeColor="text1"/>
          <w:sz w:val="20"/>
          <w:szCs w:val="20"/>
        </w:rPr>
        <w:t>osť nevznikla na daňovom území.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(7) Ak osoba, ktorá zložila zábezpeku na daň na daňovom území, nebola preukázateľne oboznámená so skutočnosťou, že minerálny olej nebol dopravený na miesto určenia, je oprávnená do 30 dní odo dňa </w:t>
      </w:r>
      <w:proofErr w:type="spellStart"/>
      <w:r w:rsidRPr="00F9721D">
        <w:rPr>
          <w:rFonts w:ascii="Times New Roman" w:hAnsi="Times New Roman"/>
          <w:color w:val="000000" w:themeColor="text1"/>
          <w:sz w:val="20"/>
          <w:szCs w:val="20"/>
        </w:rPr>
        <w:t>obdržania</w:t>
      </w:r>
      <w:proofErr w:type="spellEnd"/>
      <w:r w:rsidRPr="00F9721D">
        <w:rPr>
          <w:rFonts w:ascii="Times New Roman" w:hAnsi="Times New Roman"/>
          <w:color w:val="000000" w:themeColor="text1"/>
          <w:sz w:val="20"/>
          <w:szCs w:val="20"/>
        </w:rPr>
        <w:t xml:space="preserve"> oznámenia colného úradu o zistení tejto skutočnosti preukázať colnému úradu odosielateľa (dodávateľa) ukončenie prepravy minerálneho oleja v pozastavení dane alebo vznik nezro</w:t>
      </w:r>
      <w:r w:rsidR="0018417C" w:rsidRPr="00F9721D">
        <w:rPr>
          <w:rFonts w:ascii="Times New Roman" w:hAnsi="Times New Roman"/>
          <w:color w:val="000000" w:themeColor="text1"/>
          <w:sz w:val="20"/>
          <w:szCs w:val="20"/>
        </w:rPr>
        <w:t>vnalosti v inom členskom štáte.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18417C">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(8) Platiteľ dane, ktorým je prevádzkovateľ daňového skladu, postupuje pri zistení nezrovnalosti podľa </w:t>
      </w:r>
      <w:hyperlink r:id="rId224" w:history="1">
        <w:r w:rsidRPr="00F9721D">
          <w:rPr>
            <w:rFonts w:ascii="Times New Roman" w:hAnsi="Times New Roman"/>
            <w:color w:val="000000" w:themeColor="text1"/>
            <w:sz w:val="20"/>
            <w:szCs w:val="20"/>
          </w:rPr>
          <w:t>§ 14 ods. 2</w:t>
        </w:r>
      </w:hyperlink>
      <w:r w:rsidRPr="00F9721D">
        <w:rPr>
          <w:rFonts w:ascii="Times New Roman" w:hAnsi="Times New Roman"/>
          <w:color w:val="000000" w:themeColor="text1"/>
          <w:sz w:val="20"/>
          <w:szCs w:val="20"/>
        </w:rPr>
        <w:t xml:space="preserve">, pričom daň vypočíta podľa sadzieb platných v deň vzniku daňovej povinnosti. Platiteľ dane, </w:t>
      </w:r>
      <w:r w:rsidR="0018417C"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lastRenderedPageBreak/>
        <w:t xml:space="preserve">s výnimkou prevádzkovateľa daňového skladu, je povinný do piatich pracovných dní po zistení nezrovnalosti podať daňové priznanie, vypočítať daň podľa sadzieb dane platných v deň vzniku daňovej povinnosti </w:t>
      </w:r>
      <w:r w:rsidR="0018417C"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a v rovnakej lehote zaplatiť d</w:t>
      </w:r>
      <w:r w:rsidR="0018417C" w:rsidRPr="00F9721D">
        <w:rPr>
          <w:rFonts w:ascii="Times New Roman" w:hAnsi="Times New Roman"/>
          <w:color w:val="000000" w:themeColor="text1"/>
          <w:sz w:val="20"/>
          <w:szCs w:val="20"/>
        </w:rPr>
        <w:t>aň, a to</w:t>
      </w:r>
    </w:p>
    <w:p w:rsidR="00AE192E" w:rsidRPr="00F9721D" w:rsidRDefault="00AE192E" w:rsidP="0018417C">
      <w:pPr>
        <w:widowControl w:val="0"/>
        <w:numPr>
          <w:ilvl w:val="0"/>
          <w:numId w:val="11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colnému úradu, ak platiteľ dane má sídlo alebo</w:t>
      </w:r>
      <w:r w:rsidR="0018417C" w:rsidRPr="00F9721D">
        <w:rPr>
          <w:rFonts w:ascii="Times New Roman" w:hAnsi="Times New Roman"/>
          <w:color w:val="000000" w:themeColor="text1"/>
          <w:sz w:val="20"/>
          <w:szCs w:val="20"/>
        </w:rPr>
        <w:t xml:space="preserve"> trvalý pobyt na daňovom území,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18417C">
      <w:pPr>
        <w:widowControl w:val="0"/>
        <w:numPr>
          <w:ilvl w:val="0"/>
          <w:numId w:val="11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Colnému úradu Bratislava, ak platiteľ dane nemá sídlo alebo</w:t>
      </w:r>
      <w:r w:rsidR="0018417C" w:rsidRPr="00F9721D">
        <w:rPr>
          <w:rFonts w:ascii="Times New Roman" w:hAnsi="Times New Roman"/>
          <w:color w:val="000000" w:themeColor="text1"/>
          <w:sz w:val="20"/>
          <w:szCs w:val="20"/>
        </w:rPr>
        <w:t xml:space="preserve"> trvalý pobyt na daňovom území.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D2C04">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(9) Ak sa pred uplynutím troch rokov odo dňa začatia prepravy minerálneho oleja v pozastavení dane zistí, že k nezrovnalosti pri preprave minerálneho</w:t>
      </w:r>
      <w:r w:rsidR="0018417C" w:rsidRPr="00F9721D">
        <w:rPr>
          <w:rFonts w:ascii="Times New Roman" w:hAnsi="Times New Roman"/>
          <w:color w:val="000000" w:themeColor="text1"/>
          <w:sz w:val="20"/>
          <w:szCs w:val="20"/>
        </w:rPr>
        <w:t xml:space="preserve"> oleja v pozastavení dane došlo</w:t>
      </w:r>
    </w:p>
    <w:p w:rsidR="00AE192E" w:rsidRPr="00F9721D" w:rsidRDefault="00AE192E" w:rsidP="00BD2C04">
      <w:pPr>
        <w:widowControl w:val="0"/>
        <w:numPr>
          <w:ilvl w:val="0"/>
          <w:numId w:val="11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v inom členskom štáte a v tom členskom štáte bola daň zaplatená, colný úrad zaplatenú daň na daňovom území vráti platiteľovi dane, ktorý daň zaplatil, a to do 30 dní odo dňa predloženia dokladu o zaplat</w:t>
      </w:r>
      <w:r w:rsidR="0018417C" w:rsidRPr="00F9721D">
        <w:rPr>
          <w:rFonts w:ascii="Times New Roman" w:hAnsi="Times New Roman"/>
          <w:color w:val="000000" w:themeColor="text1"/>
          <w:sz w:val="20"/>
          <w:szCs w:val="20"/>
        </w:rPr>
        <w:t xml:space="preserve">ení dane </w:t>
      </w:r>
      <w:r w:rsidR="00BD2C04" w:rsidRPr="00F9721D">
        <w:rPr>
          <w:rFonts w:ascii="Times New Roman" w:hAnsi="Times New Roman"/>
          <w:color w:val="000000" w:themeColor="text1"/>
          <w:sz w:val="20"/>
          <w:szCs w:val="20"/>
        </w:rPr>
        <w:t xml:space="preserve"> </w:t>
      </w:r>
      <w:r w:rsidR="0018417C" w:rsidRPr="00F9721D">
        <w:rPr>
          <w:rFonts w:ascii="Times New Roman" w:hAnsi="Times New Roman"/>
          <w:color w:val="000000" w:themeColor="text1"/>
          <w:sz w:val="20"/>
          <w:szCs w:val="20"/>
        </w:rPr>
        <w:t>v inom členskom štáte,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D2C04">
      <w:pPr>
        <w:widowControl w:val="0"/>
        <w:numPr>
          <w:ilvl w:val="0"/>
          <w:numId w:val="11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na daňovom území pri preprave minerálneho oleja z daňového skladu na daňovom území do daňového skladu na daňovom území, ktorá mala za následok vznik daňovej povinnosti a daň bola zaplatená, colný úrad zaplatenú daň vráti platiteľovi dane, a to do 30 dní odo dňa predloženia dokladu potvrdzujúceho, ž</w:t>
      </w:r>
      <w:r w:rsidR="00BD2C04" w:rsidRPr="00F9721D">
        <w:rPr>
          <w:rFonts w:ascii="Times New Roman" w:hAnsi="Times New Roman"/>
          <w:color w:val="000000" w:themeColor="text1"/>
          <w:sz w:val="20"/>
          <w:szCs w:val="20"/>
        </w:rPr>
        <w:t>e nezrovnalosť bola odstránená.</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(10) Po uplynutí lehoty troch rokov odo dňa začatia prepravy minerálneho oleja v pozas</w:t>
      </w:r>
      <w:r w:rsidR="00BD2C04" w:rsidRPr="00F9721D">
        <w:rPr>
          <w:rFonts w:ascii="Times New Roman" w:hAnsi="Times New Roman"/>
          <w:color w:val="000000" w:themeColor="text1"/>
          <w:sz w:val="20"/>
          <w:szCs w:val="20"/>
        </w:rPr>
        <w:t>tavení dane nemožno vrátiť daň.</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(11) Na daňové prizn</w:t>
      </w:r>
      <w:r w:rsidR="00BD2C04" w:rsidRPr="00F9721D">
        <w:rPr>
          <w:rFonts w:ascii="Times New Roman" w:hAnsi="Times New Roman"/>
          <w:color w:val="000000" w:themeColor="text1"/>
          <w:sz w:val="20"/>
          <w:szCs w:val="20"/>
        </w:rPr>
        <w:t>anie sa použije § 14 primerane.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BD2C04" w:rsidP="00BD2C04">
      <w:pPr>
        <w:widowControl w:val="0"/>
        <w:autoSpaceDE w:val="0"/>
        <w:autoSpaceDN w:val="0"/>
        <w:adjustRightInd w:val="0"/>
        <w:spacing w:after="0" w:line="240" w:lineRule="auto"/>
        <w:jc w:val="center"/>
        <w:rPr>
          <w:rFonts w:ascii="Times New Roman" w:hAnsi="Times New Roman"/>
          <w:sz w:val="20"/>
          <w:szCs w:val="20"/>
        </w:rPr>
      </w:pPr>
      <w:r w:rsidRPr="00F9721D">
        <w:rPr>
          <w:rFonts w:ascii="Times New Roman" w:hAnsi="Times New Roman"/>
          <w:sz w:val="20"/>
          <w:szCs w:val="20"/>
        </w:rPr>
        <w:t>§ 29</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Postup pri preprave minerálneho olej</w:t>
      </w:r>
      <w:r w:rsidR="00BD2C04" w:rsidRPr="00F9721D">
        <w:rPr>
          <w:rFonts w:ascii="Times New Roman" w:hAnsi="Times New Roman"/>
          <w:b/>
          <w:bCs/>
          <w:sz w:val="20"/>
          <w:szCs w:val="20"/>
        </w:rPr>
        <w:t>a v pozastavení dane pri dovoze</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Dovozom minerálneho oleja sa na účely tohto zákona rozumie prepustenie minerálneho oleja do voľného obehu</w:t>
      </w:r>
      <w:r w:rsidRPr="00F9721D">
        <w:rPr>
          <w:rFonts w:ascii="Times New Roman" w:hAnsi="Times New Roman"/>
          <w:sz w:val="20"/>
          <w:szCs w:val="20"/>
          <w:vertAlign w:val="superscript"/>
        </w:rPr>
        <w:t>2a</w:t>
      </w:r>
      <w:r w:rsidRPr="00F9721D">
        <w:rPr>
          <w:rFonts w:ascii="Times New Roman" w:hAnsi="Times New Roman"/>
          <w:sz w:val="20"/>
          <w:szCs w:val="20"/>
        </w:rPr>
        <w:t>) v mieste dovozu. Miestom dovozu je miesto, kde sa minerálny olej nachádza v čase prepustenia do voľného obehu.</w:t>
      </w:r>
      <w:r w:rsidRPr="00F9721D">
        <w:rPr>
          <w:rFonts w:ascii="Times New Roman" w:hAnsi="Times New Roman"/>
          <w:sz w:val="20"/>
          <w:szCs w:val="20"/>
          <w:vertAlign w:val="superscript"/>
        </w:rPr>
        <w:t>2a</w:t>
      </w:r>
      <w:r w:rsidRPr="00F9721D">
        <w:rPr>
          <w:rFonts w:ascii="Times New Roman" w:hAnsi="Times New Roman"/>
          <w:sz w:val="20"/>
          <w:szCs w:val="20"/>
        </w:rPr>
        <w:t xml:space="preserve">) Na daň a na správu dane pri dovoze minerálneho oleja sa vzťahujú colné predpisy, ak tento </w:t>
      </w:r>
      <w:r w:rsidR="00BD2C04" w:rsidRPr="00F9721D">
        <w:rPr>
          <w:rFonts w:ascii="Times New Roman" w:hAnsi="Times New Roman"/>
          <w:sz w:val="20"/>
          <w:szCs w:val="20"/>
        </w:rPr>
        <w:t>zákon neustanovuje inak.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Minerálny olej po prepustení do voľného obehu</w:t>
      </w:r>
      <w:r w:rsidRPr="00F9721D">
        <w:rPr>
          <w:rFonts w:ascii="Times New Roman" w:hAnsi="Times New Roman"/>
          <w:sz w:val="20"/>
          <w:szCs w:val="20"/>
          <w:vertAlign w:val="superscript"/>
        </w:rPr>
        <w:t>2a</w:t>
      </w:r>
      <w:r w:rsidRPr="00F9721D">
        <w:rPr>
          <w:rFonts w:ascii="Times New Roman" w:hAnsi="Times New Roman"/>
          <w:sz w:val="20"/>
          <w:szCs w:val="20"/>
        </w:rPr>
        <w:t>) je možné uviesť do daňového režimu pozastavenia dane, pričom sa uplatní rovnaký postup ako pri preprave minerá</w:t>
      </w:r>
      <w:r w:rsidR="00BD2C04" w:rsidRPr="00F9721D">
        <w:rPr>
          <w:rFonts w:ascii="Times New Roman" w:hAnsi="Times New Roman"/>
          <w:sz w:val="20"/>
          <w:szCs w:val="20"/>
        </w:rPr>
        <w:t>lneho oleja v pozastavení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2DD5">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t>(3) Minerálny olej, ktorý po prepustení do voľného obehu</w:t>
      </w:r>
      <w:r w:rsidRPr="00F9721D">
        <w:rPr>
          <w:rFonts w:ascii="Times New Roman" w:hAnsi="Times New Roman"/>
          <w:sz w:val="20"/>
          <w:szCs w:val="20"/>
          <w:vertAlign w:val="superscript"/>
        </w:rPr>
        <w:t>2a</w:t>
      </w:r>
      <w:r w:rsidRPr="00F9721D">
        <w:rPr>
          <w:rFonts w:ascii="Times New Roman" w:hAnsi="Times New Roman"/>
          <w:sz w:val="20"/>
          <w:szCs w:val="20"/>
        </w:rPr>
        <w:t>) uviedol dovozca, ktorým je prevádzkovateľ daňového skladu alebo regis</w:t>
      </w:r>
      <w:r w:rsidR="00BD2C04" w:rsidRPr="00F9721D">
        <w:rPr>
          <w:rFonts w:ascii="Times New Roman" w:hAnsi="Times New Roman"/>
          <w:sz w:val="20"/>
          <w:szCs w:val="20"/>
        </w:rPr>
        <w:t>trovaný odosielateľ (ďalej len „dovozca“</w:t>
      </w:r>
      <w:r w:rsidRPr="00F9721D">
        <w:rPr>
          <w:rFonts w:ascii="Times New Roman" w:hAnsi="Times New Roman"/>
          <w:sz w:val="20"/>
          <w:szCs w:val="20"/>
        </w:rPr>
        <w:t>), do pozastavenia dane, musí byť bezodkladne umiestnený v daňovom sklade na daňovom území alebo odoslaný dovozcom prevádzkovateľovi daňového skladu alebo oprávnenému príjemcovi na území iného členského štátu. Dovozca je povinný preukázať sa colnému úradu, ktorý minerálny olej prepúšťa do voľného obehu,</w:t>
      </w:r>
      <w:r w:rsidRPr="00F9721D">
        <w:rPr>
          <w:rFonts w:ascii="Times New Roman" w:hAnsi="Times New Roman"/>
          <w:sz w:val="20"/>
          <w:szCs w:val="20"/>
          <w:vertAlign w:val="superscript"/>
        </w:rPr>
        <w:t>2a</w:t>
      </w:r>
      <w:r w:rsidRPr="00F9721D">
        <w:rPr>
          <w:rFonts w:ascii="Times New Roman" w:hAnsi="Times New Roman"/>
          <w:sz w:val="20"/>
          <w:szCs w:val="20"/>
        </w:rPr>
        <w:t xml:space="preserve">) povolením na </w:t>
      </w:r>
      <w:r w:rsidRPr="00F9721D">
        <w:rPr>
          <w:rFonts w:ascii="Times New Roman" w:hAnsi="Times New Roman"/>
          <w:color w:val="000000" w:themeColor="text1"/>
          <w:sz w:val="20"/>
          <w:szCs w:val="20"/>
        </w:rPr>
        <w:t xml:space="preserve">prevádzkovanie daňového skladu alebo povolením odosielať minerálny olej v pozastavení dane a potvrdením colného úradu o výške zloženej zábezpeky na daň pripadajúcej na prepravované množstvo minerálneho oleja. Zloženie zábezpeky na daň sa nevyžaduje, ak zábezpeka na daň podľa </w:t>
      </w:r>
      <w:hyperlink r:id="rId225" w:history="1">
        <w:r w:rsidRPr="00F9721D">
          <w:rPr>
            <w:rFonts w:ascii="Times New Roman" w:hAnsi="Times New Roman"/>
            <w:color w:val="000000" w:themeColor="text1"/>
            <w:sz w:val="20"/>
            <w:szCs w:val="20"/>
          </w:rPr>
          <w:t>§ 22 ods. 3</w:t>
        </w:r>
      </w:hyperlink>
      <w:r w:rsidRPr="00F9721D">
        <w:rPr>
          <w:rFonts w:ascii="Times New Roman" w:hAnsi="Times New Roman"/>
          <w:color w:val="000000" w:themeColor="text1"/>
          <w:sz w:val="20"/>
          <w:szCs w:val="20"/>
        </w:rPr>
        <w:t xml:space="preserve"> pokrýva zábezpeku na daň na minerálny olej, ktorý sa má </w:t>
      </w:r>
      <w:r w:rsidR="00BD2C04" w:rsidRPr="00F9721D">
        <w:rPr>
          <w:rFonts w:ascii="Times New Roman" w:hAnsi="Times New Roman"/>
          <w:color w:val="000000" w:themeColor="text1"/>
          <w:sz w:val="20"/>
          <w:szCs w:val="20"/>
        </w:rPr>
        <w:t>prepravovať v pozastavení dane.</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Užívateľský podnik pri dovoze minerálneho oleja na účely oslobodené od dane podľa </w:t>
      </w:r>
      <w:hyperlink r:id="rId226" w:history="1">
        <w:r w:rsidRPr="00F9721D">
          <w:rPr>
            <w:rFonts w:ascii="Times New Roman" w:hAnsi="Times New Roman"/>
            <w:color w:val="000000" w:themeColor="text1"/>
            <w:sz w:val="20"/>
            <w:szCs w:val="20"/>
          </w:rPr>
          <w:t>§ 10 ods. 1</w:t>
        </w:r>
      </w:hyperlink>
      <w:r w:rsidRPr="00F9721D">
        <w:rPr>
          <w:rFonts w:ascii="Times New Roman" w:hAnsi="Times New Roman"/>
          <w:color w:val="000000" w:themeColor="text1"/>
          <w:sz w:val="20"/>
          <w:szCs w:val="20"/>
        </w:rPr>
        <w:t xml:space="preserve"> je povinný preukázať sa colnému úradu, ktorý minerálny olej prepúšťa do voľného obehu,</w:t>
      </w:r>
      <w:r w:rsidRPr="00F9721D">
        <w:rPr>
          <w:rFonts w:ascii="Times New Roman" w:hAnsi="Times New Roman"/>
          <w:color w:val="000000" w:themeColor="text1"/>
          <w:sz w:val="20"/>
          <w:szCs w:val="20"/>
          <w:vertAlign w:val="superscript"/>
        </w:rPr>
        <w:t xml:space="preserve"> 2a)</w:t>
      </w:r>
      <w:r w:rsidRPr="00F9721D">
        <w:rPr>
          <w:rFonts w:ascii="Times New Roman" w:hAnsi="Times New Roman"/>
          <w:color w:val="000000" w:themeColor="text1"/>
          <w:sz w:val="20"/>
          <w:szCs w:val="20"/>
        </w:rPr>
        <w:t xml:space="preserve"> odberným poukazom a potvrdením colného úradu o výške zloženej zábezpeky na daň pripadajúcej na prepravované množstvo minerálneho oleja. Minerálny olej po jeho prevzatí musí byť bezodkladne umiestnený </w:t>
      </w:r>
      <w:r w:rsidR="00BD2C04" w:rsidRPr="00F9721D">
        <w:rPr>
          <w:rFonts w:ascii="Times New Roman" w:hAnsi="Times New Roman"/>
          <w:color w:val="000000" w:themeColor="text1"/>
          <w:sz w:val="20"/>
          <w:szCs w:val="20"/>
        </w:rPr>
        <w:t>v sklade užívateľského podniku.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(5) Dokumenty, na základe ktorých bol minerálny ol</w:t>
      </w:r>
      <w:r w:rsidR="00BD2C04" w:rsidRPr="00F9721D">
        <w:rPr>
          <w:rFonts w:ascii="Times New Roman" w:hAnsi="Times New Roman"/>
          <w:sz w:val="20"/>
          <w:szCs w:val="20"/>
        </w:rPr>
        <w:t>ej prepustený do voľného obehu,</w:t>
      </w:r>
      <w:r w:rsidRPr="00F9721D">
        <w:rPr>
          <w:rFonts w:ascii="Times New Roman" w:hAnsi="Times New Roman"/>
          <w:sz w:val="20"/>
          <w:szCs w:val="20"/>
          <w:vertAlign w:val="superscript"/>
        </w:rPr>
        <w:t>2a</w:t>
      </w:r>
      <w:r w:rsidRPr="00F9721D">
        <w:rPr>
          <w:rFonts w:ascii="Times New Roman" w:hAnsi="Times New Roman"/>
          <w:sz w:val="20"/>
          <w:szCs w:val="20"/>
        </w:rPr>
        <w:t>) musia obsahovať informáciu o množstve biogénnej látky v percentách objemu v dovezenom minerálnom oleji, ak takto prepravovaný mineráln</w:t>
      </w:r>
      <w:r w:rsidR="00BD2C04" w:rsidRPr="00F9721D">
        <w:rPr>
          <w:rFonts w:ascii="Times New Roman" w:hAnsi="Times New Roman"/>
          <w:sz w:val="20"/>
          <w:szCs w:val="20"/>
        </w:rPr>
        <w:t>y olej biogénnu látku obsahuje.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BD2C04" w:rsidP="00BD2C04">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30</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Postup pri preprave minerálneho oleja v pozasta</w:t>
      </w:r>
      <w:r w:rsidR="008E2DD5" w:rsidRPr="00F9721D">
        <w:rPr>
          <w:rFonts w:ascii="Times New Roman" w:hAnsi="Times New Roman"/>
          <w:b/>
          <w:bCs/>
          <w:sz w:val="20"/>
          <w:szCs w:val="20"/>
        </w:rPr>
        <w:t>vení dane pri vývoze</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Vývozom minerálneho oleja sa na účely tohto zákona rozumie prepustenie minerálneho oleja do colného režimu vývoz</w:t>
      </w:r>
      <w:r w:rsidRPr="00F9721D">
        <w:rPr>
          <w:rFonts w:ascii="Times New Roman" w:hAnsi="Times New Roman"/>
          <w:sz w:val="20"/>
          <w:szCs w:val="20"/>
          <w:vertAlign w:val="superscript"/>
        </w:rPr>
        <w:t>25a</w:t>
      </w:r>
      <w:r w:rsidRPr="00F9721D">
        <w:rPr>
          <w:rFonts w:ascii="Times New Roman" w:hAnsi="Times New Roman"/>
          <w:sz w:val="20"/>
          <w:szCs w:val="20"/>
        </w:rPr>
        <w:t>) a jeho preprava do miesta výstupu. Miestom výstupu sa na účely tohto zákona rozumie miesto, v ktorom bola preprava minerálneho oleja v pozastavení dane ukončená a minerálny olej opustil územie únie. Minerálny olej po prepustení do colného režimu vývoz</w:t>
      </w:r>
      <w:r w:rsidRPr="00F9721D">
        <w:rPr>
          <w:rFonts w:ascii="Times New Roman" w:hAnsi="Times New Roman"/>
          <w:sz w:val="20"/>
          <w:szCs w:val="20"/>
          <w:vertAlign w:val="superscript"/>
        </w:rPr>
        <w:t>25a</w:t>
      </w:r>
      <w:r w:rsidRPr="00F9721D">
        <w:rPr>
          <w:rFonts w:ascii="Times New Roman" w:hAnsi="Times New Roman"/>
          <w:sz w:val="20"/>
          <w:szCs w:val="20"/>
        </w:rPr>
        <w:t xml:space="preserve">) môže prepravovať v pozastavení dane do miesta </w:t>
      </w:r>
      <w:r w:rsidRPr="00F9721D">
        <w:rPr>
          <w:rFonts w:ascii="Times New Roman" w:hAnsi="Times New Roman"/>
          <w:sz w:val="20"/>
          <w:szCs w:val="20"/>
        </w:rPr>
        <w:lastRenderedPageBreak/>
        <w:t xml:space="preserve">výstupu len vývozca, ktorým je prevádzkovateľ daňového skladu alebo registrovaný odosielateľ (ďalej </w:t>
      </w:r>
      <w:r w:rsidR="00BD2C04" w:rsidRPr="00F9721D">
        <w:rPr>
          <w:rFonts w:ascii="Times New Roman" w:hAnsi="Times New Roman"/>
          <w:sz w:val="20"/>
          <w:szCs w:val="20"/>
        </w:rPr>
        <w:t>len „vývozca“).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r>
      <w:r w:rsidRPr="00F9721D">
        <w:rPr>
          <w:rFonts w:ascii="Times New Roman" w:hAnsi="Times New Roman"/>
          <w:color w:val="000000" w:themeColor="text1"/>
          <w:sz w:val="20"/>
          <w:szCs w:val="20"/>
        </w:rPr>
        <w:t xml:space="preserve">(2) Prepravu minerálneho oleja v pozastavení dane pri vývoze, prepravu minerálneho oleja bez daňovej sadzby, ktorý podlieha postupu pri preprave podľa </w:t>
      </w:r>
      <w:hyperlink r:id="rId227" w:history="1">
        <w:r w:rsidRPr="00F9721D">
          <w:rPr>
            <w:rFonts w:ascii="Times New Roman" w:hAnsi="Times New Roman"/>
            <w:color w:val="000000" w:themeColor="text1"/>
            <w:sz w:val="20"/>
            <w:szCs w:val="20"/>
          </w:rPr>
          <w:t>§ 4 ods. 8</w:t>
        </w:r>
      </w:hyperlink>
      <w:r w:rsidRPr="00F9721D">
        <w:rPr>
          <w:rFonts w:ascii="Times New Roman" w:hAnsi="Times New Roman"/>
          <w:color w:val="000000" w:themeColor="text1"/>
          <w:sz w:val="20"/>
          <w:szCs w:val="20"/>
        </w:rPr>
        <w:t xml:space="preserve"> pri vývoze, a prepravu minerálneho oleja s nulovou sadzbou dane, ak nebol uvedený do daňového voľného obehu pri vývoze, je možné uskutočniť len na základe elektronického dokumentu, ak tento zákon neustanovuje inak. Vývozca vyhotoví návrh elektronického dokumentu, ktorý zašle colnému úradu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na daňovom území. Návrh elektronického dokumentu a aj akákoľvek zmena vykonaná prostredníctvom elektronického systému</w:t>
      </w:r>
      <w:r w:rsidRPr="00F9721D">
        <w:rPr>
          <w:rFonts w:ascii="Times New Roman" w:hAnsi="Times New Roman"/>
          <w:color w:val="000000" w:themeColor="text1"/>
          <w:sz w:val="20"/>
          <w:szCs w:val="20"/>
          <w:vertAlign w:val="superscript"/>
        </w:rPr>
        <w:t>6c</w:t>
      </w:r>
      <w:r w:rsidRPr="00F9721D">
        <w:rPr>
          <w:rFonts w:ascii="Times New Roman" w:hAnsi="Times New Roman"/>
          <w:color w:val="000000" w:themeColor="text1"/>
          <w:sz w:val="20"/>
          <w:szCs w:val="20"/>
        </w:rPr>
        <w:t>) musia byť podpísané zaručeným elektronickým podpisom,</w:t>
      </w:r>
      <w:r w:rsidRPr="00F9721D">
        <w:rPr>
          <w:rFonts w:ascii="Times New Roman" w:hAnsi="Times New Roman"/>
          <w:color w:val="000000" w:themeColor="text1"/>
          <w:sz w:val="20"/>
          <w:szCs w:val="20"/>
          <w:vertAlign w:val="superscript"/>
        </w:rPr>
        <w:t>20b)</w:t>
      </w:r>
      <w:r w:rsidRPr="00F9721D">
        <w:rPr>
          <w:rFonts w:ascii="Times New Roman" w:hAnsi="Times New Roman"/>
          <w:color w:val="000000" w:themeColor="text1"/>
          <w:sz w:val="20"/>
          <w:szCs w:val="20"/>
        </w:rPr>
        <w:t xml:space="preserve"> ak sa vývozca a colný úrad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nedohodnú inak. Colný úrad vývozu</w:t>
      </w:r>
      <w:r w:rsidRPr="00F9721D">
        <w:rPr>
          <w:rFonts w:ascii="Times New Roman" w:hAnsi="Times New Roman"/>
          <w:color w:val="000000" w:themeColor="text1"/>
          <w:sz w:val="20"/>
          <w:szCs w:val="20"/>
          <w:vertAlign w:val="superscript"/>
        </w:rPr>
        <w:t xml:space="preserve"> 25b)</w:t>
      </w:r>
      <w:r w:rsidRPr="00F9721D">
        <w:rPr>
          <w:rFonts w:ascii="Times New Roman" w:hAnsi="Times New Roman"/>
          <w:color w:val="000000" w:themeColor="text1"/>
          <w:sz w:val="20"/>
          <w:szCs w:val="20"/>
        </w:rPr>
        <w:t xml:space="preserve"> na daňovom území elektronicky overí údaje v návrhu elektronického dokumentu a ak sú údaje správne, pridelí k návrhu elektronického dokumentu referenčný kód a zároveň zašle elektronický dokument s prideleným referenčným kódom vývozcovi a colnému úradu výstupu</w:t>
      </w:r>
      <w:r w:rsidRPr="00F9721D">
        <w:rPr>
          <w:rFonts w:ascii="Times New Roman" w:hAnsi="Times New Roman"/>
          <w:color w:val="000000" w:themeColor="text1"/>
          <w:sz w:val="20"/>
          <w:szCs w:val="20"/>
          <w:vertAlign w:val="superscript"/>
        </w:rPr>
        <w:t>25c</w:t>
      </w:r>
      <w:r w:rsidRPr="00F9721D">
        <w:rPr>
          <w:rFonts w:ascii="Times New Roman" w:hAnsi="Times New Roman"/>
          <w:color w:val="000000" w:themeColor="text1"/>
          <w:sz w:val="20"/>
          <w:szCs w:val="20"/>
        </w:rPr>
        <w:t>) na daňovom území. Ak údaje uvedené v návrhu elektronického dokumentu nie sú správne, colný úrad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xml:space="preserve">) na daňovom území o tejto skutočnosti bezodkladne informuje odosielateľa návrhu elektronického dokumentu. Prepravu minerálneho oleja </w:t>
      </w:r>
      <w:r w:rsidR="00BD2C0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v pozastavení dane pri vývoze je možné začať až po pridelení referenčného kódu. Minerálny olej prepravovaný </w:t>
      </w:r>
      <w:r w:rsidR="00BD2C0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pozastavení dane pri vývoze musí sprevádzať písomný doku</w:t>
      </w:r>
      <w:r w:rsidR="00BD2C04" w:rsidRPr="00F9721D">
        <w:rPr>
          <w:rFonts w:ascii="Times New Roman" w:hAnsi="Times New Roman"/>
          <w:color w:val="000000" w:themeColor="text1"/>
          <w:sz w:val="20"/>
          <w:szCs w:val="20"/>
        </w:rPr>
        <w:t>ment obsahujúci referenčný kód.</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(3) Vývozca môže zrušiť elektronický dokument, ak bolo prijaté colné vyhlásenie, ktorým bol minerálny olej navrhnutý do colného režimu vývoz,</w:t>
      </w:r>
      <w:r w:rsidRPr="00F9721D">
        <w:rPr>
          <w:rFonts w:ascii="Times New Roman" w:hAnsi="Times New Roman"/>
          <w:color w:val="000000" w:themeColor="text1"/>
          <w:sz w:val="20"/>
          <w:szCs w:val="20"/>
          <w:vertAlign w:val="superscript"/>
        </w:rPr>
        <w:t>25a</w:t>
      </w:r>
      <w:r w:rsidRPr="00F9721D">
        <w:rPr>
          <w:rFonts w:ascii="Times New Roman" w:hAnsi="Times New Roman"/>
          <w:color w:val="000000" w:themeColor="text1"/>
          <w:sz w:val="20"/>
          <w:szCs w:val="20"/>
        </w:rPr>
        <w:t xml:space="preserve">) zrušené </w:t>
      </w:r>
      <w:r w:rsidR="00BD2C04" w:rsidRPr="00F9721D">
        <w:rPr>
          <w:rFonts w:ascii="Times New Roman" w:hAnsi="Times New Roman"/>
          <w:color w:val="000000" w:themeColor="text1"/>
          <w:sz w:val="20"/>
          <w:szCs w:val="20"/>
        </w:rPr>
        <w:t>podľa osobitného predpisu.</w:t>
      </w:r>
      <w:r w:rsidR="00BD2C04" w:rsidRPr="00F9721D">
        <w:rPr>
          <w:rFonts w:ascii="Times New Roman" w:hAnsi="Times New Roman"/>
          <w:color w:val="000000" w:themeColor="text1"/>
          <w:sz w:val="20"/>
          <w:szCs w:val="20"/>
          <w:vertAlign w:val="superscript"/>
        </w:rPr>
        <w:t>25d</w:t>
      </w:r>
      <w:r w:rsidR="00BD2C04"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(4) Počas prepravy minerálneho oleja v pozastavení dane pri vývoze môže vývozca, ktorý zložil zábezpeku na daň, zmeniť miesto výstupu minerálneho oleja prostredníctvom elektronického systému,</w:t>
      </w:r>
      <w:r w:rsidRPr="00F9721D">
        <w:rPr>
          <w:rFonts w:ascii="Times New Roman" w:hAnsi="Times New Roman"/>
          <w:color w:val="000000" w:themeColor="text1"/>
          <w:sz w:val="20"/>
          <w:szCs w:val="20"/>
          <w:vertAlign w:val="superscript"/>
        </w:rPr>
        <w:t>6c</w:t>
      </w:r>
      <w:r w:rsidRPr="00F9721D">
        <w:rPr>
          <w:rFonts w:ascii="Times New Roman" w:hAnsi="Times New Roman"/>
          <w:color w:val="000000" w:themeColor="text1"/>
          <w:sz w:val="20"/>
          <w:szCs w:val="20"/>
        </w:rPr>
        <w:t>) a to spôsobom</w:t>
      </w:r>
      <w:r w:rsidR="00BD2C04" w:rsidRPr="00F9721D">
        <w:rPr>
          <w:rFonts w:ascii="Times New Roman" w:hAnsi="Times New Roman"/>
          <w:color w:val="000000" w:themeColor="text1"/>
          <w:sz w:val="20"/>
          <w:szCs w:val="20"/>
        </w:rPr>
        <w:t xml:space="preserve"> uvedeným v osobitnom predpise.</w:t>
      </w:r>
      <w:r w:rsidRPr="00F9721D">
        <w:rPr>
          <w:rFonts w:ascii="Times New Roman" w:hAnsi="Times New Roman"/>
          <w:color w:val="000000" w:themeColor="text1"/>
          <w:sz w:val="20"/>
          <w:szCs w:val="20"/>
          <w:vertAlign w:val="superscript"/>
        </w:rPr>
        <w:t>20a</w:t>
      </w:r>
      <w:r w:rsidR="00BD2C04"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(5) Colný úrad výstupu</w:t>
      </w:r>
      <w:r w:rsidRPr="00F9721D">
        <w:rPr>
          <w:rFonts w:ascii="Times New Roman" w:hAnsi="Times New Roman"/>
          <w:color w:val="000000" w:themeColor="text1"/>
          <w:sz w:val="20"/>
          <w:szCs w:val="20"/>
          <w:vertAlign w:val="superscript"/>
        </w:rPr>
        <w:t>25c</w:t>
      </w:r>
      <w:r w:rsidRPr="00F9721D">
        <w:rPr>
          <w:rFonts w:ascii="Times New Roman" w:hAnsi="Times New Roman"/>
          <w:color w:val="000000" w:themeColor="text1"/>
          <w:sz w:val="20"/>
          <w:szCs w:val="20"/>
        </w:rPr>
        <w:t>) na daňovom území vyhotoví prostredníctvom elektronického systému</w:t>
      </w:r>
      <w:r w:rsidRPr="00F9721D">
        <w:rPr>
          <w:rFonts w:ascii="Times New Roman" w:hAnsi="Times New Roman"/>
          <w:color w:val="000000" w:themeColor="text1"/>
          <w:sz w:val="20"/>
          <w:szCs w:val="20"/>
          <w:vertAlign w:val="superscript"/>
        </w:rPr>
        <w:t>6c</w:t>
      </w:r>
      <w:r w:rsidRPr="00F9721D">
        <w:rPr>
          <w:rFonts w:ascii="Times New Roman" w:hAnsi="Times New Roman"/>
          <w:color w:val="000000" w:themeColor="text1"/>
          <w:sz w:val="20"/>
          <w:szCs w:val="20"/>
        </w:rPr>
        <w:t xml:space="preserve">) elektronické potvrdenie osvedčujúce, že minerálny olej </w:t>
      </w:r>
      <w:r w:rsidR="00BD2C04" w:rsidRPr="00F9721D">
        <w:rPr>
          <w:rFonts w:ascii="Times New Roman" w:hAnsi="Times New Roman"/>
          <w:color w:val="000000" w:themeColor="text1"/>
          <w:sz w:val="20"/>
          <w:szCs w:val="20"/>
        </w:rPr>
        <w:t>opustil územie únie (ďalej len „potvrdenie o výstupe“</w:t>
      </w:r>
      <w:r w:rsidRPr="00F9721D">
        <w:rPr>
          <w:rFonts w:ascii="Times New Roman" w:hAnsi="Times New Roman"/>
          <w:color w:val="000000" w:themeColor="text1"/>
          <w:sz w:val="20"/>
          <w:szCs w:val="20"/>
        </w:rPr>
        <w:t>), ktoré odošle colnému úradu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na daňovom území. Colný úrad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xml:space="preserve">) na daňovom území elektronicky overí údaje uvedené v potvrdení o výstupe a vyhotoví správu o vývoze, ktorú zašle vývozcovi; správa o vývoze potvrdzuje, že preprava minerálneho oleja v pozastavení dane pri vývoze bola ukončená </w:t>
      </w:r>
      <w:bookmarkStart w:id="0" w:name="_GoBack"/>
      <w:bookmarkEnd w:id="0"/>
      <w:r w:rsidRPr="00F9721D">
        <w:rPr>
          <w:rFonts w:ascii="Times New Roman" w:hAnsi="Times New Roman"/>
          <w:color w:val="000000" w:themeColor="text1"/>
          <w:sz w:val="20"/>
          <w:szCs w:val="20"/>
        </w:rPr>
        <w:t>a mine</w:t>
      </w:r>
      <w:r w:rsidR="00BD2C04" w:rsidRPr="00F9721D">
        <w:rPr>
          <w:rFonts w:ascii="Times New Roman" w:hAnsi="Times New Roman"/>
          <w:color w:val="000000" w:themeColor="text1"/>
          <w:sz w:val="20"/>
          <w:szCs w:val="20"/>
        </w:rPr>
        <w:t>rálny olej opustil územie únie.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color w:val="000000" w:themeColor="text1"/>
          <w:sz w:val="20"/>
          <w:szCs w:val="20"/>
        </w:rPr>
        <w:tab/>
        <w:t>(6) Ak je colný úrad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na daňovom území zároveň i colným úradom výstupu</w:t>
      </w:r>
      <w:r w:rsidRPr="00F9721D">
        <w:rPr>
          <w:rFonts w:ascii="Times New Roman" w:hAnsi="Times New Roman"/>
          <w:color w:val="000000" w:themeColor="text1"/>
          <w:sz w:val="20"/>
          <w:szCs w:val="20"/>
          <w:vertAlign w:val="superscript"/>
        </w:rPr>
        <w:t>25c</w:t>
      </w:r>
      <w:r w:rsidRPr="00F9721D">
        <w:rPr>
          <w:rFonts w:ascii="Times New Roman" w:hAnsi="Times New Roman"/>
          <w:color w:val="000000" w:themeColor="text1"/>
          <w:sz w:val="20"/>
          <w:szCs w:val="20"/>
        </w:rPr>
        <w:t>) na daňovom území, colný úrad vyhotoví správu o vývoze, ktorú zašle vývozcovi; potvrdenie o výstupe sa nevyžaduje</w:t>
      </w:r>
      <w:r w:rsidR="00BD2C04"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(7) Ak je miesto vývozu v inom členskom štáte a miesto výstupu je na daňovom území, colný úrad výstupu</w:t>
      </w:r>
      <w:r w:rsidRPr="00F9721D">
        <w:rPr>
          <w:rFonts w:ascii="Times New Roman" w:hAnsi="Times New Roman"/>
          <w:sz w:val="20"/>
          <w:szCs w:val="20"/>
          <w:vertAlign w:val="superscript"/>
        </w:rPr>
        <w:t>25c</w:t>
      </w:r>
      <w:r w:rsidRPr="00F9721D">
        <w:rPr>
          <w:rFonts w:ascii="Times New Roman" w:hAnsi="Times New Roman"/>
          <w:sz w:val="20"/>
          <w:szCs w:val="20"/>
        </w:rPr>
        <w:t xml:space="preserve">) na daňovom území vyhotoví potvrdenie o výstupe, ktoré elektronicky zašle správcovi dane členského štátu vývozu.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r w:rsidRPr="00F9721D">
        <w:rPr>
          <w:rFonts w:ascii="Times New Roman" w:hAnsi="Times New Roman"/>
          <w:sz w:val="20"/>
          <w:szCs w:val="20"/>
        </w:rPr>
        <w:t xml:space="preserve"> </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(8) Ak je miesto vývozu na daňovom území a miesto výstupu je v inom členskom štáte, colný úrad vývozu</w:t>
      </w:r>
      <w:r w:rsidRPr="00F9721D">
        <w:rPr>
          <w:rFonts w:ascii="Times New Roman" w:hAnsi="Times New Roman"/>
          <w:sz w:val="20"/>
          <w:szCs w:val="20"/>
          <w:vertAlign w:val="superscript"/>
        </w:rPr>
        <w:t>25b</w:t>
      </w:r>
      <w:r w:rsidRPr="00F9721D">
        <w:rPr>
          <w:rFonts w:ascii="Times New Roman" w:hAnsi="Times New Roman"/>
          <w:sz w:val="20"/>
          <w:szCs w:val="20"/>
        </w:rPr>
        <w:t>) na daňovom území zašle elektronický dokument colnému úradu výstupu</w:t>
      </w:r>
      <w:r w:rsidRPr="00F9721D">
        <w:rPr>
          <w:rFonts w:ascii="Times New Roman" w:hAnsi="Times New Roman"/>
          <w:sz w:val="20"/>
          <w:szCs w:val="20"/>
          <w:vertAlign w:val="superscript"/>
        </w:rPr>
        <w:t>25c</w:t>
      </w:r>
      <w:r w:rsidRPr="00F9721D">
        <w:rPr>
          <w:rFonts w:ascii="Times New Roman" w:hAnsi="Times New Roman"/>
          <w:sz w:val="20"/>
          <w:szCs w:val="20"/>
        </w:rPr>
        <w:t>) v inom členskom štáte. Colný úrad vývozu</w:t>
      </w:r>
      <w:r w:rsidRPr="00F9721D">
        <w:rPr>
          <w:rFonts w:ascii="Times New Roman" w:hAnsi="Times New Roman"/>
          <w:sz w:val="20"/>
          <w:szCs w:val="20"/>
          <w:vertAlign w:val="superscript"/>
        </w:rPr>
        <w:t>25b</w:t>
      </w:r>
      <w:r w:rsidRPr="00F9721D">
        <w:rPr>
          <w:rFonts w:ascii="Times New Roman" w:hAnsi="Times New Roman"/>
          <w:sz w:val="20"/>
          <w:szCs w:val="20"/>
        </w:rPr>
        <w:t xml:space="preserve">) na daňovom území po </w:t>
      </w:r>
      <w:proofErr w:type="spellStart"/>
      <w:r w:rsidRPr="00F9721D">
        <w:rPr>
          <w:rFonts w:ascii="Times New Roman" w:hAnsi="Times New Roman"/>
          <w:sz w:val="20"/>
          <w:szCs w:val="20"/>
        </w:rPr>
        <w:t>obdržaní</w:t>
      </w:r>
      <w:proofErr w:type="spellEnd"/>
      <w:r w:rsidRPr="00F9721D">
        <w:rPr>
          <w:rFonts w:ascii="Times New Roman" w:hAnsi="Times New Roman"/>
          <w:sz w:val="20"/>
          <w:szCs w:val="20"/>
        </w:rPr>
        <w:t xml:space="preserve"> potvrdenia o výstupe vyhotoveného colným úradom výstupu</w:t>
      </w:r>
      <w:r w:rsidRPr="00F9721D">
        <w:rPr>
          <w:rFonts w:ascii="Times New Roman" w:hAnsi="Times New Roman"/>
          <w:sz w:val="20"/>
          <w:szCs w:val="20"/>
          <w:vertAlign w:val="superscript"/>
        </w:rPr>
        <w:t>25c</w:t>
      </w:r>
      <w:r w:rsidRPr="00F9721D">
        <w:rPr>
          <w:rFonts w:ascii="Times New Roman" w:hAnsi="Times New Roman"/>
          <w:sz w:val="20"/>
          <w:szCs w:val="20"/>
        </w:rPr>
        <w:t xml:space="preserve">) v inom členskom štáte elektronicky overí údaje uvedené v potvrdení o výstupe a vyhotoví správu </w:t>
      </w:r>
      <w:r w:rsidR="00BD2C04" w:rsidRPr="00F9721D">
        <w:rPr>
          <w:rFonts w:ascii="Times New Roman" w:hAnsi="Times New Roman"/>
          <w:sz w:val="20"/>
          <w:szCs w:val="20"/>
        </w:rPr>
        <w:t xml:space="preserve">           </w:t>
      </w:r>
      <w:r w:rsidRPr="00F9721D">
        <w:rPr>
          <w:rFonts w:ascii="Times New Roman" w:hAnsi="Times New Roman"/>
          <w:sz w:val="20"/>
          <w:szCs w:val="20"/>
        </w:rPr>
        <w:t>o</w:t>
      </w:r>
      <w:r w:rsidR="00BD2C04" w:rsidRPr="00F9721D">
        <w:rPr>
          <w:rFonts w:ascii="Times New Roman" w:hAnsi="Times New Roman"/>
          <w:sz w:val="20"/>
          <w:szCs w:val="20"/>
        </w:rPr>
        <w:t xml:space="preserve"> vývoze, ktorú zašle vývozcovi.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r>
      <w:r w:rsidRPr="00F9721D">
        <w:rPr>
          <w:rFonts w:ascii="Times New Roman" w:hAnsi="Times New Roman"/>
          <w:color w:val="000000" w:themeColor="text1"/>
          <w:sz w:val="20"/>
          <w:szCs w:val="20"/>
        </w:rPr>
        <w:t xml:space="preserve">(9) Na zloženie zábezpeky na daň na prepravu minerálneho oleja v pozastavení dane pri vývoze sa použije </w:t>
      </w:r>
      <w:hyperlink r:id="rId228" w:history="1">
        <w:r w:rsidRPr="00F9721D">
          <w:rPr>
            <w:rFonts w:ascii="Times New Roman" w:hAnsi="Times New Roman"/>
            <w:color w:val="000000" w:themeColor="text1"/>
            <w:sz w:val="20"/>
            <w:szCs w:val="20"/>
          </w:rPr>
          <w:t>§ 24 ods. 12</w:t>
        </w:r>
      </w:hyperlink>
      <w:r w:rsidRPr="00F9721D">
        <w:rPr>
          <w:rFonts w:ascii="Times New Roman" w:hAnsi="Times New Roman"/>
          <w:color w:val="000000" w:themeColor="text1"/>
          <w:sz w:val="20"/>
          <w:szCs w:val="20"/>
        </w:rPr>
        <w:t xml:space="preserve"> a </w:t>
      </w:r>
      <w:hyperlink r:id="rId229" w:history="1">
        <w:r w:rsidRPr="00F9721D">
          <w:rPr>
            <w:rFonts w:ascii="Times New Roman" w:hAnsi="Times New Roman"/>
            <w:color w:val="000000" w:themeColor="text1"/>
            <w:sz w:val="20"/>
            <w:szCs w:val="20"/>
          </w:rPr>
          <w:t>13</w:t>
        </w:r>
      </w:hyperlink>
      <w:r w:rsidRPr="00F9721D">
        <w:rPr>
          <w:rFonts w:ascii="Times New Roman" w:hAnsi="Times New Roman"/>
          <w:color w:val="000000" w:themeColor="text1"/>
          <w:sz w:val="20"/>
          <w:szCs w:val="20"/>
        </w:rPr>
        <w:t xml:space="preserve"> primerane. Zloženú zábezpeku na daň colný úrad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bezodkladne vráti osobe, ktorá zložila zábezpeku na daň, po zaevidovaní správy o vývoze, ak sa colný úrad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a osoba, ktorá zložila zá</w:t>
      </w:r>
      <w:r w:rsidR="00BD2C04" w:rsidRPr="00F9721D">
        <w:rPr>
          <w:rFonts w:ascii="Times New Roman" w:hAnsi="Times New Roman"/>
          <w:color w:val="000000" w:themeColor="text1"/>
          <w:sz w:val="20"/>
          <w:szCs w:val="20"/>
        </w:rPr>
        <w:t>bezpeku na daň, nedohodli inak.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BD2C04" w:rsidP="00BD2C04">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30a</w:t>
      </w:r>
    </w:p>
    <w:p w:rsidR="008E2DD5"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Postup pri preprave minerálneho olej</w:t>
      </w:r>
      <w:r w:rsidR="008E2DD5" w:rsidRPr="00F9721D">
        <w:rPr>
          <w:rFonts w:ascii="Times New Roman" w:hAnsi="Times New Roman"/>
          <w:b/>
          <w:bCs/>
          <w:sz w:val="20"/>
          <w:szCs w:val="20"/>
        </w:rPr>
        <w:t>a v pozastavení dane pri vývoze</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pri ne</w:t>
      </w:r>
      <w:r w:rsidR="00BD2C04" w:rsidRPr="00F9721D">
        <w:rPr>
          <w:rFonts w:ascii="Times New Roman" w:hAnsi="Times New Roman"/>
          <w:b/>
          <w:bCs/>
          <w:sz w:val="20"/>
          <w:szCs w:val="20"/>
        </w:rPr>
        <w:t>dostupnom elektronickom systéme</w:t>
      </w:r>
    </w:p>
    <w:p w:rsidR="00AE192E" w:rsidRPr="00F9721D" w:rsidRDefault="00AE192E">
      <w:pPr>
        <w:widowControl w:val="0"/>
        <w:autoSpaceDE w:val="0"/>
        <w:autoSpaceDN w:val="0"/>
        <w:adjustRightInd w:val="0"/>
        <w:spacing w:after="0" w:line="240" w:lineRule="auto"/>
        <w:rPr>
          <w:rFonts w:ascii="Times New Roman" w:hAnsi="Times New Roman"/>
          <w:bCs/>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(1) Ak je elektronický systém</w:t>
      </w:r>
      <w:r w:rsidRPr="00F9721D">
        <w:rPr>
          <w:rFonts w:ascii="Times New Roman" w:hAnsi="Times New Roman"/>
          <w:color w:val="000000" w:themeColor="text1"/>
          <w:sz w:val="20"/>
          <w:szCs w:val="20"/>
          <w:vertAlign w:val="superscript"/>
        </w:rPr>
        <w:t xml:space="preserve"> 6c)</w:t>
      </w:r>
      <w:r w:rsidRPr="00F9721D">
        <w:rPr>
          <w:rFonts w:ascii="Times New Roman" w:hAnsi="Times New Roman"/>
          <w:color w:val="000000" w:themeColor="text1"/>
          <w:sz w:val="20"/>
          <w:szCs w:val="20"/>
        </w:rPr>
        <w:t xml:space="preserve"> nedostupný podľa </w:t>
      </w:r>
      <w:hyperlink r:id="rId230" w:history="1">
        <w:r w:rsidRPr="00F9721D">
          <w:rPr>
            <w:rFonts w:ascii="Times New Roman" w:hAnsi="Times New Roman"/>
            <w:color w:val="000000" w:themeColor="text1"/>
            <w:sz w:val="20"/>
            <w:szCs w:val="20"/>
          </w:rPr>
          <w:t>§ 27</w:t>
        </w:r>
      </w:hyperlink>
      <w:r w:rsidR="00BD2C04" w:rsidRPr="00F9721D">
        <w:rPr>
          <w:rFonts w:ascii="Times New Roman" w:hAnsi="Times New Roman"/>
          <w:color w:val="000000" w:themeColor="text1"/>
          <w:sz w:val="20"/>
          <w:szCs w:val="20"/>
        </w:rPr>
        <w:t>, vývozca je povinný</w:t>
      </w:r>
    </w:p>
    <w:p w:rsidR="00AE192E" w:rsidRPr="00F9721D" w:rsidRDefault="00AE192E" w:rsidP="00BD2C04">
      <w:pPr>
        <w:widowControl w:val="0"/>
        <w:numPr>
          <w:ilvl w:val="0"/>
          <w:numId w:val="11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oznámiť písomne, telefonicky, faxom alebo elektronicky colnému úradu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začatie prepravy minerálneho oleja v pozastavení dane pri vývoze; v prípade telefonického, faxového alebo elektronického oznámenia sa písomné p</w:t>
      </w:r>
      <w:r w:rsidR="00BD2C04" w:rsidRPr="00F9721D">
        <w:rPr>
          <w:rFonts w:ascii="Times New Roman" w:hAnsi="Times New Roman"/>
          <w:color w:val="000000" w:themeColor="text1"/>
          <w:sz w:val="20"/>
          <w:szCs w:val="20"/>
        </w:rPr>
        <w:t>otvrdenie oznámenia nevyžaduje,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D2C04">
      <w:pPr>
        <w:widowControl w:val="0"/>
        <w:numPr>
          <w:ilvl w:val="0"/>
          <w:numId w:val="11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vyhotoviť sprievodný dokument podľa </w:t>
      </w:r>
      <w:hyperlink r:id="rId231" w:history="1">
        <w:r w:rsidRPr="00F9721D">
          <w:rPr>
            <w:rFonts w:ascii="Times New Roman" w:hAnsi="Times New Roman"/>
            <w:color w:val="000000" w:themeColor="text1"/>
            <w:sz w:val="20"/>
            <w:szCs w:val="20"/>
          </w:rPr>
          <w:t>§ 27</w:t>
        </w:r>
      </w:hyperlink>
      <w:r w:rsidR="00BD2C04"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Vývozca môže začať prepravu minerálneho oleja v pozastavení dane pri vývoze podľa </w:t>
      </w:r>
      <w:hyperlink r:id="rId232"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xml:space="preserve"> len so súhlasom colného úradu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Súhlas so začatím prepravy minerálneho oleja v pozastavení dane pri vývoze oznamuje colný úrad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faxom alebo elektronicky; písomné po</w:t>
      </w:r>
      <w:r w:rsidR="00BD2C04" w:rsidRPr="00F9721D">
        <w:rPr>
          <w:rFonts w:ascii="Times New Roman" w:hAnsi="Times New Roman"/>
          <w:color w:val="000000" w:themeColor="text1"/>
          <w:sz w:val="20"/>
          <w:szCs w:val="20"/>
        </w:rPr>
        <w:t>tvrdenie súhlasu sa nevyžaduje.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(3) Minerálny olej prepravovaný v pozastavení dane pri vývoze musí sprevádzať sprievodný dokument vyhotovený vývozcom. Vývozca si ponechá kópiu sprievodného dokumentu a ďalšiu kópiu sprievodného dokumentu je povinný pred začatím prepravy zaslať písomne, faxom alebo elektronicky colnému úradu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v prípade faxového alebo elektronického zaslania kópie sprievodného dokumentu sa jeh</w:t>
      </w:r>
      <w:r w:rsidR="00BD2C04" w:rsidRPr="00F9721D">
        <w:rPr>
          <w:rFonts w:ascii="Times New Roman" w:hAnsi="Times New Roman"/>
          <w:color w:val="000000" w:themeColor="text1"/>
          <w:sz w:val="20"/>
          <w:szCs w:val="20"/>
        </w:rPr>
        <w:t>o písomné doručenie nevyžaduje.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(4) Ak je počas prepravy minerálneho oleja v pozastavení dane pri vývoze elektronický systém</w:t>
      </w:r>
      <w:r w:rsidRPr="00F9721D">
        <w:rPr>
          <w:rFonts w:ascii="Times New Roman" w:hAnsi="Times New Roman"/>
          <w:color w:val="000000" w:themeColor="text1"/>
          <w:sz w:val="20"/>
          <w:szCs w:val="20"/>
          <w:vertAlign w:val="superscript"/>
        </w:rPr>
        <w:t>6c</w:t>
      </w:r>
      <w:r w:rsidRPr="00F9721D">
        <w:rPr>
          <w:rFonts w:ascii="Times New Roman" w:hAnsi="Times New Roman"/>
          <w:color w:val="000000" w:themeColor="text1"/>
          <w:sz w:val="20"/>
          <w:szCs w:val="20"/>
        </w:rPr>
        <w:t xml:space="preserve">) nedostupný, podľa </w:t>
      </w:r>
      <w:hyperlink r:id="rId233" w:history="1">
        <w:r w:rsidRPr="00F9721D">
          <w:rPr>
            <w:rFonts w:ascii="Times New Roman" w:hAnsi="Times New Roman"/>
            <w:color w:val="000000" w:themeColor="text1"/>
            <w:sz w:val="20"/>
            <w:szCs w:val="20"/>
          </w:rPr>
          <w:t>§ 27</w:t>
        </w:r>
      </w:hyperlink>
      <w:r w:rsidRPr="00F9721D">
        <w:rPr>
          <w:rFonts w:ascii="Times New Roman" w:hAnsi="Times New Roman"/>
          <w:color w:val="000000" w:themeColor="text1"/>
          <w:sz w:val="20"/>
          <w:szCs w:val="20"/>
        </w:rPr>
        <w:t xml:space="preserve"> môže vývozca, ktorý zložil zábezpeku na daň, zmeniť miesto výstupu, len ak oznámil colnému úradu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informácie podľa osobitného predpisu</w:t>
      </w:r>
      <w:r w:rsidRPr="00F9721D">
        <w:rPr>
          <w:rFonts w:ascii="Times New Roman" w:hAnsi="Times New Roman"/>
          <w:color w:val="000000" w:themeColor="text1"/>
          <w:sz w:val="20"/>
          <w:szCs w:val="20"/>
          <w:vertAlign w:val="superscript"/>
        </w:rPr>
        <w:t>20a</w:t>
      </w:r>
      <w:r w:rsidRPr="00F9721D">
        <w:rPr>
          <w:rFonts w:ascii="Times New Roman" w:hAnsi="Times New Roman"/>
          <w:color w:val="000000" w:themeColor="text1"/>
          <w:sz w:val="20"/>
          <w:szCs w:val="20"/>
        </w:rPr>
        <w:t>) a tento colný úrad so zmenou súhlasil. Vývozca je povinný požadované informácie zaslať písomne, faxom alebo elektronicky colnému úradu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vertAlign w:val="subscript"/>
        </w:rPr>
        <w:t>)</w:t>
      </w:r>
      <w:r w:rsidRPr="00F9721D">
        <w:rPr>
          <w:rFonts w:ascii="Times New Roman" w:hAnsi="Times New Roman"/>
          <w:color w:val="000000" w:themeColor="text1"/>
          <w:sz w:val="20"/>
          <w:szCs w:val="20"/>
        </w:rPr>
        <w:t xml:space="preserve"> v prípade faxového alebo elektronického oznámenia sa jeho písomné doručenie nevyžaduje. Po </w:t>
      </w:r>
      <w:proofErr w:type="spellStart"/>
      <w:r w:rsidRPr="00F9721D">
        <w:rPr>
          <w:rFonts w:ascii="Times New Roman" w:hAnsi="Times New Roman"/>
          <w:color w:val="000000" w:themeColor="text1"/>
          <w:sz w:val="20"/>
          <w:szCs w:val="20"/>
        </w:rPr>
        <w:t>obdržaní</w:t>
      </w:r>
      <w:proofErr w:type="spellEnd"/>
      <w:r w:rsidRPr="00F9721D">
        <w:rPr>
          <w:rFonts w:ascii="Times New Roman" w:hAnsi="Times New Roman"/>
          <w:color w:val="000000" w:themeColor="text1"/>
          <w:sz w:val="20"/>
          <w:szCs w:val="20"/>
        </w:rPr>
        <w:t xml:space="preserve"> súhlasu colného úradu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je vývozca povinný vyznačiť na zadnej strane sprievodného dokumentu, ktorý sprevádza prepravovaný miner</w:t>
      </w:r>
      <w:r w:rsidR="00BD2C04" w:rsidRPr="00F9721D">
        <w:rPr>
          <w:rFonts w:ascii="Times New Roman" w:hAnsi="Times New Roman"/>
          <w:color w:val="000000" w:themeColor="text1"/>
          <w:sz w:val="20"/>
          <w:szCs w:val="20"/>
        </w:rPr>
        <w:t>álny olej, nové miesto výstupu.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(5) Ak sa preprava minerálneho oleja v pozastavení dane pri vývoze ukončila so sprievodným dokumentom na daňovom území alebo ak je elektronický systém</w:t>
      </w:r>
      <w:r w:rsidRPr="00F9721D">
        <w:rPr>
          <w:rFonts w:ascii="Times New Roman" w:hAnsi="Times New Roman"/>
          <w:color w:val="000000" w:themeColor="text1"/>
          <w:sz w:val="20"/>
          <w:szCs w:val="20"/>
          <w:vertAlign w:val="superscript"/>
        </w:rPr>
        <w:t>6c</w:t>
      </w:r>
      <w:r w:rsidRPr="00F9721D">
        <w:rPr>
          <w:rFonts w:ascii="Times New Roman" w:hAnsi="Times New Roman"/>
          <w:color w:val="000000" w:themeColor="text1"/>
          <w:sz w:val="20"/>
          <w:szCs w:val="20"/>
        </w:rPr>
        <w:t>) nedostupný v čase, keď minerálny olej opustil územie únie na daňovom území, colný úrad výstupu</w:t>
      </w:r>
      <w:r w:rsidRPr="00F9721D">
        <w:rPr>
          <w:rFonts w:ascii="Times New Roman" w:hAnsi="Times New Roman"/>
          <w:color w:val="000000" w:themeColor="text1"/>
          <w:sz w:val="20"/>
          <w:szCs w:val="20"/>
          <w:vertAlign w:val="superscript"/>
        </w:rPr>
        <w:t>25c)</w:t>
      </w:r>
      <w:r w:rsidRPr="00F9721D">
        <w:rPr>
          <w:rFonts w:ascii="Times New Roman" w:hAnsi="Times New Roman"/>
          <w:color w:val="000000" w:themeColor="text1"/>
          <w:sz w:val="20"/>
          <w:szCs w:val="20"/>
        </w:rPr>
        <w:t xml:space="preserve"> na daňovom území je povinný vyhotoviť potvrdenie o výstu</w:t>
      </w:r>
      <w:r w:rsidR="00BE09E8" w:rsidRPr="00F9721D">
        <w:rPr>
          <w:rFonts w:ascii="Times New Roman" w:hAnsi="Times New Roman"/>
          <w:color w:val="000000" w:themeColor="text1"/>
          <w:sz w:val="20"/>
          <w:szCs w:val="20"/>
        </w:rPr>
        <w:t>pe v písomnej forme (ďalej len „písomné potvrdenie o výstupe“</w:t>
      </w:r>
      <w:r w:rsidRPr="00F9721D">
        <w:rPr>
          <w:rFonts w:ascii="Times New Roman" w:hAnsi="Times New Roman"/>
          <w:color w:val="000000" w:themeColor="text1"/>
          <w:sz w:val="20"/>
          <w:szCs w:val="20"/>
        </w:rPr>
        <w:t xml:space="preserve">), ktoré musí obsahovať rovnaké údaje ako potvrdenie o výstupe podľa </w:t>
      </w:r>
      <w:hyperlink r:id="rId234" w:history="1">
        <w:r w:rsidRPr="00F9721D">
          <w:rPr>
            <w:rFonts w:ascii="Times New Roman" w:hAnsi="Times New Roman"/>
            <w:color w:val="000000" w:themeColor="text1"/>
            <w:sz w:val="20"/>
            <w:szCs w:val="20"/>
          </w:rPr>
          <w:t>§ 30 ods. 5</w:t>
        </w:r>
      </w:hyperlink>
      <w:r w:rsidRPr="00F9721D">
        <w:rPr>
          <w:rFonts w:ascii="Times New Roman" w:hAnsi="Times New Roman"/>
          <w:color w:val="000000" w:themeColor="text1"/>
          <w:sz w:val="20"/>
          <w:szCs w:val="20"/>
        </w:rPr>
        <w:t>. Colný úrad výstupu</w:t>
      </w:r>
      <w:r w:rsidRPr="00F9721D">
        <w:rPr>
          <w:rFonts w:ascii="Times New Roman" w:hAnsi="Times New Roman"/>
          <w:color w:val="000000" w:themeColor="text1"/>
          <w:sz w:val="20"/>
          <w:szCs w:val="20"/>
          <w:vertAlign w:val="superscript"/>
        </w:rPr>
        <w:t>25c</w:t>
      </w:r>
      <w:r w:rsidRPr="00F9721D">
        <w:rPr>
          <w:rFonts w:ascii="Times New Roman" w:hAnsi="Times New Roman"/>
          <w:color w:val="000000" w:themeColor="text1"/>
          <w:sz w:val="20"/>
          <w:szCs w:val="20"/>
        </w:rPr>
        <w:t>) na daňovom území zašle písomné potvrdenie o výstupe colnému úradu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na daňovom území alebo správcovi dane členského štátu vývozcu, ak nebol minerálny olej prepustený do colného režimu vývoz</w:t>
      </w:r>
      <w:r w:rsidRPr="00F9721D">
        <w:rPr>
          <w:rFonts w:ascii="Times New Roman" w:hAnsi="Times New Roman"/>
          <w:color w:val="000000" w:themeColor="text1"/>
          <w:sz w:val="20"/>
          <w:szCs w:val="20"/>
          <w:vertAlign w:val="superscript"/>
        </w:rPr>
        <w:t>25a</w:t>
      </w:r>
      <w:r w:rsidRPr="00F9721D">
        <w:rPr>
          <w:rFonts w:ascii="Times New Roman" w:hAnsi="Times New Roman"/>
          <w:color w:val="000000" w:themeColor="text1"/>
          <w:sz w:val="20"/>
          <w:szCs w:val="20"/>
        </w:rPr>
        <w:t>) na daňovom území. Písomné potvrdenie o výstupe je dokladom potvrdzujúcim, že minerálny olej opustil územie únie. Colný úrad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na daňovom území na základe písomného potvrdenia o výstupe vyhotoví písomnú správu o</w:t>
      </w:r>
      <w:r w:rsidR="00BD2C04" w:rsidRPr="00F9721D">
        <w:rPr>
          <w:rFonts w:ascii="Times New Roman" w:hAnsi="Times New Roman"/>
          <w:color w:val="000000" w:themeColor="text1"/>
          <w:sz w:val="20"/>
          <w:szCs w:val="20"/>
        </w:rPr>
        <w:t xml:space="preserve"> vývoze, ktorú zašle vývozcovi.</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(6) Ak sa elektronický systém</w:t>
      </w:r>
      <w:r w:rsidRPr="00F9721D">
        <w:rPr>
          <w:rFonts w:ascii="Times New Roman" w:hAnsi="Times New Roman"/>
          <w:color w:val="000000" w:themeColor="text1"/>
          <w:sz w:val="20"/>
          <w:szCs w:val="20"/>
          <w:vertAlign w:val="superscript"/>
        </w:rPr>
        <w:t>6c</w:t>
      </w:r>
      <w:r w:rsidRPr="00F9721D">
        <w:rPr>
          <w:rFonts w:ascii="Times New Roman" w:hAnsi="Times New Roman"/>
          <w:color w:val="000000" w:themeColor="text1"/>
          <w:sz w:val="20"/>
          <w:szCs w:val="20"/>
        </w:rPr>
        <w:t>) sprístupní, vývozca, colný úrad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a colný úrad výstupu</w:t>
      </w:r>
      <w:r w:rsidRPr="00F9721D">
        <w:rPr>
          <w:rFonts w:ascii="Times New Roman" w:hAnsi="Times New Roman"/>
          <w:color w:val="000000" w:themeColor="text1"/>
          <w:sz w:val="20"/>
          <w:szCs w:val="20"/>
          <w:vertAlign w:val="superscript"/>
        </w:rPr>
        <w:t>25c</w:t>
      </w:r>
      <w:r w:rsidRPr="00F9721D">
        <w:rPr>
          <w:rFonts w:ascii="Times New Roman" w:hAnsi="Times New Roman"/>
          <w:color w:val="000000" w:themeColor="text1"/>
          <w:sz w:val="20"/>
          <w:szCs w:val="20"/>
        </w:rPr>
        <w:t xml:space="preserve">) sú povinní bezodkladne postupovať podľa </w:t>
      </w:r>
      <w:hyperlink r:id="rId235" w:history="1">
        <w:r w:rsidRPr="00F9721D">
          <w:rPr>
            <w:rFonts w:ascii="Times New Roman" w:hAnsi="Times New Roman"/>
            <w:color w:val="000000" w:themeColor="text1"/>
            <w:sz w:val="20"/>
            <w:szCs w:val="20"/>
          </w:rPr>
          <w:t>§ 30 ods. 2</w:t>
        </w:r>
      </w:hyperlink>
      <w:r w:rsidRPr="00F9721D">
        <w:rPr>
          <w:rFonts w:ascii="Times New Roman" w:hAnsi="Times New Roman"/>
          <w:color w:val="000000" w:themeColor="text1"/>
          <w:sz w:val="20"/>
          <w:szCs w:val="20"/>
        </w:rPr>
        <w:t>; rovnako sú povinní postupovať, ak bola preprava minerálneho oleja v pozastavení dane pri vývoze ukončená pri nedostu</w:t>
      </w:r>
      <w:r w:rsidR="00BE09E8" w:rsidRPr="00F9721D">
        <w:rPr>
          <w:rFonts w:ascii="Times New Roman" w:hAnsi="Times New Roman"/>
          <w:color w:val="000000" w:themeColor="text1"/>
          <w:sz w:val="20"/>
          <w:szCs w:val="20"/>
        </w:rPr>
        <w:t>pnom elektronickom systéme.</w:t>
      </w:r>
      <w:r w:rsidR="00BD2C04" w:rsidRPr="00F9721D">
        <w:rPr>
          <w:rFonts w:ascii="Times New Roman" w:hAnsi="Times New Roman"/>
          <w:color w:val="000000" w:themeColor="text1"/>
          <w:sz w:val="20"/>
          <w:szCs w:val="20"/>
          <w:vertAlign w:val="superscript"/>
        </w:rPr>
        <w:t>6c</w:t>
      </w:r>
      <w:r w:rsidR="00BD2C04"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(7) Ak nebola colným úradom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xml:space="preserve">) vyhotovená správa o vývoze podľa </w:t>
      </w:r>
      <w:hyperlink r:id="rId236" w:history="1">
        <w:r w:rsidRPr="00F9721D">
          <w:rPr>
            <w:rFonts w:ascii="Times New Roman" w:hAnsi="Times New Roman"/>
            <w:color w:val="000000" w:themeColor="text1"/>
            <w:sz w:val="20"/>
            <w:szCs w:val="20"/>
          </w:rPr>
          <w:t>§ 30 ods. 5</w:t>
        </w:r>
      </w:hyperlink>
      <w:r w:rsidRPr="00F9721D">
        <w:rPr>
          <w:rFonts w:ascii="Times New Roman" w:hAnsi="Times New Roman"/>
          <w:color w:val="000000" w:themeColor="text1"/>
          <w:sz w:val="20"/>
          <w:szCs w:val="20"/>
        </w:rPr>
        <w:t xml:space="preserve"> z iného dôvodu, ako je nedostupnosť elektronického systému,</w:t>
      </w:r>
      <w:r w:rsidRPr="00F9721D">
        <w:rPr>
          <w:rFonts w:ascii="Times New Roman" w:hAnsi="Times New Roman"/>
          <w:color w:val="000000" w:themeColor="text1"/>
          <w:sz w:val="20"/>
          <w:szCs w:val="20"/>
          <w:vertAlign w:val="superscript"/>
        </w:rPr>
        <w:t>6c</w:t>
      </w:r>
      <w:r w:rsidRPr="00F9721D">
        <w:rPr>
          <w:rFonts w:ascii="Times New Roman" w:hAnsi="Times New Roman"/>
          <w:color w:val="000000" w:themeColor="text1"/>
          <w:sz w:val="20"/>
          <w:szCs w:val="20"/>
        </w:rPr>
        <w:t>) je vývozca povinný predložiť colnému úradu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xml:space="preserve"> iný dôkaz o ukončení prepravy minerálneho oleja v pozastavení dane pri vývoze, ktorý musí obsahovať rovnaké údaje, ako sú uvedené v správe o vývoze podľa </w:t>
      </w:r>
      <w:hyperlink r:id="rId237" w:history="1">
        <w:r w:rsidRPr="00F9721D">
          <w:rPr>
            <w:rFonts w:ascii="Times New Roman" w:hAnsi="Times New Roman"/>
            <w:color w:val="000000" w:themeColor="text1"/>
            <w:sz w:val="20"/>
            <w:szCs w:val="20"/>
          </w:rPr>
          <w:t>§ 30 ods. 5</w:t>
        </w:r>
      </w:hyperlink>
      <w:r w:rsidRPr="00F9721D">
        <w:rPr>
          <w:rFonts w:ascii="Times New Roman" w:hAnsi="Times New Roman"/>
          <w:color w:val="000000" w:themeColor="text1"/>
          <w:sz w:val="20"/>
          <w:szCs w:val="20"/>
        </w:rPr>
        <w:t>. Ak colný úrad vývozu</w:t>
      </w:r>
      <w:r w:rsidRPr="00F9721D">
        <w:rPr>
          <w:rFonts w:ascii="Times New Roman" w:hAnsi="Times New Roman"/>
          <w:color w:val="000000" w:themeColor="text1"/>
          <w:sz w:val="20"/>
          <w:szCs w:val="20"/>
          <w:vertAlign w:val="superscript"/>
        </w:rPr>
        <w:t>25b</w:t>
      </w:r>
      <w:r w:rsidRPr="00F9721D">
        <w:rPr>
          <w:rFonts w:ascii="Times New Roman" w:hAnsi="Times New Roman"/>
          <w:color w:val="000000" w:themeColor="text1"/>
          <w:sz w:val="20"/>
          <w:szCs w:val="20"/>
        </w:rPr>
        <w:t>) na daňovom území uzná iný dôkaz o ukončení prepravy minerálneho oleja v pozastavení dane pri vývoze, oznámi túto skutočnosť vývozcovi a ukončí prepravu minerálneho oleja v pozastavení dane pri vývoze prostredníctv</w:t>
      </w:r>
      <w:r w:rsidR="00BE09E8" w:rsidRPr="00F9721D">
        <w:rPr>
          <w:rFonts w:ascii="Times New Roman" w:hAnsi="Times New Roman"/>
          <w:color w:val="000000" w:themeColor="text1"/>
          <w:sz w:val="20"/>
          <w:szCs w:val="20"/>
        </w:rPr>
        <w:t>om elektronického systému.</w:t>
      </w:r>
      <w:r w:rsidR="00BD2C04" w:rsidRPr="00F9721D">
        <w:rPr>
          <w:rFonts w:ascii="Times New Roman" w:hAnsi="Times New Roman"/>
          <w:color w:val="000000" w:themeColor="text1"/>
          <w:sz w:val="20"/>
          <w:szCs w:val="20"/>
          <w:vertAlign w:val="superscript"/>
        </w:rPr>
        <w:t>6c</w:t>
      </w:r>
      <w:r w:rsidR="00BD2C04"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8E2DD5" w:rsidRPr="00F9721D" w:rsidRDefault="008E2DD5">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BE09E8" w:rsidP="00BE09E8">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31</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Preprava minerálneho oleja mimo pozastave</w:t>
      </w:r>
      <w:r w:rsidR="00BE09E8" w:rsidRPr="00F9721D">
        <w:rPr>
          <w:rFonts w:ascii="Times New Roman" w:hAnsi="Times New Roman"/>
          <w:b/>
          <w:bCs/>
          <w:sz w:val="20"/>
          <w:szCs w:val="20"/>
        </w:rPr>
        <w:t>nia dane na podnikateľské účely</w:t>
      </w:r>
    </w:p>
    <w:p w:rsidR="00AE192E" w:rsidRPr="00F9721D" w:rsidRDefault="00AE192E">
      <w:pPr>
        <w:widowControl w:val="0"/>
        <w:autoSpaceDE w:val="0"/>
        <w:autoSpaceDN w:val="0"/>
        <w:adjustRightInd w:val="0"/>
        <w:spacing w:after="0" w:line="240" w:lineRule="auto"/>
        <w:rPr>
          <w:rFonts w:ascii="Times New Roman" w:hAnsi="Times New Roman"/>
          <w:bCs/>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 Ak sa minerálny olej uvedený do daňového voľného obehu v inom členskom štáte alebo minerálny olej, ktorý v inom členskom štáte nepodlieha kontrole a postupu pri preprave, prepraví na daňové územie na podnikateľské účely, vzniká daňová povinnosť na daňovom území, a to dňom prevzatia minerálneho oleja na daňovom území; na účely tohto zákona sa minerálnym olejom určeným na podnikateľské účely rozumie jeho dodanie na iné účely ako na súkromné účely podľa </w:t>
      </w:r>
      <w:hyperlink r:id="rId238" w:history="1">
        <w:r w:rsidRPr="00F9721D">
          <w:rPr>
            <w:rFonts w:ascii="Times New Roman" w:hAnsi="Times New Roman"/>
            <w:color w:val="000000" w:themeColor="text1"/>
            <w:sz w:val="20"/>
            <w:szCs w:val="20"/>
          </w:rPr>
          <w:t>§ 33 ods. 1</w:t>
        </w:r>
      </w:hyperlink>
      <w:r w:rsidRPr="00F9721D">
        <w:rPr>
          <w:rFonts w:ascii="Times New Roman" w:hAnsi="Times New Roman"/>
          <w:color w:val="000000" w:themeColor="text1"/>
          <w:sz w:val="20"/>
          <w:szCs w:val="20"/>
        </w:rPr>
        <w:t>. Platiteľom dane je osoba, ktorá je príjemcom (odberateľom) minerálneho oleja. Daňová povinnosť na daňovom území vzniká aj vtedy, ak je minerálny olej podľa § 6 ods. 1 písm. g) uvedený do daňového voľného obehu v inom členskom štáte prepravovaný na podnikateľské účely cez daňové územie do iného členského štátu a tento minerálny olej je vyložený, preložený, prečerpaný alebo sa vymení motorový dopravný prostriedok, na ktorom sa prepravuje, okrem vyloženia, preloženia, prečerpania alebo výmeny motorového dopravného prostriedku vykonaného z dôvodu vyššej moci. Platiteľom dane je aj osoba, ktorá minerálny olej podľa § 6 ods. 1 písm. g) na daňovom území vyložila, preložila, prečerpala alebo vymenila motorový dopravný prostriedok, na ktorom bol tento minerálny ol</w:t>
      </w:r>
      <w:r w:rsidR="00BE09E8" w:rsidRPr="00F9721D">
        <w:rPr>
          <w:rFonts w:ascii="Times New Roman" w:hAnsi="Times New Roman"/>
          <w:color w:val="000000" w:themeColor="text1"/>
          <w:sz w:val="20"/>
          <w:szCs w:val="20"/>
        </w:rPr>
        <w:t>ej prepravený na daňové územie.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E09E8">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Príjemca (odberateľ) minerálneho oleja je povinný najneskôr jeden deň pred prevzatím minerálneho oleja podľa </w:t>
      </w:r>
      <w:hyperlink r:id="rId239" w:history="1">
        <w:r w:rsidRPr="00F9721D">
          <w:rPr>
            <w:rFonts w:ascii="Times New Roman" w:hAnsi="Times New Roman"/>
            <w:color w:val="000000" w:themeColor="text1"/>
            <w:sz w:val="20"/>
            <w:szCs w:val="20"/>
          </w:rPr>
          <w:t>odseku 1</w:t>
        </w:r>
      </w:hyperlink>
    </w:p>
    <w:p w:rsidR="00AE192E" w:rsidRPr="00F9721D" w:rsidRDefault="00AE192E" w:rsidP="00BE09E8">
      <w:pPr>
        <w:widowControl w:val="0"/>
        <w:numPr>
          <w:ilvl w:val="0"/>
          <w:numId w:val="11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lastRenderedPageBreak/>
        <w:t xml:space="preserve">oznámiť colnému úradu svoje identifikačné údaje, množstvo, obchodný názov, príslušný kód kombinovanej nomenklatúry minerálneho oleja, ktorý chce odobrať predpokladané množstvo biogénnej látky v percentách objemu v minerálnom oleji, ak takýto minerálny olej biogénnu látku obsahuje, a identifikačné údaje dodávateľa minerálneho oleja, ak nie je osobou, ktorá je povinná postupovať podľa § 25a ods. 13 a 14; colný úrad môže na základe žiadosti príjemcu (odberateľa) povoliť, aby množstvo minerálneho oleja, ktoré chce prevziať v jednom zdaňovacom období, bolo zahrnuté do jedného oznámenia, </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E09E8">
      <w:pPr>
        <w:widowControl w:val="0"/>
        <w:numPr>
          <w:ilvl w:val="0"/>
          <w:numId w:val="11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zložiť zábezpeku na daň vo výške dane pripadajúcej na množstvo odoberaného minerálneho oleja; na zábezpeku na daň sa použije </w:t>
      </w:r>
      <w:hyperlink r:id="rId240" w:history="1">
        <w:r w:rsidRPr="00F9721D">
          <w:rPr>
            <w:rFonts w:ascii="Times New Roman" w:hAnsi="Times New Roman"/>
            <w:color w:val="000000" w:themeColor="text1"/>
            <w:sz w:val="20"/>
            <w:szCs w:val="20"/>
          </w:rPr>
          <w:t>§ 22</w:t>
        </w:r>
      </w:hyperlink>
      <w:r w:rsidR="00BE09E8" w:rsidRPr="00F9721D">
        <w:rPr>
          <w:rFonts w:ascii="Times New Roman" w:hAnsi="Times New Roman"/>
          <w:color w:val="000000" w:themeColor="text1"/>
          <w:sz w:val="20"/>
          <w:szCs w:val="20"/>
        </w:rPr>
        <w:t xml:space="preserve"> primerane.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 Platiteľ dane je povinný pri vzniku daňovej povinnosti najneskôr do troch pracovných dní podať daňové priznanie colnému úradu a zaplatiť daň najneskôr do 25. dňa kalendárneho mesiaca nasledujúceho po mesiaci, v ktorom mu vznikla daňová povinnosť. Platiteľ dane, ktorý je zároveň osobou uvedenou v § 14 ods. 2, podáva samostatné daňové priznanie na minerálny olej prijatý mimo pozastavenia dane na podnikateľské účely najneskôr do 25. dňa kalendárneho mesiaca nasledujúceho po mesiaci, v ktorom mu vznikla daňová povinnosť. Na daňové priznanie sa použije </w:t>
      </w:r>
      <w:hyperlink r:id="rId241" w:history="1">
        <w:r w:rsidRPr="00F9721D">
          <w:rPr>
            <w:rFonts w:ascii="Times New Roman" w:hAnsi="Times New Roman"/>
            <w:color w:val="000000" w:themeColor="text1"/>
            <w:sz w:val="20"/>
            <w:szCs w:val="20"/>
          </w:rPr>
          <w:t>§ 14</w:t>
        </w:r>
      </w:hyperlink>
      <w:r w:rsidR="00BE09E8" w:rsidRPr="00F9721D">
        <w:rPr>
          <w:rFonts w:ascii="Times New Roman" w:hAnsi="Times New Roman"/>
          <w:color w:val="000000" w:themeColor="text1"/>
          <w:sz w:val="20"/>
          <w:szCs w:val="20"/>
        </w:rPr>
        <w:t xml:space="preserve"> primerane.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Ak sa minerálny olej podľa </w:t>
      </w:r>
      <w:hyperlink r:id="rId242"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xml:space="preserve"> prepravuje na daňové územie alebo prijíma na daňovom území opakovane, na žiadosť príjemcu (odberateľa) môže colný úrad povoliť, aby dodávky uskutočnené v jednom zdaňovacom období boli zahrnuté</w:t>
      </w:r>
      <w:r w:rsidR="00BE09E8" w:rsidRPr="00F9721D">
        <w:rPr>
          <w:rFonts w:ascii="Times New Roman" w:hAnsi="Times New Roman"/>
          <w:color w:val="000000" w:themeColor="text1"/>
          <w:sz w:val="20"/>
          <w:szCs w:val="20"/>
        </w:rPr>
        <w:t xml:space="preserve"> do jedného daňového priznania.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(5) Na úhradu dane je možné po dohode s colným úradom použiť zloženú zábezpeku na daň; povinnosť vyrovnať prípadné rozdiely z použitia zábezp</w:t>
      </w:r>
      <w:r w:rsidR="00BE09E8" w:rsidRPr="00F9721D">
        <w:rPr>
          <w:rFonts w:ascii="Times New Roman" w:hAnsi="Times New Roman"/>
          <w:color w:val="000000" w:themeColor="text1"/>
          <w:sz w:val="20"/>
          <w:szCs w:val="20"/>
        </w:rPr>
        <w:t>eky na daň tým nie je dotknutá.</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(6) Ak pri preprave minerálneho oleja na podnikateľské účely podľa </w:t>
      </w:r>
      <w:hyperlink r:id="rId243"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xml:space="preserve"> došlo na daňovom území k nenávratnému zničeniu minerálneho oleja v dôsledku nehody, havárie, nepredvídateľných okolností alebo vplyvom vyššej moci alebo ak došlo pri preprave minerálneho oleja na podnikateľské účely k stratám minerálneho oleja, ktoré pripadajú na prirodzené úbytky minerálneho oleja súvisiace s jeho fyzikálno-chemickými vlastnosťami počas prepravy, a ak sú tieto straty minerálneho oleja alebo nenávratné zničenie minerálneho oleja na základe úradného zistenia a potvrdenia uznané colným úradom alebo správcom dane iného členského štátu, daňová povinnosť vo výške dane pripadajúcej na množstvo minerálneho oleja, ktoré bolo uznané ako strata minerálneho oleja alebo nenávratné zničenie minerálneho oleja, nevzniká. Colný úrad na žiadosť vráti zábezpeku na daň zloženú podľa </w:t>
      </w:r>
      <w:hyperlink r:id="rId244" w:history="1">
        <w:r w:rsidRPr="00F9721D">
          <w:rPr>
            <w:rFonts w:ascii="Times New Roman" w:hAnsi="Times New Roman"/>
            <w:color w:val="000000" w:themeColor="text1"/>
            <w:sz w:val="20"/>
            <w:szCs w:val="20"/>
          </w:rPr>
          <w:t>odseku 2 písm. b)</w:t>
        </w:r>
      </w:hyperlink>
      <w:r w:rsidRPr="00F9721D">
        <w:rPr>
          <w:rFonts w:ascii="Times New Roman" w:hAnsi="Times New Roman"/>
          <w:color w:val="000000" w:themeColor="text1"/>
          <w:sz w:val="20"/>
          <w:szCs w:val="20"/>
        </w:rPr>
        <w:t xml:space="preserve"> príjemcovi (odberateľovi) minerálneho oleja vo výške dane pripadajúcej na množstvo minerálneho oleja, ktoré bolo colným úradom alebo správcom dane iného členského štátu uznané ako strata minerálneho oleja alebo nenávra</w:t>
      </w:r>
      <w:r w:rsidR="00BE09E8" w:rsidRPr="00F9721D">
        <w:rPr>
          <w:rFonts w:ascii="Times New Roman" w:hAnsi="Times New Roman"/>
          <w:color w:val="000000" w:themeColor="text1"/>
          <w:sz w:val="20"/>
          <w:szCs w:val="20"/>
        </w:rPr>
        <w:t>tné zničenie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E09E8">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(7) Ak daňová povinnosť nevznikne podľa </w:t>
      </w:r>
      <w:hyperlink r:id="rId245"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vzniká daňová povinnosť dňom prepravenia minerálneho oleja na daňové územie alebo dňom použitia minerálneho oleja na daňovom území, ak nie je známy deň prepravenia minerálneho oleja na daňové územie. Platiteľom dane je osoba, ktorá minerálny olej pri prepravení na daňové územie má ako prvá v držbe alebo ktorá minerálny olej ako prvá použila. Platiteľ dane je povinný do piatich pracovných dní po dni vzniku daňovej povinnosti podať daňové priznanie a zaplatiť daň podľa sadzieb dane platných v deň prepravenia alebo p</w:t>
      </w:r>
      <w:r w:rsidR="00BE09E8" w:rsidRPr="00F9721D">
        <w:rPr>
          <w:rFonts w:ascii="Times New Roman" w:hAnsi="Times New Roman"/>
          <w:color w:val="000000" w:themeColor="text1"/>
          <w:sz w:val="20"/>
          <w:szCs w:val="20"/>
        </w:rPr>
        <w:t>oužitia minerálneho oleja, a to</w:t>
      </w:r>
    </w:p>
    <w:p w:rsidR="00AE192E" w:rsidRPr="00F9721D" w:rsidRDefault="00AE192E" w:rsidP="00BE09E8">
      <w:pPr>
        <w:widowControl w:val="0"/>
        <w:numPr>
          <w:ilvl w:val="0"/>
          <w:numId w:val="11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colnému úradu, ak má platiteľ dane sídlo alebo</w:t>
      </w:r>
      <w:r w:rsidR="00BE09E8" w:rsidRPr="00F9721D">
        <w:rPr>
          <w:rFonts w:ascii="Times New Roman" w:hAnsi="Times New Roman"/>
          <w:color w:val="000000" w:themeColor="text1"/>
          <w:sz w:val="20"/>
          <w:szCs w:val="20"/>
        </w:rPr>
        <w:t xml:space="preserve"> trvalý pobyt na daňovom území,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E09E8">
      <w:pPr>
        <w:widowControl w:val="0"/>
        <w:numPr>
          <w:ilvl w:val="0"/>
          <w:numId w:val="11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Colnému úradu Bratislava, ak nemá platiteľ dane sídlo alebo trvalý pobyt</w:t>
      </w:r>
      <w:r w:rsidR="00BE09E8" w:rsidRPr="00F9721D">
        <w:rPr>
          <w:rFonts w:ascii="Times New Roman" w:hAnsi="Times New Roman"/>
          <w:color w:val="000000" w:themeColor="text1"/>
          <w:sz w:val="20"/>
          <w:szCs w:val="20"/>
        </w:rPr>
        <w:t xml:space="preserve"> na daňovom území.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(8) Ak sa má minerálny olej uvedený do daňového voľného obehu na daňovom území, z ktorého vznikla daňová povinnosť a minerálny olej podľa </w:t>
      </w:r>
      <w:hyperlink r:id="rId246" w:history="1">
        <w:r w:rsidRPr="00F9721D">
          <w:rPr>
            <w:rFonts w:ascii="Times New Roman" w:hAnsi="Times New Roman"/>
            <w:color w:val="000000" w:themeColor="text1"/>
            <w:sz w:val="20"/>
            <w:szCs w:val="20"/>
          </w:rPr>
          <w:t>§ 4 ods. 8</w:t>
        </w:r>
      </w:hyperlink>
      <w:r w:rsidRPr="00F9721D">
        <w:rPr>
          <w:rFonts w:ascii="Times New Roman" w:hAnsi="Times New Roman"/>
          <w:color w:val="000000" w:themeColor="text1"/>
          <w:sz w:val="20"/>
          <w:szCs w:val="20"/>
        </w:rPr>
        <w:t xml:space="preserve">, prepraviť do iného členského štátu na podnikateľské účely, musí odosielateľ (dodávateľ) vyhotoviť zjednodušený sprievodný dokument a postupovať podľa </w:t>
      </w:r>
      <w:hyperlink r:id="rId247" w:history="1">
        <w:r w:rsidRPr="00F9721D">
          <w:rPr>
            <w:rFonts w:ascii="Times New Roman" w:hAnsi="Times New Roman"/>
            <w:color w:val="000000" w:themeColor="text1"/>
            <w:sz w:val="20"/>
            <w:szCs w:val="20"/>
          </w:rPr>
          <w:t>§ 32</w:t>
        </w:r>
      </w:hyperlink>
      <w:r w:rsidR="00BE09E8"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(9) Odosielateľ (dodávateľ) minerálneho oleja okrem osoby, ktorá je povinná postupovať podľa § 25a ods. 13 a 14, je povinný pred uskutočnením dodávky podať colnému úradu oznámenie, v ktorom uvedie svoje identifikačné údaje, množstvo, obchodný názov a príslušný kód kombinovanej nomenklatúry minerálneho oleja, ktorý chce dodať, a identifikačné údaje príjemcu (odberateľa) minerálneho oleja; na vrátenie </w:t>
      </w:r>
      <w:r w:rsidR="00BE09E8" w:rsidRPr="00F9721D">
        <w:rPr>
          <w:rFonts w:ascii="Times New Roman" w:hAnsi="Times New Roman"/>
          <w:color w:val="000000" w:themeColor="text1"/>
          <w:sz w:val="20"/>
          <w:szCs w:val="20"/>
        </w:rPr>
        <w:t>dane sa použije    § 15 primerane.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(10) Ak sa minerálny olej uvedený do daňového voľného obehu na daňovom území prepravuje cez územie iného členského štátu na daňové územie, je odosielateľ (dodávateľ) minerálneho oleja povinný oznámiť colnému úradu údaje podľa </w:t>
      </w:r>
      <w:hyperlink r:id="rId248" w:history="1">
        <w:r w:rsidRPr="00F9721D">
          <w:rPr>
            <w:rFonts w:ascii="Times New Roman" w:hAnsi="Times New Roman"/>
            <w:color w:val="000000" w:themeColor="text1"/>
            <w:sz w:val="20"/>
            <w:szCs w:val="20"/>
          </w:rPr>
          <w:t>odseku 2 písm. a)</w:t>
        </w:r>
      </w:hyperlink>
      <w:r w:rsidRPr="00F9721D">
        <w:rPr>
          <w:rFonts w:ascii="Times New Roman" w:hAnsi="Times New Roman"/>
          <w:color w:val="000000" w:themeColor="text1"/>
          <w:sz w:val="20"/>
          <w:szCs w:val="20"/>
        </w:rPr>
        <w:t xml:space="preserve">, vyhotoviť zjednodušený sprievodný dokument a postupovať primerane podľa </w:t>
      </w:r>
      <w:hyperlink r:id="rId249" w:history="1">
        <w:r w:rsidRPr="00F9721D">
          <w:rPr>
            <w:rFonts w:ascii="Times New Roman" w:hAnsi="Times New Roman"/>
            <w:color w:val="000000" w:themeColor="text1"/>
            <w:sz w:val="20"/>
            <w:szCs w:val="20"/>
          </w:rPr>
          <w:t>§ 32</w:t>
        </w:r>
      </w:hyperlink>
      <w:r w:rsidR="00BE09E8"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(11) Minerálny olej uvedený do daňového voľného obehu na daňovom území, prepravovaný do iného členského štátu na podnikateľské účely, alebo minerálny olej uvedený do daňového voľného obehu v inom členskom štáte, prepravovaný na daňové územie na podnikateľské účely, sa považuje za minerálny olej dodaný na podnikateľské účely dňom prijatia tohto minerálneho oleja príjemcom (odberateľom) minerálneho oleja, ak sa preprava uskutočňuje so zjednodušeným sprievodným dokumentom. Sprievodný dokument alebo iný dokument sprevádzajúci minerálny olej uvedený do daňového voľného obehu v inom členskom štáte, prepravovaný na daňové územie na podnikateľské účely musí obsahovať informáciu o množstve biogénnej látky v percentách objemu, ak takto prepravovaný mineráln</w:t>
      </w:r>
      <w:r w:rsidR="00BE09E8" w:rsidRPr="00F9721D">
        <w:rPr>
          <w:rFonts w:ascii="Times New Roman" w:hAnsi="Times New Roman"/>
          <w:color w:val="000000" w:themeColor="text1"/>
          <w:sz w:val="20"/>
          <w:szCs w:val="20"/>
        </w:rPr>
        <w:t>y olej biogénnu látku obsahuje.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BE09E8" w:rsidP="00BE09E8">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32</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Z</w:t>
      </w:r>
      <w:r w:rsidR="00BE09E8" w:rsidRPr="00F9721D">
        <w:rPr>
          <w:rFonts w:ascii="Times New Roman" w:hAnsi="Times New Roman"/>
          <w:b/>
          <w:bCs/>
          <w:sz w:val="20"/>
          <w:szCs w:val="20"/>
        </w:rPr>
        <w:t>jednodušený sprievodný dokument</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r>
      <w:r w:rsidRPr="00F9721D">
        <w:rPr>
          <w:rFonts w:ascii="Times New Roman" w:hAnsi="Times New Roman"/>
          <w:color w:val="000000" w:themeColor="text1"/>
          <w:sz w:val="20"/>
          <w:szCs w:val="20"/>
        </w:rPr>
        <w:t xml:space="preserve">(1) Osoba, ktorá v rámci podnikania minerálny olej uvedený do daňového voľného obehu na daňovom území, z ktorého vznikla daňová povinnosť a minerálny olej podľa </w:t>
      </w:r>
      <w:hyperlink r:id="rId250" w:history="1">
        <w:r w:rsidRPr="00F9721D">
          <w:rPr>
            <w:rFonts w:ascii="Times New Roman" w:hAnsi="Times New Roman"/>
            <w:color w:val="000000" w:themeColor="text1"/>
            <w:sz w:val="20"/>
            <w:szCs w:val="20"/>
          </w:rPr>
          <w:t>§ 4 ods. 8</w:t>
        </w:r>
      </w:hyperlink>
      <w:r w:rsidRPr="00F9721D">
        <w:rPr>
          <w:rFonts w:ascii="Times New Roman" w:hAnsi="Times New Roman"/>
          <w:color w:val="000000" w:themeColor="text1"/>
          <w:sz w:val="20"/>
          <w:szCs w:val="20"/>
        </w:rPr>
        <w:t>, dodáva do iného členského štátu na podnikateľské účely, je povinná vyhotoviť zjednodušený sprievodný dokument podľa vzoru a spôsobom ustanovenými osobitným predpisom.</w:t>
      </w:r>
      <w:r w:rsidRPr="00F9721D">
        <w:rPr>
          <w:rFonts w:ascii="Times New Roman" w:hAnsi="Times New Roman"/>
          <w:color w:val="000000" w:themeColor="text1"/>
          <w:sz w:val="20"/>
          <w:szCs w:val="20"/>
          <w:vertAlign w:val="superscript"/>
        </w:rPr>
        <w:t>26</w:t>
      </w:r>
      <w:r w:rsidRPr="00F9721D">
        <w:rPr>
          <w:rFonts w:ascii="Times New Roman" w:hAnsi="Times New Roman"/>
          <w:color w:val="000000" w:themeColor="text1"/>
          <w:sz w:val="20"/>
          <w:szCs w:val="20"/>
        </w:rPr>
        <w:t>) Zjednodušený sprievodný dokument sa vyhotovuje v troch dieloch. Prvý diel si ponechá odosielateľ (dodávateľ), druhý a tretí diel sprevádza prepravovaný minerálny olej. Ak odosielateľ (dodávateľ) požaduje potvrdenie príjmu minerálneho oleja odberateľom na účely vrátenia dane, uvedie túto požiadavku v príslušnej časti zjednodušeného sprievodného dokumentu a súčasne si vyžiada potvrdenie správcu dane iného členského štátu o</w:t>
      </w:r>
      <w:r w:rsidR="00BE09E8" w:rsidRPr="00F9721D">
        <w:rPr>
          <w:rFonts w:ascii="Times New Roman" w:hAnsi="Times New Roman"/>
          <w:color w:val="000000" w:themeColor="text1"/>
          <w:sz w:val="20"/>
          <w:szCs w:val="20"/>
        </w:rPr>
        <w:t xml:space="preserve"> vysporiadaní dane odberateľom.</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Ak sa minerálny olej uvedený do daňového voľného obehu v inom členskom štáte prepravuje na daňové územie na podnikateľské účely, musí sa prepravovať spolu s druhým a tretím dielom zjednodušeného sprievodného dokumentu. Druhý diel si ponechá odberateľ. Odberateľ potvrdí prijatie minerálneho oleja </w:t>
      </w:r>
      <w:r w:rsidR="00BE09E8" w:rsidRPr="00F9721D">
        <w:rPr>
          <w:rFonts w:ascii="Times New Roman" w:hAnsi="Times New Roman"/>
          <w:sz w:val="20"/>
          <w:szCs w:val="20"/>
        </w:rPr>
        <w:t xml:space="preserve">       </w:t>
      </w:r>
      <w:r w:rsidRPr="00F9721D">
        <w:rPr>
          <w:rFonts w:ascii="Times New Roman" w:hAnsi="Times New Roman"/>
          <w:sz w:val="20"/>
          <w:szCs w:val="20"/>
        </w:rPr>
        <w:t>v príslušnej časti tretieho dielu zjednodušeného sprievodného dokumentu, ktorý bezodkladne odošle odosielateľovi (dodávateľovi). Ak to odosielateľ (dodávateľ) požaduje, odberateľ odošle odosielateľovi (dodávateľovi) aj potvrdenie o vysporiadaní dane, ktoré musí obsahovať adresu colného úradu, dátum a spôsob vysporiadania dane zložením zábezpeky na daň alebo zap</w:t>
      </w:r>
      <w:r w:rsidR="00BE09E8" w:rsidRPr="00F9721D">
        <w:rPr>
          <w:rFonts w:ascii="Times New Roman" w:hAnsi="Times New Roman"/>
          <w:sz w:val="20"/>
          <w:szCs w:val="20"/>
        </w:rPr>
        <w:t>latením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Za zjednodušený sprievodný dokument sa považuje aj iný doklad, ak obsahuje rovnaké náležitosti ako zjednodušený sprievodný dokument; takýt</w:t>
      </w:r>
      <w:r w:rsidR="00BE09E8" w:rsidRPr="00F9721D">
        <w:rPr>
          <w:rFonts w:ascii="Times New Roman" w:hAnsi="Times New Roman"/>
          <w:sz w:val="20"/>
          <w:szCs w:val="20"/>
        </w:rPr>
        <w:t>o doklad musí byť označený ako „</w:t>
      </w:r>
      <w:r w:rsidRPr="00F9721D">
        <w:rPr>
          <w:rFonts w:ascii="Times New Roman" w:hAnsi="Times New Roman"/>
          <w:sz w:val="20"/>
          <w:szCs w:val="20"/>
        </w:rPr>
        <w:t>Zjednodušený sprievodný dokument (tovar podliehajúci spotrebnej dani) na ú</w:t>
      </w:r>
      <w:r w:rsidR="00BE09E8" w:rsidRPr="00F9721D">
        <w:rPr>
          <w:rFonts w:ascii="Times New Roman" w:hAnsi="Times New Roman"/>
          <w:sz w:val="20"/>
          <w:szCs w:val="20"/>
        </w:rPr>
        <w:t>čely kontroly spotrebnej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Zjednodušený sprievodný dokument sa použije aj pri preprave minerálneho oleja uvedeného do daňového voľného obehu z jedného miesta na daňovom území na iné miesto na daňovom území, ak sa preprava minerálneho oleja uskutoční cez územie jedného členského štátu al</w:t>
      </w:r>
      <w:r w:rsidR="00BE09E8" w:rsidRPr="00F9721D">
        <w:rPr>
          <w:rFonts w:ascii="Times New Roman" w:hAnsi="Times New Roman"/>
          <w:sz w:val="20"/>
          <w:szCs w:val="20"/>
        </w:rPr>
        <w:t>ebo viacerých členských štátov.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8E2DD5" w:rsidRPr="00F9721D" w:rsidRDefault="008E2DD5">
      <w:pPr>
        <w:widowControl w:val="0"/>
        <w:autoSpaceDE w:val="0"/>
        <w:autoSpaceDN w:val="0"/>
        <w:adjustRightInd w:val="0"/>
        <w:spacing w:after="0" w:line="240" w:lineRule="auto"/>
        <w:rPr>
          <w:rFonts w:ascii="Times New Roman" w:hAnsi="Times New Roman"/>
          <w:sz w:val="20"/>
          <w:szCs w:val="20"/>
        </w:rPr>
      </w:pPr>
    </w:p>
    <w:p w:rsidR="008E2DD5" w:rsidRPr="00F9721D" w:rsidRDefault="008E2DD5">
      <w:pPr>
        <w:widowControl w:val="0"/>
        <w:autoSpaceDE w:val="0"/>
        <w:autoSpaceDN w:val="0"/>
        <w:adjustRightInd w:val="0"/>
        <w:spacing w:after="0" w:line="240" w:lineRule="auto"/>
        <w:rPr>
          <w:rFonts w:ascii="Times New Roman" w:hAnsi="Times New Roman"/>
          <w:sz w:val="20"/>
          <w:szCs w:val="20"/>
        </w:rPr>
      </w:pPr>
    </w:p>
    <w:p w:rsidR="00AE192E" w:rsidRPr="00F9721D" w:rsidRDefault="00BE09E8" w:rsidP="00BE09E8">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33</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 xml:space="preserve">Preprava minerálneho oleja mimo pozastavenia dane na </w:t>
      </w:r>
      <w:r w:rsidR="00BE09E8" w:rsidRPr="00F9721D">
        <w:rPr>
          <w:rFonts w:ascii="Times New Roman" w:hAnsi="Times New Roman"/>
          <w:b/>
          <w:bCs/>
          <w:sz w:val="20"/>
          <w:szCs w:val="20"/>
        </w:rPr>
        <w:t>daňové územie na súkromné účely</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Ak fyzická osoba na svo</w:t>
      </w:r>
      <w:r w:rsidR="00BE09E8" w:rsidRPr="00F9721D">
        <w:rPr>
          <w:rFonts w:ascii="Times New Roman" w:hAnsi="Times New Roman"/>
          <w:sz w:val="20"/>
          <w:szCs w:val="20"/>
        </w:rPr>
        <w:t>ju vlastnú spotrebu (ďalej len „</w:t>
      </w:r>
      <w:r w:rsidRPr="00F9721D">
        <w:rPr>
          <w:rFonts w:ascii="Times New Roman" w:hAnsi="Times New Roman"/>
          <w:sz w:val="20"/>
          <w:szCs w:val="20"/>
        </w:rPr>
        <w:t>súkromné účel</w:t>
      </w:r>
      <w:r w:rsidR="00BE09E8" w:rsidRPr="00F9721D">
        <w:rPr>
          <w:rFonts w:ascii="Times New Roman" w:hAnsi="Times New Roman"/>
          <w:sz w:val="20"/>
          <w:szCs w:val="20"/>
        </w:rPr>
        <w:t>y“</w:t>
      </w:r>
      <w:r w:rsidRPr="00F9721D">
        <w:rPr>
          <w:rFonts w:ascii="Times New Roman" w:hAnsi="Times New Roman"/>
          <w:sz w:val="20"/>
          <w:szCs w:val="20"/>
        </w:rPr>
        <w:t>) sama prepraví na daňové územie minerálny olej uvedený do daňového voľného obehu v inom členskom štáte, z takto nadobudnutého minerálneho oleja nevzniká daň</w:t>
      </w:r>
      <w:r w:rsidR="00BE09E8" w:rsidRPr="00F9721D">
        <w:rPr>
          <w:rFonts w:ascii="Times New Roman" w:hAnsi="Times New Roman"/>
          <w:sz w:val="20"/>
          <w:szCs w:val="20"/>
        </w:rPr>
        <w:t>ová povinnosť na daňovom území.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E09E8">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(2) Odsek 1 neplatí, ak fyzická osoba na súkromné účely prepr</w:t>
      </w:r>
      <w:r w:rsidR="00BE09E8" w:rsidRPr="00F9721D">
        <w:rPr>
          <w:rFonts w:ascii="Times New Roman" w:hAnsi="Times New Roman"/>
          <w:color w:val="000000" w:themeColor="text1"/>
          <w:sz w:val="20"/>
          <w:szCs w:val="20"/>
        </w:rPr>
        <w:t xml:space="preserve">aví na daňové územie </w:t>
      </w:r>
    </w:p>
    <w:p w:rsidR="00AE192E" w:rsidRPr="00F9721D" w:rsidRDefault="00BE09E8" w:rsidP="00BE09E8">
      <w:pPr>
        <w:widowControl w:val="0"/>
        <w:numPr>
          <w:ilvl w:val="0"/>
          <w:numId w:val="115"/>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palivá,</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BE09E8">
      <w:pPr>
        <w:widowControl w:val="0"/>
        <w:numPr>
          <w:ilvl w:val="0"/>
          <w:numId w:val="115"/>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pohonné látky v inej než bežnej </w:t>
      </w:r>
      <w:r w:rsidR="00BE09E8" w:rsidRPr="00F9721D">
        <w:rPr>
          <w:rFonts w:ascii="Times New Roman" w:hAnsi="Times New Roman"/>
          <w:color w:val="000000" w:themeColor="text1"/>
          <w:sz w:val="20"/>
          <w:szCs w:val="20"/>
        </w:rPr>
        <w:t>nádrži dopravného prostriedku [</w:t>
      </w:r>
      <w:hyperlink r:id="rId251" w:history="1">
        <w:r w:rsidRPr="00F9721D">
          <w:rPr>
            <w:rFonts w:ascii="Times New Roman" w:hAnsi="Times New Roman"/>
            <w:color w:val="000000" w:themeColor="text1"/>
            <w:sz w:val="20"/>
            <w:szCs w:val="20"/>
          </w:rPr>
          <w:t>§ 10 ods. 2 písm. i)</w:t>
        </w:r>
      </w:hyperlink>
      <w:r w:rsidRPr="00F9721D">
        <w:rPr>
          <w:rFonts w:ascii="Times New Roman" w:hAnsi="Times New Roman"/>
          <w:color w:val="000000" w:themeColor="text1"/>
          <w:sz w:val="20"/>
          <w:szCs w:val="20"/>
        </w:rPr>
        <w:t>] alebo v prenosnej nádrži väčšej ako desať</w:t>
      </w:r>
      <w:r w:rsidR="00BE09E8" w:rsidRPr="00F9721D">
        <w:rPr>
          <w:rFonts w:ascii="Times New Roman" w:hAnsi="Times New Roman"/>
          <w:color w:val="000000" w:themeColor="text1"/>
          <w:sz w:val="20"/>
          <w:szCs w:val="20"/>
        </w:rPr>
        <w:t xml:space="preserve"> litrov.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 V prípadoch uvedených v </w:t>
      </w:r>
      <w:hyperlink r:id="rId252" w:history="1">
        <w:r w:rsidRPr="00F9721D">
          <w:rPr>
            <w:rFonts w:ascii="Times New Roman" w:hAnsi="Times New Roman"/>
            <w:color w:val="000000" w:themeColor="text1"/>
            <w:sz w:val="20"/>
            <w:szCs w:val="20"/>
          </w:rPr>
          <w:t>odseku 2</w:t>
        </w:r>
      </w:hyperlink>
      <w:r w:rsidRPr="00F9721D">
        <w:rPr>
          <w:rFonts w:ascii="Times New Roman" w:hAnsi="Times New Roman"/>
          <w:color w:val="000000" w:themeColor="text1"/>
          <w:sz w:val="20"/>
          <w:szCs w:val="20"/>
        </w:rPr>
        <w:t xml:space="preserve"> vzniká daňová povinnosť dňom prepravenia minerálneho oleja na daňové územie. Platiteľom dane je fyzická osoba, ktorá prepravila minerálny olej na daňové územie, pričom je povinná bezodkladne podať daňové priznanie a zaplatiť daň; na daňové priznanie sa použije </w:t>
      </w:r>
      <w:hyperlink r:id="rId253" w:history="1">
        <w:r w:rsidRPr="00F9721D">
          <w:rPr>
            <w:rFonts w:ascii="Times New Roman" w:hAnsi="Times New Roman"/>
            <w:color w:val="000000" w:themeColor="text1"/>
            <w:sz w:val="20"/>
            <w:szCs w:val="20"/>
          </w:rPr>
          <w:t>§ 14</w:t>
        </w:r>
      </w:hyperlink>
      <w:r w:rsidR="00BE09E8" w:rsidRPr="00F9721D">
        <w:rPr>
          <w:rFonts w:ascii="Times New Roman" w:hAnsi="Times New Roman"/>
          <w:color w:val="000000" w:themeColor="text1"/>
          <w:sz w:val="20"/>
          <w:szCs w:val="20"/>
        </w:rPr>
        <w:t xml:space="preserve"> primerane.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BE09E8" w:rsidP="00BE09E8">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34</w:t>
      </w:r>
    </w:p>
    <w:p w:rsidR="00AE192E" w:rsidRPr="00F9721D" w:rsidRDefault="00BE09E8">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Zásielkový obchod</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lastRenderedPageBreak/>
        <w:tab/>
        <w:t>(1) Zásielkovým obchodom sa na účely tohto zákona rozumie dodanie minerálneho oleja osobou, ktorá v rámci podnikania minerálny olej uvedený do daňového voľného obehu v inom členskom štáte, v ktorom má sídlo alebo trvalý pobyt a miesto podnikania, dodáva sama alebo prostredníctvom inej osoby na daňové územie na súkromné ú</w:t>
      </w:r>
      <w:r w:rsidR="00BE09E8" w:rsidRPr="00F9721D">
        <w:rPr>
          <w:rFonts w:ascii="Times New Roman" w:hAnsi="Times New Roman"/>
          <w:sz w:val="20"/>
          <w:szCs w:val="20"/>
        </w:rPr>
        <w:t>čely odberateľovi, ktorý nie je</w:t>
      </w:r>
    </w:p>
    <w:p w:rsidR="00AE192E" w:rsidRPr="00F9721D" w:rsidRDefault="00AE192E" w:rsidP="008D6C65">
      <w:pPr>
        <w:widowControl w:val="0"/>
        <w:numPr>
          <w:ilvl w:val="0"/>
          <w:numId w:val="11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prevádzkovateľom daňo</w:t>
      </w:r>
      <w:r w:rsidR="00BE09E8" w:rsidRPr="00F9721D">
        <w:rPr>
          <w:rFonts w:ascii="Times New Roman" w:hAnsi="Times New Roman"/>
          <w:sz w:val="20"/>
          <w:szCs w:val="20"/>
        </w:rPr>
        <w:t>vého skladu podľa tohto zákona,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D6C65">
      <w:pPr>
        <w:widowControl w:val="0"/>
        <w:numPr>
          <w:ilvl w:val="0"/>
          <w:numId w:val="11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oprávnený</w:t>
      </w:r>
      <w:r w:rsidR="00BE09E8" w:rsidRPr="00F9721D">
        <w:rPr>
          <w:rFonts w:ascii="Times New Roman" w:hAnsi="Times New Roman"/>
          <w:sz w:val="20"/>
          <w:szCs w:val="20"/>
        </w:rPr>
        <w:t>m príjemcom podľa tohto zákona.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Daňová povinnosť vzniká na daňovom území odosielateľovi (dodávateľovi) dodaním minerálneho oleja na daňové územie, pričom dodaním sa rozumie deň prevzatia minerálneho oleja odberateľom. Platiteľom d</w:t>
      </w:r>
      <w:r w:rsidR="008D6C65" w:rsidRPr="00F9721D">
        <w:rPr>
          <w:rFonts w:ascii="Times New Roman" w:hAnsi="Times New Roman"/>
          <w:sz w:val="20"/>
          <w:szCs w:val="20"/>
        </w:rPr>
        <w:t>ane je odosielateľ (dodávateľ).</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D6C65">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t xml:space="preserve">(3) </w:t>
      </w:r>
      <w:r w:rsidRPr="00F9721D">
        <w:rPr>
          <w:rFonts w:ascii="Times New Roman" w:hAnsi="Times New Roman"/>
          <w:color w:val="000000" w:themeColor="text1"/>
          <w:sz w:val="20"/>
          <w:szCs w:val="20"/>
        </w:rPr>
        <w:t xml:space="preserve">Zásielkový obchod možno uskutočniť, len ak odosielateľ (dodávateľ) colnému úradu príslušnému pre odberateľa uvedeného v </w:t>
      </w:r>
      <w:hyperlink r:id="rId254" w:history="1">
        <w:r w:rsidRPr="00F9721D">
          <w:rPr>
            <w:rFonts w:ascii="Times New Roman" w:hAnsi="Times New Roman"/>
            <w:color w:val="000000" w:themeColor="text1"/>
            <w:sz w:val="20"/>
            <w:szCs w:val="20"/>
          </w:rPr>
          <w:t>odseku 1</w:t>
        </w:r>
      </w:hyperlink>
      <w:r w:rsidR="008D6C65" w:rsidRPr="00F9721D">
        <w:rPr>
          <w:rFonts w:ascii="Times New Roman" w:hAnsi="Times New Roman"/>
          <w:color w:val="000000" w:themeColor="text1"/>
          <w:sz w:val="20"/>
          <w:szCs w:val="20"/>
        </w:rPr>
        <w:t xml:space="preserve"> pred uskutočnením dodávky</w:t>
      </w:r>
    </w:p>
    <w:p w:rsidR="00AE192E" w:rsidRPr="00F9721D" w:rsidRDefault="00AE192E" w:rsidP="008D6C65">
      <w:pPr>
        <w:widowControl w:val="0"/>
        <w:numPr>
          <w:ilvl w:val="0"/>
          <w:numId w:val="11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oz</w:t>
      </w:r>
      <w:r w:rsidR="008D6C65" w:rsidRPr="00F9721D">
        <w:rPr>
          <w:rFonts w:ascii="Times New Roman" w:hAnsi="Times New Roman"/>
          <w:color w:val="000000" w:themeColor="text1"/>
          <w:sz w:val="20"/>
          <w:szCs w:val="20"/>
        </w:rPr>
        <w:t>námi svoje identifikačné údaje,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D6C65">
      <w:pPr>
        <w:widowControl w:val="0"/>
        <w:numPr>
          <w:ilvl w:val="0"/>
          <w:numId w:val="11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oznámi identifikačné údaje odberateľa, druh predmetu dane, obchodný názov, kód kombinovanej nomenklatúry minerálneho oleja a množstvo v litroch alebo kilogramoch, </w:t>
      </w:r>
      <w:r w:rsidR="008D6C65" w:rsidRPr="00F9721D">
        <w:rPr>
          <w:rFonts w:ascii="Times New Roman" w:hAnsi="Times New Roman"/>
          <w:color w:val="000000" w:themeColor="text1"/>
          <w:sz w:val="20"/>
          <w:szCs w:val="20"/>
        </w:rPr>
        <w:t>ktoré má byť odoslané (dodané),</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D6C65">
      <w:pPr>
        <w:widowControl w:val="0"/>
        <w:numPr>
          <w:ilvl w:val="0"/>
          <w:numId w:val="11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zloží zábezpeku na daň vo výške dane pripadajúcej na množstvo minerálneho oleja, </w:t>
      </w:r>
      <w:r w:rsidR="008D6C65" w:rsidRPr="00F9721D">
        <w:rPr>
          <w:rFonts w:ascii="Times New Roman" w:hAnsi="Times New Roman"/>
          <w:color w:val="000000" w:themeColor="text1"/>
          <w:sz w:val="20"/>
          <w:szCs w:val="20"/>
        </w:rPr>
        <w:t>ktoré má byť odoslané (dodané).</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Platiteľ dane uvedený v </w:t>
      </w:r>
      <w:hyperlink r:id="rId255" w:history="1">
        <w:r w:rsidRPr="00F9721D">
          <w:rPr>
            <w:rFonts w:ascii="Times New Roman" w:hAnsi="Times New Roman"/>
            <w:color w:val="000000" w:themeColor="text1"/>
            <w:sz w:val="20"/>
            <w:szCs w:val="20"/>
          </w:rPr>
          <w:t>odseku 2</w:t>
        </w:r>
      </w:hyperlink>
      <w:r w:rsidRPr="00F9721D">
        <w:rPr>
          <w:rFonts w:ascii="Times New Roman" w:hAnsi="Times New Roman"/>
          <w:color w:val="000000" w:themeColor="text1"/>
          <w:sz w:val="20"/>
          <w:szCs w:val="20"/>
        </w:rPr>
        <w:t xml:space="preserve"> je povinný pri vzniku daňovej povinnosti bezodkladne podať daňové priznanie colnému úradu odberateľa (dodávateľa) a zaplatiť daň podľa sadzieb dane platných v deň prevzatia minerálneho oleja najneskôr do 25. dňa kalendárneho mesiaca nasledujúceho po mesiaci, v ktorom vznikla daňová povinnosť. Na daňové priznanie sa použije </w:t>
      </w:r>
      <w:hyperlink r:id="rId256" w:history="1">
        <w:r w:rsidRPr="00F9721D">
          <w:rPr>
            <w:rFonts w:ascii="Times New Roman" w:hAnsi="Times New Roman"/>
            <w:color w:val="000000" w:themeColor="text1"/>
            <w:sz w:val="20"/>
            <w:szCs w:val="20"/>
          </w:rPr>
          <w:t>§ 14</w:t>
        </w:r>
      </w:hyperlink>
      <w:r w:rsidR="008D6C65" w:rsidRPr="00F9721D">
        <w:rPr>
          <w:rFonts w:ascii="Times New Roman" w:hAnsi="Times New Roman"/>
          <w:color w:val="000000" w:themeColor="text1"/>
          <w:sz w:val="20"/>
          <w:szCs w:val="20"/>
        </w:rPr>
        <w:t xml:space="preserve"> primerane.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color w:val="000000" w:themeColor="text1"/>
          <w:sz w:val="20"/>
          <w:szCs w:val="20"/>
        </w:rPr>
        <w:tab/>
        <w:t xml:space="preserve">(5) Na úhradu dane podľa </w:t>
      </w:r>
      <w:hyperlink r:id="rId257" w:history="1">
        <w:r w:rsidRPr="00F9721D">
          <w:rPr>
            <w:rFonts w:ascii="Times New Roman" w:hAnsi="Times New Roman"/>
            <w:color w:val="000000" w:themeColor="text1"/>
            <w:sz w:val="20"/>
            <w:szCs w:val="20"/>
          </w:rPr>
          <w:t>odseku 4</w:t>
        </w:r>
      </w:hyperlink>
      <w:r w:rsidRPr="00F9721D">
        <w:rPr>
          <w:rFonts w:ascii="Times New Roman" w:hAnsi="Times New Roman"/>
          <w:color w:val="000000" w:themeColor="text1"/>
          <w:sz w:val="20"/>
          <w:szCs w:val="20"/>
        </w:rPr>
        <w:t xml:space="preserve"> možno po dohode s colným</w:t>
      </w:r>
      <w:r w:rsidRPr="00F9721D">
        <w:rPr>
          <w:rFonts w:ascii="Times New Roman" w:hAnsi="Times New Roman"/>
          <w:sz w:val="20"/>
          <w:szCs w:val="20"/>
        </w:rPr>
        <w:t xml:space="preserve"> úradom použiť zloženú zábezpeku na daň; povinnosť vyrovnať prípadné rozdiely z použitia zábezp</w:t>
      </w:r>
      <w:r w:rsidR="008D6C65" w:rsidRPr="00F9721D">
        <w:rPr>
          <w:rFonts w:ascii="Times New Roman" w:hAnsi="Times New Roman"/>
          <w:sz w:val="20"/>
          <w:szCs w:val="20"/>
        </w:rPr>
        <w:t>eky na daň tým nie je dotknutá.</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D6C65">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(6) Na požiadanie odosielateľa (dodávateľa) môže colný úrad povoliť, aby povinnosti vo vzťahu </w:t>
      </w:r>
      <w:r w:rsidR="008D6C65" w:rsidRPr="00F9721D">
        <w:rPr>
          <w:rFonts w:ascii="Times New Roman" w:hAnsi="Times New Roman"/>
          <w:sz w:val="20"/>
          <w:szCs w:val="20"/>
        </w:rPr>
        <w:t xml:space="preserve">          </w:t>
      </w:r>
      <w:r w:rsidRPr="00F9721D">
        <w:rPr>
          <w:rFonts w:ascii="Times New Roman" w:hAnsi="Times New Roman"/>
          <w:sz w:val="20"/>
          <w:szCs w:val="20"/>
        </w:rPr>
        <w:t xml:space="preserve">k colnému úradu plnil splnomocnenec pre zásielkový obchod. Splnomocnencom pre zásielkový obchod môže byť len osoba so sídlom alebo s trvalým pobytom na daňovom území, ktorá nesmie byť totožná s odberateľom </w:t>
      </w:r>
      <w:r w:rsidR="008D6C65" w:rsidRPr="00F9721D">
        <w:rPr>
          <w:rFonts w:ascii="Times New Roman" w:hAnsi="Times New Roman"/>
          <w:sz w:val="20"/>
          <w:szCs w:val="20"/>
        </w:rPr>
        <w:t xml:space="preserve"> </w:t>
      </w:r>
      <w:r w:rsidRPr="00F9721D">
        <w:rPr>
          <w:rFonts w:ascii="Times New Roman" w:hAnsi="Times New Roman"/>
          <w:sz w:val="20"/>
          <w:szCs w:val="20"/>
        </w:rPr>
        <w:t>a ktorá j</w:t>
      </w:r>
      <w:r w:rsidR="008D6C65" w:rsidRPr="00F9721D">
        <w:rPr>
          <w:rFonts w:ascii="Times New Roman" w:hAnsi="Times New Roman"/>
          <w:sz w:val="20"/>
          <w:szCs w:val="20"/>
        </w:rPr>
        <w:t>e daňovo spoľahlivá podľa § 22.</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(7) Žiadosť o povolenie na zastupovanie splnomocnencom pre zásielkový obchod sa predkladá colnému úradu príslušnému pre splnomocnenca pre zásielkový obchod. Žiadosť musí obsahovať identifikačné údaje odosielateľa (dodávateľa), identifikačné údaje splnomocnenca pre zásielkový obchod, druh predmetu dane, obchodný názov a množstvo dodávaného minerálneho oleja. Prílohou žiadosti sú doklady potvrdzujúce hodnovernosť údajov uvedených v žiadosti a plnomocenstvo s úradne osvedčeným podpisom a vyhlásenie splnomocnenca pre zásielkový obchod s úradne osvedčeným podpisom, že súhlasí so zastupov</w:t>
      </w:r>
      <w:r w:rsidR="008D6C65" w:rsidRPr="00F9721D">
        <w:rPr>
          <w:rFonts w:ascii="Times New Roman" w:hAnsi="Times New Roman"/>
          <w:sz w:val="20"/>
          <w:szCs w:val="20"/>
        </w:rPr>
        <w:t>aním odosielateľa (dodávateľa).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(8) Ak sa zásielkový obchod uskutočňuje opakovane, na žiadosť odosielateľa (dodávateľa) alebo splnomocnenca pre zásielkový obchod môže colný úrad povoliť, aby dodávky uskutočnené v jednom zdaňovacom období boli zahrnuté</w:t>
      </w:r>
      <w:r w:rsidR="008D6C65" w:rsidRPr="00F9721D">
        <w:rPr>
          <w:rFonts w:ascii="Times New Roman" w:hAnsi="Times New Roman"/>
          <w:sz w:val="20"/>
          <w:szCs w:val="20"/>
        </w:rPr>
        <w:t xml:space="preserve"> do jedného daňového priznania.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(9) Na požiadanie odosielateľa (dodávateľa) alebo jeho splnomocnenca pre zásielkový obchod colný úrad vydá potvrdenie o zaplatení dane na účely uplatnenia vrátenia dane odosielateľovi (dodá</w:t>
      </w:r>
      <w:r w:rsidR="008D6C65" w:rsidRPr="00F9721D">
        <w:rPr>
          <w:rFonts w:ascii="Times New Roman" w:hAnsi="Times New Roman"/>
          <w:sz w:val="20"/>
          <w:szCs w:val="20"/>
        </w:rPr>
        <w:t>vateľovi).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(10) Ak osoba so sídlom na daňovom území chce odoslať minerálny olej uvedený na daňovom území do daňového voľného obehu do iného členského štátu, je povinná túto skutočnosť oznámiť colnému úradu. </w:t>
      </w:r>
      <w:r w:rsidR="008D6C65" w:rsidRPr="00F9721D">
        <w:rPr>
          <w:rFonts w:ascii="Times New Roman" w:hAnsi="Times New Roman"/>
          <w:sz w:val="20"/>
          <w:szCs w:val="20"/>
        </w:rPr>
        <w:t xml:space="preserve">          </w:t>
      </w:r>
      <w:r w:rsidRPr="00F9721D">
        <w:rPr>
          <w:rFonts w:ascii="Times New Roman" w:hAnsi="Times New Roman"/>
          <w:sz w:val="20"/>
          <w:szCs w:val="20"/>
        </w:rPr>
        <w:t xml:space="preserve">V oznámení uvedie druh predmetu dane, obchodný názov a množstvo minerálneho oleja, ktoré chce odoslať, meno a adresu odberateľa a deň, v ktorý sa má minerálny olej odoslať. Na vrátenie </w:t>
      </w:r>
      <w:r w:rsidR="008D6C65" w:rsidRPr="00F9721D">
        <w:rPr>
          <w:rFonts w:ascii="Times New Roman" w:hAnsi="Times New Roman"/>
          <w:sz w:val="20"/>
          <w:szCs w:val="20"/>
        </w:rPr>
        <w:t>dane sa použije § 15 primerane.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(11) Colný úrad povolenie na zastupovanie splnomocnencom pre zásielkový obchod o</w:t>
      </w:r>
      <w:r w:rsidR="008D6C65" w:rsidRPr="00F9721D">
        <w:rPr>
          <w:rFonts w:ascii="Times New Roman" w:hAnsi="Times New Roman"/>
          <w:sz w:val="20"/>
          <w:szCs w:val="20"/>
        </w:rPr>
        <w:t>dníme, ak</w:t>
      </w:r>
    </w:p>
    <w:p w:rsidR="00AE192E" w:rsidRPr="00F9721D" w:rsidRDefault="00AE192E" w:rsidP="008D6C65">
      <w:pPr>
        <w:widowControl w:val="0"/>
        <w:numPr>
          <w:ilvl w:val="0"/>
          <w:numId w:val="11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splnomocnenec pre zásielkový obchod nezabezpečoval dodávky minerálneho oleja počas obdobia presahujúceho 12 po sebe nasle</w:t>
      </w:r>
      <w:r w:rsidR="008D6C65" w:rsidRPr="00F9721D">
        <w:rPr>
          <w:rFonts w:ascii="Times New Roman" w:hAnsi="Times New Roman"/>
          <w:sz w:val="20"/>
          <w:szCs w:val="20"/>
        </w:rPr>
        <w:t>dujúcich kalendárnych mesiacov,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D6C65">
      <w:pPr>
        <w:widowControl w:val="0"/>
        <w:numPr>
          <w:ilvl w:val="0"/>
          <w:numId w:val="11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splnomocnenec pre zásielkový obchod porušuje</w:t>
      </w:r>
      <w:r w:rsidR="008D6C65" w:rsidRPr="00F9721D">
        <w:rPr>
          <w:rFonts w:ascii="Times New Roman" w:hAnsi="Times New Roman"/>
          <w:sz w:val="20"/>
          <w:szCs w:val="20"/>
        </w:rPr>
        <w:t xml:space="preserve"> povinnosti podľa tohto zákona,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D6C65">
      <w:pPr>
        <w:widowControl w:val="0"/>
        <w:numPr>
          <w:ilvl w:val="0"/>
          <w:numId w:val="118"/>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lastRenderedPageBreak/>
        <w:t>o to požiadal splnomocnenec pre zásielkový obchod alebo dodávateľ z iného členského štátu, v ktorého mene splnomocnenec pre zásielkový obchod zabezpe</w:t>
      </w:r>
      <w:r w:rsidR="008D6C65" w:rsidRPr="00F9721D">
        <w:rPr>
          <w:rFonts w:ascii="Times New Roman" w:hAnsi="Times New Roman"/>
          <w:sz w:val="20"/>
          <w:szCs w:val="20"/>
        </w:rPr>
        <w:t>čuje dodávky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r>
      <w:r w:rsidRPr="00F9721D">
        <w:rPr>
          <w:rFonts w:ascii="Times New Roman" w:hAnsi="Times New Roman"/>
          <w:color w:val="000000" w:themeColor="text1"/>
          <w:sz w:val="20"/>
          <w:szCs w:val="20"/>
        </w:rPr>
        <w:t xml:space="preserve">(12) Ak pri dodaní minerálneho oleja podľa </w:t>
      </w:r>
      <w:hyperlink r:id="rId258"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xml:space="preserve"> došlo k nenávratnému zničeniu minerálneho oleja v dôsledku nehody, havárie, nepredvídateľných okolností alebo vplyvom vyššej moci alebo ak došlo k stratám minerálneho oleja, ktoré pripadajú na prirodzené úbytky minerálneho oleja súvisiace s jeho fyzikálno-chemickými vlastnosťami počas prepravy, a ak sú tieto straty minerálneho oleja alebo nenávratné zničenie minerálneho oleja na základe úradného zistenia a potvrdenia uznané colným úradom alebo správcom dane iného členského štátu, daňová povinnosť vo výške dane pripadajúcej na množstvo minerálneho oleja, ktoré bolo uznané ako strata minerálneho oleja alebo nenávratné zničenie minerálneho oleja, nevzniká. Colný úrad na žiadosť vráti zábezpeku na daň zloženú podľa </w:t>
      </w:r>
      <w:hyperlink r:id="rId259" w:history="1">
        <w:r w:rsidRPr="00F9721D">
          <w:rPr>
            <w:rFonts w:ascii="Times New Roman" w:hAnsi="Times New Roman"/>
            <w:color w:val="000000" w:themeColor="text1"/>
            <w:sz w:val="20"/>
            <w:szCs w:val="20"/>
          </w:rPr>
          <w:t>odseku 3 písm. c)</w:t>
        </w:r>
      </w:hyperlink>
      <w:r w:rsidRPr="00F9721D">
        <w:rPr>
          <w:rFonts w:ascii="Times New Roman" w:hAnsi="Times New Roman"/>
          <w:color w:val="000000" w:themeColor="text1"/>
          <w:sz w:val="20"/>
          <w:szCs w:val="20"/>
        </w:rPr>
        <w:t xml:space="preserve"> odosielateľovi (dodávateľovi) minerálneho oleja vo výške dane pripadajúcej na množstvo minerálneho oleja, ktoré bolo colným úradom alebo správcom dane iného členského štátu uznané ako strata minerálneho oleja alebo nenávra</w:t>
      </w:r>
      <w:r w:rsidR="008D6C65" w:rsidRPr="00F9721D">
        <w:rPr>
          <w:rFonts w:ascii="Times New Roman" w:hAnsi="Times New Roman"/>
          <w:color w:val="000000" w:themeColor="text1"/>
          <w:sz w:val="20"/>
          <w:szCs w:val="20"/>
        </w:rPr>
        <w:t>tné zničenie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8D6C65" w:rsidP="008D6C65">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34a</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Nezrovnalosti pri preprave minerálneho oleja mimo pozastavenia dane na podnikateľské účely alebo pri zásielkovom obcho</w:t>
      </w:r>
      <w:r w:rsidR="008D6C65" w:rsidRPr="00F9721D">
        <w:rPr>
          <w:rFonts w:ascii="Times New Roman" w:hAnsi="Times New Roman"/>
          <w:b/>
          <w:bCs/>
          <w:sz w:val="20"/>
          <w:szCs w:val="20"/>
        </w:rPr>
        <w:t>de</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Nezrovnalosťou pri preprave minerálneho oleja </w:t>
      </w:r>
      <w:r w:rsidRPr="00F9721D">
        <w:rPr>
          <w:rFonts w:ascii="Times New Roman" w:hAnsi="Times New Roman"/>
          <w:color w:val="000000" w:themeColor="text1"/>
          <w:sz w:val="20"/>
          <w:szCs w:val="20"/>
        </w:rPr>
        <w:t xml:space="preserve">podľa </w:t>
      </w:r>
      <w:hyperlink r:id="rId260" w:history="1">
        <w:r w:rsidRPr="00F9721D">
          <w:rPr>
            <w:rFonts w:ascii="Times New Roman" w:hAnsi="Times New Roman"/>
            <w:color w:val="000000" w:themeColor="text1"/>
            <w:sz w:val="20"/>
            <w:szCs w:val="20"/>
          </w:rPr>
          <w:t>§ 31</w:t>
        </w:r>
      </w:hyperlink>
      <w:r w:rsidRPr="00F9721D">
        <w:rPr>
          <w:rFonts w:ascii="Times New Roman" w:hAnsi="Times New Roman"/>
          <w:color w:val="000000" w:themeColor="text1"/>
          <w:sz w:val="20"/>
          <w:szCs w:val="20"/>
        </w:rPr>
        <w:t xml:space="preserve"> alebo </w:t>
      </w:r>
      <w:hyperlink r:id="rId261" w:history="1">
        <w:r w:rsidRPr="00F9721D">
          <w:rPr>
            <w:rFonts w:ascii="Times New Roman" w:hAnsi="Times New Roman"/>
            <w:color w:val="000000" w:themeColor="text1"/>
            <w:sz w:val="20"/>
            <w:szCs w:val="20"/>
          </w:rPr>
          <w:t>§ 34</w:t>
        </w:r>
      </w:hyperlink>
      <w:r w:rsidRPr="00F9721D">
        <w:rPr>
          <w:rFonts w:ascii="Times New Roman" w:hAnsi="Times New Roman"/>
          <w:sz w:val="20"/>
          <w:szCs w:val="20"/>
        </w:rPr>
        <w:t xml:space="preserve"> sa na účely tohto zákona rozumejú okolnosti, v dôsledku ktorých sa preprava minerálneho oleja alebo časť prepravy minerálneho oleja uvedeného do daňového voľného obehu</w:t>
      </w:r>
      <w:r w:rsidR="008D6C65" w:rsidRPr="00F9721D">
        <w:rPr>
          <w:rFonts w:ascii="Times New Roman" w:hAnsi="Times New Roman"/>
          <w:sz w:val="20"/>
          <w:szCs w:val="20"/>
        </w:rPr>
        <w:t xml:space="preserve"> neukončila podľa tohto zákona.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Za nezrovnalosť pri preprave minerálneho oleja v daňovom voľnom obehu sa na úč</w:t>
      </w:r>
      <w:r w:rsidR="008D6C65" w:rsidRPr="00F9721D">
        <w:rPr>
          <w:rFonts w:ascii="Times New Roman" w:hAnsi="Times New Roman"/>
          <w:sz w:val="20"/>
          <w:szCs w:val="20"/>
        </w:rPr>
        <w:t>ely tohto zákona nepovažuje, ak</w:t>
      </w:r>
    </w:p>
    <w:p w:rsidR="00AE192E" w:rsidRPr="00F9721D" w:rsidRDefault="00AE192E" w:rsidP="008D6C65">
      <w:pPr>
        <w:widowControl w:val="0"/>
        <w:numPr>
          <w:ilvl w:val="0"/>
          <w:numId w:val="11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bol minerálny olej pri preprave v daňovom voľnom obehu nenávratne zničený v dôsledku nehody, havárie, nepredvídateľných okolností alebo vplyvom vyššej moci a ak sú tieto straty na základe úradného zistenia </w:t>
      </w:r>
      <w:r w:rsidR="008D6C65" w:rsidRPr="00F9721D">
        <w:rPr>
          <w:rFonts w:ascii="Times New Roman" w:hAnsi="Times New Roman"/>
          <w:sz w:val="20"/>
          <w:szCs w:val="20"/>
        </w:rPr>
        <w:t xml:space="preserve">      </w:t>
      </w:r>
      <w:r w:rsidRPr="00F9721D">
        <w:rPr>
          <w:rFonts w:ascii="Times New Roman" w:hAnsi="Times New Roman"/>
          <w:sz w:val="20"/>
          <w:szCs w:val="20"/>
        </w:rPr>
        <w:t>a potvrdenia uznané colným úradom alebo správcom da</w:t>
      </w:r>
      <w:r w:rsidR="008D6C65" w:rsidRPr="00F9721D">
        <w:rPr>
          <w:rFonts w:ascii="Times New Roman" w:hAnsi="Times New Roman"/>
          <w:sz w:val="20"/>
          <w:szCs w:val="20"/>
        </w:rPr>
        <w:t>ne iného členského štátu, alebo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D6C65">
      <w:pPr>
        <w:widowControl w:val="0"/>
        <w:numPr>
          <w:ilvl w:val="0"/>
          <w:numId w:val="11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došlo pri preprave minerálneho oleja v daňovom voľnom obehu k stratám minerálneho oleja, ktoré pripadajú na prirodzené úbytky minerálneho oleja počas prepravy, a ak sú tieto straty uznané colným úradom alebo správ</w:t>
      </w:r>
      <w:r w:rsidR="008D6C65" w:rsidRPr="00F9721D">
        <w:rPr>
          <w:rFonts w:ascii="Times New Roman" w:hAnsi="Times New Roman"/>
          <w:sz w:val="20"/>
          <w:szCs w:val="20"/>
        </w:rPr>
        <w:t>com dane iného členského štátu.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Ak pri preprave minerálneho oleja, ktorý bol uvedený do daňového voľného obehu v inom členskom štáte, vznikne nezrovnalosť na daňovom území, daňová povinnosť vznikne na daňovom území, </w:t>
      </w:r>
      <w:r w:rsidR="008D6C65" w:rsidRPr="00F9721D">
        <w:rPr>
          <w:rFonts w:ascii="Times New Roman" w:hAnsi="Times New Roman"/>
          <w:sz w:val="20"/>
          <w:szCs w:val="20"/>
        </w:rPr>
        <w:t>a to dňom vzniku nezrovnalosti.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2DD5">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Ak sa pri preprave minerálneho oleja, ktorý bol uvedený do daňového voľného obehu v inom členskom štáte, zistí nezrovnalosť a nie je možné určiť miesto vzniku nezrovnalosti, daňová povinnosť vznikne na daňovom území, a to dňom zistenia </w:t>
      </w:r>
      <w:r w:rsidR="008D6C65" w:rsidRPr="00F9721D">
        <w:rPr>
          <w:rFonts w:ascii="Times New Roman" w:hAnsi="Times New Roman"/>
          <w:sz w:val="20"/>
          <w:szCs w:val="20"/>
        </w:rPr>
        <w:t>nezrovnalosti na daňovom území.</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t xml:space="preserve">(5) Ak sa pred uplynutím troch rokov odo dňa vzniku nezrovnalosti podľa </w:t>
      </w:r>
      <w:hyperlink r:id="rId262" w:history="1">
        <w:r w:rsidRPr="00F9721D">
          <w:rPr>
            <w:rFonts w:ascii="Times New Roman" w:hAnsi="Times New Roman"/>
            <w:color w:val="000000" w:themeColor="text1"/>
            <w:sz w:val="20"/>
            <w:szCs w:val="20"/>
          </w:rPr>
          <w:t>odseku 4</w:t>
        </w:r>
      </w:hyperlink>
      <w:r w:rsidRPr="00F9721D">
        <w:rPr>
          <w:rFonts w:ascii="Times New Roman" w:hAnsi="Times New Roman"/>
          <w:color w:val="000000" w:themeColor="text1"/>
          <w:sz w:val="20"/>
          <w:szCs w:val="20"/>
        </w:rPr>
        <w:t xml:space="preserve"> zistí, že </w:t>
      </w:r>
      <w:r w:rsidR="008D6C65"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k nezrovnalosti pri preprave minerálneho oleja, ktorý bol uvedený do daňového voľného obehu v inom členskom štáte, došlo v inom členskom štáte a v tom členskom štáte bola daň zaplatená, colný úrad daň zaplatenú na daňovom území vráti platiteľovi dane do 30 dní odo dňa predloženia dokladu o zaplatení dane v inom členskom štáte. Po uplynutí lehoty troch rokov odo dňa vzniku nezrovnalosti pod</w:t>
      </w:r>
      <w:r w:rsidR="008D6C65" w:rsidRPr="00F9721D">
        <w:rPr>
          <w:rFonts w:ascii="Times New Roman" w:hAnsi="Times New Roman"/>
          <w:color w:val="000000" w:themeColor="text1"/>
          <w:sz w:val="20"/>
          <w:szCs w:val="20"/>
        </w:rPr>
        <w:t>ľa odseku 4 nemožno vrátiť daň.</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(6) Platiteľom dane je príjemca (odberateľ) minerálneho oleja, ktorý zložil zábezpeku na daň podľa </w:t>
      </w:r>
      <w:r w:rsidR="008D6C65" w:rsidRPr="00F9721D">
        <w:rPr>
          <w:rFonts w:ascii="Times New Roman" w:hAnsi="Times New Roman"/>
          <w:color w:val="000000" w:themeColor="text1"/>
          <w:sz w:val="20"/>
          <w:szCs w:val="20"/>
        </w:rPr>
        <w:t xml:space="preserve">   </w:t>
      </w:r>
      <w:hyperlink r:id="rId263" w:history="1">
        <w:r w:rsidRPr="00F9721D">
          <w:rPr>
            <w:rFonts w:ascii="Times New Roman" w:hAnsi="Times New Roman"/>
            <w:color w:val="000000" w:themeColor="text1"/>
            <w:sz w:val="20"/>
            <w:szCs w:val="20"/>
          </w:rPr>
          <w:t>§ 31 ods. 2 písm. b)</w:t>
        </w:r>
      </w:hyperlink>
      <w:r w:rsidRPr="00F9721D">
        <w:rPr>
          <w:rFonts w:ascii="Times New Roman" w:hAnsi="Times New Roman"/>
          <w:color w:val="000000" w:themeColor="text1"/>
          <w:sz w:val="20"/>
          <w:szCs w:val="20"/>
        </w:rPr>
        <w:t xml:space="preserve">, alebo odosielateľ (dodávateľ) minerálneho oleja, ktorý zložil zábezpeku na daň podľa </w:t>
      </w:r>
      <w:hyperlink r:id="rId264" w:history="1">
        <w:r w:rsidRPr="00F9721D">
          <w:rPr>
            <w:rFonts w:ascii="Times New Roman" w:hAnsi="Times New Roman"/>
            <w:color w:val="000000" w:themeColor="text1"/>
            <w:sz w:val="20"/>
            <w:szCs w:val="20"/>
          </w:rPr>
          <w:t>§ 34 ods. 3 písm. c)</w:t>
        </w:r>
      </w:hyperlink>
      <w:r w:rsidR="008D6C65"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(7) Ak sa pri preprave minerálneho oleja v daňovom voľnom obehu zistí, že nezrovnalosť na daňovom území nevznikla, colný úrad zloženú zábezpeku na daň vráti príjemcovi (odberateľovi) minerálneho oleja alebo odosielateľovi (dodávateľovi) minerálneho oleja, ktorý zložil zábezpeku na daň na daňovom území a preukázal, že nezrovnal</w:t>
      </w:r>
      <w:r w:rsidR="008D6C65" w:rsidRPr="00F9721D">
        <w:rPr>
          <w:rFonts w:ascii="Times New Roman" w:hAnsi="Times New Roman"/>
          <w:color w:val="000000" w:themeColor="text1"/>
          <w:sz w:val="20"/>
          <w:szCs w:val="20"/>
        </w:rPr>
        <w:t>osť nevznikla na daňovom území.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(8) Ak pri preprave minerálneho oleja, ktorý bol uvedený do daňového voľného obehu na daňovom území, vznikne nezrovnalosť v inom členskom štáte alebo sa zistí, že k nezrovnalosti došlo v inom členskom štáte a v tom členskom štáte bola daň zaplatená, colný úrad vráti daň z preukázateľne zdaneného minerálneho oleja na daňovom území osobe, ktorá daň zaplatila, a to do 30 dní odo dňa predloženia dokladu o zaplat</w:t>
      </w:r>
      <w:r w:rsidR="008D6C65" w:rsidRPr="00F9721D">
        <w:rPr>
          <w:rFonts w:ascii="Times New Roman" w:hAnsi="Times New Roman"/>
          <w:color w:val="000000" w:themeColor="text1"/>
          <w:sz w:val="20"/>
          <w:szCs w:val="20"/>
        </w:rPr>
        <w:t>ení dane v inom členskom štáte.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D6C65">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lastRenderedPageBreak/>
        <w:tab/>
        <w:t xml:space="preserve">(9) Ak vznikla daňová povinnosť podľa </w:t>
      </w:r>
      <w:hyperlink r:id="rId265" w:history="1">
        <w:r w:rsidRPr="00F9721D">
          <w:rPr>
            <w:rFonts w:ascii="Times New Roman" w:hAnsi="Times New Roman"/>
            <w:color w:val="000000" w:themeColor="text1"/>
            <w:sz w:val="20"/>
            <w:szCs w:val="20"/>
          </w:rPr>
          <w:t>odseku 3</w:t>
        </w:r>
      </w:hyperlink>
      <w:r w:rsidRPr="00F9721D">
        <w:rPr>
          <w:rFonts w:ascii="Times New Roman" w:hAnsi="Times New Roman"/>
          <w:color w:val="000000" w:themeColor="text1"/>
          <w:sz w:val="20"/>
          <w:szCs w:val="20"/>
        </w:rPr>
        <w:t xml:space="preserve"> alebo </w:t>
      </w:r>
      <w:hyperlink r:id="rId266" w:history="1">
        <w:r w:rsidRPr="00F9721D">
          <w:rPr>
            <w:rFonts w:ascii="Times New Roman" w:hAnsi="Times New Roman"/>
            <w:color w:val="000000" w:themeColor="text1"/>
            <w:sz w:val="20"/>
            <w:szCs w:val="20"/>
          </w:rPr>
          <w:t>odseku 4</w:t>
        </w:r>
      </w:hyperlink>
      <w:r w:rsidRPr="00F9721D">
        <w:rPr>
          <w:rFonts w:ascii="Times New Roman" w:hAnsi="Times New Roman"/>
          <w:color w:val="000000" w:themeColor="text1"/>
          <w:sz w:val="20"/>
          <w:szCs w:val="20"/>
        </w:rPr>
        <w:t>, platiteľ dane je povinný do piatich pracovných dní nasledujúcich po dni vzniku daňovej povinnosti podať daňové priznanie, vypočítať daň podľa sadzieb dane platných v deň vzniku daňovej povinnosti a v rov</w:t>
      </w:r>
      <w:r w:rsidR="008D6C65" w:rsidRPr="00F9721D">
        <w:rPr>
          <w:rFonts w:ascii="Times New Roman" w:hAnsi="Times New Roman"/>
          <w:color w:val="000000" w:themeColor="text1"/>
          <w:sz w:val="20"/>
          <w:szCs w:val="20"/>
        </w:rPr>
        <w:t>nakej lehote zaplatiť daň, a to</w:t>
      </w:r>
    </w:p>
    <w:p w:rsidR="00AE192E" w:rsidRPr="00F9721D" w:rsidRDefault="00AE192E" w:rsidP="008D6C65">
      <w:pPr>
        <w:widowControl w:val="0"/>
        <w:numPr>
          <w:ilvl w:val="0"/>
          <w:numId w:val="12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colnému úradu, ak platiteľ dane má sídlo alebo</w:t>
      </w:r>
      <w:r w:rsidR="008D6C65" w:rsidRPr="00F9721D">
        <w:rPr>
          <w:rFonts w:ascii="Times New Roman" w:hAnsi="Times New Roman"/>
          <w:color w:val="000000" w:themeColor="text1"/>
          <w:sz w:val="20"/>
          <w:szCs w:val="20"/>
        </w:rPr>
        <w:t xml:space="preserve"> trvalý pobyt na daňovom území,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D6C65">
      <w:pPr>
        <w:widowControl w:val="0"/>
        <w:numPr>
          <w:ilvl w:val="0"/>
          <w:numId w:val="12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Colnému úradu Bratislava, ak platiteľ dane nemá sídlo alebo trvalý pobyt na daňovo</w:t>
      </w:r>
      <w:r w:rsidR="008D6C65" w:rsidRPr="00F9721D">
        <w:rPr>
          <w:rFonts w:ascii="Times New Roman" w:hAnsi="Times New Roman"/>
          <w:sz w:val="20"/>
          <w:szCs w:val="20"/>
        </w:rPr>
        <w:t>m území.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(10) Na daňové priznanie sa </w:t>
      </w:r>
      <w:r w:rsidRPr="00F9721D">
        <w:rPr>
          <w:rFonts w:ascii="Times New Roman" w:hAnsi="Times New Roman"/>
          <w:color w:val="000000" w:themeColor="text1"/>
          <w:sz w:val="20"/>
          <w:szCs w:val="20"/>
        </w:rPr>
        <w:t xml:space="preserve">použije </w:t>
      </w:r>
      <w:hyperlink r:id="rId267" w:history="1">
        <w:r w:rsidRPr="00F9721D">
          <w:rPr>
            <w:rFonts w:ascii="Times New Roman" w:hAnsi="Times New Roman"/>
            <w:color w:val="000000" w:themeColor="text1"/>
            <w:sz w:val="20"/>
            <w:szCs w:val="20"/>
          </w:rPr>
          <w:t>§ 14</w:t>
        </w:r>
      </w:hyperlink>
      <w:r w:rsidR="008D6C65" w:rsidRPr="00F9721D">
        <w:rPr>
          <w:rFonts w:ascii="Times New Roman" w:hAnsi="Times New Roman"/>
          <w:sz w:val="20"/>
          <w:szCs w:val="20"/>
        </w:rPr>
        <w:t xml:space="preserve"> primerane.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8D6C65" w:rsidP="008D6C65">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Vedenie evidencií</w:t>
      </w:r>
    </w:p>
    <w:p w:rsidR="008D6C65" w:rsidRPr="00F9721D" w:rsidRDefault="008D6C65" w:rsidP="008D6C65">
      <w:pPr>
        <w:widowControl w:val="0"/>
        <w:autoSpaceDE w:val="0"/>
        <w:autoSpaceDN w:val="0"/>
        <w:adjustRightInd w:val="0"/>
        <w:spacing w:after="0" w:line="240" w:lineRule="auto"/>
        <w:jc w:val="center"/>
        <w:rPr>
          <w:rFonts w:ascii="Times New Roman" w:hAnsi="Times New Roman"/>
          <w:bCs/>
          <w:sz w:val="20"/>
          <w:szCs w:val="20"/>
        </w:rPr>
      </w:pPr>
    </w:p>
    <w:p w:rsidR="00AE192E" w:rsidRPr="00F9721D" w:rsidRDefault="008D6C65">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35</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t>(</w:t>
      </w:r>
      <w:r w:rsidRPr="00F9721D">
        <w:rPr>
          <w:rFonts w:ascii="Times New Roman" w:hAnsi="Times New Roman"/>
          <w:color w:val="000000" w:themeColor="text1"/>
          <w:sz w:val="20"/>
          <w:szCs w:val="20"/>
        </w:rPr>
        <w:t>1) Prevádzkovateľ podnik</w:t>
      </w:r>
      <w:r w:rsidR="008D6C65" w:rsidRPr="00F9721D">
        <w:rPr>
          <w:rFonts w:ascii="Times New Roman" w:hAnsi="Times New Roman"/>
          <w:color w:val="000000" w:themeColor="text1"/>
          <w:sz w:val="20"/>
          <w:szCs w:val="20"/>
        </w:rPr>
        <w:t>u na výrobu minerálneho oleja (</w:t>
      </w:r>
      <w:hyperlink r:id="rId268" w:history="1">
        <w:r w:rsidRPr="00F9721D">
          <w:rPr>
            <w:rFonts w:ascii="Times New Roman" w:hAnsi="Times New Roman"/>
            <w:color w:val="000000" w:themeColor="text1"/>
            <w:sz w:val="20"/>
            <w:szCs w:val="20"/>
          </w:rPr>
          <w:t>§ 19 ods. 1</w:t>
        </w:r>
      </w:hyperlink>
      <w:r w:rsidR="008D6C65" w:rsidRPr="00F9721D">
        <w:rPr>
          <w:rFonts w:ascii="Times New Roman" w:hAnsi="Times New Roman"/>
          <w:color w:val="000000" w:themeColor="text1"/>
          <w:sz w:val="20"/>
          <w:szCs w:val="20"/>
        </w:rPr>
        <w:t>) je povinný viesť evidenciu</w:t>
      </w:r>
    </w:p>
    <w:p w:rsidR="00AE192E" w:rsidRPr="00F9721D" w:rsidRDefault="008D6C65" w:rsidP="008D6C65">
      <w:pPr>
        <w:widowControl w:val="0"/>
        <w:numPr>
          <w:ilvl w:val="0"/>
          <w:numId w:val="12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vyrobeného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8D6C65" w:rsidP="008D6C65">
      <w:pPr>
        <w:widowControl w:val="0"/>
        <w:numPr>
          <w:ilvl w:val="0"/>
          <w:numId w:val="12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prevzatého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D6C65">
      <w:pPr>
        <w:widowControl w:val="0"/>
        <w:numPr>
          <w:ilvl w:val="0"/>
          <w:numId w:val="12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použitého minerál</w:t>
      </w:r>
      <w:r w:rsidR="008D6C65" w:rsidRPr="00F9721D">
        <w:rPr>
          <w:rFonts w:ascii="Times New Roman" w:hAnsi="Times New Roman"/>
          <w:color w:val="000000" w:themeColor="text1"/>
          <w:sz w:val="20"/>
          <w:szCs w:val="20"/>
        </w:rPr>
        <w:t>neho oleja na vlastnú spotrebu,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D6C65">
      <w:pPr>
        <w:widowControl w:val="0"/>
        <w:numPr>
          <w:ilvl w:val="0"/>
          <w:numId w:val="12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vydaného m</w:t>
      </w:r>
      <w:r w:rsidR="008D6C65" w:rsidRPr="00F9721D">
        <w:rPr>
          <w:rFonts w:ascii="Times New Roman" w:hAnsi="Times New Roman"/>
          <w:color w:val="000000" w:themeColor="text1"/>
          <w:sz w:val="20"/>
          <w:szCs w:val="20"/>
        </w:rPr>
        <w:t>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D6C65">
      <w:pPr>
        <w:widowControl w:val="0"/>
        <w:numPr>
          <w:ilvl w:val="0"/>
          <w:numId w:val="12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iných látok použitýc</w:t>
      </w:r>
      <w:r w:rsidR="008D6C65" w:rsidRPr="00F9721D">
        <w:rPr>
          <w:rFonts w:ascii="Times New Roman" w:hAnsi="Times New Roman"/>
          <w:color w:val="000000" w:themeColor="text1"/>
          <w:sz w:val="20"/>
          <w:szCs w:val="20"/>
        </w:rPr>
        <w:t>h pri výrobe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D6C65">
      <w:pPr>
        <w:widowControl w:val="0"/>
        <w:numPr>
          <w:ilvl w:val="0"/>
          <w:numId w:val="12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stavu zásob minerálneho oleja a iných látok použitýc</w:t>
      </w:r>
      <w:r w:rsidR="008D6C65" w:rsidRPr="00F9721D">
        <w:rPr>
          <w:rFonts w:ascii="Times New Roman" w:hAnsi="Times New Roman"/>
          <w:color w:val="000000" w:themeColor="text1"/>
          <w:sz w:val="20"/>
          <w:szCs w:val="20"/>
        </w:rPr>
        <w:t>h pri výrobe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D6C65">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V evidencii uvedenej v </w:t>
      </w:r>
      <w:hyperlink r:id="rId269"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xml:space="preserve"> musí byť podľa kódov kombinovanej nomenklatúry uvedený druh predmetu dane, ob</w:t>
      </w:r>
      <w:r w:rsidR="008D6C65" w:rsidRPr="00F9721D">
        <w:rPr>
          <w:rFonts w:ascii="Times New Roman" w:hAnsi="Times New Roman"/>
          <w:color w:val="000000" w:themeColor="text1"/>
          <w:sz w:val="20"/>
          <w:szCs w:val="20"/>
        </w:rPr>
        <w:t>chodný názov, množstvo a dátum</w:t>
      </w:r>
    </w:p>
    <w:p w:rsidR="00AE192E" w:rsidRPr="00F9721D" w:rsidRDefault="008D6C65" w:rsidP="008D6C65">
      <w:pPr>
        <w:widowControl w:val="0"/>
        <w:numPr>
          <w:ilvl w:val="0"/>
          <w:numId w:val="12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výroby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8D6C65">
      <w:pPr>
        <w:widowControl w:val="0"/>
        <w:numPr>
          <w:ilvl w:val="0"/>
          <w:numId w:val="12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prevzatia minerálneho oleja a identifikačné údaje dodávateľa; pri dovoze minerálneho oleja aj dátum jeho prepustenia do voľného obehu,</w:t>
      </w:r>
      <w:r w:rsidRPr="00F9721D">
        <w:rPr>
          <w:rFonts w:ascii="Times New Roman" w:hAnsi="Times New Roman"/>
          <w:sz w:val="20"/>
          <w:szCs w:val="20"/>
          <w:vertAlign w:val="superscript"/>
        </w:rPr>
        <w:t xml:space="preserve"> 2a)</w:t>
      </w:r>
      <w:r w:rsidRPr="00F9721D">
        <w:rPr>
          <w:rFonts w:ascii="Times New Roman" w:hAnsi="Times New Roman"/>
          <w:sz w:val="20"/>
          <w:szCs w:val="20"/>
        </w:rPr>
        <w:t xml:space="preserve"> miesto uskutočnenia colného konania a </w:t>
      </w:r>
      <w:r w:rsidR="008D6C65" w:rsidRPr="00F9721D">
        <w:rPr>
          <w:rFonts w:ascii="Times New Roman" w:hAnsi="Times New Roman"/>
          <w:sz w:val="20"/>
          <w:szCs w:val="20"/>
        </w:rPr>
        <w:t>identifikačné údaje deklaranta,</w:t>
      </w:r>
    </w:p>
    <w:p w:rsidR="00AE192E" w:rsidRPr="00F9721D" w:rsidRDefault="00AE192E" w:rsidP="008D6C65">
      <w:pPr>
        <w:widowControl w:val="0"/>
        <w:numPr>
          <w:ilvl w:val="0"/>
          <w:numId w:val="12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použitia minerálneho oleja na vlastnú spotrebu </w:t>
      </w:r>
      <w:r w:rsidR="008D6C65" w:rsidRPr="00F9721D">
        <w:rPr>
          <w:rFonts w:ascii="Times New Roman" w:hAnsi="Times New Roman"/>
          <w:sz w:val="20"/>
          <w:szCs w:val="20"/>
        </w:rPr>
        <w:t>v členení podľa účelu použitia,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D6C65">
      <w:pPr>
        <w:widowControl w:val="0"/>
        <w:numPr>
          <w:ilvl w:val="0"/>
          <w:numId w:val="12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vydania minerálneho oleja a identifikačné údaje odberateľa; ak minerálny olej prevzal dopravca, na ktorého účet nebol minerálny olej vydaný, musia byť uvedené a</w:t>
      </w:r>
      <w:r w:rsidR="008D6C65" w:rsidRPr="00F9721D">
        <w:rPr>
          <w:rFonts w:ascii="Times New Roman" w:hAnsi="Times New Roman"/>
          <w:sz w:val="20"/>
          <w:szCs w:val="20"/>
        </w:rPr>
        <w:t>j identifikačné údaje dopravcu,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D6C65">
      <w:pPr>
        <w:widowControl w:val="0"/>
        <w:numPr>
          <w:ilvl w:val="0"/>
          <w:numId w:val="12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vývozu minerálneho oleja, miesto, v ktorom sa uskutočnilo colné konanie, a identifikač</w:t>
      </w:r>
      <w:r w:rsidR="008D6C65" w:rsidRPr="00F9721D">
        <w:rPr>
          <w:rFonts w:ascii="Times New Roman" w:hAnsi="Times New Roman"/>
          <w:sz w:val="20"/>
          <w:szCs w:val="20"/>
        </w:rPr>
        <w:t>né údaje deklaranta.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Vydanie daňovo zvýhodneného minerálneho oleja musí byť doložen</w:t>
      </w:r>
      <w:r w:rsidR="008D6C65" w:rsidRPr="00F9721D">
        <w:rPr>
          <w:rFonts w:ascii="Times New Roman" w:hAnsi="Times New Roman"/>
          <w:sz w:val="20"/>
          <w:szCs w:val="20"/>
        </w:rPr>
        <w:t>é odberným poukazom odberateľa.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Zápisy v evidencii podľa </w:t>
      </w:r>
      <w:hyperlink r:id="rId270" w:history="1">
        <w:r w:rsidRPr="00F9721D">
          <w:rPr>
            <w:rFonts w:ascii="Times New Roman" w:hAnsi="Times New Roman"/>
            <w:color w:val="000000" w:themeColor="text1"/>
            <w:sz w:val="20"/>
            <w:szCs w:val="20"/>
          </w:rPr>
          <w:t>odseku 2</w:t>
        </w:r>
      </w:hyperlink>
      <w:r w:rsidRPr="00F9721D">
        <w:rPr>
          <w:rFonts w:ascii="Times New Roman" w:hAnsi="Times New Roman"/>
          <w:color w:val="000000" w:themeColor="text1"/>
          <w:sz w:val="20"/>
          <w:szCs w:val="20"/>
        </w:rPr>
        <w:t xml:space="preserve"> sa musia vykonať denne, najneskôr nasledujúci pracovný deň po vzniku udalosti. Evidencia podľa </w:t>
      </w:r>
      <w:hyperlink r:id="rId271" w:history="1">
        <w:r w:rsidRPr="00F9721D">
          <w:rPr>
            <w:rFonts w:ascii="Times New Roman" w:hAnsi="Times New Roman"/>
            <w:color w:val="000000" w:themeColor="text1"/>
            <w:sz w:val="20"/>
            <w:szCs w:val="20"/>
          </w:rPr>
          <w:t>odseku 2</w:t>
        </w:r>
      </w:hyperlink>
      <w:r w:rsidRPr="00F9721D">
        <w:rPr>
          <w:rFonts w:ascii="Times New Roman" w:hAnsi="Times New Roman"/>
          <w:color w:val="000000" w:themeColor="text1"/>
          <w:sz w:val="20"/>
          <w:szCs w:val="20"/>
        </w:rPr>
        <w:t xml:space="preserve"> sa musí viesť samostatne pre biogénnu látku, minerálny olej </w:t>
      </w:r>
      <w:r w:rsidR="008E2DD5"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s obsahom biogénnej látky, minerálny olej bez obsahu biogénnej látky, minerálny olej s obsahom identifikačnej látky a minerálny olej b</w:t>
      </w:r>
      <w:r w:rsidR="00C513BB" w:rsidRPr="00F9721D">
        <w:rPr>
          <w:rFonts w:ascii="Times New Roman" w:hAnsi="Times New Roman"/>
          <w:color w:val="000000" w:themeColor="text1"/>
          <w:sz w:val="20"/>
          <w:szCs w:val="20"/>
        </w:rPr>
        <w:t>ez obsahu identifikačnej látky.</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(5) Osoba uvedená v </w:t>
      </w:r>
      <w:hyperlink r:id="rId272" w:history="1">
        <w:r w:rsidRPr="00F9721D">
          <w:rPr>
            <w:rFonts w:ascii="Times New Roman" w:hAnsi="Times New Roman"/>
            <w:color w:val="000000" w:themeColor="text1"/>
            <w:sz w:val="20"/>
            <w:szCs w:val="20"/>
          </w:rPr>
          <w:t>§ 19a</w:t>
        </w:r>
      </w:hyperlink>
      <w:r w:rsidR="00C513BB" w:rsidRPr="00F9721D">
        <w:rPr>
          <w:rFonts w:ascii="Times New Roman" w:hAnsi="Times New Roman"/>
          <w:color w:val="000000" w:themeColor="text1"/>
          <w:sz w:val="20"/>
          <w:szCs w:val="20"/>
        </w:rPr>
        <w:t xml:space="preserve"> je povinná viesť evidenciu</w:t>
      </w:r>
    </w:p>
    <w:p w:rsidR="00AE192E" w:rsidRPr="00F9721D" w:rsidRDefault="00AE192E" w:rsidP="00C513BB">
      <w:pPr>
        <w:widowControl w:val="0"/>
        <w:numPr>
          <w:ilvl w:val="0"/>
          <w:numId w:val="12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vyrobenej biogénnej látky uvedenej v </w:t>
      </w:r>
      <w:hyperlink r:id="rId273" w:history="1">
        <w:r w:rsidRPr="00F9721D">
          <w:rPr>
            <w:rFonts w:ascii="Times New Roman" w:hAnsi="Times New Roman"/>
            <w:color w:val="000000" w:themeColor="text1"/>
            <w:sz w:val="20"/>
            <w:szCs w:val="20"/>
          </w:rPr>
          <w:t>§ 4 ods. 7 písm. a)</w:t>
        </w:r>
      </w:hyperlink>
      <w:r w:rsidRPr="00F9721D">
        <w:rPr>
          <w:rFonts w:ascii="Times New Roman" w:hAnsi="Times New Roman"/>
          <w:color w:val="000000" w:themeColor="text1"/>
          <w:sz w:val="20"/>
          <w:szCs w:val="20"/>
        </w:rPr>
        <w:t xml:space="preserve"> a </w:t>
      </w:r>
      <w:hyperlink r:id="rId274" w:history="1">
        <w:r w:rsidRPr="00F9721D">
          <w:rPr>
            <w:rFonts w:ascii="Times New Roman" w:hAnsi="Times New Roman"/>
            <w:color w:val="000000" w:themeColor="text1"/>
            <w:sz w:val="20"/>
            <w:szCs w:val="20"/>
          </w:rPr>
          <w:t>b)</w:t>
        </w:r>
      </w:hyperlink>
      <w:r w:rsidR="00C513B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numPr>
          <w:ilvl w:val="0"/>
          <w:numId w:val="12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prevzatej biogénnej látky uvedenej v </w:t>
      </w:r>
      <w:hyperlink r:id="rId275" w:history="1">
        <w:r w:rsidRPr="00F9721D">
          <w:rPr>
            <w:rFonts w:ascii="Times New Roman" w:hAnsi="Times New Roman"/>
            <w:color w:val="000000" w:themeColor="text1"/>
            <w:sz w:val="20"/>
            <w:szCs w:val="20"/>
          </w:rPr>
          <w:t>§ 4 ods. 7 písm. a)</w:t>
        </w:r>
      </w:hyperlink>
      <w:r w:rsidRPr="00F9721D">
        <w:rPr>
          <w:rFonts w:ascii="Times New Roman" w:hAnsi="Times New Roman"/>
          <w:color w:val="000000" w:themeColor="text1"/>
          <w:sz w:val="20"/>
          <w:szCs w:val="20"/>
        </w:rPr>
        <w:t xml:space="preserve"> a </w:t>
      </w:r>
      <w:hyperlink r:id="rId276" w:history="1">
        <w:r w:rsidRPr="00F9721D">
          <w:rPr>
            <w:rFonts w:ascii="Times New Roman" w:hAnsi="Times New Roman"/>
            <w:color w:val="000000" w:themeColor="text1"/>
            <w:sz w:val="20"/>
            <w:szCs w:val="20"/>
          </w:rPr>
          <w:t>b)</w:t>
        </w:r>
      </w:hyperlink>
      <w:r w:rsidR="00C513B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numPr>
          <w:ilvl w:val="0"/>
          <w:numId w:val="12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použitej biogénnej látky uvedenej v </w:t>
      </w:r>
      <w:hyperlink r:id="rId277" w:history="1">
        <w:r w:rsidRPr="00F9721D">
          <w:rPr>
            <w:rFonts w:ascii="Times New Roman" w:hAnsi="Times New Roman"/>
            <w:color w:val="000000" w:themeColor="text1"/>
            <w:sz w:val="20"/>
            <w:szCs w:val="20"/>
          </w:rPr>
          <w:t>§ 4 ods. 7 písm. a)</w:t>
        </w:r>
      </w:hyperlink>
      <w:r w:rsidRPr="00F9721D">
        <w:rPr>
          <w:rFonts w:ascii="Times New Roman" w:hAnsi="Times New Roman"/>
          <w:color w:val="000000" w:themeColor="text1"/>
          <w:sz w:val="20"/>
          <w:szCs w:val="20"/>
        </w:rPr>
        <w:t xml:space="preserve"> a </w:t>
      </w:r>
      <w:hyperlink r:id="rId278" w:history="1">
        <w:r w:rsidRPr="00F9721D">
          <w:rPr>
            <w:rFonts w:ascii="Times New Roman" w:hAnsi="Times New Roman"/>
            <w:color w:val="000000" w:themeColor="text1"/>
            <w:sz w:val="20"/>
            <w:szCs w:val="20"/>
          </w:rPr>
          <w:t>b)</w:t>
        </w:r>
      </w:hyperlink>
      <w:r w:rsidR="00C513B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numPr>
          <w:ilvl w:val="0"/>
          <w:numId w:val="12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vydanej biogénnej látky uvedenej v </w:t>
      </w:r>
      <w:hyperlink r:id="rId279" w:history="1">
        <w:r w:rsidRPr="00F9721D">
          <w:rPr>
            <w:rFonts w:ascii="Times New Roman" w:hAnsi="Times New Roman"/>
            <w:color w:val="000000" w:themeColor="text1"/>
            <w:sz w:val="20"/>
            <w:szCs w:val="20"/>
          </w:rPr>
          <w:t>§ 4 ods. 7 písm. a)</w:t>
        </w:r>
      </w:hyperlink>
      <w:r w:rsidRPr="00F9721D">
        <w:rPr>
          <w:rFonts w:ascii="Times New Roman" w:hAnsi="Times New Roman"/>
          <w:color w:val="000000" w:themeColor="text1"/>
          <w:sz w:val="20"/>
          <w:szCs w:val="20"/>
        </w:rPr>
        <w:t xml:space="preserve"> a </w:t>
      </w:r>
      <w:hyperlink r:id="rId280" w:history="1">
        <w:r w:rsidRPr="00F9721D">
          <w:rPr>
            <w:rFonts w:ascii="Times New Roman" w:hAnsi="Times New Roman"/>
            <w:color w:val="000000" w:themeColor="text1"/>
            <w:sz w:val="20"/>
            <w:szCs w:val="20"/>
          </w:rPr>
          <w:t>b)</w:t>
        </w:r>
      </w:hyperlink>
      <w:r w:rsidR="00C513B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numPr>
          <w:ilvl w:val="0"/>
          <w:numId w:val="12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stavu zásob biogénnej látky uvedenej v </w:t>
      </w:r>
      <w:hyperlink r:id="rId281" w:history="1">
        <w:r w:rsidRPr="00F9721D">
          <w:rPr>
            <w:rFonts w:ascii="Times New Roman" w:hAnsi="Times New Roman"/>
            <w:color w:val="000000" w:themeColor="text1"/>
            <w:sz w:val="20"/>
            <w:szCs w:val="20"/>
          </w:rPr>
          <w:t>§ 4 ods. 7 písm. a)</w:t>
        </w:r>
      </w:hyperlink>
      <w:r w:rsidRPr="00F9721D">
        <w:rPr>
          <w:rFonts w:ascii="Times New Roman" w:hAnsi="Times New Roman"/>
          <w:color w:val="000000" w:themeColor="text1"/>
          <w:sz w:val="20"/>
          <w:szCs w:val="20"/>
        </w:rPr>
        <w:t xml:space="preserve"> a </w:t>
      </w:r>
      <w:hyperlink r:id="rId282" w:history="1">
        <w:r w:rsidRPr="00F9721D">
          <w:rPr>
            <w:rFonts w:ascii="Times New Roman" w:hAnsi="Times New Roman"/>
            <w:color w:val="000000" w:themeColor="text1"/>
            <w:sz w:val="20"/>
            <w:szCs w:val="20"/>
          </w:rPr>
          <w:t>b)</w:t>
        </w:r>
      </w:hyperlink>
      <w:r w:rsidR="00C513B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F9721D">
        <w:rPr>
          <w:rFonts w:ascii="Times New Roman" w:hAnsi="Times New Roman"/>
          <w:b/>
          <w:color w:val="000000" w:themeColor="text1"/>
          <w:sz w:val="20"/>
          <w:szCs w:val="20"/>
        </w:rPr>
        <w:t>§ 36</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lastRenderedPageBreak/>
        <w:tab/>
        <w:t>(1) Prevádzkovateľ skladu minerálneho oleja, ktorý je daňovým skla</w:t>
      </w:r>
      <w:r w:rsidR="00C513BB" w:rsidRPr="00F9721D">
        <w:rPr>
          <w:rFonts w:ascii="Times New Roman" w:hAnsi="Times New Roman"/>
          <w:color w:val="000000" w:themeColor="text1"/>
          <w:sz w:val="20"/>
          <w:szCs w:val="20"/>
        </w:rPr>
        <w:t>dom, je povinný viesť evidenciu</w:t>
      </w:r>
    </w:p>
    <w:p w:rsidR="00AE192E" w:rsidRPr="00F9721D" w:rsidRDefault="00C513BB" w:rsidP="00C513BB">
      <w:pPr>
        <w:widowControl w:val="0"/>
        <w:numPr>
          <w:ilvl w:val="0"/>
          <w:numId w:val="12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prevzatého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numPr>
          <w:ilvl w:val="0"/>
          <w:numId w:val="12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minerálneho oleja použitého na vlastnú spotrebu </w:t>
      </w:r>
      <w:r w:rsidR="00C513BB" w:rsidRPr="00F9721D">
        <w:rPr>
          <w:rFonts w:ascii="Times New Roman" w:hAnsi="Times New Roman"/>
          <w:color w:val="000000" w:themeColor="text1"/>
          <w:sz w:val="20"/>
          <w:szCs w:val="20"/>
        </w:rPr>
        <w:t>v členení podľa účelu použitia,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rsidP="00C513BB">
      <w:pPr>
        <w:widowControl w:val="0"/>
        <w:numPr>
          <w:ilvl w:val="0"/>
          <w:numId w:val="12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vydaného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numPr>
          <w:ilvl w:val="0"/>
          <w:numId w:val="12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st</w:t>
      </w:r>
      <w:r w:rsidR="00C513BB" w:rsidRPr="00F9721D">
        <w:rPr>
          <w:rFonts w:ascii="Times New Roman" w:hAnsi="Times New Roman"/>
          <w:color w:val="000000" w:themeColor="text1"/>
          <w:sz w:val="20"/>
          <w:szCs w:val="20"/>
        </w:rPr>
        <w:t>avu zásob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Na vedenie evidencie podľa </w:t>
      </w:r>
      <w:hyperlink r:id="rId283"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xml:space="preserve"> sa vzťahuje </w:t>
      </w:r>
      <w:hyperlink r:id="rId284" w:history="1">
        <w:r w:rsidRPr="00F9721D">
          <w:rPr>
            <w:rFonts w:ascii="Times New Roman" w:hAnsi="Times New Roman"/>
            <w:color w:val="000000" w:themeColor="text1"/>
            <w:sz w:val="20"/>
            <w:szCs w:val="20"/>
          </w:rPr>
          <w:t>§ 35 ods. 3</w:t>
        </w:r>
      </w:hyperlink>
      <w:r w:rsidRPr="00F9721D">
        <w:rPr>
          <w:rFonts w:ascii="Times New Roman" w:hAnsi="Times New Roman"/>
          <w:color w:val="000000" w:themeColor="text1"/>
          <w:sz w:val="20"/>
          <w:szCs w:val="20"/>
        </w:rPr>
        <w:t xml:space="preserve"> a </w:t>
      </w:r>
      <w:hyperlink r:id="rId285" w:history="1">
        <w:r w:rsidRPr="00F9721D">
          <w:rPr>
            <w:rFonts w:ascii="Times New Roman" w:hAnsi="Times New Roman"/>
            <w:color w:val="000000" w:themeColor="text1"/>
            <w:sz w:val="20"/>
            <w:szCs w:val="20"/>
          </w:rPr>
          <w:t>4</w:t>
        </w:r>
      </w:hyperlink>
      <w:r w:rsidRPr="00F9721D">
        <w:rPr>
          <w:rFonts w:ascii="Times New Roman" w:hAnsi="Times New Roman"/>
          <w:color w:val="000000" w:themeColor="text1"/>
          <w:sz w:val="20"/>
          <w:szCs w:val="20"/>
        </w:rPr>
        <w:t xml:space="preserve"> rovnako a </w:t>
      </w:r>
      <w:hyperlink r:id="rId286" w:history="1">
        <w:r w:rsidRPr="00F9721D">
          <w:rPr>
            <w:rFonts w:ascii="Times New Roman" w:hAnsi="Times New Roman"/>
            <w:color w:val="000000" w:themeColor="text1"/>
            <w:sz w:val="20"/>
            <w:szCs w:val="20"/>
          </w:rPr>
          <w:t>§ 35 ods. 2</w:t>
        </w:r>
      </w:hyperlink>
      <w:r w:rsidR="00C513BB" w:rsidRPr="00F9721D">
        <w:rPr>
          <w:rFonts w:ascii="Times New Roman" w:hAnsi="Times New Roman"/>
          <w:color w:val="000000" w:themeColor="text1"/>
          <w:sz w:val="20"/>
          <w:szCs w:val="20"/>
        </w:rPr>
        <w:t xml:space="preserve"> primerane.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F9721D">
        <w:rPr>
          <w:rFonts w:ascii="Times New Roman" w:hAnsi="Times New Roman"/>
          <w:b/>
          <w:color w:val="000000" w:themeColor="text1"/>
          <w:sz w:val="20"/>
          <w:szCs w:val="20"/>
        </w:rPr>
        <w:t>§ 37</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(1) Užívateľský po</w:t>
      </w:r>
      <w:r w:rsidR="00C513BB" w:rsidRPr="00F9721D">
        <w:rPr>
          <w:rFonts w:ascii="Times New Roman" w:hAnsi="Times New Roman"/>
          <w:color w:val="000000" w:themeColor="text1"/>
          <w:sz w:val="20"/>
          <w:szCs w:val="20"/>
        </w:rPr>
        <w:t>dnik je povinný viesť evidenciu</w:t>
      </w:r>
    </w:p>
    <w:p w:rsidR="00AE192E" w:rsidRPr="00F9721D" w:rsidRDefault="00C513BB" w:rsidP="00C513BB">
      <w:pPr>
        <w:widowControl w:val="0"/>
        <w:numPr>
          <w:ilvl w:val="0"/>
          <w:numId w:val="125"/>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prevzatého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numPr>
          <w:ilvl w:val="0"/>
          <w:numId w:val="125"/>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minerálneho oleja </w:t>
      </w:r>
      <w:r w:rsidR="00C513BB" w:rsidRPr="00F9721D">
        <w:rPr>
          <w:rFonts w:ascii="Times New Roman" w:hAnsi="Times New Roman"/>
          <w:color w:val="000000" w:themeColor="text1"/>
          <w:sz w:val="20"/>
          <w:szCs w:val="20"/>
        </w:rPr>
        <w:t>použitého podľa účelu použitia,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numPr>
          <w:ilvl w:val="0"/>
          <w:numId w:val="125"/>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tovarov, kto</w:t>
      </w:r>
      <w:r w:rsidR="00C513BB" w:rsidRPr="00F9721D">
        <w:rPr>
          <w:rFonts w:ascii="Times New Roman" w:hAnsi="Times New Roman"/>
          <w:color w:val="000000" w:themeColor="text1"/>
          <w:sz w:val="20"/>
          <w:szCs w:val="20"/>
        </w:rPr>
        <w:t>ré vyrobil z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numPr>
          <w:ilvl w:val="0"/>
          <w:numId w:val="125"/>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stavu zásob minerálneho oleja a tovarov, ktoré vyrobil z minerálneho olej</w:t>
      </w:r>
      <w:r w:rsidR="00C513BB" w:rsidRPr="00F9721D">
        <w:rPr>
          <w:rFonts w:ascii="Times New Roman" w:hAnsi="Times New Roman"/>
          <w:color w:val="000000" w:themeColor="text1"/>
          <w:sz w:val="20"/>
          <w:szCs w:val="20"/>
        </w:rPr>
        <w:t>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Na vedenie evidencie podľa </w:t>
      </w:r>
      <w:hyperlink r:id="rId287"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xml:space="preserve"> sa vzťahuje </w:t>
      </w:r>
      <w:hyperlink r:id="rId288" w:history="1">
        <w:r w:rsidRPr="00F9721D">
          <w:rPr>
            <w:rFonts w:ascii="Times New Roman" w:hAnsi="Times New Roman"/>
            <w:color w:val="000000" w:themeColor="text1"/>
            <w:sz w:val="20"/>
            <w:szCs w:val="20"/>
          </w:rPr>
          <w:t>§ 35 ods. 4</w:t>
        </w:r>
      </w:hyperlink>
      <w:r w:rsidRPr="00F9721D">
        <w:rPr>
          <w:rFonts w:ascii="Times New Roman" w:hAnsi="Times New Roman"/>
          <w:color w:val="000000" w:themeColor="text1"/>
          <w:sz w:val="20"/>
          <w:szCs w:val="20"/>
        </w:rPr>
        <w:t xml:space="preserve"> rovnako a </w:t>
      </w:r>
      <w:hyperlink r:id="rId289" w:history="1">
        <w:r w:rsidRPr="00F9721D">
          <w:rPr>
            <w:rFonts w:ascii="Times New Roman" w:hAnsi="Times New Roman"/>
            <w:color w:val="000000" w:themeColor="text1"/>
            <w:sz w:val="20"/>
            <w:szCs w:val="20"/>
          </w:rPr>
          <w:t>§ 35 ods. 2</w:t>
        </w:r>
      </w:hyperlink>
      <w:r w:rsidR="00C513BB" w:rsidRPr="00F9721D">
        <w:rPr>
          <w:rFonts w:ascii="Times New Roman" w:hAnsi="Times New Roman"/>
          <w:color w:val="000000" w:themeColor="text1"/>
          <w:sz w:val="20"/>
          <w:szCs w:val="20"/>
        </w:rPr>
        <w:t xml:space="preserve"> primerane.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F9721D">
        <w:rPr>
          <w:rFonts w:ascii="Times New Roman" w:hAnsi="Times New Roman"/>
          <w:b/>
          <w:color w:val="000000" w:themeColor="text1"/>
          <w:sz w:val="20"/>
          <w:szCs w:val="20"/>
        </w:rPr>
        <w:t>§ 38</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 Oprávnený príjemca, ak nie je povinný viesť evidenciu podľa </w:t>
      </w:r>
      <w:hyperlink r:id="rId290" w:history="1">
        <w:r w:rsidRPr="00F9721D">
          <w:rPr>
            <w:rFonts w:ascii="Times New Roman" w:hAnsi="Times New Roman"/>
            <w:color w:val="000000" w:themeColor="text1"/>
            <w:sz w:val="20"/>
            <w:szCs w:val="20"/>
          </w:rPr>
          <w:t>§ 37</w:t>
        </w:r>
      </w:hyperlink>
      <w:r w:rsidR="00C513BB" w:rsidRPr="00F9721D">
        <w:rPr>
          <w:rFonts w:ascii="Times New Roman" w:hAnsi="Times New Roman"/>
          <w:color w:val="000000" w:themeColor="text1"/>
          <w:sz w:val="20"/>
          <w:szCs w:val="20"/>
        </w:rPr>
        <w:t>, je povinný viesť evidenciu</w:t>
      </w:r>
    </w:p>
    <w:p w:rsidR="00AE192E" w:rsidRPr="00F9721D" w:rsidRDefault="00AE192E" w:rsidP="00C513BB">
      <w:pPr>
        <w:widowControl w:val="0"/>
        <w:numPr>
          <w:ilvl w:val="0"/>
          <w:numId w:val="126"/>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prevzatého minerálneho oleja v čl</w:t>
      </w:r>
      <w:r w:rsidR="00C513BB" w:rsidRPr="00F9721D">
        <w:rPr>
          <w:rFonts w:ascii="Times New Roman" w:hAnsi="Times New Roman"/>
          <w:color w:val="000000" w:themeColor="text1"/>
          <w:sz w:val="20"/>
          <w:szCs w:val="20"/>
        </w:rPr>
        <w:t>enení na minerálny olej prijatý</w:t>
      </w:r>
    </w:p>
    <w:p w:rsidR="00AE192E" w:rsidRPr="00F9721D" w:rsidRDefault="00AE192E" w:rsidP="00C513BB">
      <w:pPr>
        <w:widowControl w:val="0"/>
        <w:numPr>
          <w:ilvl w:val="0"/>
          <w:numId w:val="127"/>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 xml:space="preserve">mimo pozastavenia dane, </w:t>
      </w:r>
    </w:p>
    <w:p w:rsidR="00AE192E" w:rsidRPr="00F9721D" w:rsidRDefault="00AE192E" w:rsidP="00C513BB">
      <w:pPr>
        <w:widowControl w:val="0"/>
        <w:numPr>
          <w:ilvl w:val="0"/>
          <w:numId w:val="127"/>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v pozastavení</w:t>
      </w:r>
      <w:r w:rsidR="00C513BB" w:rsidRPr="00F9721D">
        <w:rPr>
          <w:rFonts w:ascii="Times New Roman" w:hAnsi="Times New Roman"/>
          <w:sz w:val="20"/>
          <w:szCs w:val="20"/>
        </w:rPr>
        <w:t xml:space="preserve"> dane z iných členských štátov,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C513BB" w:rsidP="00C513BB">
      <w:pPr>
        <w:widowControl w:val="0"/>
        <w:numPr>
          <w:ilvl w:val="0"/>
          <w:numId w:val="12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vydaného minerálneho oleja,</w:t>
      </w:r>
    </w:p>
    <w:p w:rsidR="008E2DD5" w:rsidRPr="00F9721D" w:rsidRDefault="008E2DD5" w:rsidP="008E2DD5">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C513BB">
      <w:pPr>
        <w:widowControl w:val="0"/>
        <w:numPr>
          <w:ilvl w:val="0"/>
          <w:numId w:val="12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stavu zásob minerálneho oleja</w:t>
      </w:r>
      <w:r w:rsidR="00C513BB" w:rsidRPr="00F9721D">
        <w:rPr>
          <w:rFonts w:ascii="Times New Roman" w:hAnsi="Times New Roman"/>
          <w:sz w:val="20"/>
          <w:szCs w:val="20"/>
        </w:rPr>
        <w:t>, ak má skladovacie zariadenie.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Na vedenie evidencie podľa </w:t>
      </w:r>
      <w:hyperlink r:id="rId291"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xml:space="preserve"> sa vzťahuje </w:t>
      </w:r>
      <w:hyperlink r:id="rId292" w:history="1">
        <w:r w:rsidRPr="00F9721D">
          <w:rPr>
            <w:rFonts w:ascii="Times New Roman" w:hAnsi="Times New Roman"/>
            <w:color w:val="000000" w:themeColor="text1"/>
            <w:sz w:val="20"/>
            <w:szCs w:val="20"/>
          </w:rPr>
          <w:t>§ 35 ods. 3</w:t>
        </w:r>
      </w:hyperlink>
      <w:r w:rsidRPr="00F9721D">
        <w:rPr>
          <w:rFonts w:ascii="Times New Roman" w:hAnsi="Times New Roman"/>
          <w:color w:val="000000" w:themeColor="text1"/>
          <w:sz w:val="20"/>
          <w:szCs w:val="20"/>
        </w:rPr>
        <w:t xml:space="preserve"> a </w:t>
      </w:r>
      <w:hyperlink r:id="rId293" w:history="1">
        <w:r w:rsidRPr="00F9721D">
          <w:rPr>
            <w:rFonts w:ascii="Times New Roman" w:hAnsi="Times New Roman"/>
            <w:color w:val="000000" w:themeColor="text1"/>
            <w:sz w:val="20"/>
            <w:szCs w:val="20"/>
          </w:rPr>
          <w:t>4</w:t>
        </w:r>
      </w:hyperlink>
      <w:r w:rsidRPr="00F9721D">
        <w:rPr>
          <w:rFonts w:ascii="Times New Roman" w:hAnsi="Times New Roman"/>
          <w:color w:val="000000" w:themeColor="text1"/>
          <w:sz w:val="20"/>
          <w:szCs w:val="20"/>
        </w:rPr>
        <w:t xml:space="preserve"> rovnako a </w:t>
      </w:r>
      <w:hyperlink r:id="rId294" w:history="1">
        <w:r w:rsidRPr="00F9721D">
          <w:rPr>
            <w:rFonts w:ascii="Times New Roman" w:hAnsi="Times New Roman"/>
            <w:color w:val="000000" w:themeColor="text1"/>
            <w:sz w:val="20"/>
            <w:szCs w:val="20"/>
          </w:rPr>
          <w:t>§ 35 ods. 2</w:t>
        </w:r>
      </w:hyperlink>
      <w:r w:rsidR="00C513BB" w:rsidRPr="00F9721D">
        <w:rPr>
          <w:rFonts w:ascii="Times New Roman" w:hAnsi="Times New Roman"/>
          <w:color w:val="000000" w:themeColor="text1"/>
          <w:sz w:val="20"/>
          <w:szCs w:val="20"/>
        </w:rPr>
        <w:t xml:space="preserve"> primerane.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8E2DD5" w:rsidRPr="00F9721D" w:rsidRDefault="008E2DD5">
      <w:pPr>
        <w:widowControl w:val="0"/>
        <w:autoSpaceDE w:val="0"/>
        <w:autoSpaceDN w:val="0"/>
        <w:adjustRightInd w:val="0"/>
        <w:spacing w:after="0" w:line="240" w:lineRule="auto"/>
        <w:rPr>
          <w:rFonts w:ascii="Times New Roman" w:hAnsi="Times New Roman"/>
          <w:color w:val="000000" w:themeColor="text1"/>
          <w:sz w:val="20"/>
          <w:szCs w:val="20"/>
        </w:rPr>
      </w:pPr>
    </w:p>
    <w:p w:rsidR="008E2DD5" w:rsidRPr="00F9721D" w:rsidRDefault="008E2DD5">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F9721D">
        <w:rPr>
          <w:rFonts w:ascii="Times New Roman" w:hAnsi="Times New Roman"/>
          <w:b/>
          <w:color w:val="000000" w:themeColor="text1"/>
          <w:sz w:val="20"/>
          <w:szCs w:val="20"/>
        </w:rPr>
        <w:t>§ 38a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(1) Obchodník s vybraným minerálnym olejom je povinný za každú prevádzkareň viesť evidenciu vybraného minerálneho oleja podľa kódov kombinovanej nomenklatúry v členení podľa množst</w:t>
      </w:r>
      <w:r w:rsidR="00C513BB" w:rsidRPr="00F9721D">
        <w:rPr>
          <w:rFonts w:ascii="Times New Roman" w:hAnsi="Times New Roman"/>
          <w:color w:val="000000" w:themeColor="text1"/>
          <w:sz w:val="20"/>
          <w:szCs w:val="20"/>
        </w:rPr>
        <w:t xml:space="preserve">va vybraného minerálneho oleja </w:t>
      </w:r>
    </w:p>
    <w:p w:rsidR="00AE192E" w:rsidRPr="00F9721D" w:rsidRDefault="00C513BB" w:rsidP="00C513BB">
      <w:pPr>
        <w:widowControl w:val="0"/>
        <w:numPr>
          <w:ilvl w:val="0"/>
          <w:numId w:val="12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odobratého na daňovom území,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numPr>
          <w:ilvl w:val="0"/>
          <w:numId w:val="12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pri</w:t>
      </w:r>
      <w:r w:rsidR="00C513BB" w:rsidRPr="00F9721D">
        <w:rPr>
          <w:rFonts w:ascii="Times New Roman" w:hAnsi="Times New Roman"/>
          <w:color w:val="000000" w:themeColor="text1"/>
          <w:sz w:val="20"/>
          <w:szCs w:val="20"/>
        </w:rPr>
        <w:t>jatého z iného členského štátu,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rsidP="00C513BB">
      <w:pPr>
        <w:widowControl w:val="0"/>
        <w:numPr>
          <w:ilvl w:val="0"/>
          <w:numId w:val="12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vydaného na daňovom území,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numPr>
          <w:ilvl w:val="0"/>
          <w:numId w:val="12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odosl</w:t>
      </w:r>
      <w:r w:rsidR="00C513BB" w:rsidRPr="00F9721D">
        <w:rPr>
          <w:rFonts w:ascii="Times New Roman" w:hAnsi="Times New Roman"/>
          <w:color w:val="000000" w:themeColor="text1"/>
          <w:sz w:val="20"/>
          <w:szCs w:val="20"/>
        </w:rPr>
        <w:t>aného do iného členského štátu,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rsidP="00C513BB">
      <w:pPr>
        <w:widowControl w:val="0"/>
        <w:numPr>
          <w:ilvl w:val="0"/>
          <w:numId w:val="12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dovezeného z tretích štátov,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rsidP="00C513BB">
      <w:pPr>
        <w:widowControl w:val="0"/>
        <w:numPr>
          <w:ilvl w:val="0"/>
          <w:numId w:val="12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vyvezeného z územia únie,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numPr>
          <w:ilvl w:val="0"/>
          <w:numId w:val="12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stavu zásob minerálneho oleja k posle</w:t>
      </w:r>
      <w:r w:rsidR="00C513BB" w:rsidRPr="00F9721D">
        <w:rPr>
          <w:rFonts w:ascii="Times New Roman" w:hAnsi="Times New Roman"/>
          <w:color w:val="000000" w:themeColor="text1"/>
          <w:sz w:val="20"/>
          <w:szCs w:val="20"/>
        </w:rPr>
        <w:t>dnému dňu kalendárneho mesiaca.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Na vedenie evidencie podľa </w:t>
      </w:r>
      <w:hyperlink r:id="rId295"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xml:space="preserve"> sa vzťahuje </w:t>
      </w:r>
      <w:hyperlink r:id="rId296" w:history="1">
        <w:r w:rsidRPr="00F9721D">
          <w:rPr>
            <w:rFonts w:ascii="Times New Roman" w:hAnsi="Times New Roman"/>
            <w:color w:val="000000" w:themeColor="text1"/>
            <w:sz w:val="20"/>
            <w:szCs w:val="20"/>
          </w:rPr>
          <w:t>§ 35 ods. 3</w:t>
        </w:r>
      </w:hyperlink>
      <w:r w:rsidRPr="00F9721D">
        <w:rPr>
          <w:rFonts w:ascii="Times New Roman" w:hAnsi="Times New Roman"/>
          <w:color w:val="000000" w:themeColor="text1"/>
          <w:sz w:val="20"/>
          <w:szCs w:val="20"/>
        </w:rPr>
        <w:t xml:space="preserve"> a </w:t>
      </w:r>
      <w:hyperlink r:id="rId297" w:history="1">
        <w:r w:rsidRPr="00F9721D">
          <w:rPr>
            <w:rFonts w:ascii="Times New Roman" w:hAnsi="Times New Roman"/>
            <w:color w:val="000000" w:themeColor="text1"/>
            <w:sz w:val="20"/>
            <w:szCs w:val="20"/>
          </w:rPr>
          <w:t>4</w:t>
        </w:r>
      </w:hyperlink>
      <w:r w:rsidRPr="00F9721D">
        <w:rPr>
          <w:rFonts w:ascii="Times New Roman" w:hAnsi="Times New Roman"/>
          <w:color w:val="000000" w:themeColor="text1"/>
          <w:sz w:val="20"/>
          <w:szCs w:val="20"/>
        </w:rPr>
        <w:t xml:space="preserve"> rovnako a </w:t>
      </w:r>
      <w:hyperlink r:id="rId298" w:history="1">
        <w:r w:rsidRPr="00F9721D">
          <w:rPr>
            <w:rFonts w:ascii="Times New Roman" w:hAnsi="Times New Roman"/>
            <w:color w:val="000000" w:themeColor="text1"/>
            <w:sz w:val="20"/>
            <w:szCs w:val="20"/>
          </w:rPr>
          <w:t>§ 35 ods. 2</w:t>
        </w:r>
      </w:hyperlink>
      <w:r w:rsidR="00C513BB" w:rsidRPr="00F9721D">
        <w:rPr>
          <w:rFonts w:ascii="Times New Roman" w:hAnsi="Times New Roman"/>
          <w:color w:val="000000" w:themeColor="text1"/>
          <w:sz w:val="20"/>
          <w:szCs w:val="20"/>
        </w:rPr>
        <w:t xml:space="preserve"> primerane.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F9721D">
        <w:rPr>
          <w:rFonts w:ascii="Times New Roman" w:hAnsi="Times New Roman"/>
          <w:b/>
          <w:color w:val="000000" w:themeColor="text1"/>
          <w:sz w:val="20"/>
          <w:szCs w:val="20"/>
        </w:rPr>
        <w:lastRenderedPageBreak/>
        <w:t>§ 39</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(1) Registrovaný odosielateľ je povinný viesť ev</w:t>
      </w:r>
      <w:r w:rsidR="00C513BB" w:rsidRPr="00F9721D">
        <w:rPr>
          <w:rFonts w:ascii="Times New Roman" w:hAnsi="Times New Roman"/>
          <w:color w:val="000000" w:themeColor="text1"/>
          <w:sz w:val="20"/>
          <w:szCs w:val="20"/>
        </w:rPr>
        <w:t>idenciu</w:t>
      </w:r>
    </w:p>
    <w:p w:rsidR="00AE192E" w:rsidRPr="00F9721D" w:rsidRDefault="00C513BB" w:rsidP="00C513BB">
      <w:pPr>
        <w:widowControl w:val="0"/>
        <w:numPr>
          <w:ilvl w:val="0"/>
          <w:numId w:val="129"/>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prijatého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numPr>
          <w:ilvl w:val="0"/>
          <w:numId w:val="129"/>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odoslaného minerá</w:t>
      </w:r>
      <w:r w:rsidR="00C513BB" w:rsidRPr="00F9721D">
        <w:rPr>
          <w:rFonts w:ascii="Times New Roman" w:hAnsi="Times New Roman"/>
          <w:color w:val="000000" w:themeColor="text1"/>
          <w:sz w:val="20"/>
          <w:szCs w:val="20"/>
        </w:rPr>
        <w:t>lneho oleja v pozastavení dane.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Odosielateľ (dodávateľ), ktorý uskutočňuje zásielkový obchod, je povinný viesť evidenciu odoslaného minerálneho </w:t>
      </w:r>
      <w:r w:rsidR="00C513BB" w:rsidRPr="00F9721D">
        <w:rPr>
          <w:rFonts w:ascii="Times New Roman" w:hAnsi="Times New Roman"/>
          <w:color w:val="000000" w:themeColor="text1"/>
          <w:sz w:val="20"/>
          <w:szCs w:val="20"/>
        </w:rPr>
        <w:t>oleja do iného členského štátu.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(3) Splnomocnenec pre zásielkový obchod je povinný vie</w:t>
      </w:r>
      <w:r w:rsidR="00C513BB" w:rsidRPr="00F9721D">
        <w:rPr>
          <w:rFonts w:ascii="Times New Roman" w:hAnsi="Times New Roman"/>
          <w:color w:val="000000" w:themeColor="text1"/>
          <w:sz w:val="20"/>
          <w:szCs w:val="20"/>
        </w:rPr>
        <w:t>sť evidenciu minerálneho oleja</w:t>
      </w:r>
    </w:p>
    <w:p w:rsidR="00AE192E" w:rsidRPr="00F9721D" w:rsidRDefault="00C513BB" w:rsidP="00C513BB">
      <w:pPr>
        <w:widowControl w:val="0"/>
        <w:numPr>
          <w:ilvl w:val="0"/>
          <w:numId w:val="13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prijatého,</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rsidP="00C513BB">
      <w:pPr>
        <w:widowControl w:val="0"/>
        <w:numPr>
          <w:ilvl w:val="0"/>
          <w:numId w:val="130"/>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vydaného.</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C513BB">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Osoba podľa </w:t>
      </w:r>
      <w:hyperlink r:id="rId299" w:history="1">
        <w:r w:rsidRPr="00F9721D">
          <w:rPr>
            <w:rFonts w:ascii="Times New Roman" w:hAnsi="Times New Roman"/>
            <w:color w:val="000000" w:themeColor="text1"/>
            <w:sz w:val="20"/>
            <w:szCs w:val="20"/>
          </w:rPr>
          <w:t>§ 31 ods. 1</w:t>
        </w:r>
      </w:hyperlink>
      <w:r w:rsidRPr="00F9721D">
        <w:rPr>
          <w:rFonts w:ascii="Times New Roman" w:hAnsi="Times New Roman"/>
          <w:color w:val="000000" w:themeColor="text1"/>
          <w:sz w:val="20"/>
          <w:szCs w:val="20"/>
        </w:rPr>
        <w:t xml:space="preserve"> je povinná viesť evi</w:t>
      </w:r>
      <w:r w:rsidR="00C513BB" w:rsidRPr="00F9721D">
        <w:rPr>
          <w:rFonts w:ascii="Times New Roman" w:hAnsi="Times New Roman"/>
          <w:color w:val="000000" w:themeColor="text1"/>
          <w:sz w:val="20"/>
          <w:szCs w:val="20"/>
        </w:rPr>
        <w:t>denciu</w:t>
      </w:r>
    </w:p>
    <w:p w:rsidR="00AE192E" w:rsidRPr="00F9721D" w:rsidRDefault="00C513BB" w:rsidP="00A01BE5">
      <w:pPr>
        <w:widowControl w:val="0"/>
        <w:numPr>
          <w:ilvl w:val="0"/>
          <w:numId w:val="13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minerálneho oleja prijatého,</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rsidP="00A01BE5">
      <w:pPr>
        <w:widowControl w:val="0"/>
        <w:numPr>
          <w:ilvl w:val="0"/>
          <w:numId w:val="13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minerálneho oleja vydaného,</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rsidP="00A01BE5">
      <w:pPr>
        <w:widowControl w:val="0"/>
        <w:numPr>
          <w:ilvl w:val="0"/>
          <w:numId w:val="13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stavu zásob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(5) Na vedenie evidencie podľa </w:t>
      </w:r>
      <w:hyperlink r:id="rId300" w:history="1">
        <w:r w:rsidRPr="00F9721D">
          <w:rPr>
            <w:rFonts w:ascii="Times New Roman" w:hAnsi="Times New Roman"/>
            <w:color w:val="000000" w:themeColor="text1"/>
            <w:sz w:val="20"/>
            <w:szCs w:val="20"/>
          </w:rPr>
          <w:t>odsekov 1 až 4</w:t>
        </w:r>
      </w:hyperlink>
      <w:r w:rsidRPr="00F9721D">
        <w:rPr>
          <w:rFonts w:ascii="Times New Roman" w:hAnsi="Times New Roman"/>
          <w:color w:val="000000" w:themeColor="text1"/>
          <w:sz w:val="20"/>
          <w:szCs w:val="20"/>
        </w:rPr>
        <w:t xml:space="preserve"> sa vzťahuje </w:t>
      </w:r>
      <w:hyperlink r:id="rId301" w:history="1">
        <w:r w:rsidRPr="00F9721D">
          <w:rPr>
            <w:rFonts w:ascii="Times New Roman" w:hAnsi="Times New Roman"/>
            <w:color w:val="000000" w:themeColor="text1"/>
            <w:sz w:val="20"/>
            <w:szCs w:val="20"/>
          </w:rPr>
          <w:t>§ 35 ods. 4</w:t>
        </w:r>
      </w:hyperlink>
      <w:r w:rsidRPr="00F9721D">
        <w:rPr>
          <w:rFonts w:ascii="Times New Roman" w:hAnsi="Times New Roman"/>
          <w:color w:val="000000" w:themeColor="text1"/>
          <w:sz w:val="20"/>
          <w:szCs w:val="20"/>
        </w:rPr>
        <w:t xml:space="preserve"> rovnako a </w:t>
      </w:r>
      <w:hyperlink r:id="rId302" w:history="1">
        <w:r w:rsidRPr="00F9721D">
          <w:rPr>
            <w:rFonts w:ascii="Times New Roman" w:hAnsi="Times New Roman"/>
            <w:color w:val="000000" w:themeColor="text1"/>
            <w:sz w:val="20"/>
            <w:szCs w:val="20"/>
          </w:rPr>
          <w:t>§ 35 ods. 2</w:t>
        </w:r>
      </w:hyperlink>
      <w:r w:rsidRPr="00F9721D">
        <w:rPr>
          <w:rFonts w:ascii="Times New Roman" w:hAnsi="Times New Roman"/>
          <w:color w:val="000000" w:themeColor="text1"/>
          <w:sz w:val="20"/>
          <w:szCs w:val="20"/>
        </w:rPr>
        <w:t xml:space="preserve"> a </w:t>
      </w:r>
      <w:hyperlink r:id="rId303" w:history="1">
        <w:r w:rsidRPr="00F9721D">
          <w:rPr>
            <w:rFonts w:ascii="Times New Roman" w:hAnsi="Times New Roman"/>
            <w:color w:val="000000" w:themeColor="text1"/>
            <w:sz w:val="20"/>
            <w:szCs w:val="20"/>
          </w:rPr>
          <w:t>3</w:t>
        </w:r>
      </w:hyperlink>
      <w:r w:rsidR="00C513BB" w:rsidRPr="00F9721D">
        <w:rPr>
          <w:rFonts w:ascii="Times New Roman" w:hAnsi="Times New Roman"/>
          <w:color w:val="000000" w:themeColor="text1"/>
          <w:sz w:val="20"/>
          <w:szCs w:val="20"/>
        </w:rPr>
        <w:t xml:space="preserve"> primerane.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rsidP="00C513BB">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40</w:t>
      </w:r>
    </w:p>
    <w:p w:rsidR="00AE192E" w:rsidRPr="00F9721D" w:rsidRDefault="00C513BB">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Daňový dozor a daňová kontrola</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Colný úrad vykonáva daňový dozor, ktorým je výkon dozoru nad držbou a pohybom minerálneho oleja, nad označovaním minerálneho oleja uvedeného v § 6 ods. 1 písm. a) a d) alebo v § 7 ods. 1 </w:t>
      </w:r>
      <w:r w:rsidR="00C513BB" w:rsidRPr="00F9721D">
        <w:rPr>
          <w:rFonts w:ascii="Times New Roman" w:hAnsi="Times New Roman"/>
          <w:sz w:val="20"/>
          <w:szCs w:val="20"/>
        </w:rPr>
        <w:t>a 2 a tiež daňovú kontrolu.</w:t>
      </w:r>
      <w:r w:rsidR="00C513BB" w:rsidRPr="00F9721D">
        <w:rPr>
          <w:rFonts w:ascii="Times New Roman" w:hAnsi="Times New Roman"/>
          <w:sz w:val="20"/>
          <w:szCs w:val="20"/>
          <w:vertAlign w:val="superscript"/>
        </w:rPr>
        <w:t>27</w:t>
      </w:r>
      <w:r w:rsidR="00C513BB"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C513BB">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Daňový dozor vykonáva colný úrad, v ktorého pôsobnosti má kontrolovaný subjekt sídlo alebo trvalý pobyt alebo v ktorého pôsobnosti sa nachádza kontrolovaný dopravný prostriedok alebo dopravný zásobník, ale</w:t>
      </w:r>
      <w:r w:rsidR="00C513BB" w:rsidRPr="00F9721D">
        <w:rPr>
          <w:rFonts w:ascii="Times New Roman" w:hAnsi="Times New Roman"/>
          <w:sz w:val="20"/>
          <w:szCs w:val="20"/>
        </w:rPr>
        <w:t>bo kontrolovaný minerálny olej.</w:t>
      </w:r>
    </w:p>
    <w:p w:rsidR="00AE192E" w:rsidRPr="00F9721D" w:rsidRDefault="00AE192E" w:rsidP="0044746D">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Colný úrad pri daňovom dozore </w:t>
      </w:r>
      <w:r w:rsidR="00C513BB" w:rsidRPr="00F9721D">
        <w:rPr>
          <w:rFonts w:ascii="Times New Roman" w:hAnsi="Times New Roman"/>
          <w:sz w:val="20"/>
          <w:szCs w:val="20"/>
        </w:rPr>
        <w:t>a daňovej kontrole je oprávnený</w:t>
      </w:r>
    </w:p>
    <w:p w:rsidR="00AE192E" w:rsidRPr="00F9721D" w:rsidRDefault="00AE192E" w:rsidP="008E2DD5">
      <w:pPr>
        <w:widowControl w:val="0"/>
        <w:numPr>
          <w:ilvl w:val="0"/>
          <w:numId w:val="13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vstupovať do každej prevádzkovej budovy, miestnosti, obydlia alebo nebytového priestoru, ktorý kontrolovaný subjekt používa aj na podnikanie s minerálnym olejom, ako aj vstupovať do priestorov, </w:t>
      </w:r>
      <w:r w:rsidR="0044746D" w:rsidRPr="00F9721D">
        <w:rPr>
          <w:rFonts w:ascii="Times New Roman" w:hAnsi="Times New Roman"/>
          <w:sz w:val="20"/>
          <w:szCs w:val="20"/>
        </w:rPr>
        <w:t xml:space="preserve">       </w:t>
      </w:r>
      <w:r w:rsidRPr="00F9721D">
        <w:rPr>
          <w:rFonts w:ascii="Times New Roman" w:hAnsi="Times New Roman"/>
          <w:sz w:val="20"/>
          <w:szCs w:val="20"/>
        </w:rPr>
        <w:t>o ktorých je známe alebo sa dá predpokladať, že sa v nich nachádza alebo</w:t>
      </w:r>
      <w:r w:rsidR="0044746D" w:rsidRPr="00F9721D">
        <w:rPr>
          <w:rFonts w:ascii="Times New Roman" w:hAnsi="Times New Roman"/>
          <w:sz w:val="20"/>
          <w:szCs w:val="20"/>
        </w:rPr>
        <w:t xml:space="preserve"> môže nachádzať minerálny olej,</w:t>
      </w:r>
    </w:p>
    <w:p w:rsidR="00AE192E" w:rsidRPr="00F9721D" w:rsidRDefault="00AE192E" w:rsidP="00A01BE5">
      <w:pPr>
        <w:widowControl w:val="0"/>
        <w:numPr>
          <w:ilvl w:val="0"/>
          <w:numId w:val="13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zisťovať stav zásob minerálneho oleja a tovarov, ktoré sú určené alebo môžu byť použité pri výrobe minerálneho oleja, a nariadiť </w:t>
      </w:r>
      <w:r w:rsidR="0044746D" w:rsidRPr="00F9721D">
        <w:rPr>
          <w:rFonts w:ascii="Times New Roman" w:hAnsi="Times New Roman"/>
          <w:sz w:val="20"/>
          <w:szCs w:val="20"/>
        </w:rPr>
        <w:t>vykonanie príslušnej inventúry,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kontrolovať zásobníky, kontajnery, cisterny a iné obaly, v ktorých sa nachádza alebo môže nachádzať minerálny olej, vykonávať kontrolu tankovania leteckých pohonných látok do nádrží lietadiel leteckých spoločností a lodných prevádzkových látok do n</w:t>
      </w:r>
      <w:r w:rsidR="0044746D" w:rsidRPr="00F9721D">
        <w:rPr>
          <w:rFonts w:ascii="Times New Roman" w:hAnsi="Times New Roman"/>
          <w:sz w:val="20"/>
          <w:szCs w:val="20"/>
        </w:rPr>
        <w:t>ádrží lodí lodných spoločností,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zastavovať vozidlá, zisťovať množstvo nimi prepravovaného minerálneho oleja, kontrolovať prepravné doklady a kontrolu vyznačiť v týchto dokladoch, kontrolovať minerálny olej v bežných nádržiach dopravných prostriedkov, vozidiel, strojov a motorov, ako aj vstupovať do priestorov, o ktorých je známe alebo sa dá predpokladať, že sa v nich nachádzajú dopravné prostriedky, vozidlá, stroje a motory poháňané minerálnym olejom alebo také, ktorými mo</w:t>
      </w:r>
      <w:r w:rsidR="0044746D" w:rsidRPr="00F9721D">
        <w:rPr>
          <w:rFonts w:ascii="Times New Roman" w:hAnsi="Times New Roman"/>
          <w:sz w:val="20"/>
          <w:szCs w:val="20"/>
        </w:rPr>
        <w:t>žno minerálny olej prepravovať,</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bezodplatne odoberať vzorky v prípadoch podľa písmen a) až d) v tech</w:t>
      </w:r>
      <w:r w:rsidR="0044746D" w:rsidRPr="00F9721D">
        <w:rPr>
          <w:rFonts w:ascii="Times New Roman" w:hAnsi="Times New Roman"/>
          <w:sz w:val="20"/>
          <w:szCs w:val="20"/>
        </w:rPr>
        <w:t>nologicky odôvodnenom množstve,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požadovať predloženie údajov a dokladov súvisiacich s činnosťou kontrolovaného subjektu, predloženie dokladov preukazujúcich tvrdenia kontrolovaného subjektu a všetkých dok</w:t>
      </w:r>
      <w:r w:rsidR="0044746D" w:rsidRPr="00F9721D">
        <w:rPr>
          <w:rFonts w:ascii="Times New Roman" w:hAnsi="Times New Roman"/>
          <w:sz w:val="20"/>
          <w:szCs w:val="20"/>
        </w:rPr>
        <w:t>ladov uvedených v tomto zákone,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sz w:val="20"/>
          <w:szCs w:val="20"/>
        </w:rPr>
        <w:t xml:space="preserve">zisťovať prirodzené úbytky minerálneho oleja pri výrobe, skladovaní a preprave súvisiace s jeho fyzikálno-chemickými vlastnosťami a na základe dlhodobého sledovania v trvaní najmenej 12 mesiacov určovať so súhlasom finančného riaditeľstva najviac prípustnú výšku strát minerálneho oleja v daňových skladoch a v </w:t>
      </w:r>
      <w:r w:rsidRPr="00F9721D">
        <w:rPr>
          <w:rFonts w:ascii="Times New Roman" w:hAnsi="Times New Roman"/>
          <w:sz w:val="20"/>
          <w:szCs w:val="20"/>
        </w:rPr>
        <w:lastRenderedPageBreak/>
        <w:t xml:space="preserve">užívateľských podnikoch, ktoré používajú minerálny olej oslobodený od dane na účely podľa </w:t>
      </w:r>
      <w:r w:rsidR="0044746D" w:rsidRPr="00F9721D">
        <w:rPr>
          <w:rFonts w:ascii="Times New Roman" w:hAnsi="Times New Roman"/>
          <w:sz w:val="20"/>
          <w:szCs w:val="20"/>
        </w:rPr>
        <w:t xml:space="preserve">  </w:t>
      </w:r>
      <w:hyperlink r:id="rId304" w:history="1">
        <w:r w:rsidRPr="00F9721D">
          <w:rPr>
            <w:rFonts w:ascii="Times New Roman" w:hAnsi="Times New Roman"/>
            <w:color w:val="000000" w:themeColor="text1"/>
            <w:sz w:val="20"/>
            <w:szCs w:val="20"/>
          </w:rPr>
          <w:t>§ 10 ods. 1 písm. a)</w:t>
        </w:r>
      </w:hyperlink>
      <w:r w:rsidR="0044746D"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uložiť osobe podľa </w:t>
      </w:r>
      <w:hyperlink r:id="rId305" w:history="1">
        <w:r w:rsidRPr="00F9721D">
          <w:rPr>
            <w:rFonts w:ascii="Times New Roman" w:hAnsi="Times New Roman"/>
            <w:color w:val="000000" w:themeColor="text1"/>
            <w:sz w:val="20"/>
            <w:szCs w:val="20"/>
          </w:rPr>
          <w:t>§ 25b ods. 1</w:t>
        </w:r>
      </w:hyperlink>
      <w:r w:rsidRPr="00F9721D">
        <w:rPr>
          <w:rFonts w:ascii="Times New Roman" w:hAnsi="Times New Roman"/>
          <w:color w:val="000000" w:themeColor="text1"/>
          <w:sz w:val="20"/>
          <w:szCs w:val="20"/>
        </w:rPr>
        <w:t xml:space="preserve"> a </w:t>
      </w:r>
      <w:hyperlink r:id="rId306" w:history="1">
        <w:r w:rsidRPr="00F9721D">
          <w:rPr>
            <w:rFonts w:ascii="Times New Roman" w:hAnsi="Times New Roman"/>
            <w:color w:val="000000" w:themeColor="text1"/>
            <w:sz w:val="20"/>
            <w:szCs w:val="20"/>
          </w:rPr>
          <w:t>4</w:t>
        </w:r>
      </w:hyperlink>
      <w:r w:rsidRPr="00F9721D">
        <w:rPr>
          <w:rFonts w:ascii="Times New Roman" w:hAnsi="Times New Roman"/>
          <w:color w:val="000000" w:themeColor="text1"/>
          <w:sz w:val="20"/>
          <w:szCs w:val="20"/>
        </w:rPr>
        <w:t xml:space="preserve"> alebo </w:t>
      </w:r>
      <w:hyperlink r:id="rId307" w:history="1">
        <w:r w:rsidRPr="00F9721D">
          <w:rPr>
            <w:rFonts w:ascii="Times New Roman" w:hAnsi="Times New Roman"/>
            <w:color w:val="000000" w:themeColor="text1"/>
            <w:sz w:val="20"/>
            <w:szCs w:val="20"/>
          </w:rPr>
          <w:t>§ 31</w:t>
        </w:r>
      </w:hyperlink>
      <w:r w:rsidRPr="00F9721D">
        <w:rPr>
          <w:rFonts w:ascii="Times New Roman" w:hAnsi="Times New Roman"/>
          <w:color w:val="000000" w:themeColor="text1"/>
          <w:sz w:val="20"/>
          <w:szCs w:val="20"/>
        </w:rPr>
        <w:t xml:space="preserve"> povinnosť oznamovať colnému úradu v určenom čase dátum a čas príjmu minerálneho oleja uvedeného v </w:t>
      </w:r>
      <w:hyperlink r:id="rId308" w:history="1">
        <w:r w:rsidRPr="00F9721D">
          <w:rPr>
            <w:rFonts w:ascii="Times New Roman" w:hAnsi="Times New Roman"/>
            <w:color w:val="000000" w:themeColor="text1"/>
            <w:sz w:val="20"/>
            <w:szCs w:val="20"/>
          </w:rPr>
          <w:t>§ 6 ods. 1 písm. a)</w:t>
        </w:r>
      </w:hyperlink>
      <w:r w:rsidRPr="00F9721D">
        <w:rPr>
          <w:rFonts w:ascii="Times New Roman" w:hAnsi="Times New Roman"/>
          <w:color w:val="000000" w:themeColor="text1"/>
          <w:sz w:val="20"/>
          <w:szCs w:val="20"/>
        </w:rPr>
        <w:t xml:space="preserve"> a </w:t>
      </w:r>
      <w:hyperlink r:id="rId309" w:history="1">
        <w:r w:rsidRPr="00F9721D">
          <w:rPr>
            <w:rFonts w:ascii="Times New Roman" w:hAnsi="Times New Roman"/>
            <w:color w:val="000000" w:themeColor="text1"/>
            <w:sz w:val="20"/>
            <w:szCs w:val="20"/>
          </w:rPr>
          <w:t>d)</w:t>
        </w:r>
      </w:hyperlink>
      <w:r w:rsidRPr="00F9721D">
        <w:rPr>
          <w:rFonts w:ascii="Times New Roman" w:hAnsi="Times New Roman"/>
          <w:color w:val="000000" w:themeColor="text1"/>
          <w:sz w:val="20"/>
          <w:szCs w:val="20"/>
        </w:rPr>
        <w:t xml:space="preserve"> alebo v </w:t>
      </w:r>
      <w:hyperlink r:id="rId310" w:history="1">
        <w:r w:rsidRPr="00F9721D">
          <w:rPr>
            <w:rFonts w:ascii="Times New Roman" w:hAnsi="Times New Roman"/>
            <w:color w:val="000000" w:themeColor="text1"/>
            <w:sz w:val="20"/>
            <w:szCs w:val="20"/>
          </w:rPr>
          <w:t>§ 7 ods. 1 a 2</w:t>
        </w:r>
      </w:hyperlink>
      <w:r w:rsidR="0044746D"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uložiť osobe podľa </w:t>
      </w:r>
      <w:hyperlink r:id="rId311" w:history="1">
        <w:r w:rsidRPr="00F9721D">
          <w:rPr>
            <w:rFonts w:ascii="Times New Roman" w:hAnsi="Times New Roman"/>
            <w:color w:val="000000" w:themeColor="text1"/>
            <w:sz w:val="20"/>
            <w:szCs w:val="20"/>
          </w:rPr>
          <w:t>§ 21</w:t>
        </w:r>
      </w:hyperlink>
      <w:r w:rsidRPr="00F9721D">
        <w:rPr>
          <w:rFonts w:ascii="Times New Roman" w:hAnsi="Times New Roman"/>
          <w:color w:val="000000" w:themeColor="text1"/>
          <w:sz w:val="20"/>
          <w:szCs w:val="20"/>
        </w:rPr>
        <w:t xml:space="preserve">, </w:t>
      </w:r>
      <w:hyperlink r:id="rId312" w:history="1">
        <w:r w:rsidRPr="00F9721D">
          <w:rPr>
            <w:rFonts w:ascii="Times New Roman" w:hAnsi="Times New Roman"/>
            <w:color w:val="000000" w:themeColor="text1"/>
            <w:sz w:val="20"/>
            <w:szCs w:val="20"/>
          </w:rPr>
          <w:t>25</w:t>
        </w:r>
      </w:hyperlink>
      <w:r w:rsidRPr="00F9721D">
        <w:rPr>
          <w:rFonts w:ascii="Times New Roman" w:hAnsi="Times New Roman"/>
          <w:color w:val="000000" w:themeColor="text1"/>
          <w:sz w:val="20"/>
          <w:szCs w:val="20"/>
        </w:rPr>
        <w:t xml:space="preserve">, </w:t>
      </w:r>
      <w:hyperlink r:id="rId313" w:history="1">
        <w:r w:rsidRPr="00F9721D">
          <w:rPr>
            <w:rFonts w:ascii="Times New Roman" w:hAnsi="Times New Roman"/>
            <w:color w:val="000000" w:themeColor="text1"/>
            <w:sz w:val="20"/>
            <w:szCs w:val="20"/>
          </w:rPr>
          <w:t>§ 25b ods. 1</w:t>
        </w:r>
      </w:hyperlink>
      <w:r w:rsidRPr="00F9721D">
        <w:rPr>
          <w:rFonts w:ascii="Times New Roman" w:hAnsi="Times New Roman"/>
          <w:color w:val="000000" w:themeColor="text1"/>
          <w:sz w:val="20"/>
          <w:szCs w:val="20"/>
        </w:rPr>
        <w:t xml:space="preserve"> a </w:t>
      </w:r>
      <w:hyperlink r:id="rId314" w:history="1">
        <w:r w:rsidRPr="00F9721D">
          <w:rPr>
            <w:rFonts w:ascii="Times New Roman" w:hAnsi="Times New Roman"/>
            <w:color w:val="000000" w:themeColor="text1"/>
            <w:sz w:val="20"/>
            <w:szCs w:val="20"/>
          </w:rPr>
          <w:t>4</w:t>
        </w:r>
      </w:hyperlink>
      <w:r w:rsidRPr="00F9721D">
        <w:rPr>
          <w:rFonts w:ascii="Times New Roman" w:hAnsi="Times New Roman"/>
          <w:color w:val="000000" w:themeColor="text1"/>
          <w:sz w:val="20"/>
          <w:szCs w:val="20"/>
        </w:rPr>
        <w:t xml:space="preserve"> alebo </w:t>
      </w:r>
      <w:hyperlink r:id="rId315" w:history="1">
        <w:r w:rsidRPr="00F9721D">
          <w:rPr>
            <w:rFonts w:ascii="Times New Roman" w:hAnsi="Times New Roman"/>
            <w:color w:val="000000" w:themeColor="text1"/>
            <w:sz w:val="20"/>
            <w:szCs w:val="20"/>
          </w:rPr>
          <w:t>§ 31</w:t>
        </w:r>
      </w:hyperlink>
      <w:r w:rsidRPr="00F9721D">
        <w:rPr>
          <w:rFonts w:ascii="Times New Roman" w:hAnsi="Times New Roman"/>
          <w:color w:val="000000" w:themeColor="text1"/>
          <w:sz w:val="20"/>
          <w:szCs w:val="20"/>
        </w:rPr>
        <w:t xml:space="preserve"> povinnosť odoberať vzorky minerálneho oleja uvedeného v </w:t>
      </w:r>
      <w:hyperlink r:id="rId316" w:history="1">
        <w:r w:rsidRPr="00F9721D">
          <w:rPr>
            <w:rFonts w:ascii="Times New Roman" w:hAnsi="Times New Roman"/>
            <w:color w:val="000000" w:themeColor="text1"/>
            <w:sz w:val="20"/>
            <w:szCs w:val="20"/>
          </w:rPr>
          <w:t>§ 6 ods. 1 písm. a)</w:t>
        </w:r>
      </w:hyperlink>
      <w:r w:rsidRPr="00F9721D">
        <w:rPr>
          <w:rFonts w:ascii="Times New Roman" w:hAnsi="Times New Roman"/>
          <w:color w:val="000000" w:themeColor="text1"/>
          <w:sz w:val="20"/>
          <w:szCs w:val="20"/>
        </w:rPr>
        <w:t xml:space="preserve"> a </w:t>
      </w:r>
      <w:hyperlink r:id="rId317" w:history="1">
        <w:r w:rsidRPr="00F9721D">
          <w:rPr>
            <w:rFonts w:ascii="Times New Roman" w:hAnsi="Times New Roman"/>
            <w:color w:val="000000" w:themeColor="text1"/>
            <w:sz w:val="20"/>
            <w:szCs w:val="20"/>
          </w:rPr>
          <w:t>d)</w:t>
        </w:r>
      </w:hyperlink>
      <w:r w:rsidRPr="00F9721D">
        <w:rPr>
          <w:rFonts w:ascii="Times New Roman" w:hAnsi="Times New Roman"/>
          <w:color w:val="000000" w:themeColor="text1"/>
          <w:sz w:val="20"/>
          <w:szCs w:val="20"/>
        </w:rPr>
        <w:t xml:space="preserve"> alebo v </w:t>
      </w:r>
      <w:hyperlink r:id="rId318" w:history="1">
        <w:r w:rsidRPr="00F9721D">
          <w:rPr>
            <w:rFonts w:ascii="Times New Roman" w:hAnsi="Times New Roman"/>
            <w:color w:val="000000" w:themeColor="text1"/>
            <w:sz w:val="20"/>
            <w:szCs w:val="20"/>
          </w:rPr>
          <w:t>§ 7 ods. 1 a 2</w:t>
        </w:r>
      </w:hyperlink>
      <w:r w:rsidRPr="00F9721D">
        <w:rPr>
          <w:rFonts w:ascii="Times New Roman" w:hAnsi="Times New Roman"/>
          <w:color w:val="000000" w:themeColor="text1"/>
          <w:sz w:val="20"/>
          <w:szCs w:val="20"/>
        </w:rPr>
        <w:t xml:space="preserve"> v čase určenom colným úradom za prítomn</w:t>
      </w:r>
      <w:r w:rsidR="0044746D" w:rsidRPr="00F9721D">
        <w:rPr>
          <w:rFonts w:ascii="Times New Roman" w:hAnsi="Times New Roman"/>
          <w:color w:val="000000" w:themeColor="text1"/>
          <w:sz w:val="20"/>
          <w:szCs w:val="20"/>
        </w:rPr>
        <w:t>osti zamestnanca colného úradu,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uložiť osobe podľa </w:t>
      </w:r>
      <w:hyperlink r:id="rId319" w:history="1">
        <w:r w:rsidRPr="00F9721D">
          <w:rPr>
            <w:rFonts w:ascii="Times New Roman" w:hAnsi="Times New Roman"/>
            <w:color w:val="000000" w:themeColor="text1"/>
            <w:sz w:val="20"/>
            <w:szCs w:val="20"/>
          </w:rPr>
          <w:t>§ 25b ods. 4</w:t>
        </w:r>
      </w:hyperlink>
      <w:r w:rsidRPr="00F9721D">
        <w:rPr>
          <w:rFonts w:ascii="Times New Roman" w:hAnsi="Times New Roman"/>
          <w:color w:val="000000" w:themeColor="text1"/>
          <w:sz w:val="20"/>
          <w:szCs w:val="20"/>
        </w:rPr>
        <w:t xml:space="preserve"> v odôvodených prípadoch povinnosť, aby sa príjem minerálneho oleja uvedeného v </w:t>
      </w:r>
      <w:hyperlink r:id="rId320" w:history="1">
        <w:r w:rsidRPr="00F9721D">
          <w:rPr>
            <w:rFonts w:ascii="Times New Roman" w:hAnsi="Times New Roman"/>
            <w:color w:val="000000" w:themeColor="text1"/>
            <w:sz w:val="20"/>
            <w:szCs w:val="20"/>
          </w:rPr>
          <w:t>§ 6 ods. 1 písm. a)</w:t>
        </w:r>
      </w:hyperlink>
      <w:r w:rsidRPr="00F9721D">
        <w:rPr>
          <w:rFonts w:ascii="Times New Roman" w:hAnsi="Times New Roman"/>
          <w:color w:val="000000" w:themeColor="text1"/>
          <w:sz w:val="20"/>
          <w:szCs w:val="20"/>
        </w:rPr>
        <w:t xml:space="preserve"> a </w:t>
      </w:r>
      <w:hyperlink r:id="rId321" w:history="1">
        <w:r w:rsidRPr="00F9721D">
          <w:rPr>
            <w:rFonts w:ascii="Times New Roman" w:hAnsi="Times New Roman"/>
            <w:color w:val="000000" w:themeColor="text1"/>
            <w:sz w:val="20"/>
            <w:szCs w:val="20"/>
          </w:rPr>
          <w:t>d)</w:t>
        </w:r>
      </w:hyperlink>
      <w:r w:rsidRPr="00F9721D">
        <w:rPr>
          <w:rFonts w:ascii="Times New Roman" w:hAnsi="Times New Roman"/>
          <w:color w:val="000000" w:themeColor="text1"/>
          <w:sz w:val="20"/>
          <w:szCs w:val="20"/>
        </w:rPr>
        <w:t xml:space="preserve"> alebo v </w:t>
      </w:r>
      <w:hyperlink r:id="rId322" w:history="1">
        <w:r w:rsidRPr="00F9721D">
          <w:rPr>
            <w:rFonts w:ascii="Times New Roman" w:hAnsi="Times New Roman"/>
            <w:color w:val="000000" w:themeColor="text1"/>
            <w:sz w:val="20"/>
            <w:szCs w:val="20"/>
          </w:rPr>
          <w:t>§ 7 ods. 1 a 2</w:t>
        </w:r>
      </w:hyperlink>
      <w:r w:rsidRPr="00F9721D">
        <w:rPr>
          <w:rFonts w:ascii="Times New Roman" w:hAnsi="Times New Roman"/>
          <w:color w:val="000000" w:themeColor="text1"/>
          <w:sz w:val="20"/>
          <w:szCs w:val="20"/>
        </w:rPr>
        <w:t xml:space="preserve"> uskutočňoval len za prítomn</w:t>
      </w:r>
      <w:r w:rsidR="0044746D" w:rsidRPr="00F9721D">
        <w:rPr>
          <w:rFonts w:ascii="Times New Roman" w:hAnsi="Times New Roman"/>
          <w:color w:val="000000" w:themeColor="text1"/>
          <w:sz w:val="20"/>
          <w:szCs w:val="20"/>
        </w:rPr>
        <w:t>osti zamestnanca colného úradu.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Pri výkone daňového dozoru a daňovej kontroly je osoba povinná strpieť výkon oprávnení colného úradu podľa </w:t>
      </w:r>
      <w:hyperlink r:id="rId323" w:history="1">
        <w:r w:rsidRPr="00F9721D">
          <w:rPr>
            <w:rFonts w:ascii="Times New Roman" w:hAnsi="Times New Roman"/>
            <w:color w:val="000000" w:themeColor="text1"/>
            <w:sz w:val="20"/>
            <w:szCs w:val="20"/>
          </w:rPr>
          <w:t>odseku 3</w:t>
        </w:r>
      </w:hyperlink>
      <w:r w:rsidR="0044746D"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(5) Daňová kontrola sa začína spísaním zápisnice o začatí daňovej kontroly. Daňová kontrola u osôb registrovaných podľa tohto zákona a u osôb evidovaných podľa § 11 sa vykoná podľa potreby, najmenej však jedenkrát do dň</w:t>
      </w:r>
      <w:r w:rsidR="0044746D" w:rsidRPr="00F9721D">
        <w:rPr>
          <w:rFonts w:ascii="Times New Roman" w:hAnsi="Times New Roman"/>
          <w:color w:val="000000" w:themeColor="text1"/>
          <w:sz w:val="20"/>
          <w:szCs w:val="20"/>
        </w:rPr>
        <w:t>a zániku práva vyrubiť daň.</w:t>
      </w:r>
      <w:r w:rsidR="0044746D" w:rsidRPr="00F9721D">
        <w:rPr>
          <w:rFonts w:ascii="Times New Roman" w:hAnsi="Times New Roman"/>
          <w:color w:val="000000" w:themeColor="text1"/>
          <w:sz w:val="20"/>
          <w:szCs w:val="20"/>
          <w:vertAlign w:val="superscript"/>
        </w:rPr>
        <w:t>28</w:t>
      </w:r>
      <w:r w:rsidR="0044746D"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(6) Colný úrad podľa povahy skutočností zistených pri daňovom dozore vyhotoví zápisnicu alebo úradný zázna</w:t>
      </w:r>
      <w:r w:rsidR="0044746D" w:rsidRPr="00F9721D">
        <w:rPr>
          <w:rFonts w:ascii="Times New Roman" w:hAnsi="Times New Roman"/>
          <w:color w:val="000000" w:themeColor="text1"/>
          <w:sz w:val="20"/>
          <w:szCs w:val="20"/>
        </w:rPr>
        <w:t>m alebo vykoná daňovú kontrolu.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(7) Ak colný úrad zistí, že kontrolovaný subjekt pri zdanení minerálneho oleja alebo pri uplatnení vrátenia dane postupuje v neprospech odberateľa alebo vo svoj neprospech, upozorní na túto s</w:t>
      </w:r>
      <w:r w:rsidR="0044746D" w:rsidRPr="00F9721D">
        <w:rPr>
          <w:rFonts w:ascii="Times New Roman" w:hAnsi="Times New Roman"/>
          <w:color w:val="000000" w:themeColor="text1"/>
          <w:sz w:val="20"/>
          <w:szCs w:val="20"/>
        </w:rPr>
        <w:t>kutočnosť kontrolovaný subjekt.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(8) Daňový dozor môže vykonávať aj finančné riaditeľstvo. V takom prípade sa na finančné riaditeľstvo vzťahujú ustanovenia </w:t>
      </w:r>
      <w:hyperlink r:id="rId324" w:history="1">
        <w:r w:rsidRPr="00F9721D">
          <w:rPr>
            <w:rFonts w:ascii="Times New Roman" w:hAnsi="Times New Roman"/>
            <w:color w:val="000000" w:themeColor="text1"/>
            <w:sz w:val="20"/>
            <w:szCs w:val="20"/>
          </w:rPr>
          <w:t>odsekov 2 až 4</w:t>
        </w:r>
      </w:hyperlink>
      <w:r w:rsidRPr="00F9721D">
        <w:rPr>
          <w:rFonts w:ascii="Times New Roman" w:hAnsi="Times New Roman"/>
          <w:color w:val="000000" w:themeColor="text1"/>
          <w:sz w:val="20"/>
          <w:szCs w:val="20"/>
        </w:rPr>
        <w:t xml:space="preserve"> a </w:t>
      </w:r>
      <w:hyperlink r:id="rId325" w:history="1">
        <w:r w:rsidRPr="00F9721D">
          <w:rPr>
            <w:rFonts w:ascii="Times New Roman" w:hAnsi="Times New Roman"/>
            <w:color w:val="000000" w:themeColor="text1"/>
            <w:sz w:val="20"/>
            <w:szCs w:val="20"/>
          </w:rPr>
          <w:t>odsekov 6</w:t>
        </w:r>
      </w:hyperlink>
      <w:r w:rsidRPr="00F9721D">
        <w:rPr>
          <w:rFonts w:ascii="Times New Roman" w:hAnsi="Times New Roman"/>
          <w:color w:val="000000" w:themeColor="text1"/>
          <w:sz w:val="20"/>
          <w:szCs w:val="20"/>
        </w:rPr>
        <w:t xml:space="preserve"> a </w:t>
      </w:r>
      <w:hyperlink r:id="rId326" w:history="1">
        <w:r w:rsidRPr="00F9721D">
          <w:rPr>
            <w:rFonts w:ascii="Times New Roman" w:hAnsi="Times New Roman"/>
            <w:color w:val="000000" w:themeColor="text1"/>
            <w:sz w:val="20"/>
            <w:szCs w:val="20"/>
          </w:rPr>
          <w:t>7</w:t>
        </w:r>
      </w:hyperlink>
      <w:r w:rsidR="0044746D" w:rsidRPr="00F9721D">
        <w:rPr>
          <w:rFonts w:ascii="Times New Roman" w:hAnsi="Times New Roman"/>
          <w:color w:val="000000" w:themeColor="text1"/>
          <w:sz w:val="20"/>
          <w:szCs w:val="20"/>
        </w:rPr>
        <w:t xml:space="preserve"> primerane.</w:t>
      </w:r>
    </w:p>
    <w:p w:rsidR="0044746D" w:rsidRPr="00F9721D" w:rsidRDefault="0044746D">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C513BB" w:rsidP="00C513BB">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F9721D">
        <w:rPr>
          <w:rFonts w:ascii="Times New Roman" w:hAnsi="Times New Roman"/>
          <w:b/>
          <w:color w:val="000000" w:themeColor="text1"/>
          <w:sz w:val="20"/>
          <w:szCs w:val="20"/>
        </w:rPr>
        <w:t>§ 41</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Vedenie evidencie colným ú</w:t>
      </w:r>
      <w:r w:rsidR="00C513BB" w:rsidRPr="00F9721D">
        <w:rPr>
          <w:rFonts w:ascii="Times New Roman" w:hAnsi="Times New Roman"/>
          <w:b/>
          <w:bCs/>
          <w:sz w:val="20"/>
          <w:szCs w:val="20"/>
        </w:rPr>
        <w:t>radom a finančným riaditeľstvom</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rsidP="008E2DD5">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Colný úrad je povinný viesť elektronickú databázu, ktorá obsahuje register prevádzkovateľov daňových skladov, oprávnených príjemcov, registrovaných odosielateľov, daňových skladov, ako aj evidenciu dovozcov minerálneho oleja, splnomocnencov pre zásielkový obchod, obchodníkov s vybraným minerálnym olejom, výrobcov biogénnej látky, distribútorov pohonných látok, predajcov pohonných látok, spotrebiteľov pohonných </w:t>
      </w:r>
      <w:r w:rsidR="00C513BB" w:rsidRPr="00F9721D">
        <w:rPr>
          <w:rFonts w:ascii="Times New Roman" w:hAnsi="Times New Roman"/>
          <w:sz w:val="20"/>
          <w:szCs w:val="20"/>
        </w:rPr>
        <w:t>látok a užívateľských podnikov.</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Elektronická databáza podľa </w:t>
      </w:r>
      <w:hyperlink r:id="rId327" w:history="1">
        <w:r w:rsidRPr="00F9721D">
          <w:rPr>
            <w:rFonts w:ascii="Times New Roman" w:hAnsi="Times New Roman"/>
            <w:color w:val="000000" w:themeColor="text1"/>
            <w:sz w:val="20"/>
            <w:szCs w:val="20"/>
          </w:rPr>
          <w:t>odseku 1</w:t>
        </w:r>
      </w:hyperlink>
      <w:r w:rsidR="0044746D" w:rsidRPr="00F9721D">
        <w:rPr>
          <w:rFonts w:ascii="Times New Roman" w:hAnsi="Times New Roman"/>
          <w:color w:val="000000" w:themeColor="text1"/>
          <w:sz w:val="20"/>
          <w:szCs w:val="20"/>
        </w:rPr>
        <w:t xml:space="preserve"> obsahuje najmä</w:t>
      </w:r>
    </w:p>
    <w:p w:rsidR="00AE192E" w:rsidRPr="00F9721D" w:rsidRDefault="00AE192E" w:rsidP="00A01BE5">
      <w:pPr>
        <w:widowControl w:val="0"/>
        <w:numPr>
          <w:ilvl w:val="0"/>
          <w:numId w:val="1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prevádzkovateľa daňového skladu a sídla daňových skladov, ak nie sú totožné so sídlom alebo s trvalým pobytom prevádzkovateľa daňového skladu, registračné číslo daňového skladu, dátum pridelenia a dátu</w:t>
      </w:r>
      <w:r w:rsidR="0044746D" w:rsidRPr="00F9721D">
        <w:rPr>
          <w:rFonts w:ascii="Times New Roman" w:hAnsi="Times New Roman"/>
          <w:sz w:val="20"/>
          <w:szCs w:val="20"/>
        </w:rPr>
        <w:t>m zrušenia registračného čísla,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oprávneného príjemcu, jeho registračné číslo, dátum pridelenia a dátu</w:t>
      </w:r>
      <w:r w:rsidR="0044746D" w:rsidRPr="00F9721D">
        <w:rPr>
          <w:rFonts w:ascii="Times New Roman" w:hAnsi="Times New Roman"/>
          <w:sz w:val="20"/>
          <w:szCs w:val="20"/>
        </w:rPr>
        <w:t>m zrušenia registračného čísla,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registrovaného odosielateľa, jeho registračné číslo, dátum pridelenia a dátu</w:t>
      </w:r>
      <w:r w:rsidR="0044746D" w:rsidRPr="00F9721D">
        <w:rPr>
          <w:rFonts w:ascii="Times New Roman" w:hAnsi="Times New Roman"/>
          <w:sz w:val="20"/>
          <w:szCs w:val="20"/>
        </w:rPr>
        <w:t>m zrušenia registračného čísla,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užívateľského podniku, číslo jeho odberného poukazu, dátum pridelenia a dá</w:t>
      </w:r>
      <w:r w:rsidR="0044746D" w:rsidRPr="00F9721D">
        <w:rPr>
          <w:rFonts w:ascii="Times New Roman" w:hAnsi="Times New Roman"/>
          <w:sz w:val="20"/>
          <w:szCs w:val="20"/>
        </w:rPr>
        <w:t>tum zrušenia odberného poukazu,</w:t>
      </w:r>
    </w:p>
    <w:p w:rsidR="00AE192E" w:rsidRPr="00F9721D" w:rsidRDefault="00AE192E" w:rsidP="0044746D">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A01BE5">
      <w:pPr>
        <w:widowControl w:val="0"/>
        <w:numPr>
          <w:ilvl w:val="0"/>
          <w:numId w:val="1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splno</w:t>
      </w:r>
      <w:r w:rsidR="0044746D" w:rsidRPr="00F9721D">
        <w:rPr>
          <w:rFonts w:ascii="Times New Roman" w:hAnsi="Times New Roman"/>
          <w:sz w:val="20"/>
          <w:szCs w:val="20"/>
        </w:rPr>
        <w:t>mocnenca pre zásielkový obchod,</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obchodníka s vybraným minerálnym olejom, adresu jeho prevádzkarní, ak nie sú totožné so sídlom alebo s trvalým pobytom obchodníka s vybraným minerálnym olejom, číslo jeho povolenia na obchodovanie, dátum vydania a dátum odňatia povolenia na obchodovanie, číslo jeho odberného poukazu, dátum pridelenia a dátum zrušenia odberného poukazu, ak m</w:t>
      </w:r>
      <w:r w:rsidR="0044746D" w:rsidRPr="00F9721D">
        <w:rPr>
          <w:rFonts w:ascii="Times New Roman" w:hAnsi="Times New Roman"/>
          <w:sz w:val="20"/>
          <w:szCs w:val="20"/>
        </w:rPr>
        <w:t>u bol odberný poukaz pridelený,</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lastRenderedPageBreak/>
        <w:t>identifikačné</w:t>
      </w:r>
      <w:r w:rsidR="0044746D" w:rsidRPr="00F9721D">
        <w:rPr>
          <w:rFonts w:ascii="Times New Roman" w:hAnsi="Times New Roman"/>
          <w:sz w:val="20"/>
          <w:szCs w:val="20"/>
        </w:rPr>
        <w:t xml:space="preserve"> údaje výrobcu biogénnej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druh predmetu dane a obchodný názov prijímaných a s</w:t>
      </w:r>
      <w:r w:rsidR="0044746D" w:rsidRPr="00F9721D">
        <w:rPr>
          <w:rFonts w:ascii="Times New Roman" w:hAnsi="Times New Roman"/>
          <w:sz w:val="20"/>
          <w:szCs w:val="20"/>
        </w:rPr>
        <w:t>kladovaných minerálnych olejov,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distribútora pohonných látok, adresu jeho prevádzkarní, ak nie sú totožné so sídlom alebo s trvalým pobytom distribútora pohonných látok, číslo povolenia na distribúciu, dátum vydania a dátum od</w:t>
      </w:r>
      <w:r w:rsidR="0044746D" w:rsidRPr="00F9721D">
        <w:rPr>
          <w:rFonts w:ascii="Times New Roman" w:hAnsi="Times New Roman"/>
          <w:sz w:val="20"/>
          <w:szCs w:val="20"/>
        </w:rPr>
        <w:t>ňatia povolenia na distribúciu,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identifikačné údaje predajcu pohonných látok, adresu jeho prevádzkarní, ak nie sú totožné so sídlom alebo </w:t>
      </w:r>
      <w:r w:rsidR="008E2DD5" w:rsidRPr="00F9721D">
        <w:rPr>
          <w:rFonts w:ascii="Times New Roman" w:hAnsi="Times New Roman"/>
          <w:sz w:val="20"/>
          <w:szCs w:val="20"/>
        </w:rPr>
        <w:t xml:space="preserve">           </w:t>
      </w:r>
      <w:r w:rsidRPr="00F9721D">
        <w:rPr>
          <w:rFonts w:ascii="Times New Roman" w:hAnsi="Times New Roman"/>
          <w:sz w:val="20"/>
          <w:szCs w:val="20"/>
        </w:rPr>
        <w:t>s trvalým pobytom predajcu pohonných látok, číslo povolenia na predaj, dátum vydania a dát</w:t>
      </w:r>
      <w:r w:rsidR="0044746D" w:rsidRPr="00F9721D">
        <w:rPr>
          <w:rFonts w:ascii="Times New Roman" w:hAnsi="Times New Roman"/>
          <w:sz w:val="20"/>
          <w:szCs w:val="20"/>
        </w:rPr>
        <w:t>um odňatia povolenia na predaj,</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spotrebiteľa pohonných látok, adresu umiestnenia skladovacích zariadení, ak nie sú totožné so sídlom alebo s trvalým pobytom spotrebiteľa pohonných látok, číslo osvedčenia o zaradení do evidencie spotrebiteľov pohonných látok, dátum vydania osvedčenia o zaradení do evidencie spotrebiteľov pohonných látok a dátum vyradenia spotrebiteľa pohonných látok z evidencie</w:t>
      </w:r>
      <w:r w:rsidR="0044746D" w:rsidRPr="00F9721D">
        <w:rPr>
          <w:rFonts w:ascii="Times New Roman" w:hAnsi="Times New Roman"/>
          <w:sz w:val="20"/>
          <w:szCs w:val="20"/>
        </w:rPr>
        <w:t xml:space="preserve"> spotrebiteľov pohonných látok,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w:t>
      </w:r>
      <w:r w:rsidR="0044746D" w:rsidRPr="00F9721D">
        <w:rPr>
          <w:rFonts w:ascii="Times New Roman" w:hAnsi="Times New Roman"/>
          <w:sz w:val="20"/>
          <w:szCs w:val="20"/>
        </w:rPr>
        <w:t>daje dovozcu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Finančné riaditeľstvo alebo ním poverený colný úrad je povinný podľa osobitného predpisu</w:t>
      </w:r>
      <w:r w:rsidRPr="00F9721D">
        <w:rPr>
          <w:rFonts w:ascii="Times New Roman" w:hAnsi="Times New Roman"/>
          <w:sz w:val="20"/>
          <w:szCs w:val="20"/>
          <w:vertAlign w:val="superscript"/>
        </w:rPr>
        <w:t>30</w:t>
      </w:r>
      <w:r w:rsidRPr="00F9721D">
        <w:rPr>
          <w:rFonts w:ascii="Times New Roman" w:hAnsi="Times New Roman"/>
          <w:sz w:val="20"/>
          <w:szCs w:val="20"/>
        </w:rPr>
        <w:t xml:space="preserve">) viesť centrálnu elektronickú databázu, ktorá obsahuje údaje uvedené v </w:t>
      </w:r>
      <w:hyperlink r:id="rId328" w:history="1">
        <w:r w:rsidRPr="00F9721D">
          <w:rPr>
            <w:rFonts w:ascii="Times New Roman" w:hAnsi="Times New Roman"/>
            <w:color w:val="000000" w:themeColor="text1"/>
            <w:sz w:val="20"/>
            <w:szCs w:val="20"/>
          </w:rPr>
          <w:t>odseku 2</w:t>
        </w:r>
      </w:hyperlink>
      <w:r w:rsidRPr="00F9721D">
        <w:rPr>
          <w:rFonts w:ascii="Times New Roman" w:hAnsi="Times New Roman"/>
          <w:sz w:val="20"/>
          <w:szCs w:val="20"/>
        </w:rPr>
        <w:t>. Finančné riaditeľstvo uverejní na svojom webovom sídle údaje pod</w:t>
      </w:r>
      <w:r w:rsidR="0044746D" w:rsidRPr="00F9721D">
        <w:rPr>
          <w:rFonts w:ascii="Times New Roman" w:hAnsi="Times New Roman"/>
          <w:sz w:val="20"/>
          <w:szCs w:val="20"/>
        </w:rPr>
        <w:t>ľa odseku 2 písm. f), i) až k).</w:t>
      </w:r>
    </w:p>
    <w:p w:rsidR="0044746D" w:rsidRPr="00F9721D" w:rsidRDefault="0044746D">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44746D" w:rsidP="0044746D">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42</w:t>
      </w:r>
    </w:p>
    <w:p w:rsidR="00AE192E" w:rsidRPr="00F9721D" w:rsidRDefault="0044746D">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Správne delikty</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rsidP="0044746D">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Správneho deliktu sa dopustí právnická osoba alebo fyzická oso</w:t>
      </w:r>
      <w:r w:rsidR="0044746D" w:rsidRPr="00F9721D">
        <w:rPr>
          <w:rFonts w:ascii="Times New Roman" w:hAnsi="Times New Roman"/>
          <w:sz w:val="20"/>
          <w:szCs w:val="20"/>
        </w:rPr>
        <w:t>ba oprávnená na podnikanie, ak</w:t>
      </w: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vydá minerálny olej odberateľovi, ktorý nepredložil odberný poukaz na odber mineráln</w:t>
      </w:r>
      <w:r w:rsidR="0044746D" w:rsidRPr="00F9721D">
        <w:rPr>
          <w:rFonts w:ascii="Times New Roman" w:hAnsi="Times New Roman"/>
          <w:sz w:val="20"/>
          <w:szCs w:val="20"/>
        </w:rPr>
        <w:t>eho oleja oslobodeného od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sz w:val="20"/>
          <w:szCs w:val="20"/>
        </w:rPr>
        <w:t xml:space="preserve">vydá minerálny olej odberateľovi, ktorý nepredložil odberný poukaz na odber minerálneho oleja bez daňovej sadzby podliehajúceho postupu pri </w:t>
      </w:r>
      <w:r w:rsidRPr="00F9721D">
        <w:rPr>
          <w:rFonts w:ascii="Times New Roman" w:hAnsi="Times New Roman"/>
          <w:color w:val="000000" w:themeColor="text1"/>
          <w:sz w:val="20"/>
          <w:szCs w:val="20"/>
        </w:rPr>
        <w:t xml:space="preserve">preprave podľa </w:t>
      </w:r>
      <w:hyperlink r:id="rId329" w:history="1">
        <w:r w:rsidRPr="00F9721D">
          <w:rPr>
            <w:rFonts w:ascii="Times New Roman" w:hAnsi="Times New Roman"/>
            <w:color w:val="000000" w:themeColor="text1"/>
            <w:sz w:val="20"/>
            <w:szCs w:val="20"/>
          </w:rPr>
          <w:t>§ 4 ods. 8</w:t>
        </w:r>
      </w:hyperlink>
      <w:r w:rsidR="00D1404A"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použije daňovo zvýhodnený minerálny olej na účel</w:t>
      </w:r>
      <w:r w:rsidR="00D1404A" w:rsidRPr="00F9721D">
        <w:rPr>
          <w:rFonts w:ascii="Times New Roman" w:hAnsi="Times New Roman"/>
          <w:color w:val="000000" w:themeColor="text1"/>
          <w:sz w:val="20"/>
          <w:szCs w:val="20"/>
        </w:rPr>
        <w:t>y neuvedené v odbernom poukaze,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použije daňovo zvýhodnený minerálny olej </w:t>
      </w:r>
      <w:r w:rsidR="00D1404A" w:rsidRPr="00F9721D">
        <w:rPr>
          <w:rFonts w:ascii="Times New Roman" w:hAnsi="Times New Roman"/>
          <w:color w:val="000000" w:themeColor="text1"/>
          <w:sz w:val="20"/>
          <w:szCs w:val="20"/>
        </w:rPr>
        <w:t>bez vydaného odberného poukazu,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použije, dodá alebo ponúka na použitie minerálny olej uvedený v </w:t>
      </w:r>
      <w:hyperlink r:id="rId330" w:history="1">
        <w:r w:rsidRPr="00F9721D">
          <w:rPr>
            <w:rFonts w:ascii="Times New Roman" w:hAnsi="Times New Roman"/>
            <w:color w:val="000000" w:themeColor="text1"/>
            <w:sz w:val="20"/>
            <w:szCs w:val="20"/>
          </w:rPr>
          <w:t>§ 6 ods. 1 písm. e)</w:t>
        </w:r>
      </w:hyperlink>
      <w:r w:rsidR="00D1404A" w:rsidRPr="00F9721D">
        <w:rPr>
          <w:rFonts w:ascii="Times New Roman" w:hAnsi="Times New Roman"/>
          <w:color w:val="000000" w:themeColor="text1"/>
          <w:sz w:val="20"/>
          <w:szCs w:val="20"/>
        </w:rPr>
        <w:t xml:space="preserve"> ako pohonnú látku,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použije minerálny olej oslobodený od dane podľa </w:t>
      </w:r>
      <w:hyperlink r:id="rId331" w:history="1">
        <w:r w:rsidRPr="00F9721D">
          <w:rPr>
            <w:rFonts w:ascii="Times New Roman" w:hAnsi="Times New Roman"/>
            <w:color w:val="000000" w:themeColor="text1"/>
            <w:sz w:val="20"/>
            <w:szCs w:val="20"/>
          </w:rPr>
          <w:t>§ 10 ods. 2 písm. i)</w:t>
        </w:r>
      </w:hyperlink>
      <w:r w:rsidR="00D1404A" w:rsidRPr="00F9721D">
        <w:rPr>
          <w:rFonts w:ascii="Times New Roman" w:hAnsi="Times New Roman"/>
          <w:color w:val="000000" w:themeColor="text1"/>
          <w:sz w:val="20"/>
          <w:szCs w:val="20"/>
        </w:rPr>
        <w:t xml:space="preserve"> na iný ako určený účel,</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nevie preukázať v súlade s týmto zákonom pôvod alebo spôsob nadobudnutia minerálneho oleja u nej zisteného, ktorý sa u nej nachádza alebo ktorý sa u nej nachádzal, a to bez ohľadu na to, či nakladá alebo nakladala s mi</w:t>
      </w:r>
      <w:r w:rsidR="00D1404A" w:rsidRPr="00F9721D">
        <w:rPr>
          <w:rFonts w:ascii="Times New Roman" w:hAnsi="Times New Roman"/>
          <w:color w:val="000000" w:themeColor="text1"/>
          <w:sz w:val="20"/>
          <w:szCs w:val="20"/>
        </w:rPr>
        <w:t>nerálnym olejom ako s vlastným,</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nezloží zábezpeku na daň na prepravu minerálneho </w:t>
      </w:r>
      <w:r w:rsidR="00D1404A" w:rsidRPr="00F9721D">
        <w:rPr>
          <w:rFonts w:ascii="Times New Roman" w:hAnsi="Times New Roman"/>
          <w:color w:val="000000" w:themeColor="text1"/>
          <w:sz w:val="20"/>
          <w:szCs w:val="20"/>
        </w:rPr>
        <w:t>oleja v súlade s týmto zákonom,</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použije, dodá alebo ponúka na použitie minerálny olej uvedený v </w:t>
      </w:r>
      <w:hyperlink r:id="rId332" w:history="1">
        <w:r w:rsidRPr="00F9721D">
          <w:rPr>
            <w:rFonts w:ascii="Times New Roman" w:hAnsi="Times New Roman"/>
            <w:color w:val="000000" w:themeColor="text1"/>
            <w:sz w:val="20"/>
            <w:szCs w:val="20"/>
          </w:rPr>
          <w:t>§ 6 ods. 1 písm. f)</w:t>
        </w:r>
      </w:hyperlink>
      <w:r w:rsidR="00D1404A" w:rsidRPr="00F9721D">
        <w:rPr>
          <w:rFonts w:ascii="Times New Roman" w:hAnsi="Times New Roman"/>
          <w:color w:val="000000" w:themeColor="text1"/>
          <w:sz w:val="20"/>
          <w:szCs w:val="20"/>
        </w:rPr>
        <w:t xml:space="preserve"> druhom bode ako pohonnú látku,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uplatní sadzbu dane podľa </w:t>
      </w:r>
      <w:hyperlink r:id="rId333" w:history="1">
        <w:r w:rsidRPr="00F9721D">
          <w:rPr>
            <w:rFonts w:ascii="Times New Roman" w:hAnsi="Times New Roman"/>
            <w:color w:val="000000" w:themeColor="text1"/>
            <w:sz w:val="20"/>
            <w:szCs w:val="20"/>
          </w:rPr>
          <w:t>§ 7 ods. 1</w:t>
        </w:r>
      </w:hyperlink>
      <w:r w:rsidRPr="00F9721D">
        <w:rPr>
          <w:rFonts w:ascii="Times New Roman" w:hAnsi="Times New Roman"/>
          <w:color w:val="000000" w:themeColor="text1"/>
          <w:sz w:val="20"/>
          <w:szCs w:val="20"/>
        </w:rPr>
        <w:t xml:space="preserve"> na minerálny olej podľa </w:t>
      </w:r>
      <w:hyperlink r:id="rId334" w:history="1">
        <w:r w:rsidRPr="00F9721D">
          <w:rPr>
            <w:rFonts w:ascii="Times New Roman" w:hAnsi="Times New Roman"/>
            <w:color w:val="000000" w:themeColor="text1"/>
            <w:sz w:val="20"/>
            <w:szCs w:val="20"/>
          </w:rPr>
          <w:t>§ 6 ods. 1 písm. a)</w:t>
        </w:r>
      </w:hyperlink>
      <w:r w:rsidRPr="00F9721D">
        <w:rPr>
          <w:rFonts w:ascii="Times New Roman" w:hAnsi="Times New Roman"/>
          <w:color w:val="000000" w:themeColor="text1"/>
          <w:sz w:val="20"/>
          <w:szCs w:val="20"/>
        </w:rPr>
        <w:t xml:space="preserve">, ak tento minerálny olej nespĺňa podmienky podľa </w:t>
      </w:r>
      <w:hyperlink r:id="rId335" w:history="1">
        <w:r w:rsidRPr="00F9721D">
          <w:rPr>
            <w:rFonts w:ascii="Times New Roman" w:hAnsi="Times New Roman"/>
            <w:color w:val="000000" w:themeColor="text1"/>
            <w:sz w:val="20"/>
            <w:szCs w:val="20"/>
          </w:rPr>
          <w:t>§ 7 ods. 1</w:t>
        </w:r>
      </w:hyperlink>
      <w:r w:rsidRPr="00F9721D">
        <w:rPr>
          <w:rFonts w:ascii="Times New Roman" w:hAnsi="Times New Roman"/>
          <w:color w:val="000000" w:themeColor="text1"/>
          <w:sz w:val="20"/>
          <w:szCs w:val="20"/>
        </w:rPr>
        <w:t xml:space="preserve"> a </w:t>
      </w:r>
      <w:hyperlink r:id="rId336" w:history="1">
        <w:r w:rsidRPr="00F9721D">
          <w:rPr>
            <w:rFonts w:ascii="Times New Roman" w:hAnsi="Times New Roman"/>
            <w:color w:val="000000" w:themeColor="text1"/>
            <w:sz w:val="20"/>
            <w:szCs w:val="20"/>
          </w:rPr>
          <w:t>4</w:t>
        </w:r>
      </w:hyperlink>
      <w:r w:rsidR="00D1404A"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uplatní sadzbu dane podľa </w:t>
      </w:r>
      <w:hyperlink r:id="rId337" w:history="1">
        <w:r w:rsidRPr="00F9721D">
          <w:rPr>
            <w:rFonts w:ascii="Times New Roman" w:hAnsi="Times New Roman"/>
            <w:color w:val="000000" w:themeColor="text1"/>
            <w:sz w:val="20"/>
            <w:szCs w:val="20"/>
          </w:rPr>
          <w:t>§ 7 ods. 2</w:t>
        </w:r>
      </w:hyperlink>
      <w:r w:rsidRPr="00F9721D">
        <w:rPr>
          <w:rFonts w:ascii="Times New Roman" w:hAnsi="Times New Roman"/>
          <w:color w:val="000000" w:themeColor="text1"/>
          <w:sz w:val="20"/>
          <w:szCs w:val="20"/>
        </w:rPr>
        <w:t xml:space="preserve"> na minerálny olej podľa </w:t>
      </w:r>
      <w:hyperlink r:id="rId338" w:history="1">
        <w:r w:rsidRPr="00F9721D">
          <w:rPr>
            <w:rFonts w:ascii="Times New Roman" w:hAnsi="Times New Roman"/>
            <w:color w:val="000000" w:themeColor="text1"/>
            <w:sz w:val="20"/>
            <w:szCs w:val="20"/>
          </w:rPr>
          <w:t>§ 6 ods. 1 písm. d)</w:t>
        </w:r>
      </w:hyperlink>
      <w:r w:rsidRPr="00F9721D">
        <w:rPr>
          <w:rFonts w:ascii="Times New Roman" w:hAnsi="Times New Roman"/>
          <w:color w:val="000000" w:themeColor="text1"/>
          <w:sz w:val="20"/>
          <w:szCs w:val="20"/>
        </w:rPr>
        <w:t xml:space="preserve">, ak tento minerálny olej nespĺňa podmienky podľa </w:t>
      </w:r>
      <w:hyperlink r:id="rId339" w:history="1">
        <w:r w:rsidRPr="00F9721D">
          <w:rPr>
            <w:rFonts w:ascii="Times New Roman" w:hAnsi="Times New Roman"/>
            <w:color w:val="000000" w:themeColor="text1"/>
            <w:sz w:val="20"/>
            <w:szCs w:val="20"/>
          </w:rPr>
          <w:t>§ 7 ods. 2</w:t>
        </w:r>
      </w:hyperlink>
      <w:r w:rsidRPr="00F9721D">
        <w:rPr>
          <w:rFonts w:ascii="Times New Roman" w:hAnsi="Times New Roman"/>
          <w:color w:val="000000" w:themeColor="text1"/>
          <w:sz w:val="20"/>
          <w:szCs w:val="20"/>
        </w:rPr>
        <w:t xml:space="preserve"> a </w:t>
      </w:r>
      <w:hyperlink r:id="rId340" w:history="1">
        <w:r w:rsidRPr="00F9721D">
          <w:rPr>
            <w:rFonts w:ascii="Times New Roman" w:hAnsi="Times New Roman"/>
            <w:color w:val="000000" w:themeColor="text1"/>
            <w:sz w:val="20"/>
            <w:szCs w:val="20"/>
          </w:rPr>
          <w:t>4</w:t>
        </w:r>
      </w:hyperlink>
      <w:r w:rsidR="00D1404A"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použije, dodá alebo ponúka na použitie minerálny olej uvedený v § 6 ods. 1 písm. g) ako pohonnú látku alebo ako </w:t>
      </w:r>
      <w:r w:rsidR="00D1404A" w:rsidRPr="00F9721D">
        <w:rPr>
          <w:rFonts w:ascii="Times New Roman" w:hAnsi="Times New Roman"/>
          <w:sz w:val="20"/>
          <w:szCs w:val="20"/>
        </w:rPr>
        <w:t>palivo,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nezaplatí daň v lehote splatnosti ustanovenej týmto zákonom a colný úrad použije na úhradu dane zábezpeku </w:t>
      </w:r>
      <w:r w:rsidRPr="00F9721D">
        <w:rPr>
          <w:rFonts w:ascii="Times New Roman" w:hAnsi="Times New Roman"/>
          <w:sz w:val="20"/>
          <w:szCs w:val="20"/>
        </w:rPr>
        <w:lastRenderedPageBreak/>
        <w:t xml:space="preserve">na daň alebo si uplatní plnenie z bankovej záruky; uvedené sa neuplatní, ak sa postupuje podľa § 25 ods. 9, § 31 ods. 5 alebo § 34 ods. </w:t>
      </w:r>
      <w:r w:rsidR="00D1404A" w:rsidRPr="00F9721D">
        <w:rPr>
          <w:rFonts w:ascii="Times New Roman" w:hAnsi="Times New Roman"/>
          <w:sz w:val="20"/>
          <w:szCs w:val="20"/>
        </w:rPr>
        <w:t>5,</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nesp</w:t>
      </w:r>
      <w:r w:rsidR="00D1404A" w:rsidRPr="00F9721D">
        <w:rPr>
          <w:rFonts w:ascii="Times New Roman" w:hAnsi="Times New Roman"/>
          <w:sz w:val="20"/>
          <w:szCs w:val="20"/>
        </w:rPr>
        <w:t>lní povinnosť podľa § 7 ods. 5,</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nesplní povi</w:t>
      </w:r>
      <w:r w:rsidR="00D1404A" w:rsidRPr="00F9721D">
        <w:rPr>
          <w:rFonts w:ascii="Times New Roman" w:hAnsi="Times New Roman"/>
          <w:sz w:val="20"/>
          <w:szCs w:val="20"/>
        </w:rPr>
        <w:t>nnosť podľa § 9b ods. 11 až 13,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nesplní povinnosť podľa § 25a ods. </w:t>
      </w:r>
      <w:r w:rsidR="00D1404A" w:rsidRPr="00F9721D">
        <w:rPr>
          <w:rFonts w:ascii="Times New Roman" w:hAnsi="Times New Roman"/>
          <w:sz w:val="20"/>
          <w:szCs w:val="20"/>
        </w:rPr>
        <w:t>1 alebo § 25a ods. 10 písm. b),</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nesplní povinnosť podľa</w:t>
      </w:r>
      <w:r w:rsidR="00D1404A" w:rsidRPr="00F9721D">
        <w:rPr>
          <w:rFonts w:ascii="Times New Roman" w:hAnsi="Times New Roman"/>
          <w:sz w:val="20"/>
          <w:szCs w:val="20"/>
        </w:rPr>
        <w:t xml:space="preserve"> § 25b ods. 1, 4 alebo ods. 16,</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nesplní povinnosť podľa § 25b ods. 14 písm. a), c) až h), ods. 15 písm. b)</w:t>
      </w:r>
      <w:r w:rsidR="00D1404A" w:rsidRPr="00F9721D">
        <w:rPr>
          <w:rFonts w:ascii="Times New Roman" w:hAnsi="Times New Roman"/>
          <w:sz w:val="20"/>
          <w:szCs w:val="20"/>
        </w:rPr>
        <w:t xml:space="preserve"> až g), ods. 18 písm. a) až d),</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D1404A" w:rsidP="00A01BE5">
      <w:pPr>
        <w:widowControl w:val="0"/>
        <w:numPr>
          <w:ilvl w:val="0"/>
          <w:numId w:val="1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poruší zákaz podľa § 8 ods. 6,</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nepreukáže použitie odobratej identifikačnej látky podľa § 9b ods. 5, 7 až 9 na označovanie minerálneho oleja uvedeného v § 6 ods. 1 písm. </w:t>
      </w:r>
      <w:r w:rsidR="00D1404A" w:rsidRPr="00F9721D">
        <w:rPr>
          <w:rFonts w:ascii="Times New Roman" w:hAnsi="Times New Roman"/>
          <w:sz w:val="20"/>
          <w:szCs w:val="20"/>
        </w:rPr>
        <w:t>a) a d) alebo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Colný úrad </w:t>
      </w:r>
      <w:r w:rsidR="00D1404A" w:rsidRPr="00F9721D">
        <w:rPr>
          <w:rFonts w:ascii="Times New Roman" w:hAnsi="Times New Roman"/>
          <w:sz w:val="20"/>
          <w:szCs w:val="20"/>
        </w:rPr>
        <w:t>uloží pokutu za správny delikt</w:t>
      </w:r>
    </w:p>
    <w:p w:rsidR="00AE192E" w:rsidRPr="00F9721D" w:rsidRDefault="00AE192E" w:rsidP="00A01BE5">
      <w:pPr>
        <w:widowControl w:val="0"/>
        <w:numPr>
          <w:ilvl w:val="0"/>
          <w:numId w:val="13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podľa odseku 1 písm. a) až i), l), m) alebo písm. </w:t>
      </w:r>
      <w:r w:rsidR="00D1404A" w:rsidRPr="00F9721D">
        <w:rPr>
          <w:rFonts w:ascii="Times New Roman" w:hAnsi="Times New Roman"/>
          <w:sz w:val="20"/>
          <w:szCs w:val="20"/>
        </w:rPr>
        <w:t>s) od 500 eur do 1 000 000 eur,</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podľa odseku 1 písm. j) vo výške 50% dane, ktorá sa vypočíta ako súčin sadzby dane podľa § 6 ods. 1 písm. a) a množstva takto zdaneného minerálneho </w:t>
      </w:r>
      <w:r w:rsidR="00D1404A" w:rsidRPr="00F9721D">
        <w:rPr>
          <w:rFonts w:ascii="Times New Roman" w:hAnsi="Times New Roman"/>
          <w:sz w:val="20"/>
          <w:szCs w:val="20"/>
        </w:rPr>
        <w:t>oleja, najmenej však 5 000 eur,</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podľa odseku 1 písm. k) vo výške 50% dane, ktorá sa vypočíta ako súčin sadzby dane podľa § 6 ods. 1 písm. d) a množstva takto zdaneného minerálneho </w:t>
      </w:r>
      <w:r w:rsidR="00D1404A" w:rsidRPr="00F9721D">
        <w:rPr>
          <w:rFonts w:ascii="Times New Roman" w:hAnsi="Times New Roman"/>
          <w:sz w:val="20"/>
          <w:szCs w:val="20"/>
        </w:rPr>
        <w:t>oleja, najmenej však 5 000 eur,</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podľa odseku 1 písm. n) a</w:t>
      </w:r>
      <w:r w:rsidR="00D1404A" w:rsidRPr="00F9721D">
        <w:rPr>
          <w:rFonts w:ascii="Times New Roman" w:hAnsi="Times New Roman"/>
          <w:sz w:val="20"/>
          <w:szCs w:val="20"/>
        </w:rPr>
        <w:t>ž r) od 100 eur do 100 000 eur,</w:t>
      </w:r>
    </w:p>
    <w:p w:rsidR="00D1404A" w:rsidRPr="00F9721D" w:rsidRDefault="00D1404A">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01BE5">
      <w:pPr>
        <w:widowControl w:val="0"/>
        <w:numPr>
          <w:ilvl w:val="0"/>
          <w:numId w:val="13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podľa odseku 1 písm. t) vo výške dane pripadajúcej na množstvo minerálneho oleja uvedeného v § 6 ods. 1 písm. a) a d) alebo v § 7 ods. 1 a 2, ktoré malo byť chýbajúcim množstvom identifikačnej látky označené; na výpočet pokuty sa použije sadzba </w:t>
      </w:r>
      <w:r w:rsidR="00D1404A" w:rsidRPr="00F9721D">
        <w:rPr>
          <w:rFonts w:ascii="Times New Roman" w:hAnsi="Times New Roman"/>
          <w:sz w:val="20"/>
          <w:szCs w:val="20"/>
        </w:rPr>
        <w:t>dane podľa § 6 ods. 1 písm. 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Ak bola osobe opakovane uložená pokuta za správny delikt podľa odseku 1 písm. r) a colný úrad zistí, že nebola vykonaná náprava, podá podnet na miestne príslušný živnostenský úrad na konanie </w:t>
      </w:r>
      <w:r w:rsidR="00D1404A" w:rsidRPr="00F9721D">
        <w:rPr>
          <w:rFonts w:ascii="Times New Roman" w:hAnsi="Times New Roman"/>
          <w:sz w:val="20"/>
          <w:szCs w:val="20"/>
        </w:rPr>
        <w:t>podľa osobitného predpisu.</w:t>
      </w:r>
      <w:r w:rsidR="00D1404A" w:rsidRPr="00F9721D">
        <w:rPr>
          <w:rFonts w:ascii="Times New Roman" w:hAnsi="Times New Roman"/>
          <w:sz w:val="20"/>
          <w:szCs w:val="20"/>
          <w:vertAlign w:val="superscript"/>
        </w:rPr>
        <w:t>30aa</w:t>
      </w:r>
      <w:r w:rsidR="00D1404A"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8E2DD5">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Pokutu nemožno uložiť, ak uplynulo päť rokov od konca roka, v ktorom </w:t>
      </w:r>
      <w:r w:rsidR="00D1404A" w:rsidRPr="00F9721D">
        <w:rPr>
          <w:rFonts w:ascii="Times New Roman" w:hAnsi="Times New Roman"/>
          <w:sz w:val="20"/>
          <w:szCs w:val="20"/>
        </w:rPr>
        <w:t>došlo k porušeniu tohto zákona.</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(5) Pri určovaní výšky pokuty prihliadne colný úrad na závažnosť, dĺžku trvania </w:t>
      </w:r>
      <w:r w:rsidR="00D1404A" w:rsidRPr="00F9721D">
        <w:rPr>
          <w:rFonts w:ascii="Times New Roman" w:hAnsi="Times New Roman"/>
          <w:sz w:val="20"/>
          <w:szCs w:val="20"/>
        </w:rPr>
        <w:t>a následky protiprávneho stavu.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D1404A" w:rsidP="00D1404A">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42a</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Priestupky</w:t>
      </w:r>
    </w:p>
    <w:p w:rsidR="00AE192E" w:rsidRPr="00F9721D" w:rsidRDefault="00AE192E" w:rsidP="00D1404A">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D1404A">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(1) Priestupku sa dopustí fyzická osoba, ktorá nie</w:t>
      </w:r>
      <w:r w:rsidR="00D1404A" w:rsidRPr="00F9721D">
        <w:rPr>
          <w:rFonts w:ascii="Times New Roman" w:hAnsi="Times New Roman"/>
          <w:color w:val="000000" w:themeColor="text1"/>
          <w:sz w:val="20"/>
          <w:szCs w:val="20"/>
        </w:rPr>
        <w:t xml:space="preserve"> je oprávnená na podnikanie, ak</w:t>
      </w:r>
    </w:p>
    <w:p w:rsidR="00AE192E" w:rsidRPr="00F9721D" w:rsidRDefault="00AE192E" w:rsidP="00A01BE5">
      <w:pPr>
        <w:widowControl w:val="0"/>
        <w:numPr>
          <w:ilvl w:val="0"/>
          <w:numId w:val="136"/>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použije, dodá alebo ponúka na použitie minerálny olej uvedený v </w:t>
      </w:r>
      <w:hyperlink r:id="rId341" w:history="1">
        <w:r w:rsidRPr="00F9721D">
          <w:rPr>
            <w:rFonts w:ascii="Times New Roman" w:hAnsi="Times New Roman"/>
            <w:color w:val="000000" w:themeColor="text1"/>
            <w:sz w:val="20"/>
            <w:szCs w:val="20"/>
          </w:rPr>
          <w:t>§ 6 ods. 1 písm. e)</w:t>
        </w:r>
      </w:hyperlink>
      <w:r w:rsidR="00D1404A" w:rsidRPr="00F9721D">
        <w:rPr>
          <w:rFonts w:ascii="Times New Roman" w:hAnsi="Times New Roman"/>
          <w:color w:val="000000" w:themeColor="text1"/>
          <w:sz w:val="20"/>
          <w:szCs w:val="20"/>
        </w:rPr>
        <w:t xml:space="preserve"> ako pohonnú látku,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6"/>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nevie preukázať v súlade s týmto zákonom pôvod alebo spôsob nadobudnutia minerálneho oleja u nej zisteného, ktorý sa u nej nachádza alebo ktorý sa u nej nachádzal, a to bez ohľadu na to, či nakladá alebo nakladala s mi</w:t>
      </w:r>
      <w:r w:rsidR="00D1404A" w:rsidRPr="00F9721D">
        <w:rPr>
          <w:rFonts w:ascii="Times New Roman" w:hAnsi="Times New Roman"/>
          <w:color w:val="000000" w:themeColor="text1"/>
          <w:sz w:val="20"/>
          <w:szCs w:val="20"/>
        </w:rPr>
        <w:t>nerálnym olejom ako s vlastným,</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6"/>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použije minerálny olej oslobodený od dane podľa </w:t>
      </w:r>
      <w:hyperlink r:id="rId342" w:history="1">
        <w:r w:rsidRPr="00F9721D">
          <w:rPr>
            <w:rFonts w:ascii="Times New Roman" w:hAnsi="Times New Roman"/>
            <w:color w:val="000000" w:themeColor="text1"/>
            <w:sz w:val="20"/>
            <w:szCs w:val="20"/>
          </w:rPr>
          <w:t>§ 10a ods. 2</w:t>
        </w:r>
      </w:hyperlink>
      <w:r w:rsidR="00D1404A" w:rsidRPr="00F9721D">
        <w:rPr>
          <w:rFonts w:ascii="Times New Roman" w:hAnsi="Times New Roman"/>
          <w:color w:val="000000" w:themeColor="text1"/>
          <w:sz w:val="20"/>
          <w:szCs w:val="20"/>
        </w:rPr>
        <w:t xml:space="preserve"> na iný ako určený účel,</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6"/>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použije, dodá alebo ponúka na použitie minerálny olej uvedený v </w:t>
      </w:r>
      <w:hyperlink r:id="rId343" w:history="1">
        <w:r w:rsidRPr="00F9721D">
          <w:rPr>
            <w:rFonts w:ascii="Times New Roman" w:hAnsi="Times New Roman"/>
            <w:color w:val="000000" w:themeColor="text1"/>
            <w:sz w:val="20"/>
            <w:szCs w:val="20"/>
          </w:rPr>
          <w:t>§ 6 ods. 1 písm. f)</w:t>
        </w:r>
      </w:hyperlink>
      <w:r w:rsidR="00D1404A" w:rsidRPr="00F9721D">
        <w:rPr>
          <w:rFonts w:ascii="Times New Roman" w:hAnsi="Times New Roman"/>
          <w:color w:val="000000" w:themeColor="text1"/>
          <w:sz w:val="20"/>
          <w:szCs w:val="20"/>
        </w:rPr>
        <w:t xml:space="preserve"> druhom bode ako pohonnú látku,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6"/>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použije, dodá alebo ponúka na použitie minerálny olej uvedený v § 6 ods. 1 písm. g) ako </w:t>
      </w:r>
      <w:r w:rsidR="00D1404A" w:rsidRPr="00F9721D">
        <w:rPr>
          <w:rFonts w:ascii="Times New Roman" w:hAnsi="Times New Roman"/>
          <w:color w:val="000000" w:themeColor="text1"/>
          <w:sz w:val="20"/>
          <w:szCs w:val="20"/>
        </w:rPr>
        <w:t>pohonnú látku alebo ako palivo.</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lastRenderedPageBreak/>
        <w:tab/>
        <w:t>(2) Za priestupok podľa odseku 1 uloží colný úrad po</w:t>
      </w:r>
      <w:r w:rsidR="00D1404A" w:rsidRPr="00F9721D">
        <w:rPr>
          <w:rFonts w:ascii="Times New Roman" w:hAnsi="Times New Roman"/>
          <w:color w:val="000000" w:themeColor="text1"/>
          <w:sz w:val="20"/>
          <w:szCs w:val="20"/>
        </w:rPr>
        <w:t>kutu od 100 eur do 100 000 eur.</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 Za priestupok podľa </w:t>
      </w:r>
      <w:hyperlink r:id="rId344" w:history="1">
        <w:r w:rsidRPr="00F9721D">
          <w:rPr>
            <w:rFonts w:ascii="Times New Roman" w:hAnsi="Times New Roman"/>
            <w:color w:val="000000" w:themeColor="text1"/>
            <w:sz w:val="20"/>
            <w:szCs w:val="20"/>
          </w:rPr>
          <w:t>odseku 1 písm. b)</w:t>
        </w:r>
      </w:hyperlink>
      <w:r w:rsidRPr="00F9721D">
        <w:rPr>
          <w:rFonts w:ascii="Times New Roman" w:hAnsi="Times New Roman"/>
          <w:color w:val="000000" w:themeColor="text1"/>
          <w:sz w:val="20"/>
          <w:szCs w:val="20"/>
        </w:rPr>
        <w:t xml:space="preserve"> môže colný úrad uložiť pokutu v bl</w:t>
      </w:r>
      <w:r w:rsidR="00D1404A" w:rsidRPr="00F9721D">
        <w:rPr>
          <w:rFonts w:ascii="Times New Roman" w:hAnsi="Times New Roman"/>
          <w:color w:val="000000" w:themeColor="text1"/>
          <w:sz w:val="20"/>
          <w:szCs w:val="20"/>
        </w:rPr>
        <w:t>okovom konaní do výšky 165 eur.</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(4) Na priestupky a ich prerokúvanie sa vzťahuje všeobec</w:t>
      </w:r>
      <w:r w:rsidR="00D1404A" w:rsidRPr="00F9721D">
        <w:rPr>
          <w:rFonts w:ascii="Times New Roman" w:hAnsi="Times New Roman"/>
          <w:color w:val="000000" w:themeColor="text1"/>
          <w:sz w:val="20"/>
          <w:szCs w:val="20"/>
        </w:rPr>
        <w:t>ný predpis o priestupkoch.</w:t>
      </w:r>
      <w:r w:rsidR="00D1404A" w:rsidRPr="00F9721D">
        <w:rPr>
          <w:rFonts w:ascii="Times New Roman" w:hAnsi="Times New Roman"/>
          <w:color w:val="000000" w:themeColor="text1"/>
          <w:sz w:val="20"/>
          <w:szCs w:val="20"/>
          <w:vertAlign w:val="superscript"/>
        </w:rPr>
        <w:t>30a</w:t>
      </w:r>
      <w:r w:rsidR="00D1404A"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Spoločné, pr</w:t>
      </w:r>
      <w:r w:rsidR="00D1404A" w:rsidRPr="00F9721D">
        <w:rPr>
          <w:rFonts w:ascii="Times New Roman" w:hAnsi="Times New Roman"/>
          <w:b/>
          <w:bCs/>
          <w:sz w:val="20"/>
          <w:szCs w:val="20"/>
        </w:rPr>
        <w:t>echodné a záverečné ustanovenia</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D1404A">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t xml:space="preserve">(1) </w:t>
      </w:r>
      <w:r w:rsidRPr="00F9721D">
        <w:rPr>
          <w:rFonts w:ascii="Times New Roman" w:hAnsi="Times New Roman"/>
          <w:color w:val="000000" w:themeColor="text1"/>
          <w:sz w:val="20"/>
          <w:szCs w:val="20"/>
        </w:rPr>
        <w:t xml:space="preserve">Týmto zákonom sa preberajú právne záväzné akty Európskej únie uvedené v </w:t>
      </w:r>
      <w:hyperlink r:id="rId345" w:history="1">
        <w:r w:rsidRPr="00F9721D">
          <w:rPr>
            <w:rFonts w:ascii="Times New Roman" w:hAnsi="Times New Roman"/>
            <w:color w:val="000000" w:themeColor="text1"/>
            <w:sz w:val="20"/>
            <w:szCs w:val="20"/>
          </w:rPr>
          <w:t>prílohe č. 1</w:t>
        </w:r>
      </w:hyperlink>
      <w:r w:rsidRPr="00F9721D">
        <w:rPr>
          <w:rFonts w:ascii="Times New Roman" w:hAnsi="Times New Roman"/>
          <w:color w:val="000000" w:themeColor="text1"/>
          <w:sz w:val="20"/>
          <w:szCs w:val="20"/>
        </w:rPr>
        <w:t xml:space="preserve">.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Na postup colného úradu sa pri zaradení do evidencie podľa § 9, § 11, § 19a, § 25a a 25b a vydaní povolenia na výrobu zmesi podľa § 19 ods. 7, povolenia na distribúciu podľa § 25b ods. 1 a povolenia na predaj podľa § 25b ods. 4 vzťahujú ustanovenia osobitného predpisu o registračno</w:t>
      </w:r>
      <w:r w:rsidR="00D1404A" w:rsidRPr="00F9721D">
        <w:rPr>
          <w:rFonts w:ascii="Times New Roman" w:hAnsi="Times New Roman"/>
          <w:sz w:val="20"/>
          <w:szCs w:val="20"/>
        </w:rPr>
        <w:t>m konaní.</w:t>
      </w:r>
      <w:r w:rsidRPr="00F9721D">
        <w:rPr>
          <w:rFonts w:ascii="Times New Roman" w:hAnsi="Times New Roman"/>
          <w:sz w:val="20"/>
          <w:szCs w:val="20"/>
          <w:vertAlign w:val="superscript"/>
        </w:rPr>
        <w:t>30b</w:t>
      </w:r>
      <w:r w:rsidR="00D1404A"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Žiadateľ, ktorý je už registrovaný alebo evidovaný podľa tohto zákona alebo osobitných predpisov,</w:t>
      </w:r>
      <w:r w:rsidRPr="00F9721D">
        <w:rPr>
          <w:rFonts w:ascii="Times New Roman" w:hAnsi="Times New Roman"/>
          <w:sz w:val="20"/>
          <w:szCs w:val="20"/>
          <w:vertAlign w:val="superscript"/>
        </w:rPr>
        <w:t>30c</w:t>
      </w:r>
      <w:r w:rsidRPr="00F9721D">
        <w:rPr>
          <w:rFonts w:ascii="Times New Roman" w:hAnsi="Times New Roman"/>
          <w:sz w:val="20"/>
          <w:szCs w:val="20"/>
        </w:rPr>
        <w:t>) a ktorý žiada o ďalšiu registráciu alebo zaradenie do evidencie podľa tohto zákona, nepredkladá colnému úradu k ďalšej žiadosti o registráciu alebo o zaradenie do evidencie prílohy, ktoré už boli predložené podľa tohto zákona alebo osobitného predpisu,</w:t>
      </w:r>
      <w:r w:rsidRPr="00F9721D">
        <w:rPr>
          <w:rFonts w:ascii="Times New Roman" w:hAnsi="Times New Roman"/>
          <w:sz w:val="20"/>
          <w:szCs w:val="20"/>
          <w:vertAlign w:val="superscript"/>
        </w:rPr>
        <w:t>30c</w:t>
      </w:r>
      <w:r w:rsidRPr="00F9721D">
        <w:rPr>
          <w:rFonts w:ascii="Times New Roman" w:hAnsi="Times New Roman"/>
          <w:sz w:val="20"/>
          <w:szCs w:val="20"/>
        </w:rPr>
        <w:t>) a ktoré sú ku dňu podania tejto žiadosti platné, aktuáln</w:t>
      </w:r>
      <w:r w:rsidR="00D1404A" w:rsidRPr="00F9721D">
        <w:rPr>
          <w:rFonts w:ascii="Times New Roman" w:hAnsi="Times New Roman"/>
          <w:sz w:val="20"/>
          <w:szCs w:val="20"/>
        </w:rPr>
        <w:t>e a použiteľné na právne úkony.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Tento zákon bol prijatý v súlade s právne záväzným aktom Európskej únie v oblasti technických predpisov.</w:t>
      </w:r>
      <w:r w:rsidRPr="00F9721D">
        <w:rPr>
          <w:rFonts w:ascii="Times New Roman" w:hAnsi="Times New Roman"/>
          <w:sz w:val="20"/>
          <w:szCs w:val="20"/>
          <w:vertAlign w:val="superscript"/>
        </w:rPr>
        <w:t>30d</w:t>
      </w:r>
      <w:r w:rsidR="00D1404A" w:rsidRPr="00F9721D">
        <w:rPr>
          <w:rFonts w:ascii="Times New Roman" w:hAnsi="Times New Roman"/>
          <w:sz w:val="20"/>
          <w:szCs w:val="20"/>
        </w:rPr>
        <w:t>)</w:t>
      </w:r>
    </w:p>
    <w:p w:rsidR="00D1404A" w:rsidRPr="00F9721D" w:rsidRDefault="00D1404A">
      <w:pPr>
        <w:widowControl w:val="0"/>
        <w:autoSpaceDE w:val="0"/>
        <w:autoSpaceDN w:val="0"/>
        <w:adjustRightInd w:val="0"/>
        <w:spacing w:after="0" w:line="240" w:lineRule="auto"/>
        <w:rPr>
          <w:rFonts w:ascii="Times New Roman" w:hAnsi="Times New Roman"/>
          <w:sz w:val="20"/>
          <w:szCs w:val="20"/>
        </w:rPr>
      </w:pPr>
    </w:p>
    <w:p w:rsidR="00AE192E" w:rsidRPr="00F9721D" w:rsidRDefault="00D1404A">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Správu minerálneho oleja, ktorý sa stal majetkom štátu podľa osobitného predpisu,</w:t>
      </w:r>
      <w:r w:rsidRPr="00F9721D">
        <w:rPr>
          <w:rFonts w:ascii="Times New Roman" w:hAnsi="Times New Roman"/>
          <w:sz w:val="20"/>
          <w:szCs w:val="20"/>
          <w:vertAlign w:val="superscript"/>
        </w:rPr>
        <w:t>7</w:t>
      </w:r>
      <w:r w:rsidRPr="00F9721D">
        <w:rPr>
          <w:rFonts w:ascii="Times New Roman" w:hAnsi="Times New Roman"/>
          <w:sz w:val="20"/>
          <w:szCs w:val="20"/>
        </w:rPr>
        <w:t>)</w:t>
      </w:r>
      <w:r w:rsidR="00D1404A" w:rsidRPr="00F9721D">
        <w:rPr>
          <w:rFonts w:ascii="Times New Roman" w:hAnsi="Times New Roman"/>
          <w:sz w:val="20"/>
          <w:szCs w:val="20"/>
        </w:rPr>
        <w:t xml:space="preserve"> vykonáva colný úrad.</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Pri nakladaní s majetkom štátu uvedeným v </w:t>
      </w:r>
      <w:hyperlink r:id="rId346"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xml:space="preserve"> </w:t>
      </w:r>
      <w:r w:rsidRPr="00F9721D">
        <w:rPr>
          <w:rFonts w:ascii="Times New Roman" w:hAnsi="Times New Roman"/>
          <w:sz w:val="20"/>
          <w:szCs w:val="20"/>
        </w:rPr>
        <w:t>postupuje colný úrad podľa osobitného predpisu;</w:t>
      </w:r>
      <w:r w:rsidRPr="00F9721D">
        <w:rPr>
          <w:rFonts w:ascii="Times New Roman" w:hAnsi="Times New Roman"/>
          <w:sz w:val="20"/>
          <w:szCs w:val="20"/>
          <w:vertAlign w:val="superscript"/>
        </w:rPr>
        <w:t xml:space="preserve"> 31)</w:t>
      </w:r>
      <w:r w:rsidRPr="00F9721D">
        <w:rPr>
          <w:rFonts w:ascii="Times New Roman" w:hAnsi="Times New Roman"/>
          <w:sz w:val="20"/>
          <w:szCs w:val="20"/>
        </w:rPr>
        <w:t xml:space="preserve"> ustanovenia to</w:t>
      </w:r>
      <w:r w:rsidR="00D1404A" w:rsidRPr="00F9721D">
        <w:rPr>
          <w:rFonts w:ascii="Times New Roman" w:hAnsi="Times New Roman"/>
          <w:sz w:val="20"/>
          <w:szCs w:val="20"/>
        </w:rPr>
        <w:t>hto zákona tým nie sú dotknuté.</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Na správu dane sa použije osobitný predpis,</w:t>
      </w:r>
      <w:r w:rsidRPr="00F9721D">
        <w:rPr>
          <w:rFonts w:ascii="Times New Roman" w:hAnsi="Times New Roman"/>
          <w:sz w:val="20"/>
          <w:szCs w:val="20"/>
          <w:vertAlign w:val="superscript"/>
        </w:rPr>
        <w:t>20aa</w:t>
      </w:r>
      <w:r w:rsidRPr="00F9721D">
        <w:rPr>
          <w:rFonts w:ascii="Times New Roman" w:hAnsi="Times New Roman"/>
          <w:sz w:val="20"/>
          <w:szCs w:val="20"/>
        </w:rPr>
        <w:t>) ak tento zá</w:t>
      </w:r>
      <w:r w:rsidR="00D1404A" w:rsidRPr="00F9721D">
        <w:rPr>
          <w:rFonts w:ascii="Times New Roman" w:hAnsi="Times New Roman"/>
          <w:sz w:val="20"/>
          <w:szCs w:val="20"/>
        </w:rPr>
        <w:t>kon neustanovuje inak.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F0351C" w:rsidRPr="00F9721D" w:rsidRDefault="00F0351C">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Proti rozhodnutiu colného úradu vydanému podľa § 11 ods. 12, 13 a 14, § 19 ods. 10, § 19a ods. 5,</w:t>
      </w:r>
      <w:r w:rsidR="00D1404A" w:rsidRPr="00F9721D">
        <w:rPr>
          <w:rFonts w:ascii="Times New Roman" w:hAnsi="Times New Roman"/>
          <w:sz w:val="20"/>
          <w:szCs w:val="20"/>
        </w:rPr>
        <w:t xml:space="preserve"> </w:t>
      </w:r>
      <w:r w:rsidRPr="00F9721D">
        <w:rPr>
          <w:rFonts w:ascii="Times New Roman" w:hAnsi="Times New Roman"/>
          <w:sz w:val="20"/>
          <w:szCs w:val="20"/>
        </w:rPr>
        <w:t xml:space="preserve"> § 21 ods. 8, 9 a ods. 10 písm. a) a d), § 22 ods. 12, § 22a ods. 1, § 23 ods. 3 a 14, § 24 ods. 12 a 13, § 25 ods. 16, 17 a ods. 18 písm. a) a d), § 25a ods. 11, § 25b ods. 11 a 19, § 26 ods. 6, § 28 ods. 10, § 31 ods. 4 a § 40 ods. 3 písm. h)</w:t>
      </w:r>
      <w:r w:rsidR="00D1404A" w:rsidRPr="00F9721D">
        <w:rPr>
          <w:rFonts w:ascii="Times New Roman" w:hAnsi="Times New Roman"/>
          <w:sz w:val="20"/>
          <w:szCs w:val="20"/>
        </w:rPr>
        <w:t xml:space="preserve"> až j) nemožno podať odvolanie.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D1404A">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45</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Ak tento zákon neustanovuje inak, daň podľa tohto zákona sa vzťahuje na minerálny olej, ktorý bol uvedený do daňového voľného obehu alebo dovezený, </w:t>
      </w:r>
      <w:r w:rsidR="00D1404A" w:rsidRPr="00F9721D">
        <w:rPr>
          <w:rFonts w:ascii="Times New Roman" w:hAnsi="Times New Roman"/>
          <w:sz w:val="20"/>
          <w:szCs w:val="20"/>
        </w:rPr>
        <w:t>alebo vyvezený od 1. mája 2004.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Podľa doterajších predpisov sa posudzujú všetky práva a povinnosti v nich uvedené, ktoré vznikli do 30. apríla 2004, a až do uplynutia všetky lehoty, ktoré začali plynúť pred 1. májom 2004, a</w:t>
      </w:r>
      <w:r w:rsidR="00D1404A" w:rsidRPr="00F9721D">
        <w:rPr>
          <w:rFonts w:ascii="Times New Roman" w:hAnsi="Times New Roman"/>
          <w:sz w:val="20"/>
          <w:szCs w:val="20"/>
        </w:rPr>
        <w:t xml:space="preserve">ko aj na </w:t>
      </w:r>
      <w:proofErr w:type="spellStart"/>
      <w:r w:rsidR="00D1404A" w:rsidRPr="00F9721D">
        <w:rPr>
          <w:rFonts w:ascii="Times New Roman" w:hAnsi="Times New Roman"/>
          <w:sz w:val="20"/>
          <w:szCs w:val="20"/>
        </w:rPr>
        <w:t>ne</w:t>
      </w:r>
      <w:proofErr w:type="spellEnd"/>
      <w:r w:rsidR="00D1404A" w:rsidRPr="00F9721D">
        <w:rPr>
          <w:rFonts w:ascii="Times New Roman" w:hAnsi="Times New Roman"/>
          <w:sz w:val="20"/>
          <w:szCs w:val="20"/>
        </w:rPr>
        <w:t xml:space="preserve"> nadväzujúce lehoty.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D1404A">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1841D5">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 Právnická osoba alebo fyzická osoba, ktorá chce od 1. mája 2004 prevádzkovať daňový sklad podľa tohto zákona ( </w:t>
      </w:r>
      <w:hyperlink r:id="rId347" w:history="1">
        <w:r w:rsidRPr="00F9721D">
          <w:rPr>
            <w:rFonts w:ascii="Times New Roman" w:hAnsi="Times New Roman"/>
            <w:color w:val="000000" w:themeColor="text1"/>
            <w:sz w:val="20"/>
            <w:szCs w:val="20"/>
          </w:rPr>
          <w:t>§ 18</w:t>
        </w:r>
      </w:hyperlink>
      <w:r w:rsidRPr="00F9721D">
        <w:rPr>
          <w:rFonts w:ascii="Times New Roman" w:hAnsi="Times New Roman"/>
          <w:color w:val="000000" w:themeColor="text1"/>
          <w:sz w:val="20"/>
          <w:szCs w:val="20"/>
        </w:rPr>
        <w:t xml:space="preserve">) s výnimkou podľa </w:t>
      </w:r>
      <w:hyperlink r:id="rId348" w:history="1">
        <w:r w:rsidRPr="00F9721D">
          <w:rPr>
            <w:rFonts w:ascii="Times New Roman" w:hAnsi="Times New Roman"/>
            <w:color w:val="000000" w:themeColor="text1"/>
            <w:sz w:val="20"/>
            <w:szCs w:val="20"/>
          </w:rPr>
          <w:t>odseku 12</w:t>
        </w:r>
      </w:hyperlink>
      <w:r w:rsidRPr="00F9721D">
        <w:rPr>
          <w:rFonts w:ascii="Times New Roman" w:hAnsi="Times New Roman"/>
          <w:color w:val="000000" w:themeColor="text1"/>
          <w:sz w:val="20"/>
          <w:szCs w:val="20"/>
        </w:rPr>
        <w:t>, musí písomne požiadať colný úrad o registráciu a vydanie povolenia na prevádzkovanie daňového skladu, pričom žiadosť o registráciu a vydanie tohto povolenia musí byť doručená colnému úradu najneskôr do 31. mar</w:t>
      </w:r>
      <w:r w:rsidR="001841D5" w:rsidRPr="00F9721D">
        <w:rPr>
          <w:rFonts w:ascii="Times New Roman" w:hAnsi="Times New Roman"/>
          <w:color w:val="000000" w:themeColor="text1"/>
          <w:sz w:val="20"/>
          <w:szCs w:val="20"/>
        </w:rPr>
        <w:t>ca 2004. Žiadosť musí obsahovať</w:t>
      </w:r>
    </w:p>
    <w:p w:rsidR="00AE192E" w:rsidRPr="00F9721D" w:rsidRDefault="00AE192E" w:rsidP="00A01BE5">
      <w:pPr>
        <w:widowControl w:val="0"/>
        <w:numPr>
          <w:ilvl w:val="0"/>
          <w:numId w:val="13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identifikačné údaje žiadateľa a adresu umiestnenia jeho prevádzkarní, ak nie sú totožné so sídlom alebo </w:t>
      </w:r>
      <w:r w:rsidR="001841D5"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s trvalým pobytom ž</w:t>
      </w:r>
      <w:r w:rsidR="001841D5" w:rsidRPr="00F9721D">
        <w:rPr>
          <w:rFonts w:ascii="Times New Roman" w:hAnsi="Times New Roman"/>
          <w:color w:val="000000" w:themeColor="text1"/>
          <w:sz w:val="20"/>
          <w:szCs w:val="20"/>
        </w:rPr>
        <w:t>iadateľa,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lastRenderedPageBreak/>
        <w:t>daňové</w:t>
      </w:r>
      <w:r w:rsidR="001841D5" w:rsidRPr="00F9721D">
        <w:rPr>
          <w:rFonts w:ascii="Times New Roman" w:hAnsi="Times New Roman"/>
          <w:color w:val="000000" w:themeColor="text1"/>
          <w:sz w:val="20"/>
          <w:szCs w:val="20"/>
        </w:rPr>
        <w:t xml:space="preserve"> identifikačné číslo žiadateľa,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identifikačné číslo pre daň z pridanej hodnoty,</w:t>
      </w:r>
      <w:r w:rsidR="001841D5" w:rsidRPr="00F9721D">
        <w:rPr>
          <w:rFonts w:ascii="Times New Roman" w:hAnsi="Times New Roman"/>
          <w:color w:val="000000" w:themeColor="text1"/>
          <w:sz w:val="20"/>
          <w:szCs w:val="20"/>
        </w:rPr>
        <w:t xml:space="preserve"> ak bolo žiadateľovi pridelené,</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druh predmetu dane, obchodný názov a príslušný kód kombinovanej nomenklatúry vyrábaných, spracúvaných, prijímaných, skladovaných a o</w:t>
      </w:r>
      <w:r w:rsidR="001841D5" w:rsidRPr="00F9721D">
        <w:rPr>
          <w:rFonts w:ascii="Times New Roman" w:hAnsi="Times New Roman"/>
          <w:color w:val="000000" w:themeColor="text1"/>
          <w:sz w:val="20"/>
          <w:szCs w:val="20"/>
        </w:rPr>
        <w:t>dosielaných minerálnych olejov,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A01BE5">
      <w:pPr>
        <w:widowControl w:val="0"/>
        <w:numPr>
          <w:ilvl w:val="0"/>
          <w:numId w:val="137"/>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predpokladaný ročný objem výroby v litroch alebo kilogramoch, ak ide o podnik na výrobu minerálneho oleja, alebo predpokladaný ročný objem skladovania minerálneho oleja v litroch alebo kilogramoch, ak</w:t>
      </w:r>
      <w:r w:rsidR="001841D5" w:rsidRPr="00F9721D">
        <w:rPr>
          <w:rFonts w:ascii="Times New Roman" w:hAnsi="Times New Roman"/>
          <w:color w:val="000000" w:themeColor="text1"/>
          <w:sz w:val="20"/>
          <w:szCs w:val="20"/>
        </w:rPr>
        <w:t xml:space="preserve"> ide  o sklad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1841D5">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(2) Prílohami k žiadosti sú</w:t>
      </w:r>
    </w:p>
    <w:p w:rsidR="00AE192E" w:rsidRPr="00F9721D" w:rsidRDefault="00AE192E" w:rsidP="00E578D3">
      <w:pPr>
        <w:widowControl w:val="0"/>
        <w:numPr>
          <w:ilvl w:val="0"/>
          <w:numId w:val="13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výpis z obchodného registra alebo zo živnostenského registra nie starší ako 30 dní alebo jeho osvedčená kópia, alebo iný doklad preukazujúci oprávnenie na podnikanie nie starší ako 30 dní alebo jeho osvedčená kópia, alebo doklad preukazujúci, že právnická osoba nie je zriadená alebo založená na podnikateľské účely, nie starší ako 30 </w:t>
      </w:r>
      <w:r w:rsidR="00E578D3" w:rsidRPr="00F9721D">
        <w:rPr>
          <w:rFonts w:ascii="Times New Roman" w:hAnsi="Times New Roman"/>
          <w:color w:val="000000" w:themeColor="text1"/>
          <w:sz w:val="20"/>
          <w:szCs w:val="20"/>
        </w:rPr>
        <w:t>dní alebo jeho osvedčená kópia,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E578D3">
      <w:pPr>
        <w:widowControl w:val="0"/>
        <w:numPr>
          <w:ilvl w:val="0"/>
          <w:numId w:val="13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technická dokumentácia, stručný opis činnosti a opis výrobných a skladovacích zariadení s pripojeným náčrtom, spôsob zabezpečenia minerálneho oleja pred neoprávneným použitím, počet zariadení na meranie prietoku, teploty, hmotnosti, hustoty minerálneho oleja a doklad o overení skladovacích a meracích zariadení podľa osobitného predpisu</w:t>
      </w:r>
      <w:r w:rsidRPr="00F9721D">
        <w:rPr>
          <w:rFonts w:ascii="Times New Roman" w:hAnsi="Times New Roman"/>
          <w:color w:val="000000" w:themeColor="text1"/>
          <w:sz w:val="20"/>
          <w:szCs w:val="20"/>
          <w:vertAlign w:val="superscript"/>
        </w:rPr>
        <w:t>14</w:t>
      </w:r>
      <w:r w:rsidRPr="00F9721D">
        <w:rPr>
          <w:rFonts w:ascii="Times New Roman" w:hAnsi="Times New Roman"/>
          <w:color w:val="000000" w:themeColor="text1"/>
          <w:sz w:val="20"/>
          <w:szCs w:val="20"/>
        </w:rPr>
        <w:t>)</w:t>
      </w:r>
      <w:r w:rsidR="00E578D3" w:rsidRPr="00F9721D">
        <w:rPr>
          <w:rFonts w:ascii="Times New Roman" w:hAnsi="Times New Roman"/>
          <w:color w:val="000000" w:themeColor="text1"/>
          <w:sz w:val="20"/>
          <w:szCs w:val="20"/>
        </w:rPr>
        <w:t xml:space="preserve"> (</w:t>
      </w:r>
      <w:hyperlink r:id="rId349" w:history="1">
        <w:r w:rsidRPr="00F9721D">
          <w:rPr>
            <w:rFonts w:ascii="Times New Roman" w:hAnsi="Times New Roman"/>
            <w:color w:val="000000" w:themeColor="text1"/>
            <w:sz w:val="20"/>
            <w:szCs w:val="20"/>
          </w:rPr>
          <w:t>§ 18 ods. 5</w:t>
        </w:r>
      </w:hyperlink>
      <w:r w:rsidR="00E578D3"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E578D3">
      <w:pPr>
        <w:widowControl w:val="0"/>
        <w:numPr>
          <w:ilvl w:val="0"/>
          <w:numId w:val="13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technologický opis postupu výroby, zoznam spracúvaných základných surovín, výrobkov, ktoré majú byť vyrobené, vedľaj</w:t>
      </w:r>
      <w:r w:rsidR="00E578D3" w:rsidRPr="00F9721D">
        <w:rPr>
          <w:rFonts w:ascii="Times New Roman" w:hAnsi="Times New Roman"/>
          <w:color w:val="000000" w:themeColor="text1"/>
          <w:sz w:val="20"/>
          <w:szCs w:val="20"/>
        </w:rPr>
        <w:t>ších výrobkov, prípadne odpadu,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E578D3">
      <w:pPr>
        <w:widowControl w:val="0"/>
        <w:numPr>
          <w:ilvl w:val="0"/>
          <w:numId w:val="13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účtovná závierka za predchádzajúce účtovné obdobie, ak žiadateľ bol povinný účtovnú</w:t>
      </w:r>
      <w:r w:rsidRPr="00F9721D">
        <w:rPr>
          <w:rFonts w:ascii="Times New Roman" w:hAnsi="Times New Roman"/>
          <w:sz w:val="20"/>
          <w:szCs w:val="20"/>
        </w:rPr>
        <w:t xml:space="preserve"> závierku vypracovať, a ak žiadateľ podlieha povinnosti overovania účtovnej závierky audítorom, účtovná závierka overená audítorom </w:t>
      </w:r>
      <w:r w:rsidRPr="00F9721D">
        <w:rPr>
          <w:rFonts w:ascii="Times New Roman" w:hAnsi="Times New Roman"/>
          <w:color w:val="000000" w:themeColor="text1"/>
          <w:sz w:val="20"/>
          <w:szCs w:val="20"/>
        </w:rPr>
        <w:t>podľa osobitného predpisu,</w:t>
      </w:r>
      <w:r w:rsidRPr="00F9721D">
        <w:rPr>
          <w:rFonts w:ascii="Times New Roman" w:hAnsi="Times New Roman"/>
          <w:color w:val="000000" w:themeColor="text1"/>
          <w:sz w:val="20"/>
          <w:szCs w:val="20"/>
          <w:vertAlign w:val="superscript"/>
        </w:rPr>
        <w:t>16</w:t>
      </w:r>
      <w:r w:rsidRPr="00F9721D">
        <w:rPr>
          <w:rFonts w:ascii="Times New Roman" w:hAnsi="Times New Roman"/>
          <w:color w:val="000000" w:themeColor="text1"/>
          <w:sz w:val="20"/>
          <w:szCs w:val="20"/>
        </w:rPr>
        <w:t>) ak</w:t>
      </w:r>
      <w:r w:rsidR="00E578D3" w:rsidRPr="00F9721D">
        <w:rPr>
          <w:rFonts w:ascii="Times New Roman" w:hAnsi="Times New Roman"/>
          <w:color w:val="000000" w:themeColor="text1"/>
          <w:sz w:val="20"/>
          <w:szCs w:val="20"/>
        </w:rPr>
        <w:t>o aj forma vedenia účtovníctva,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E578D3">
      <w:pPr>
        <w:widowControl w:val="0"/>
        <w:numPr>
          <w:ilvl w:val="0"/>
          <w:numId w:val="13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potvrdenie daňového úradu o splnení podmienok uvedených v </w:t>
      </w:r>
      <w:hyperlink r:id="rId350" w:history="1">
        <w:r w:rsidRPr="00F9721D">
          <w:rPr>
            <w:rFonts w:ascii="Times New Roman" w:hAnsi="Times New Roman"/>
            <w:color w:val="000000" w:themeColor="text1"/>
            <w:sz w:val="20"/>
            <w:szCs w:val="20"/>
          </w:rPr>
          <w:t>odseku 4 písm. b)</w:t>
        </w:r>
      </w:hyperlink>
      <w:r w:rsidRPr="00F9721D">
        <w:rPr>
          <w:rFonts w:ascii="Times New Roman" w:hAnsi="Times New Roman"/>
          <w:color w:val="000000" w:themeColor="text1"/>
          <w:sz w:val="20"/>
          <w:szCs w:val="20"/>
        </w:rPr>
        <w:t xml:space="preserve"> a potvrdenie Sociálnej poisťovne a zdravotnej poisťovne o splnení podmienok uvedených v </w:t>
      </w:r>
      <w:hyperlink r:id="rId351" w:history="1">
        <w:r w:rsidRPr="00F9721D">
          <w:rPr>
            <w:rFonts w:ascii="Times New Roman" w:hAnsi="Times New Roman"/>
            <w:color w:val="000000" w:themeColor="text1"/>
            <w:sz w:val="20"/>
            <w:szCs w:val="20"/>
          </w:rPr>
          <w:t>odseku 4 písm. c)</w:t>
        </w:r>
      </w:hyperlink>
      <w:r w:rsidR="00E578D3"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E578D3">
      <w:pPr>
        <w:widowControl w:val="0"/>
        <w:numPr>
          <w:ilvl w:val="0"/>
          <w:numId w:val="13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zoznam členských štátov, do ktorých žiadateľ predpokladá dodávať (zasielať) minerálny olej v pozastavení dane; tento zoznam môže byť na požiadanie posk</w:t>
      </w:r>
      <w:r w:rsidR="00E578D3" w:rsidRPr="00F9721D">
        <w:rPr>
          <w:rFonts w:ascii="Times New Roman" w:hAnsi="Times New Roman"/>
          <w:color w:val="000000" w:themeColor="text1"/>
          <w:sz w:val="20"/>
          <w:szCs w:val="20"/>
        </w:rPr>
        <w:t>ytnutý členským štátom určenia.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F0351C">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 Žiadateľ je povinný na požiadanie colného úradu upresniť údaje uvedené v žiadosti a v </w:t>
      </w:r>
      <w:hyperlink r:id="rId352" w:history="1">
        <w:r w:rsidRPr="00F9721D">
          <w:rPr>
            <w:rFonts w:ascii="Times New Roman" w:hAnsi="Times New Roman"/>
            <w:color w:val="000000" w:themeColor="text1"/>
            <w:sz w:val="20"/>
            <w:szCs w:val="20"/>
          </w:rPr>
          <w:t>prílohách</w:t>
        </w:r>
      </w:hyperlink>
      <w:r w:rsidR="00E578D3" w:rsidRPr="00F9721D">
        <w:rPr>
          <w:rFonts w:ascii="Times New Roman" w:hAnsi="Times New Roman"/>
          <w:color w:val="000000" w:themeColor="text1"/>
          <w:sz w:val="20"/>
          <w:szCs w:val="20"/>
        </w:rPr>
        <w:t xml:space="preserve"> k nej.</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Žiadateľ </w:t>
      </w:r>
      <w:r w:rsidR="00E578D3" w:rsidRPr="00F9721D">
        <w:rPr>
          <w:rFonts w:ascii="Times New Roman" w:hAnsi="Times New Roman"/>
          <w:sz w:val="20"/>
          <w:szCs w:val="20"/>
        </w:rPr>
        <w:t>musí spĺňať aj tieto podmienky:</w:t>
      </w:r>
    </w:p>
    <w:p w:rsidR="00AE192E" w:rsidRPr="00F9721D" w:rsidRDefault="00AE192E" w:rsidP="00715430">
      <w:pPr>
        <w:widowControl w:val="0"/>
        <w:numPr>
          <w:ilvl w:val="0"/>
          <w:numId w:val="13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vedie účtovníctvo podľa osob</w:t>
      </w:r>
      <w:r w:rsidR="00E578D3" w:rsidRPr="00F9721D">
        <w:rPr>
          <w:rFonts w:ascii="Times New Roman" w:hAnsi="Times New Roman"/>
          <w:sz w:val="20"/>
          <w:szCs w:val="20"/>
        </w:rPr>
        <w:t>itného predpisu,</w:t>
      </w:r>
      <w:r w:rsidR="00E578D3" w:rsidRPr="00F9721D">
        <w:rPr>
          <w:rFonts w:ascii="Times New Roman" w:hAnsi="Times New Roman"/>
          <w:sz w:val="20"/>
          <w:szCs w:val="20"/>
          <w:vertAlign w:val="superscript"/>
        </w:rPr>
        <w:t>17</w:t>
      </w:r>
      <w:r w:rsidR="00E578D3" w:rsidRPr="00F9721D">
        <w:rPr>
          <w:rFonts w:ascii="Times New Roman" w:hAnsi="Times New Roman"/>
          <w:sz w:val="20"/>
          <w:szCs w:val="20"/>
        </w:rPr>
        <w:t>)</w:t>
      </w:r>
    </w:p>
    <w:p w:rsidR="00AE192E" w:rsidRPr="00F9721D" w:rsidRDefault="00E578D3" w:rsidP="00E578D3">
      <w:pPr>
        <w:widowControl w:val="0"/>
        <w:numPr>
          <w:ilvl w:val="0"/>
          <w:numId w:val="13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colný úrad ani daňový úrad</w:t>
      </w:r>
    </w:p>
    <w:p w:rsidR="00AE192E" w:rsidRPr="00F9721D" w:rsidRDefault="00AE192E" w:rsidP="00E578D3">
      <w:pPr>
        <w:widowControl w:val="0"/>
        <w:numPr>
          <w:ilvl w:val="0"/>
          <w:numId w:val="140"/>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vo</w:t>
      </w:r>
      <w:r w:rsidR="00E578D3" w:rsidRPr="00F9721D">
        <w:rPr>
          <w:rFonts w:ascii="Times New Roman" w:hAnsi="Times New Roman"/>
          <w:sz w:val="20"/>
          <w:szCs w:val="20"/>
        </w:rPr>
        <w:t>či nemu nemá daňové nedoplatky,</w:t>
      </w:r>
    </w:p>
    <w:p w:rsidR="00AE192E" w:rsidRPr="00F9721D" w:rsidRDefault="00AE192E" w:rsidP="00E578D3">
      <w:pPr>
        <w:widowControl w:val="0"/>
        <w:numPr>
          <w:ilvl w:val="0"/>
          <w:numId w:val="140"/>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voči osobe s ním personálne prepojenej alebo majetkovo prepojenej nemá pohľadávky na dani po lehote splatnosti, ani v priebehu desiatich rokov predo dňom podania žiadosti nemal voči osobe, ktorá zanikla a ktorá by sa považovala za osobu personálne prepojenú alebo majetkovo prepojenú so žiadateľom, pohľadávky na dani, ktoré do zániku tejto osoby neboli uspokojené; to sa vzťahuje aj na pohľadávky na dani, ktoré boli postúpené na tretiu os</w:t>
      </w:r>
      <w:r w:rsidR="00E578D3" w:rsidRPr="00F9721D">
        <w:rPr>
          <w:rFonts w:ascii="Times New Roman" w:hAnsi="Times New Roman"/>
          <w:sz w:val="20"/>
          <w:szCs w:val="20"/>
        </w:rPr>
        <w:t>obu podľa osobitných predpisov,</w:t>
      </w:r>
      <w:r w:rsidRPr="00F9721D">
        <w:rPr>
          <w:rFonts w:ascii="Times New Roman" w:hAnsi="Times New Roman"/>
          <w:sz w:val="20"/>
          <w:szCs w:val="20"/>
          <w:vertAlign w:val="superscript"/>
        </w:rPr>
        <w:t>18</w:t>
      </w:r>
      <w:r w:rsidR="00E578D3"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578D3">
      <w:pPr>
        <w:widowControl w:val="0"/>
        <w:numPr>
          <w:ilvl w:val="0"/>
          <w:numId w:val="13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nemá nedoplatky na povinných odvodoch poistného </w:t>
      </w:r>
      <w:r w:rsidR="00E578D3" w:rsidRPr="00F9721D">
        <w:rPr>
          <w:rFonts w:ascii="Times New Roman" w:hAnsi="Times New Roman"/>
          <w:sz w:val="20"/>
          <w:szCs w:val="20"/>
        </w:rPr>
        <w:t>podľa osobitných predpisov,</w:t>
      </w:r>
      <w:r w:rsidR="00E578D3" w:rsidRPr="00F9721D">
        <w:rPr>
          <w:rFonts w:ascii="Times New Roman" w:hAnsi="Times New Roman"/>
          <w:sz w:val="20"/>
          <w:szCs w:val="20"/>
          <w:vertAlign w:val="superscript"/>
        </w:rPr>
        <w:t>19</w:t>
      </w:r>
      <w:r w:rsidR="00E578D3"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578D3">
      <w:pPr>
        <w:widowControl w:val="0"/>
        <w:numPr>
          <w:ilvl w:val="0"/>
          <w:numId w:val="13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nebol právoplatne odsúdený za úmyselný trestný čin; to sa vzťahuje aj na zodpovedného zástupcu a fyzické osoby, ktoré sú členmi riadiacich alebo</w:t>
      </w:r>
      <w:r w:rsidR="00E578D3" w:rsidRPr="00F9721D">
        <w:rPr>
          <w:rFonts w:ascii="Times New Roman" w:hAnsi="Times New Roman"/>
          <w:sz w:val="20"/>
          <w:szCs w:val="20"/>
        </w:rPr>
        <w:t xml:space="preserve"> kontrolných orgánov žiadateľa,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578D3">
      <w:pPr>
        <w:widowControl w:val="0"/>
        <w:numPr>
          <w:ilvl w:val="0"/>
          <w:numId w:val="13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nie je v likvidácii ani na neho nebol právoplatne vyhlásený konkurz alebo povolené vyrovnanie ale</w:t>
      </w:r>
      <w:r w:rsidR="00E578D3" w:rsidRPr="00F9721D">
        <w:rPr>
          <w:rFonts w:ascii="Times New Roman" w:hAnsi="Times New Roman"/>
          <w:sz w:val="20"/>
          <w:szCs w:val="20"/>
        </w:rPr>
        <w:t>bo potvrdené nútené vyrovnanie.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r>
      <w:r w:rsidRPr="00F9721D">
        <w:rPr>
          <w:rFonts w:ascii="Times New Roman" w:hAnsi="Times New Roman"/>
          <w:color w:val="000000" w:themeColor="text1"/>
          <w:sz w:val="20"/>
          <w:szCs w:val="20"/>
        </w:rPr>
        <w:t>(5) Žiadateľ je pred vydaním povolenia na prevádzkovanie daňového skladu po</w:t>
      </w:r>
      <w:r w:rsidR="00F0351C" w:rsidRPr="00F9721D">
        <w:rPr>
          <w:rFonts w:ascii="Times New Roman" w:hAnsi="Times New Roman"/>
          <w:color w:val="000000" w:themeColor="text1"/>
          <w:sz w:val="20"/>
          <w:szCs w:val="20"/>
        </w:rPr>
        <w:t>vinný zložiť zábezpeku na daň (</w:t>
      </w:r>
      <w:hyperlink r:id="rId353" w:history="1">
        <w:r w:rsidRPr="00F9721D">
          <w:rPr>
            <w:rFonts w:ascii="Times New Roman" w:hAnsi="Times New Roman"/>
            <w:color w:val="000000" w:themeColor="text1"/>
            <w:sz w:val="20"/>
            <w:szCs w:val="20"/>
          </w:rPr>
          <w:t>§ 22</w:t>
        </w:r>
      </w:hyperlink>
      <w:r w:rsidRPr="00F9721D">
        <w:rPr>
          <w:rFonts w:ascii="Times New Roman" w:hAnsi="Times New Roman"/>
          <w:color w:val="000000" w:themeColor="text1"/>
          <w:sz w:val="20"/>
          <w:szCs w:val="20"/>
        </w:rPr>
        <w:t>). Ak je žiadateľom o povolenie na prevádzkovanie daňového skladu podnik na výrobu minerálneho oleja a nie je ohrozená vymožiteľnosť alebo vybratie dane, môže písomne požiadať colný úrad o upustenie od z</w:t>
      </w:r>
      <w:r w:rsidR="00E578D3" w:rsidRPr="00F9721D">
        <w:rPr>
          <w:rFonts w:ascii="Times New Roman" w:hAnsi="Times New Roman"/>
          <w:color w:val="000000" w:themeColor="text1"/>
          <w:sz w:val="20"/>
          <w:szCs w:val="20"/>
        </w:rPr>
        <w:t>loženia zábezpeky na daň</w:t>
      </w:r>
    </w:p>
    <w:p w:rsidR="00AE192E" w:rsidRPr="00F9721D" w:rsidRDefault="00AE192E" w:rsidP="00E578D3">
      <w:pPr>
        <w:widowControl w:val="0"/>
        <w:numPr>
          <w:ilvl w:val="0"/>
          <w:numId w:val="14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úplne, ak žiadateľ spĺňa podmienky uvedené v </w:t>
      </w:r>
      <w:hyperlink r:id="rId354" w:history="1">
        <w:r w:rsidRPr="00F9721D">
          <w:rPr>
            <w:rFonts w:ascii="Times New Roman" w:hAnsi="Times New Roman"/>
            <w:color w:val="000000" w:themeColor="text1"/>
            <w:sz w:val="20"/>
            <w:szCs w:val="20"/>
          </w:rPr>
          <w:t>odseku 4</w:t>
        </w:r>
      </w:hyperlink>
      <w:r w:rsidRPr="00F9721D">
        <w:rPr>
          <w:rFonts w:ascii="Times New Roman" w:hAnsi="Times New Roman"/>
          <w:color w:val="000000" w:themeColor="text1"/>
          <w:sz w:val="20"/>
          <w:szCs w:val="20"/>
        </w:rPr>
        <w:t xml:space="preserve"> po dobu najmenej 24 predchádzajúcich po sebe </w:t>
      </w:r>
      <w:r w:rsidRPr="00F9721D">
        <w:rPr>
          <w:rFonts w:ascii="Times New Roman" w:hAnsi="Times New Roman"/>
          <w:color w:val="000000" w:themeColor="text1"/>
          <w:sz w:val="20"/>
          <w:szCs w:val="20"/>
        </w:rPr>
        <w:lastRenderedPageBreak/>
        <w:t xml:space="preserve">nasledujúcich kalendárnych mesiacov pred podaním žiadosti o povolenie na </w:t>
      </w:r>
      <w:r w:rsidR="00E578D3" w:rsidRPr="00F9721D">
        <w:rPr>
          <w:rFonts w:ascii="Times New Roman" w:hAnsi="Times New Roman"/>
          <w:color w:val="000000" w:themeColor="text1"/>
          <w:sz w:val="20"/>
          <w:szCs w:val="20"/>
        </w:rPr>
        <w:t>prevádzkovanie daňového skladu,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E578D3">
      <w:pPr>
        <w:widowControl w:val="0"/>
        <w:numPr>
          <w:ilvl w:val="0"/>
          <w:numId w:val="14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čiastočne vo výške 50</w:t>
      </w:r>
      <w:r w:rsidR="00F0351C"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 ak žiadateľ spĺňa podmienky uvedené v </w:t>
      </w:r>
      <w:hyperlink r:id="rId355" w:history="1">
        <w:r w:rsidRPr="00F9721D">
          <w:rPr>
            <w:rFonts w:ascii="Times New Roman" w:hAnsi="Times New Roman"/>
            <w:color w:val="000000" w:themeColor="text1"/>
            <w:sz w:val="20"/>
            <w:szCs w:val="20"/>
          </w:rPr>
          <w:t>odseku 4</w:t>
        </w:r>
      </w:hyperlink>
      <w:r w:rsidRPr="00F9721D">
        <w:rPr>
          <w:rFonts w:ascii="Times New Roman" w:hAnsi="Times New Roman"/>
          <w:color w:val="000000" w:themeColor="text1"/>
          <w:sz w:val="20"/>
          <w:szCs w:val="20"/>
        </w:rPr>
        <w:t xml:space="preserve"> po dobu najmenej 12 predchádzajúcich po sebe nasledujúcich kalendárnych mesiacov pred podaním žiadosti o povolenie na </w:t>
      </w:r>
      <w:r w:rsidR="00E578D3" w:rsidRPr="00F9721D">
        <w:rPr>
          <w:rFonts w:ascii="Times New Roman" w:hAnsi="Times New Roman"/>
          <w:color w:val="000000" w:themeColor="text1"/>
          <w:sz w:val="20"/>
          <w:szCs w:val="20"/>
        </w:rPr>
        <w:t>prevádzkovanie daňového skladu.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(6) Colný úrad preverí u žiadateľa skutočnosti a údaje podľa </w:t>
      </w:r>
      <w:hyperlink r:id="rId356" w:history="1">
        <w:r w:rsidRPr="00F9721D">
          <w:rPr>
            <w:rFonts w:ascii="Times New Roman" w:hAnsi="Times New Roman"/>
            <w:color w:val="000000" w:themeColor="text1"/>
            <w:sz w:val="20"/>
            <w:szCs w:val="20"/>
          </w:rPr>
          <w:t>odsekov 1 až 5</w:t>
        </w:r>
      </w:hyperlink>
      <w:r w:rsidRPr="00F9721D">
        <w:rPr>
          <w:rFonts w:ascii="Times New Roman" w:hAnsi="Times New Roman"/>
          <w:color w:val="000000" w:themeColor="text1"/>
          <w:sz w:val="20"/>
          <w:szCs w:val="20"/>
        </w:rPr>
        <w:t xml:space="preserve">, a ak sú skutočnosti a údaje uvedené v žiadosti a v </w:t>
      </w:r>
      <w:hyperlink r:id="rId357" w:history="1">
        <w:r w:rsidRPr="00F9721D">
          <w:rPr>
            <w:rFonts w:ascii="Times New Roman" w:hAnsi="Times New Roman"/>
            <w:color w:val="000000" w:themeColor="text1"/>
            <w:sz w:val="20"/>
            <w:szCs w:val="20"/>
          </w:rPr>
          <w:t>prílohách</w:t>
        </w:r>
      </w:hyperlink>
      <w:r w:rsidRPr="00F9721D">
        <w:rPr>
          <w:rFonts w:ascii="Times New Roman" w:hAnsi="Times New Roman"/>
          <w:color w:val="000000" w:themeColor="text1"/>
          <w:sz w:val="20"/>
          <w:szCs w:val="20"/>
        </w:rPr>
        <w:t xml:space="preserve"> pravdivé a žiadateľ spĺňa podmienky na registráciu a vydanie povolenia na p</w:t>
      </w:r>
      <w:r w:rsidR="00F0351C" w:rsidRPr="00F9721D">
        <w:rPr>
          <w:rFonts w:ascii="Times New Roman" w:hAnsi="Times New Roman"/>
          <w:color w:val="000000" w:themeColor="text1"/>
          <w:sz w:val="20"/>
          <w:szCs w:val="20"/>
        </w:rPr>
        <w:t>revádzkovanie daňového skladu (</w:t>
      </w:r>
      <w:hyperlink r:id="rId358" w:history="1">
        <w:r w:rsidRPr="00F9721D">
          <w:rPr>
            <w:rFonts w:ascii="Times New Roman" w:hAnsi="Times New Roman"/>
            <w:color w:val="000000" w:themeColor="text1"/>
            <w:sz w:val="20"/>
            <w:szCs w:val="20"/>
          </w:rPr>
          <w:t>§ 18</w:t>
        </w:r>
      </w:hyperlink>
      <w:r w:rsidRPr="00F9721D">
        <w:rPr>
          <w:rFonts w:ascii="Times New Roman" w:hAnsi="Times New Roman"/>
          <w:color w:val="000000" w:themeColor="text1"/>
          <w:sz w:val="20"/>
          <w:szCs w:val="20"/>
        </w:rPr>
        <w:t xml:space="preserve"> a </w:t>
      </w:r>
      <w:hyperlink r:id="rId359" w:history="1">
        <w:r w:rsidRPr="00F9721D">
          <w:rPr>
            <w:rFonts w:ascii="Times New Roman" w:hAnsi="Times New Roman"/>
            <w:color w:val="000000" w:themeColor="text1"/>
            <w:sz w:val="20"/>
            <w:szCs w:val="20"/>
          </w:rPr>
          <w:t>20</w:t>
        </w:r>
      </w:hyperlink>
      <w:r w:rsidRPr="00F9721D">
        <w:rPr>
          <w:rFonts w:ascii="Times New Roman" w:hAnsi="Times New Roman"/>
          <w:color w:val="000000" w:themeColor="text1"/>
          <w:sz w:val="20"/>
          <w:szCs w:val="20"/>
        </w:rPr>
        <w:t xml:space="preserve">), colný úrad mu pridelí registračné číslo, vydá osvedčenie </w:t>
      </w:r>
      <w:r w:rsidR="00E578D3"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o registrácii a povolenie na prevádzkovanie daňového skladu</w:t>
      </w:r>
      <w:r w:rsidR="00E578D3" w:rsidRPr="00F9721D">
        <w:rPr>
          <w:rFonts w:ascii="Times New Roman" w:hAnsi="Times New Roman"/>
          <w:color w:val="000000" w:themeColor="text1"/>
          <w:sz w:val="20"/>
          <w:szCs w:val="20"/>
        </w:rPr>
        <w:t xml:space="preserve"> a rozhodne o zábezpeke na daň.</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E578D3">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(7) Právnická osoba alebo fyzická osoba uvedená v </w:t>
      </w:r>
      <w:hyperlink r:id="rId360"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ktorej colný úrad vydal povolenie na prevádzkovanie daňového skladu s platnosťou od 1. mája 2004, je povinná za účasti colného úradu vykonať podľa osobitného predpisu</w:t>
      </w:r>
      <w:r w:rsidRPr="00F9721D">
        <w:rPr>
          <w:rFonts w:ascii="Times New Roman" w:hAnsi="Times New Roman"/>
          <w:color w:val="000000" w:themeColor="text1"/>
          <w:sz w:val="20"/>
          <w:szCs w:val="20"/>
          <w:vertAlign w:val="superscript"/>
        </w:rPr>
        <w:t xml:space="preserve"> 32)</w:t>
      </w:r>
      <w:r w:rsidRPr="00F9721D">
        <w:rPr>
          <w:rFonts w:ascii="Times New Roman" w:hAnsi="Times New Roman"/>
          <w:color w:val="000000" w:themeColor="text1"/>
          <w:sz w:val="20"/>
          <w:szCs w:val="20"/>
        </w:rPr>
        <w:t xml:space="preserve"> inventarizáciu zásob minerálnych olejov do 30. apríla 2004 podľa stavu zásob </w:t>
      </w:r>
      <w:r w:rsidR="00E578D3"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k 30. aprílu 2004 v členení podľa </w:t>
      </w:r>
      <w:hyperlink r:id="rId361" w:history="1">
        <w:r w:rsidRPr="00F9721D">
          <w:rPr>
            <w:rFonts w:ascii="Times New Roman" w:hAnsi="Times New Roman"/>
            <w:color w:val="000000" w:themeColor="text1"/>
            <w:sz w:val="20"/>
            <w:szCs w:val="20"/>
          </w:rPr>
          <w:t>§ 7</w:t>
        </w:r>
      </w:hyperlink>
      <w:r w:rsidRPr="00F9721D">
        <w:rPr>
          <w:rFonts w:ascii="Times New Roman" w:hAnsi="Times New Roman"/>
          <w:color w:val="000000" w:themeColor="text1"/>
          <w:sz w:val="20"/>
          <w:szCs w:val="20"/>
        </w:rPr>
        <w:t xml:space="preserve"> a </w:t>
      </w:r>
      <w:hyperlink r:id="rId362" w:history="1">
        <w:r w:rsidRPr="00F9721D">
          <w:rPr>
            <w:rFonts w:ascii="Times New Roman" w:hAnsi="Times New Roman"/>
            <w:color w:val="000000" w:themeColor="text1"/>
            <w:sz w:val="20"/>
            <w:szCs w:val="20"/>
          </w:rPr>
          <w:t>8 zákona č. 239/2001 Z.</w:t>
        </w:r>
        <w:r w:rsidR="00E578D3"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spotrebnej dani z minerálnych olejov </w:t>
      </w:r>
      <w:r w:rsidR="00F0351C"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v znení platnom k 30. aprílu 2004, a to osobitne zo zásob minerálnych olejov, ktoré má v </w:t>
      </w:r>
      <w:r w:rsidR="00E578D3" w:rsidRPr="00F9721D">
        <w:rPr>
          <w:rFonts w:ascii="Times New Roman" w:hAnsi="Times New Roman"/>
          <w:color w:val="000000" w:themeColor="text1"/>
          <w:sz w:val="20"/>
          <w:szCs w:val="20"/>
        </w:rPr>
        <w:t>súlade s doterajšími predpismi</w:t>
      </w:r>
    </w:p>
    <w:p w:rsidR="00AE192E" w:rsidRPr="00F9721D" w:rsidRDefault="00E578D3" w:rsidP="00E578D3">
      <w:pPr>
        <w:widowControl w:val="0"/>
        <w:numPr>
          <w:ilvl w:val="0"/>
          <w:numId w:val="142"/>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s daňou,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E578D3" w:rsidP="00E578D3">
      <w:pPr>
        <w:widowControl w:val="0"/>
        <w:numPr>
          <w:ilvl w:val="0"/>
          <w:numId w:val="14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bez dane.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t xml:space="preserve">(8) Prevádzkovateľ daňového skladu zo zásob </w:t>
      </w:r>
      <w:r w:rsidRPr="00F9721D">
        <w:rPr>
          <w:rFonts w:ascii="Times New Roman" w:hAnsi="Times New Roman"/>
          <w:color w:val="000000" w:themeColor="text1"/>
          <w:sz w:val="20"/>
          <w:szCs w:val="20"/>
        </w:rPr>
        <w:t xml:space="preserve">podľa </w:t>
      </w:r>
      <w:hyperlink r:id="rId363" w:history="1">
        <w:r w:rsidRPr="00F9721D">
          <w:rPr>
            <w:rFonts w:ascii="Times New Roman" w:hAnsi="Times New Roman"/>
            <w:color w:val="000000" w:themeColor="text1"/>
            <w:sz w:val="20"/>
            <w:szCs w:val="20"/>
          </w:rPr>
          <w:t>odseku 7 písm. a)</w:t>
        </w:r>
      </w:hyperlink>
      <w:r w:rsidRPr="00F9721D">
        <w:rPr>
          <w:rFonts w:ascii="Times New Roman" w:hAnsi="Times New Roman"/>
          <w:sz w:val="20"/>
          <w:szCs w:val="20"/>
        </w:rPr>
        <w:t xml:space="preserve"> môže uplatniť vrátenie dane iba v samostatnom daňovom priznaní, ktoré podá colnému úradu do 25. mája 2004, ak má doklady potvrdzujúce výšku zaplatenej dane. Prílohou samostatného daňového priznania je zápisnica z inventarizácie. Colný úrad vráti </w:t>
      </w:r>
      <w:r w:rsidRPr="00F9721D">
        <w:rPr>
          <w:rFonts w:ascii="Times New Roman" w:hAnsi="Times New Roman"/>
          <w:color w:val="000000" w:themeColor="text1"/>
          <w:sz w:val="20"/>
          <w:szCs w:val="20"/>
        </w:rPr>
        <w:t xml:space="preserve">daň do 30 dní od dátumu doručenia samostatného daňového priznania. Ak je v samostatnom daňovom priznaní uplatnené vrátenie dane v nesprávnej výške, použijú sa sankcie podľa doterajšieho predpisu. Ak prevádzkovateľ daňového skladu uvedený v </w:t>
      </w:r>
      <w:hyperlink r:id="rId364" w:history="1">
        <w:r w:rsidRPr="00F9721D">
          <w:rPr>
            <w:rFonts w:ascii="Times New Roman" w:hAnsi="Times New Roman"/>
            <w:color w:val="000000" w:themeColor="text1"/>
            <w:sz w:val="20"/>
            <w:szCs w:val="20"/>
          </w:rPr>
          <w:t>odseku 7</w:t>
        </w:r>
      </w:hyperlink>
      <w:r w:rsidRPr="00F9721D">
        <w:rPr>
          <w:rFonts w:ascii="Times New Roman" w:hAnsi="Times New Roman"/>
          <w:color w:val="000000" w:themeColor="text1"/>
          <w:sz w:val="20"/>
          <w:szCs w:val="20"/>
        </w:rPr>
        <w:t xml:space="preserve"> mal k 30. aprílu 2004 zásoby minerálnych olejov podľa </w:t>
      </w:r>
      <w:hyperlink r:id="rId365" w:history="1">
        <w:r w:rsidRPr="00F9721D">
          <w:rPr>
            <w:rFonts w:ascii="Times New Roman" w:hAnsi="Times New Roman"/>
            <w:color w:val="000000" w:themeColor="text1"/>
            <w:sz w:val="20"/>
            <w:szCs w:val="20"/>
          </w:rPr>
          <w:t>odseku 7 písm. a)</w:t>
        </w:r>
      </w:hyperlink>
      <w:r w:rsidRPr="00F9721D">
        <w:rPr>
          <w:rFonts w:ascii="Times New Roman" w:hAnsi="Times New Roman"/>
          <w:color w:val="000000" w:themeColor="text1"/>
          <w:sz w:val="20"/>
          <w:szCs w:val="20"/>
        </w:rPr>
        <w:t xml:space="preserve"> a nepodal samostatné daňové priznanie do 25. mája 2004, tieto zásoby sa od 1. mája 2004 považujú za min</w:t>
      </w:r>
      <w:r w:rsidR="00E578D3" w:rsidRPr="00F9721D">
        <w:rPr>
          <w:rFonts w:ascii="Times New Roman" w:hAnsi="Times New Roman"/>
          <w:color w:val="000000" w:themeColor="text1"/>
          <w:sz w:val="20"/>
          <w:szCs w:val="20"/>
        </w:rPr>
        <w:t>erálny olej v pozastavení dane.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(9) Prevádzkovateľ daňového skladu, ktorý chce od 1. mája 2004 označovať plynový olej podľa tohto zákona, musí písomne požiadať colný úrad o vydanie povolenia na označovanie plynového</w:t>
      </w:r>
      <w:r w:rsidR="00E578D3" w:rsidRPr="00F9721D">
        <w:rPr>
          <w:rFonts w:ascii="Times New Roman" w:hAnsi="Times New Roman"/>
          <w:color w:val="000000" w:themeColor="text1"/>
          <w:sz w:val="20"/>
          <w:szCs w:val="20"/>
        </w:rPr>
        <w:t xml:space="preserve"> oleja. Žiadosť musí obsahovať</w:t>
      </w:r>
    </w:p>
    <w:p w:rsidR="00AE192E" w:rsidRPr="00F9721D" w:rsidRDefault="00AE192E" w:rsidP="00F0351C">
      <w:pPr>
        <w:widowControl w:val="0"/>
        <w:numPr>
          <w:ilvl w:val="0"/>
          <w:numId w:val="14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identifikačné údaje žiadateľa a adresu umiestnenia jeho prevádzkarní, ak nie sú totožné so sídlom ale</w:t>
      </w:r>
      <w:r w:rsidR="00E578D3" w:rsidRPr="00F9721D">
        <w:rPr>
          <w:rFonts w:ascii="Times New Roman" w:hAnsi="Times New Roman"/>
          <w:color w:val="000000" w:themeColor="text1"/>
          <w:sz w:val="20"/>
          <w:szCs w:val="20"/>
        </w:rPr>
        <w:t xml:space="preserve">bo </w:t>
      </w:r>
      <w:r w:rsidR="005508AB" w:rsidRPr="00F9721D">
        <w:rPr>
          <w:rFonts w:ascii="Times New Roman" w:hAnsi="Times New Roman"/>
          <w:color w:val="000000" w:themeColor="text1"/>
          <w:sz w:val="20"/>
          <w:szCs w:val="20"/>
        </w:rPr>
        <w:t xml:space="preserve">       </w:t>
      </w:r>
      <w:r w:rsidR="00E578D3" w:rsidRPr="00F9721D">
        <w:rPr>
          <w:rFonts w:ascii="Times New Roman" w:hAnsi="Times New Roman"/>
          <w:color w:val="000000" w:themeColor="text1"/>
          <w:sz w:val="20"/>
          <w:szCs w:val="20"/>
        </w:rPr>
        <w:t>s trvalým pobytom žiadateľa,</w:t>
      </w:r>
    </w:p>
    <w:p w:rsidR="00AE192E" w:rsidRPr="00F9721D" w:rsidRDefault="00AE192E" w:rsidP="00E578D3">
      <w:pPr>
        <w:widowControl w:val="0"/>
        <w:numPr>
          <w:ilvl w:val="0"/>
          <w:numId w:val="143"/>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daňové</w:t>
      </w:r>
      <w:r w:rsidR="00E578D3" w:rsidRPr="00F9721D">
        <w:rPr>
          <w:rFonts w:ascii="Times New Roman" w:hAnsi="Times New Roman"/>
          <w:color w:val="000000" w:themeColor="text1"/>
          <w:sz w:val="20"/>
          <w:szCs w:val="20"/>
        </w:rPr>
        <w:t xml:space="preserve"> identifikačné číslo žiadateľa,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715430">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c) predpokladané množstvo ročnej výr</w:t>
      </w:r>
      <w:r w:rsidR="00E578D3" w:rsidRPr="00F9721D">
        <w:rPr>
          <w:rFonts w:ascii="Times New Roman" w:hAnsi="Times New Roman"/>
          <w:color w:val="000000" w:themeColor="text1"/>
          <w:sz w:val="20"/>
          <w:szCs w:val="20"/>
        </w:rPr>
        <w:t>oby označeného plynového oleja.</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(10) Prílohou k žiadosti sú údaje o inštalovanom zariadení a technická dokumentácia zariadenia na označovanie plynového oleja. </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(11) Colný úrad preverí skutočnosti a údaje uvedené v žiadosti a v </w:t>
      </w:r>
      <w:hyperlink r:id="rId366" w:history="1">
        <w:r w:rsidRPr="00F9721D">
          <w:rPr>
            <w:rFonts w:ascii="Times New Roman" w:hAnsi="Times New Roman"/>
            <w:color w:val="000000" w:themeColor="text1"/>
            <w:sz w:val="20"/>
            <w:szCs w:val="20"/>
          </w:rPr>
          <w:t>prílohe</w:t>
        </w:r>
      </w:hyperlink>
      <w:r w:rsidRPr="00F9721D">
        <w:rPr>
          <w:rFonts w:ascii="Times New Roman" w:hAnsi="Times New Roman"/>
          <w:color w:val="000000" w:themeColor="text1"/>
          <w:sz w:val="20"/>
          <w:szCs w:val="20"/>
        </w:rPr>
        <w:t xml:space="preserve"> k žiadosti, a ak sú tieto skutočnosti a údaje pravdivé a zariadenie je vhodné na označovanie plynového oleja ( </w:t>
      </w:r>
      <w:hyperlink r:id="rId367" w:history="1">
        <w:r w:rsidRPr="00F9721D">
          <w:rPr>
            <w:rFonts w:ascii="Times New Roman" w:hAnsi="Times New Roman"/>
            <w:color w:val="000000" w:themeColor="text1"/>
            <w:sz w:val="20"/>
            <w:szCs w:val="20"/>
          </w:rPr>
          <w:t>§ 8 ods. 2</w:t>
        </w:r>
      </w:hyperlink>
      <w:r w:rsidRPr="00F9721D">
        <w:rPr>
          <w:rFonts w:ascii="Times New Roman" w:hAnsi="Times New Roman"/>
          <w:color w:val="000000" w:themeColor="text1"/>
          <w:sz w:val="20"/>
          <w:szCs w:val="20"/>
        </w:rPr>
        <w:t xml:space="preserve">), vydá povolenie </w:t>
      </w:r>
      <w:r w:rsidR="00E578D3" w:rsidRPr="00F9721D">
        <w:rPr>
          <w:rFonts w:ascii="Times New Roman" w:hAnsi="Times New Roman"/>
          <w:color w:val="000000" w:themeColor="text1"/>
          <w:sz w:val="20"/>
          <w:szCs w:val="20"/>
        </w:rPr>
        <w:t>na označovanie plynového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(12) Právnická osoba alebo fyzická osoba, ktorá je prevádzkovateľom daňového skladu podľa doterajších predpisov a chce byť prevádzkovateľom daňového skladu podľa tohto zákona, musí do 31. marca 2004 písomne požiadať colný úrad o vydanie povolenia na prevádzkovanie daňového skladu podľa tohto zákona. V žiadosti uvedie iba údaje podľa </w:t>
      </w:r>
      <w:hyperlink r:id="rId368"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xml:space="preserve">. Ustanovenia </w:t>
      </w:r>
      <w:hyperlink r:id="rId369" w:history="1">
        <w:r w:rsidRPr="00F9721D">
          <w:rPr>
            <w:rFonts w:ascii="Times New Roman" w:hAnsi="Times New Roman"/>
            <w:color w:val="000000" w:themeColor="text1"/>
            <w:sz w:val="20"/>
            <w:szCs w:val="20"/>
          </w:rPr>
          <w:t>odseku 5</w:t>
        </w:r>
      </w:hyperlink>
      <w:r w:rsidRPr="00F9721D">
        <w:rPr>
          <w:rFonts w:ascii="Times New Roman" w:hAnsi="Times New Roman"/>
          <w:color w:val="000000" w:themeColor="text1"/>
          <w:sz w:val="20"/>
          <w:szCs w:val="20"/>
        </w:rPr>
        <w:t xml:space="preserve"> tu platia rovnako. Ak takejto právnickej osobe alebo fyzickej osobe bolo vydané povolenie na označovanie plynového oleja podľa doterajších predpisov a chce označovať plynový olej podľa tohto zákona, musí písomne požiadať colný úrad o vydanie povolenia na označovanie plynového oleja podľa tohto zákona. V žiadosti uvedie iba údaje podľa </w:t>
      </w:r>
      <w:hyperlink r:id="rId370" w:history="1">
        <w:r w:rsidRPr="00F9721D">
          <w:rPr>
            <w:rFonts w:ascii="Times New Roman" w:hAnsi="Times New Roman"/>
            <w:color w:val="000000" w:themeColor="text1"/>
            <w:sz w:val="20"/>
            <w:szCs w:val="20"/>
          </w:rPr>
          <w:t>odseku 9</w:t>
        </w:r>
      </w:hyperlink>
      <w:r w:rsidR="00E578D3"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578D3">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(13) Právnická osoba alebo fyzická osoba, ktorá chce byť od 1. mája 2004 užívateľským podnikom podľa tohto zákona, musí písomne požiadať colný úrad o vydanie odberného poukazu, pričom žiadosť musí byť doručená colnému úradu najneskôr do 31. marca 2004. Žiadosť o vydanie o</w:t>
      </w:r>
      <w:r w:rsidR="00E578D3" w:rsidRPr="00F9721D">
        <w:rPr>
          <w:rFonts w:ascii="Times New Roman" w:hAnsi="Times New Roman"/>
          <w:sz w:val="20"/>
          <w:szCs w:val="20"/>
        </w:rPr>
        <w:t>dberného poukazu musí obsahovať</w:t>
      </w:r>
    </w:p>
    <w:p w:rsidR="00AE192E" w:rsidRPr="00F9721D" w:rsidRDefault="00AE192E" w:rsidP="00E578D3">
      <w:pPr>
        <w:widowControl w:val="0"/>
        <w:numPr>
          <w:ilvl w:val="0"/>
          <w:numId w:val="1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identifikačné údaje žiadateľa a adresu umiestnenia jeho prevádzkarní, ak nie sú totožné so sídlom alebo </w:t>
      </w:r>
      <w:r w:rsidR="00E578D3" w:rsidRPr="00F9721D">
        <w:rPr>
          <w:rFonts w:ascii="Times New Roman" w:hAnsi="Times New Roman"/>
          <w:sz w:val="20"/>
          <w:szCs w:val="20"/>
        </w:rPr>
        <w:t xml:space="preserve">      </w:t>
      </w:r>
      <w:r w:rsidRPr="00F9721D">
        <w:rPr>
          <w:rFonts w:ascii="Times New Roman" w:hAnsi="Times New Roman"/>
          <w:sz w:val="20"/>
          <w:szCs w:val="20"/>
        </w:rPr>
        <w:t xml:space="preserve">s trvalým pobytom žiadateľa,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578D3">
      <w:pPr>
        <w:widowControl w:val="0"/>
        <w:numPr>
          <w:ilvl w:val="0"/>
          <w:numId w:val="1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daňové identifikačné číslo žiadateľa; ak žiadateľ nemá daňové identifikačn</w:t>
      </w:r>
      <w:r w:rsidR="00E578D3" w:rsidRPr="00F9721D">
        <w:rPr>
          <w:rFonts w:ascii="Times New Roman" w:hAnsi="Times New Roman"/>
          <w:sz w:val="20"/>
          <w:szCs w:val="20"/>
        </w:rPr>
        <w:t>é číslo, uvedie sa rodné číslo,</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578D3">
      <w:pPr>
        <w:widowControl w:val="0"/>
        <w:numPr>
          <w:ilvl w:val="0"/>
          <w:numId w:val="1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druh predmetu dane a obchodný názov daňovo zvýhodneného minerálneho oleja a príslušný</w:t>
      </w:r>
      <w:r w:rsidR="00E578D3" w:rsidRPr="00F9721D">
        <w:rPr>
          <w:rFonts w:ascii="Times New Roman" w:hAnsi="Times New Roman"/>
          <w:sz w:val="20"/>
          <w:szCs w:val="20"/>
        </w:rPr>
        <w:t xml:space="preserve"> kód kombinovanej nomenklatúry,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578D3">
      <w:pPr>
        <w:widowControl w:val="0"/>
        <w:numPr>
          <w:ilvl w:val="0"/>
          <w:numId w:val="1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účel použitia daňovo zvýhodneného minerálneho oleja podľa ustanovení tohto zákona a predpokladané množstvo ročnej spotre</w:t>
      </w:r>
      <w:r w:rsidR="00E578D3" w:rsidRPr="00F9721D">
        <w:rPr>
          <w:rFonts w:ascii="Times New Roman" w:hAnsi="Times New Roman"/>
          <w:sz w:val="20"/>
          <w:szCs w:val="20"/>
        </w:rPr>
        <w:t>by v litroch alebo kilogramoch,</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578D3">
      <w:pPr>
        <w:widowControl w:val="0"/>
        <w:numPr>
          <w:ilvl w:val="0"/>
          <w:numId w:val="14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identifikačné údaje dodávateľa daňovo </w:t>
      </w:r>
      <w:r w:rsidR="00E578D3" w:rsidRPr="00F9721D">
        <w:rPr>
          <w:rFonts w:ascii="Times New Roman" w:hAnsi="Times New Roman"/>
          <w:sz w:val="20"/>
          <w:szCs w:val="20"/>
        </w:rPr>
        <w:t>zvýhodneného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E578D3">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(14) Prílohami k žiadosti sú</w:t>
      </w:r>
    </w:p>
    <w:p w:rsidR="00AE192E" w:rsidRPr="00F9721D" w:rsidRDefault="00AE192E" w:rsidP="00E578D3">
      <w:pPr>
        <w:widowControl w:val="0"/>
        <w:numPr>
          <w:ilvl w:val="0"/>
          <w:numId w:val="1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výpis z obchodného registra alebo zo živnostenského registra nie starší ako 30 dní alebo jeho osvedčená kópia, alebo iný doklad preukazujúci oprávnenie na podnikanie nie starší ako 30 dní alebo jeho osvedčená kópia, alebo doklad preukazujúci, že právnická osoba nie je zriadená alebo založená na podnikateľské účely, nie starší ako 30 d</w:t>
      </w:r>
      <w:r w:rsidR="00E578D3" w:rsidRPr="00F9721D">
        <w:rPr>
          <w:rFonts w:ascii="Times New Roman" w:hAnsi="Times New Roman"/>
          <w:sz w:val="20"/>
          <w:szCs w:val="20"/>
        </w:rPr>
        <w:t>ní, alebo jeho osvedčená kópia,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578D3">
      <w:pPr>
        <w:widowControl w:val="0"/>
        <w:numPr>
          <w:ilvl w:val="0"/>
          <w:numId w:val="1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technická dokumentácia a opis miesta použitia a miesta uskladnenia daňovo zvýhodneného minerálneho oleja a opis spôsobu jeho zabezpečenia pr</w:t>
      </w:r>
      <w:r w:rsidR="00E578D3" w:rsidRPr="00F9721D">
        <w:rPr>
          <w:rFonts w:ascii="Times New Roman" w:hAnsi="Times New Roman"/>
          <w:sz w:val="20"/>
          <w:szCs w:val="20"/>
        </w:rPr>
        <w:t>ed neoprávneným použitím,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578D3">
      <w:pPr>
        <w:widowControl w:val="0"/>
        <w:numPr>
          <w:ilvl w:val="0"/>
          <w:numId w:val="1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technická dokumentácia zariadenia, v ktorom sa má daňovo zvýhodnený minerálny olej použiť ako pohonná látka alebo palivo, pričom z technickej dokumentácie musí byť zrejmý druh používaného minerálneho oleja </w:t>
      </w:r>
      <w:r w:rsidR="005508AB" w:rsidRPr="00F9721D">
        <w:rPr>
          <w:rFonts w:ascii="Times New Roman" w:hAnsi="Times New Roman"/>
          <w:sz w:val="20"/>
          <w:szCs w:val="20"/>
        </w:rPr>
        <w:t xml:space="preserve"> </w:t>
      </w:r>
      <w:r w:rsidRPr="00F9721D">
        <w:rPr>
          <w:rFonts w:ascii="Times New Roman" w:hAnsi="Times New Roman"/>
          <w:sz w:val="20"/>
          <w:szCs w:val="20"/>
        </w:rPr>
        <w:t>a množstvo jeho sp</w:t>
      </w:r>
      <w:r w:rsidR="00E578D3" w:rsidRPr="00F9721D">
        <w:rPr>
          <w:rFonts w:ascii="Times New Roman" w:hAnsi="Times New Roman"/>
          <w:sz w:val="20"/>
          <w:szCs w:val="20"/>
        </w:rPr>
        <w:t>otreby takýmto zariadením,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E578D3">
      <w:pPr>
        <w:widowControl w:val="0"/>
        <w:numPr>
          <w:ilvl w:val="0"/>
          <w:numId w:val="14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technologický postup a údaje o spotrebe daňovo zvýhodneného minerálneho oleja, ak sa má minerálny olej použiť ako surovina alebo pomocný mat</w:t>
      </w:r>
      <w:r w:rsidR="00E578D3" w:rsidRPr="00F9721D">
        <w:rPr>
          <w:rFonts w:ascii="Times New Roman" w:hAnsi="Times New Roman"/>
          <w:sz w:val="20"/>
          <w:szCs w:val="20"/>
        </w:rPr>
        <w:t>eriál v technologickom procese,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E578D3">
      <w:pPr>
        <w:widowControl w:val="0"/>
        <w:numPr>
          <w:ilvl w:val="0"/>
          <w:numId w:val="145"/>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čestné vyhlásenie žiadateľa, že spĺňa podmienky uvedené v </w:t>
      </w:r>
      <w:hyperlink r:id="rId371" w:history="1">
        <w:r w:rsidRPr="00F9721D">
          <w:rPr>
            <w:rFonts w:ascii="Times New Roman" w:hAnsi="Times New Roman"/>
            <w:color w:val="000000" w:themeColor="text1"/>
            <w:sz w:val="20"/>
            <w:szCs w:val="20"/>
          </w:rPr>
          <w:t>odseku 4 písm. b) až e)</w:t>
        </w:r>
      </w:hyperlink>
      <w:r w:rsidR="00E578D3"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(15) Colný úrad pred vydaním odberného poukazu preverí u žiadateľa skutočnosti a údaje uvedené v žiadosti a v </w:t>
      </w:r>
      <w:hyperlink r:id="rId372" w:history="1">
        <w:r w:rsidRPr="00F9721D">
          <w:rPr>
            <w:rFonts w:ascii="Times New Roman" w:hAnsi="Times New Roman"/>
            <w:color w:val="000000" w:themeColor="text1"/>
            <w:sz w:val="20"/>
            <w:szCs w:val="20"/>
          </w:rPr>
          <w:t>prílohách</w:t>
        </w:r>
      </w:hyperlink>
      <w:r w:rsidRPr="00F9721D">
        <w:rPr>
          <w:rFonts w:ascii="Times New Roman" w:hAnsi="Times New Roman"/>
          <w:color w:val="000000" w:themeColor="text1"/>
          <w:sz w:val="20"/>
          <w:szCs w:val="20"/>
        </w:rPr>
        <w:t xml:space="preserve">. Ak sú skutočnosti a údaje uvedené v žiadosti a v </w:t>
      </w:r>
      <w:hyperlink r:id="rId373" w:history="1">
        <w:r w:rsidRPr="00F9721D">
          <w:rPr>
            <w:rFonts w:ascii="Times New Roman" w:hAnsi="Times New Roman"/>
            <w:color w:val="000000" w:themeColor="text1"/>
            <w:sz w:val="20"/>
            <w:szCs w:val="20"/>
          </w:rPr>
          <w:t>prílohách</w:t>
        </w:r>
      </w:hyperlink>
      <w:r w:rsidRPr="00F9721D">
        <w:rPr>
          <w:rFonts w:ascii="Times New Roman" w:hAnsi="Times New Roman"/>
          <w:color w:val="000000" w:themeColor="text1"/>
          <w:sz w:val="20"/>
          <w:szCs w:val="20"/>
        </w:rPr>
        <w:t xml:space="preserve"> pravdivé, colný úrad v</w:t>
      </w:r>
      <w:r w:rsidR="00E578D3" w:rsidRPr="00F9721D">
        <w:rPr>
          <w:rFonts w:ascii="Times New Roman" w:hAnsi="Times New Roman"/>
          <w:color w:val="000000" w:themeColor="text1"/>
          <w:sz w:val="20"/>
          <w:szCs w:val="20"/>
        </w:rPr>
        <w:t>ydá žiadateľovi odberný poukaz.</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E578D3">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(16) Právnická osoba alebo fyzická osoba uvedená v </w:t>
      </w:r>
      <w:hyperlink r:id="rId374" w:history="1">
        <w:r w:rsidRPr="00F9721D">
          <w:rPr>
            <w:rFonts w:ascii="Times New Roman" w:hAnsi="Times New Roman"/>
            <w:color w:val="000000" w:themeColor="text1"/>
            <w:sz w:val="20"/>
            <w:szCs w:val="20"/>
          </w:rPr>
          <w:t>odseku 13</w:t>
        </w:r>
      </w:hyperlink>
      <w:r w:rsidRPr="00F9721D">
        <w:rPr>
          <w:rFonts w:ascii="Times New Roman" w:hAnsi="Times New Roman"/>
          <w:color w:val="000000" w:themeColor="text1"/>
          <w:sz w:val="20"/>
          <w:szCs w:val="20"/>
        </w:rPr>
        <w:t>, ktorej colný úrad vydal odberný poukaz s platnosťou od 1. mája 2004 a má zásoby minerálneho oleja, je povinná vykonať podľa osobitného predpisu</w:t>
      </w:r>
      <w:r w:rsidRPr="00F9721D">
        <w:rPr>
          <w:rFonts w:ascii="Times New Roman" w:hAnsi="Times New Roman"/>
          <w:color w:val="000000" w:themeColor="text1"/>
          <w:sz w:val="20"/>
          <w:szCs w:val="20"/>
          <w:vertAlign w:val="superscript"/>
        </w:rPr>
        <w:t xml:space="preserve"> 32)</w:t>
      </w:r>
      <w:r w:rsidRPr="00F9721D">
        <w:rPr>
          <w:rFonts w:ascii="Times New Roman" w:hAnsi="Times New Roman"/>
          <w:color w:val="000000" w:themeColor="text1"/>
          <w:sz w:val="20"/>
          <w:szCs w:val="20"/>
        </w:rPr>
        <w:t xml:space="preserve"> inventarizáciu týchto zásob do 30. apríla 2004 podľa stavu k 30. aprílu 2004 v členení podľa </w:t>
      </w:r>
      <w:hyperlink r:id="rId375" w:history="1">
        <w:r w:rsidRPr="00F9721D">
          <w:rPr>
            <w:rFonts w:ascii="Times New Roman" w:hAnsi="Times New Roman"/>
            <w:color w:val="000000" w:themeColor="text1"/>
            <w:sz w:val="20"/>
            <w:szCs w:val="20"/>
          </w:rPr>
          <w:t>§ 7</w:t>
        </w:r>
      </w:hyperlink>
      <w:r w:rsidRPr="00F9721D">
        <w:rPr>
          <w:rFonts w:ascii="Times New Roman" w:hAnsi="Times New Roman"/>
          <w:color w:val="000000" w:themeColor="text1"/>
          <w:sz w:val="20"/>
          <w:szCs w:val="20"/>
        </w:rPr>
        <w:t xml:space="preserve"> a </w:t>
      </w:r>
      <w:hyperlink r:id="rId376" w:history="1">
        <w:r w:rsidRPr="00F9721D">
          <w:rPr>
            <w:rFonts w:ascii="Times New Roman" w:hAnsi="Times New Roman"/>
            <w:color w:val="000000" w:themeColor="text1"/>
            <w:sz w:val="20"/>
            <w:szCs w:val="20"/>
          </w:rPr>
          <w:t>8 zákona č. 239/2001 Z.</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spotrebnej dani z minerálnych olejov v znení platnom k 30. aprílu 2004, a to osobitne zo zásob minerálneho oleja, ktoré má v</w:t>
      </w:r>
      <w:r w:rsidR="00E578D3" w:rsidRPr="00F9721D">
        <w:rPr>
          <w:rFonts w:ascii="Times New Roman" w:hAnsi="Times New Roman"/>
          <w:color w:val="000000" w:themeColor="text1"/>
          <w:sz w:val="20"/>
          <w:szCs w:val="20"/>
        </w:rPr>
        <w:t xml:space="preserve"> súlade s doterajšími predpismi</w:t>
      </w:r>
    </w:p>
    <w:p w:rsidR="00AE192E" w:rsidRPr="00F9721D" w:rsidRDefault="00E578D3" w:rsidP="00E578D3">
      <w:pPr>
        <w:widowControl w:val="0"/>
        <w:numPr>
          <w:ilvl w:val="0"/>
          <w:numId w:val="146"/>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s daňou,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E578D3" w:rsidP="00E578D3">
      <w:pPr>
        <w:widowControl w:val="0"/>
        <w:numPr>
          <w:ilvl w:val="0"/>
          <w:numId w:val="146"/>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bez dane.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(17) Ak užívateľský podnik má v odbernom poukaze uvedené používanie minerálneho oleja oslobodeného od dane, môže si uplatniť vrátenie dane zo zásob podľa </w:t>
      </w:r>
      <w:hyperlink r:id="rId377" w:history="1">
        <w:r w:rsidRPr="00F9721D">
          <w:rPr>
            <w:rFonts w:ascii="Times New Roman" w:hAnsi="Times New Roman"/>
            <w:color w:val="000000" w:themeColor="text1"/>
            <w:sz w:val="20"/>
            <w:szCs w:val="20"/>
          </w:rPr>
          <w:t>odseku 16 písm. a)</w:t>
        </w:r>
      </w:hyperlink>
      <w:r w:rsidRPr="00F9721D">
        <w:rPr>
          <w:rFonts w:ascii="Times New Roman" w:hAnsi="Times New Roman"/>
          <w:color w:val="000000" w:themeColor="text1"/>
          <w:sz w:val="20"/>
          <w:szCs w:val="20"/>
        </w:rPr>
        <w:t xml:space="preserve"> vo výške dane podľa predpisu platného k 30. aprílu 2004 v samostatnej žiadosti o vrátenie dane. Samostatnú žiadosť o vrátenie dane podá colnému úradu do 25. mája 2004, ak má doklady potvrdz</w:t>
      </w:r>
      <w:r w:rsidR="005508AB" w:rsidRPr="00F9721D">
        <w:rPr>
          <w:rFonts w:ascii="Times New Roman" w:hAnsi="Times New Roman"/>
          <w:color w:val="000000" w:themeColor="text1"/>
          <w:sz w:val="20"/>
          <w:szCs w:val="20"/>
        </w:rPr>
        <w:t>ujúce výšku zaplatenej dane.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(18) Právnická osoba alebo fyzická osoba, ktorá je užívateľským podnikom podľa doterajších predpisov a chce byť užívateľským podnikom podľa tohto zákona, musí do 31. marca 2004 písomne požiadať colný úrad </w:t>
      </w:r>
      <w:r w:rsidR="00F0351C"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o vydanie odberného poukazu podľa tohto zákona. V žiadosti uvedie iba údaje podľa </w:t>
      </w:r>
      <w:hyperlink r:id="rId378" w:history="1">
        <w:r w:rsidRPr="00F9721D">
          <w:rPr>
            <w:rFonts w:ascii="Times New Roman" w:hAnsi="Times New Roman"/>
            <w:color w:val="000000" w:themeColor="text1"/>
            <w:sz w:val="20"/>
            <w:szCs w:val="20"/>
          </w:rPr>
          <w:t>odseku 13 písm. a)</w:t>
        </w:r>
      </w:hyperlink>
      <w:r w:rsidRPr="00F9721D">
        <w:rPr>
          <w:rFonts w:ascii="Times New Roman" w:hAnsi="Times New Roman"/>
          <w:color w:val="000000" w:themeColor="text1"/>
          <w:sz w:val="20"/>
          <w:szCs w:val="20"/>
        </w:rPr>
        <w:t xml:space="preserve">, </w:t>
      </w:r>
      <w:hyperlink r:id="rId379" w:history="1">
        <w:r w:rsidRPr="00F9721D">
          <w:rPr>
            <w:rFonts w:ascii="Times New Roman" w:hAnsi="Times New Roman"/>
            <w:color w:val="000000" w:themeColor="text1"/>
            <w:sz w:val="20"/>
            <w:szCs w:val="20"/>
          </w:rPr>
          <w:t xml:space="preserve">c) </w:t>
        </w:r>
        <w:r w:rsidR="00F0351C"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až e)</w:t>
        </w:r>
      </w:hyperlink>
      <w:r w:rsidR="005508A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(19) Právnická osoba alebo fyzická osoba, ktorá chce byť od 1. mája 2004 oprávneným príjemcom podľa tohto zákona ( </w:t>
      </w:r>
      <w:hyperlink r:id="rId380" w:history="1">
        <w:r w:rsidRPr="00F9721D">
          <w:rPr>
            <w:rFonts w:ascii="Times New Roman" w:hAnsi="Times New Roman"/>
            <w:color w:val="000000" w:themeColor="text1"/>
            <w:sz w:val="20"/>
            <w:szCs w:val="20"/>
          </w:rPr>
          <w:t>§ 25 ods. 1</w:t>
        </w:r>
      </w:hyperlink>
      <w:r w:rsidRPr="00F9721D">
        <w:rPr>
          <w:rFonts w:ascii="Times New Roman" w:hAnsi="Times New Roman"/>
          <w:color w:val="000000" w:themeColor="text1"/>
          <w:sz w:val="20"/>
          <w:szCs w:val="20"/>
        </w:rPr>
        <w:t xml:space="preserve">), musí písomne požiadať colný úrad o registráciu a vydanie povolenia prijímať minerálny olej z iného členského štátu v pozastavení dane, pričom žiadosť o registráciu a vydanie tohto povolenia musí byť doručená colnému úradu najneskôr do 3l. marca 2004. Na obsah žiadosti sa vzťahuje </w:t>
      </w:r>
      <w:hyperlink r:id="rId381" w:history="1">
        <w:r w:rsidRPr="00F9721D">
          <w:rPr>
            <w:rFonts w:ascii="Times New Roman" w:hAnsi="Times New Roman"/>
            <w:color w:val="000000" w:themeColor="text1"/>
            <w:sz w:val="20"/>
            <w:szCs w:val="20"/>
          </w:rPr>
          <w:t>odsek 1</w:t>
        </w:r>
      </w:hyperlink>
      <w:r w:rsidRPr="00F9721D">
        <w:rPr>
          <w:rFonts w:ascii="Times New Roman" w:hAnsi="Times New Roman"/>
          <w:color w:val="000000" w:themeColor="text1"/>
          <w:sz w:val="20"/>
          <w:szCs w:val="20"/>
        </w:rPr>
        <w:t xml:space="preserve"> primerane. Prílohami k žiadosti sú výpis z obchodného registra alebo zo živnostenského registra nie starší ako 30 dní, alebo jeho osvedčená kópia, alebo iný doklad preukazujúci oprávnenie na podnikanie nie starší ako 30 dní, alebo jeho osvedčená kópia a čestné vyhlásenie žiadateľa, že spĺňa podmienky uvedené v </w:t>
      </w:r>
      <w:hyperlink r:id="rId382" w:history="1">
        <w:r w:rsidRPr="00F9721D">
          <w:rPr>
            <w:rFonts w:ascii="Times New Roman" w:hAnsi="Times New Roman"/>
            <w:color w:val="000000" w:themeColor="text1"/>
            <w:sz w:val="20"/>
            <w:szCs w:val="20"/>
          </w:rPr>
          <w:t>odseku 4</w:t>
        </w:r>
      </w:hyperlink>
      <w:r w:rsidR="005508A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(20) Žiadateľ uvedený v </w:t>
      </w:r>
      <w:hyperlink r:id="rId383" w:history="1">
        <w:r w:rsidRPr="00F9721D">
          <w:rPr>
            <w:rFonts w:ascii="Times New Roman" w:hAnsi="Times New Roman"/>
            <w:color w:val="000000" w:themeColor="text1"/>
            <w:sz w:val="20"/>
            <w:szCs w:val="20"/>
          </w:rPr>
          <w:t>odseku 19</w:t>
        </w:r>
      </w:hyperlink>
      <w:r w:rsidRPr="00F9721D">
        <w:rPr>
          <w:rFonts w:ascii="Times New Roman" w:hAnsi="Times New Roman"/>
          <w:color w:val="000000" w:themeColor="text1"/>
          <w:sz w:val="20"/>
          <w:szCs w:val="20"/>
        </w:rPr>
        <w:t xml:space="preserve"> pred vydaním povolenia prijímať minerálny olej z iného členského štátu v pozastavení dane opakovane je povinný zložiť zábezpeku na d</w:t>
      </w:r>
      <w:r w:rsidR="005508AB" w:rsidRPr="00F9721D">
        <w:rPr>
          <w:rFonts w:ascii="Times New Roman" w:hAnsi="Times New Roman"/>
          <w:color w:val="000000" w:themeColor="text1"/>
          <w:sz w:val="20"/>
          <w:szCs w:val="20"/>
        </w:rPr>
        <w:t>aň (</w:t>
      </w:r>
      <w:hyperlink r:id="rId384" w:history="1">
        <w:r w:rsidRPr="00F9721D">
          <w:rPr>
            <w:rFonts w:ascii="Times New Roman" w:hAnsi="Times New Roman"/>
            <w:color w:val="000000" w:themeColor="text1"/>
            <w:sz w:val="20"/>
            <w:szCs w:val="20"/>
          </w:rPr>
          <w:t>§ 22</w:t>
        </w:r>
      </w:hyperlink>
      <w:r w:rsidR="005508A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r w:rsidRPr="00F9721D">
        <w:rPr>
          <w:rFonts w:ascii="Times New Roman" w:hAnsi="Times New Roman"/>
          <w:color w:val="000000" w:themeColor="text1"/>
          <w:sz w:val="20"/>
          <w:szCs w:val="20"/>
        </w:rPr>
        <w:lastRenderedPageBreak/>
        <w:t xml:space="preserve"> </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(21) Colný úrad pred vykonaním registrácie preverí u žiadateľa uvedeného v </w:t>
      </w:r>
      <w:hyperlink r:id="rId385" w:history="1">
        <w:r w:rsidRPr="00F9721D">
          <w:rPr>
            <w:rFonts w:ascii="Times New Roman" w:hAnsi="Times New Roman"/>
            <w:color w:val="000000" w:themeColor="text1"/>
            <w:sz w:val="20"/>
            <w:szCs w:val="20"/>
          </w:rPr>
          <w:t>odseku 19</w:t>
        </w:r>
      </w:hyperlink>
      <w:r w:rsidRPr="00F9721D">
        <w:rPr>
          <w:rFonts w:ascii="Times New Roman" w:hAnsi="Times New Roman"/>
          <w:color w:val="000000" w:themeColor="text1"/>
          <w:sz w:val="20"/>
          <w:szCs w:val="20"/>
        </w:rPr>
        <w:t xml:space="preserve"> skutočnosti </w:t>
      </w:r>
      <w:r w:rsidR="00F0351C"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a údaje uvedené v žiadosti a v </w:t>
      </w:r>
      <w:hyperlink r:id="rId386" w:history="1">
        <w:r w:rsidRPr="00F9721D">
          <w:rPr>
            <w:rFonts w:ascii="Times New Roman" w:hAnsi="Times New Roman"/>
            <w:color w:val="000000" w:themeColor="text1"/>
            <w:sz w:val="20"/>
            <w:szCs w:val="20"/>
          </w:rPr>
          <w:t>prílohách</w:t>
        </w:r>
      </w:hyperlink>
      <w:r w:rsidRPr="00F9721D">
        <w:rPr>
          <w:rFonts w:ascii="Times New Roman" w:hAnsi="Times New Roman"/>
          <w:color w:val="000000" w:themeColor="text1"/>
          <w:sz w:val="20"/>
          <w:szCs w:val="20"/>
        </w:rPr>
        <w:t>, a ak sú tieto skutočnosti a údaje pravdivé, colný úrad mu pridelí registračné číslo, vydá osvedčenie o registrácii a povolenie prijímať minerálny olej z iného člen</w:t>
      </w:r>
      <w:r w:rsidR="005508AB" w:rsidRPr="00F9721D">
        <w:rPr>
          <w:rFonts w:ascii="Times New Roman" w:hAnsi="Times New Roman"/>
          <w:color w:val="000000" w:themeColor="text1"/>
          <w:sz w:val="20"/>
          <w:szCs w:val="20"/>
        </w:rPr>
        <w:t xml:space="preserve">ského štátu </w:t>
      </w:r>
      <w:r w:rsidR="00F0351C" w:rsidRPr="00F9721D">
        <w:rPr>
          <w:rFonts w:ascii="Times New Roman" w:hAnsi="Times New Roman"/>
          <w:color w:val="000000" w:themeColor="text1"/>
          <w:sz w:val="20"/>
          <w:szCs w:val="20"/>
        </w:rPr>
        <w:t xml:space="preserve">      </w:t>
      </w:r>
      <w:r w:rsidR="005508AB" w:rsidRPr="00F9721D">
        <w:rPr>
          <w:rFonts w:ascii="Times New Roman" w:hAnsi="Times New Roman"/>
          <w:color w:val="000000" w:themeColor="text1"/>
          <w:sz w:val="20"/>
          <w:szCs w:val="20"/>
        </w:rPr>
        <w:t>v pozastavení dane.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(22) Právnická osoba alebo fyzická osoba, ktorá chce od 1. mája 2004 v rámci podnikania odoberať </w:t>
      </w:r>
      <w:r w:rsidR="00F0351C"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a dodávať na daňovom území daňovo zvýhodnený minerálny olej uvedený v </w:t>
      </w:r>
      <w:hyperlink r:id="rId387" w:history="1">
        <w:r w:rsidRPr="00F9721D">
          <w:rPr>
            <w:rFonts w:ascii="Times New Roman" w:hAnsi="Times New Roman"/>
            <w:color w:val="000000" w:themeColor="text1"/>
            <w:sz w:val="20"/>
            <w:szCs w:val="20"/>
          </w:rPr>
          <w:t>§ 11 ods. 2 písm. a)</w:t>
        </w:r>
      </w:hyperlink>
      <w:r w:rsidRPr="00F9721D">
        <w:rPr>
          <w:rFonts w:ascii="Times New Roman" w:hAnsi="Times New Roman"/>
          <w:color w:val="000000" w:themeColor="text1"/>
          <w:sz w:val="20"/>
          <w:szCs w:val="20"/>
        </w:rPr>
        <w:t xml:space="preserve"> a </w:t>
      </w:r>
      <w:hyperlink r:id="rId388" w:history="1">
        <w:r w:rsidRPr="00F9721D">
          <w:rPr>
            <w:rFonts w:ascii="Times New Roman" w:hAnsi="Times New Roman"/>
            <w:color w:val="000000" w:themeColor="text1"/>
            <w:sz w:val="20"/>
            <w:szCs w:val="20"/>
          </w:rPr>
          <w:t>c)</w:t>
        </w:r>
      </w:hyperlink>
      <w:r w:rsidRPr="00F9721D">
        <w:rPr>
          <w:rFonts w:ascii="Times New Roman" w:hAnsi="Times New Roman"/>
          <w:color w:val="000000" w:themeColor="text1"/>
          <w:sz w:val="20"/>
          <w:szCs w:val="20"/>
        </w:rPr>
        <w:t xml:space="preserve">, musí písomne požiadať colný úrad o vydanie odberného poukazu, pričom žiadosť musí byť doručená colnému úradu najneskôr do 31. marca 2004. V žiadosti musia byť uvedené identifikačné údaje dodávateľa daňovo zvýhodneného minerálneho oleja a primerane údaje uvedené v </w:t>
      </w:r>
      <w:hyperlink r:id="rId389" w:history="1">
        <w:r w:rsidRPr="00F9721D">
          <w:rPr>
            <w:rFonts w:ascii="Times New Roman" w:hAnsi="Times New Roman"/>
            <w:color w:val="000000" w:themeColor="text1"/>
            <w:sz w:val="20"/>
            <w:szCs w:val="20"/>
          </w:rPr>
          <w:t>odseku 1</w:t>
        </w:r>
      </w:hyperlink>
      <w:r w:rsidRPr="00F9721D">
        <w:rPr>
          <w:rFonts w:ascii="Times New Roman" w:hAnsi="Times New Roman"/>
          <w:color w:val="000000" w:themeColor="text1"/>
          <w:sz w:val="20"/>
          <w:szCs w:val="20"/>
        </w:rPr>
        <w:t xml:space="preserve">. V </w:t>
      </w:r>
      <w:hyperlink r:id="rId390" w:history="1">
        <w:r w:rsidRPr="00F9721D">
          <w:rPr>
            <w:rFonts w:ascii="Times New Roman" w:hAnsi="Times New Roman"/>
            <w:color w:val="000000" w:themeColor="text1"/>
            <w:sz w:val="20"/>
            <w:szCs w:val="20"/>
          </w:rPr>
          <w:t>prílohách</w:t>
        </w:r>
      </w:hyperlink>
      <w:r w:rsidRPr="00F9721D">
        <w:rPr>
          <w:rFonts w:ascii="Times New Roman" w:hAnsi="Times New Roman"/>
          <w:color w:val="000000" w:themeColor="text1"/>
          <w:sz w:val="20"/>
          <w:szCs w:val="20"/>
        </w:rPr>
        <w:t xml:space="preserve"> k žiadosti sa primerane uvedú doklady a údaje podľa </w:t>
      </w:r>
      <w:hyperlink r:id="rId391" w:history="1">
        <w:r w:rsidRPr="00F9721D">
          <w:rPr>
            <w:rFonts w:ascii="Times New Roman" w:hAnsi="Times New Roman"/>
            <w:color w:val="000000" w:themeColor="text1"/>
            <w:sz w:val="20"/>
            <w:szCs w:val="20"/>
          </w:rPr>
          <w:t>odseku 2 písm. a)</w:t>
        </w:r>
      </w:hyperlink>
      <w:r w:rsidRPr="00F9721D">
        <w:rPr>
          <w:rFonts w:ascii="Times New Roman" w:hAnsi="Times New Roman"/>
          <w:color w:val="000000" w:themeColor="text1"/>
          <w:sz w:val="20"/>
          <w:szCs w:val="20"/>
        </w:rPr>
        <w:t xml:space="preserve"> a </w:t>
      </w:r>
      <w:hyperlink r:id="rId392" w:history="1">
        <w:r w:rsidRPr="00F9721D">
          <w:rPr>
            <w:rFonts w:ascii="Times New Roman" w:hAnsi="Times New Roman"/>
            <w:color w:val="000000" w:themeColor="text1"/>
            <w:sz w:val="20"/>
            <w:szCs w:val="20"/>
          </w:rPr>
          <w:t>b)</w:t>
        </w:r>
      </w:hyperlink>
      <w:r w:rsidR="005508A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(23) Colný úrad preverí u žiadateľa uvedeného v </w:t>
      </w:r>
      <w:hyperlink r:id="rId393" w:history="1">
        <w:r w:rsidRPr="00F9721D">
          <w:rPr>
            <w:rFonts w:ascii="Times New Roman" w:hAnsi="Times New Roman"/>
            <w:color w:val="000000" w:themeColor="text1"/>
            <w:sz w:val="20"/>
            <w:szCs w:val="20"/>
          </w:rPr>
          <w:t>odseku 22</w:t>
        </w:r>
      </w:hyperlink>
      <w:r w:rsidRPr="00F9721D">
        <w:rPr>
          <w:rFonts w:ascii="Times New Roman" w:hAnsi="Times New Roman"/>
          <w:color w:val="000000" w:themeColor="text1"/>
          <w:sz w:val="20"/>
          <w:szCs w:val="20"/>
        </w:rPr>
        <w:t xml:space="preserve"> skutočnosti a údaje uvedené v žiadosti </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a v </w:t>
      </w:r>
      <w:hyperlink r:id="rId394" w:history="1">
        <w:r w:rsidRPr="00F9721D">
          <w:rPr>
            <w:rFonts w:ascii="Times New Roman" w:hAnsi="Times New Roman"/>
            <w:color w:val="000000" w:themeColor="text1"/>
            <w:sz w:val="20"/>
            <w:szCs w:val="20"/>
          </w:rPr>
          <w:t>prílohách</w:t>
        </w:r>
      </w:hyperlink>
      <w:r w:rsidRPr="00F9721D">
        <w:rPr>
          <w:rFonts w:ascii="Times New Roman" w:hAnsi="Times New Roman"/>
          <w:color w:val="000000" w:themeColor="text1"/>
          <w:sz w:val="20"/>
          <w:szCs w:val="20"/>
        </w:rPr>
        <w:t>, a ak sú tieto skutočnosti a údaje pravdivé, colný úrad mu vydá odberný pouk</w:t>
      </w:r>
      <w:r w:rsidR="005508AB" w:rsidRPr="00F9721D">
        <w:rPr>
          <w:rFonts w:ascii="Times New Roman" w:hAnsi="Times New Roman"/>
          <w:color w:val="000000" w:themeColor="text1"/>
          <w:sz w:val="20"/>
          <w:szCs w:val="20"/>
        </w:rPr>
        <w:t>az.</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5508AB">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(24) Právnická osoba alebo fyzická osoba uvedená v </w:t>
      </w:r>
      <w:hyperlink r:id="rId395" w:history="1">
        <w:r w:rsidRPr="00F9721D">
          <w:rPr>
            <w:rFonts w:ascii="Times New Roman" w:hAnsi="Times New Roman"/>
            <w:color w:val="000000" w:themeColor="text1"/>
            <w:sz w:val="20"/>
            <w:szCs w:val="20"/>
          </w:rPr>
          <w:t>odsekoch 19</w:t>
        </w:r>
      </w:hyperlink>
      <w:r w:rsidRPr="00F9721D">
        <w:rPr>
          <w:rFonts w:ascii="Times New Roman" w:hAnsi="Times New Roman"/>
          <w:color w:val="000000" w:themeColor="text1"/>
          <w:sz w:val="20"/>
          <w:szCs w:val="20"/>
        </w:rPr>
        <w:t xml:space="preserve"> a </w:t>
      </w:r>
      <w:hyperlink r:id="rId396" w:history="1">
        <w:r w:rsidRPr="00F9721D">
          <w:rPr>
            <w:rFonts w:ascii="Times New Roman" w:hAnsi="Times New Roman"/>
            <w:color w:val="000000" w:themeColor="text1"/>
            <w:sz w:val="20"/>
            <w:szCs w:val="20"/>
          </w:rPr>
          <w:t>22</w:t>
        </w:r>
      </w:hyperlink>
      <w:r w:rsidRPr="00F9721D">
        <w:rPr>
          <w:rFonts w:ascii="Times New Roman" w:hAnsi="Times New Roman"/>
          <w:color w:val="000000" w:themeColor="text1"/>
          <w:sz w:val="20"/>
          <w:szCs w:val="20"/>
        </w:rPr>
        <w:t>, ktorej colný úrad vydal povolenie prijímať minerálny olej z iného členského štátu v pozastavení dane alebo odberný poukaz s platnosťou od 1. mája 2004 a má zásoby minerálneho oleja, je povinná vykonať podľa osobitného predpisu</w:t>
      </w:r>
      <w:r w:rsidRPr="00F9721D">
        <w:rPr>
          <w:rFonts w:ascii="Times New Roman" w:hAnsi="Times New Roman"/>
          <w:color w:val="000000" w:themeColor="text1"/>
          <w:sz w:val="20"/>
          <w:szCs w:val="20"/>
          <w:vertAlign w:val="superscript"/>
        </w:rPr>
        <w:t>32</w:t>
      </w:r>
      <w:r w:rsidRPr="00F9721D">
        <w:rPr>
          <w:rFonts w:ascii="Times New Roman" w:hAnsi="Times New Roman"/>
          <w:color w:val="000000" w:themeColor="text1"/>
          <w:sz w:val="20"/>
          <w:szCs w:val="20"/>
        </w:rPr>
        <w:t xml:space="preserve">) inventarizáciu týchto zásob do 30. apríla 2004 podľa stavu k 30. aprílu 2004 v členení podľa </w:t>
      </w:r>
      <w:hyperlink r:id="rId397" w:history="1">
        <w:r w:rsidRPr="00F9721D">
          <w:rPr>
            <w:rFonts w:ascii="Times New Roman" w:hAnsi="Times New Roman"/>
            <w:color w:val="000000" w:themeColor="text1"/>
            <w:sz w:val="20"/>
            <w:szCs w:val="20"/>
          </w:rPr>
          <w:t>§ 7</w:t>
        </w:r>
      </w:hyperlink>
      <w:r w:rsidRPr="00F9721D">
        <w:rPr>
          <w:rFonts w:ascii="Times New Roman" w:hAnsi="Times New Roman"/>
          <w:color w:val="000000" w:themeColor="text1"/>
          <w:sz w:val="20"/>
          <w:szCs w:val="20"/>
        </w:rPr>
        <w:t xml:space="preserve"> a </w:t>
      </w:r>
      <w:hyperlink r:id="rId398" w:history="1">
        <w:r w:rsidRPr="00F9721D">
          <w:rPr>
            <w:rFonts w:ascii="Times New Roman" w:hAnsi="Times New Roman"/>
            <w:color w:val="000000" w:themeColor="text1"/>
            <w:sz w:val="20"/>
            <w:szCs w:val="20"/>
          </w:rPr>
          <w:t>8 zákona č. 239/2001 Z.</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 o spotrebnej dani z minerálnych olejov v znení platnom k 30. aprílu 2004, a to osobitne zo zásob minerálneho oleja, ktoré má v</w:t>
      </w:r>
      <w:r w:rsidR="005508AB" w:rsidRPr="00F9721D">
        <w:rPr>
          <w:rFonts w:ascii="Times New Roman" w:hAnsi="Times New Roman"/>
          <w:color w:val="000000" w:themeColor="text1"/>
          <w:sz w:val="20"/>
          <w:szCs w:val="20"/>
        </w:rPr>
        <w:t xml:space="preserve"> súlade s doterajšími predpismi</w:t>
      </w:r>
    </w:p>
    <w:p w:rsidR="00AE192E" w:rsidRPr="00F9721D" w:rsidRDefault="005508AB" w:rsidP="005508AB">
      <w:pPr>
        <w:widowControl w:val="0"/>
        <w:numPr>
          <w:ilvl w:val="0"/>
          <w:numId w:val="14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 daňou,</w:t>
      </w:r>
    </w:p>
    <w:p w:rsidR="00AE192E" w:rsidRPr="00F9721D" w:rsidRDefault="005508AB" w:rsidP="005508AB">
      <w:pPr>
        <w:widowControl w:val="0"/>
        <w:numPr>
          <w:ilvl w:val="0"/>
          <w:numId w:val="14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bez dane.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(25) Oprávnený príjemca zo zásob podľa </w:t>
      </w:r>
      <w:hyperlink r:id="rId399" w:history="1">
        <w:r w:rsidRPr="00F9721D">
          <w:rPr>
            <w:rFonts w:ascii="Times New Roman" w:hAnsi="Times New Roman"/>
            <w:color w:val="000000" w:themeColor="text1"/>
            <w:sz w:val="20"/>
            <w:szCs w:val="20"/>
          </w:rPr>
          <w:t>odseku 24 písm. b)</w:t>
        </w:r>
      </w:hyperlink>
      <w:r w:rsidRPr="00F9721D">
        <w:rPr>
          <w:rFonts w:ascii="Times New Roman" w:hAnsi="Times New Roman"/>
          <w:color w:val="000000" w:themeColor="text1"/>
          <w:sz w:val="20"/>
          <w:szCs w:val="20"/>
        </w:rPr>
        <w:t xml:space="preserve"> je povinný podať colnému úradu samostatné daňové priznanie do 25. mája 2004, priznať daň podľa sadzby dane platnej od 1. mája 2004 </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a v rovnakej lehote zapla</w:t>
      </w:r>
      <w:r w:rsidR="005508AB" w:rsidRPr="00F9721D">
        <w:rPr>
          <w:rFonts w:ascii="Times New Roman" w:hAnsi="Times New Roman"/>
          <w:color w:val="000000" w:themeColor="text1"/>
          <w:sz w:val="20"/>
          <w:szCs w:val="20"/>
        </w:rPr>
        <w:t>tiť daň.</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(26) Právnická osoba alebo fyzická osoba, ktorej k 1. máju 2004 nebolo vydané povolenie na prevádzkovanie daňového skladu alebo povolenie prijímať minerálny olej z iného členského štátu v pozastavení dane alebo odberný poukaz a má zásoby minerálneho oleja, je povinná vykonať podľa osobitného predpisu</w:t>
      </w:r>
      <w:r w:rsidRPr="00F9721D">
        <w:rPr>
          <w:rFonts w:ascii="Times New Roman" w:hAnsi="Times New Roman"/>
          <w:color w:val="000000" w:themeColor="text1"/>
          <w:sz w:val="20"/>
          <w:szCs w:val="20"/>
          <w:vertAlign w:val="superscript"/>
        </w:rPr>
        <w:t>32</w:t>
      </w:r>
      <w:r w:rsidRPr="00F9721D">
        <w:rPr>
          <w:rFonts w:ascii="Times New Roman" w:hAnsi="Times New Roman"/>
          <w:color w:val="000000" w:themeColor="text1"/>
          <w:sz w:val="20"/>
          <w:szCs w:val="20"/>
        </w:rPr>
        <w:t xml:space="preserve">) inventarizáciu týchto zásob do 30. apríla 2004 podľa stavu k 30. aprílu 2004 v členení podľa </w:t>
      </w:r>
      <w:hyperlink r:id="rId400" w:history="1">
        <w:r w:rsidRPr="00F9721D">
          <w:rPr>
            <w:rFonts w:ascii="Times New Roman" w:hAnsi="Times New Roman"/>
            <w:color w:val="000000" w:themeColor="text1"/>
            <w:sz w:val="20"/>
            <w:szCs w:val="20"/>
          </w:rPr>
          <w:t>§ 7</w:t>
        </w:r>
      </w:hyperlink>
      <w:r w:rsidRPr="00F9721D">
        <w:rPr>
          <w:rFonts w:ascii="Times New Roman" w:hAnsi="Times New Roman"/>
          <w:color w:val="000000" w:themeColor="text1"/>
          <w:sz w:val="20"/>
          <w:szCs w:val="20"/>
        </w:rPr>
        <w:t xml:space="preserve"> a </w:t>
      </w:r>
      <w:hyperlink r:id="rId401" w:history="1">
        <w:r w:rsidRPr="00F9721D">
          <w:rPr>
            <w:rFonts w:ascii="Times New Roman" w:hAnsi="Times New Roman"/>
            <w:color w:val="000000" w:themeColor="text1"/>
            <w:sz w:val="20"/>
            <w:szCs w:val="20"/>
          </w:rPr>
          <w:t xml:space="preserve">8 zákona </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č. 239/2001 Z.</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spotrebnej dani z minerálnych olejov v znení platnom k 30. aprílu 2004, a to osobitne zo zásob minerálneho oleja, ktoré má v súlade s doterajšími </w:t>
      </w:r>
      <w:r w:rsidR="005508AB" w:rsidRPr="00F9721D">
        <w:rPr>
          <w:rFonts w:ascii="Times New Roman" w:hAnsi="Times New Roman"/>
          <w:color w:val="000000" w:themeColor="text1"/>
          <w:sz w:val="20"/>
          <w:szCs w:val="20"/>
        </w:rPr>
        <w:t>predpismi</w:t>
      </w:r>
    </w:p>
    <w:p w:rsidR="00AE192E" w:rsidRPr="00F9721D" w:rsidRDefault="005508AB" w:rsidP="005508AB">
      <w:pPr>
        <w:widowControl w:val="0"/>
        <w:numPr>
          <w:ilvl w:val="0"/>
          <w:numId w:val="14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s daňou,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5508AB" w:rsidP="00715430">
      <w:pPr>
        <w:widowControl w:val="0"/>
        <w:numPr>
          <w:ilvl w:val="0"/>
          <w:numId w:val="148"/>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bez dane.</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(27) Právnická osoba alebo fyzická osoba uvedená v </w:t>
      </w:r>
      <w:hyperlink r:id="rId402" w:history="1">
        <w:r w:rsidRPr="00F9721D">
          <w:rPr>
            <w:rFonts w:ascii="Times New Roman" w:hAnsi="Times New Roman"/>
            <w:color w:val="000000" w:themeColor="text1"/>
            <w:sz w:val="20"/>
            <w:szCs w:val="20"/>
          </w:rPr>
          <w:t>odseku 26</w:t>
        </w:r>
      </w:hyperlink>
      <w:r w:rsidRPr="00F9721D">
        <w:rPr>
          <w:rFonts w:ascii="Times New Roman" w:hAnsi="Times New Roman"/>
          <w:color w:val="000000" w:themeColor="text1"/>
          <w:sz w:val="20"/>
          <w:szCs w:val="20"/>
        </w:rPr>
        <w:t xml:space="preserve"> zo zásob podľa </w:t>
      </w:r>
      <w:hyperlink r:id="rId403" w:history="1">
        <w:r w:rsidRPr="00F9721D">
          <w:rPr>
            <w:rFonts w:ascii="Times New Roman" w:hAnsi="Times New Roman"/>
            <w:color w:val="000000" w:themeColor="text1"/>
            <w:sz w:val="20"/>
            <w:szCs w:val="20"/>
          </w:rPr>
          <w:t>odseku 26 písm. b)</w:t>
        </w:r>
      </w:hyperlink>
      <w:r w:rsidRPr="00F9721D">
        <w:rPr>
          <w:rFonts w:ascii="Times New Roman" w:hAnsi="Times New Roman"/>
          <w:color w:val="000000" w:themeColor="text1"/>
          <w:sz w:val="20"/>
          <w:szCs w:val="20"/>
        </w:rPr>
        <w:t xml:space="preserve"> je povinná podať colnému úradu samostatné daňové priznanie do 25. mája 2004, priznať daň podľa sadzby dane platnej od 1. mája 2004 a </w:t>
      </w:r>
      <w:r w:rsidR="005508AB" w:rsidRPr="00F9721D">
        <w:rPr>
          <w:rFonts w:ascii="Times New Roman" w:hAnsi="Times New Roman"/>
          <w:color w:val="000000" w:themeColor="text1"/>
          <w:sz w:val="20"/>
          <w:szCs w:val="20"/>
        </w:rPr>
        <w:t>v rovnakej lehote zaplatiť daň.</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(28) Právnickej osobe alebo fyzickej osobe uvedenej v </w:t>
      </w:r>
      <w:hyperlink r:id="rId404" w:history="1">
        <w:r w:rsidRPr="00F9721D">
          <w:rPr>
            <w:rFonts w:ascii="Times New Roman" w:hAnsi="Times New Roman"/>
            <w:color w:val="000000" w:themeColor="text1"/>
            <w:sz w:val="20"/>
            <w:szCs w:val="20"/>
          </w:rPr>
          <w:t>odseku 26</w:t>
        </w:r>
      </w:hyperlink>
      <w:r w:rsidRPr="00F9721D">
        <w:rPr>
          <w:rFonts w:ascii="Times New Roman" w:hAnsi="Times New Roman"/>
          <w:color w:val="000000" w:themeColor="text1"/>
          <w:sz w:val="20"/>
          <w:szCs w:val="20"/>
        </w:rPr>
        <w:t xml:space="preserve">, ktorá predložila žiadosť o vydanie povolenia na prevádzkovanie daňového skladu alebo povolenia prijímať minerálny olej z iného členského štátu </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v pozastavení dane, alebo odberného poukazu na odber minerálneho oleja oslobodeného od dane, ale konanie </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o tejto žiadosti nebolo k 1. máju 2004 ukončené, určí colný úrad dátum, ku ktorému má vykonať novú inventarizáciu pred vydaním príslušného povolenia alebo odberného poukazu; taká žiadosť sa posúdi, ako keby bola</w:t>
      </w:r>
      <w:r w:rsidR="005508AB" w:rsidRPr="00F9721D">
        <w:rPr>
          <w:rFonts w:ascii="Times New Roman" w:hAnsi="Times New Roman"/>
          <w:color w:val="000000" w:themeColor="text1"/>
          <w:sz w:val="20"/>
          <w:szCs w:val="20"/>
        </w:rPr>
        <w:t xml:space="preserve"> predložená po 30. apríli 2004.</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(29) Právnickej osobe alebo fyzickej osobe uvedenej v </w:t>
      </w:r>
      <w:hyperlink r:id="rId405" w:history="1">
        <w:r w:rsidRPr="00F9721D">
          <w:rPr>
            <w:rFonts w:ascii="Times New Roman" w:hAnsi="Times New Roman"/>
            <w:color w:val="000000" w:themeColor="text1"/>
            <w:sz w:val="20"/>
            <w:szCs w:val="20"/>
          </w:rPr>
          <w:t>odsekoch 17</w:t>
        </w:r>
      </w:hyperlink>
      <w:r w:rsidRPr="00F9721D">
        <w:rPr>
          <w:rFonts w:ascii="Times New Roman" w:hAnsi="Times New Roman"/>
          <w:color w:val="000000" w:themeColor="text1"/>
          <w:sz w:val="20"/>
          <w:szCs w:val="20"/>
        </w:rPr>
        <w:t xml:space="preserve">, </w:t>
      </w:r>
      <w:hyperlink r:id="rId406" w:history="1">
        <w:r w:rsidRPr="00F9721D">
          <w:rPr>
            <w:rFonts w:ascii="Times New Roman" w:hAnsi="Times New Roman"/>
            <w:color w:val="000000" w:themeColor="text1"/>
            <w:sz w:val="20"/>
            <w:szCs w:val="20"/>
          </w:rPr>
          <w:t>25</w:t>
        </w:r>
      </w:hyperlink>
      <w:r w:rsidRPr="00F9721D">
        <w:rPr>
          <w:rFonts w:ascii="Times New Roman" w:hAnsi="Times New Roman"/>
          <w:color w:val="000000" w:themeColor="text1"/>
          <w:sz w:val="20"/>
          <w:szCs w:val="20"/>
        </w:rPr>
        <w:t xml:space="preserve"> a </w:t>
      </w:r>
      <w:hyperlink r:id="rId407" w:history="1">
        <w:r w:rsidRPr="00F9721D">
          <w:rPr>
            <w:rFonts w:ascii="Times New Roman" w:hAnsi="Times New Roman"/>
            <w:color w:val="000000" w:themeColor="text1"/>
            <w:sz w:val="20"/>
            <w:szCs w:val="20"/>
          </w:rPr>
          <w:t>27</w:t>
        </w:r>
      </w:hyperlink>
      <w:r w:rsidRPr="00F9721D">
        <w:rPr>
          <w:rFonts w:ascii="Times New Roman" w:hAnsi="Times New Roman"/>
          <w:color w:val="000000" w:themeColor="text1"/>
          <w:sz w:val="20"/>
          <w:szCs w:val="20"/>
        </w:rPr>
        <w:t>, ktorá má k 30. aprílu 2004 zásoby minerálneho oleja za cenu bez dane a nepodala colnému úradu samostatné daňové priznanie do 25. mája 2004 alebo si uplatnila vrátenie dane v nesprávnej výške, daň určí colný úrad a ulož</w:t>
      </w:r>
      <w:r w:rsidR="005508AB" w:rsidRPr="00F9721D">
        <w:rPr>
          <w:rFonts w:ascii="Times New Roman" w:hAnsi="Times New Roman"/>
          <w:color w:val="000000" w:themeColor="text1"/>
          <w:sz w:val="20"/>
          <w:szCs w:val="20"/>
        </w:rPr>
        <w:t>í pokutu vo výške určenej dane.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(30) K 1. máju 2004 zanikajú registrácie a strácajú platnosť povolenia na prevádzkovanie daňového skladu a odberné poukazy vyda</w:t>
      </w:r>
      <w:r w:rsidR="005508AB" w:rsidRPr="00F9721D">
        <w:rPr>
          <w:rFonts w:ascii="Times New Roman" w:hAnsi="Times New Roman"/>
          <w:color w:val="000000" w:themeColor="text1"/>
          <w:sz w:val="20"/>
          <w:szCs w:val="20"/>
        </w:rPr>
        <w:t>né podľa doterajších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(31) Ak bol minerálny olej dopravený na daňové územie zo štátu, ktorý je členským štátom 1. mája 2004 a k 30. aprílu 2004 sa nachádza v colných režimoch s výnimkou colného režimu tranzit a tieto neboli ukončené, takýto minerálny olej sa od 1. mája 2004 považuje za minerálny olej v pozastavení dane. Ak takýto minerálny olej </w:t>
      </w:r>
      <w:r w:rsidRPr="00F9721D">
        <w:rPr>
          <w:rFonts w:ascii="Times New Roman" w:hAnsi="Times New Roman"/>
          <w:color w:val="000000" w:themeColor="text1"/>
          <w:sz w:val="20"/>
          <w:szCs w:val="20"/>
        </w:rPr>
        <w:lastRenderedPageBreak/>
        <w:t>nie je dopravený do daňového skladu, vzniká daňová povinnosť na daňovom území dňom uvedenia minerálneho o</w:t>
      </w:r>
      <w:r w:rsidR="005508AB" w:rsidRPr="00F9721D">
        <w:rPr>
          <w:rFonts w:ascii="Times New Roman" w:hAnsi="Times New Roman"/>
          <w:color w:val="000000" w:themeColor="text1"/>
          <w:sz w:val="20"/>
          <w:szCs w:val="20"/>
        </w:rPr>
        <w:t>leja do daňového voľného obehu.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(32) Na doloženie prepravy minerálneho oleja oslobodeného od dane na územie iného členské</w:t>
      </w:r>
      <w:r w:rsidR="005508AB" w:rsidRPr="00F9721D">
        <w:rPr>
          <w:rFonts w:ascii="Times New Roman" w:hAnsi="Times New Roman"/>
          <w:color w:val="000000" w:themeColor="text1"/>
          <w:sz w:val="20"/>
          <w:szCs w:val="20"/>
        </w:rPr>
        <w:t>ho štátu slovenským zástupcom (</w:t>
      </w:r>
      <w:hyperlink r:id="rId408" w:history="1">
        <w:r w:rsidRPr="00F9721D">
          <w:rPr>
            <w:rFonts w:ascii="Times New Roman" w:hAnsi="Times New Roman"/>
            <w:color w:val="000000" w:themeColor="text1"/>
            <w:sz w:val="20"/>
            <w:szCs w:val="20"/>
          </w:rPr>
          <w:t>§ 16 ods. 3</w:t>
        </w:r>
      </w:hyperlink>
      <w:r w:rsidRPr="00F9721D">
        <w:rPr>
          <w:rFonts w:ascii="Times New Roman" w:hAnsi="Times New Roman"/>
          <w:color w:val="000000" w:themeColor="text1"/>
          <w:sz w:val="20"/>
          <w:szCs w:val="20"/>
        </w:rPr>
        <w:t xml:space="preserve">) a ozbrojenými silami Slovenskej republiky na použitie v rámci aktivít podľa medzinárodnej zmluvy sa môže použiť osvedčenie o oslobodení od spotrebnej dane podľa vzoru uvedeného v </w:t>
      </w:r>
      <w:hyperlink r:id="rId409" w:history="1">
        <w:r w:rsidRPr="00F9721D">
          <w:rPr>
            <w:rFonts w:ascii="Times New Roman" w:hAnsi="Times New Roman"/>
            <w:color w:val="000000" w:themeColor="text1"/>
            <w:sz w:val="20"/>
            <w:szCs w:val="20"/>
          </w:rPr>
          <w:t>prílohe č. 3</w:t>
        </w:r>
      </w:hyperlink>
      <w:r w:rsidR="005508A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(33) Právnická osoba alebo fyzická osoba, ktorej bolo vydané povolenie na prevádzkovanie daňového skladu od 1. mája 2004 a chce prepravovať minerálny olej v pozastavení dane do 1. mája 2004, môže použiť sprievodný dokument podľa vzoru uvedeného v </w:t>
      </w:r>
      <w:hyperlink r:id="rId410" w:history="1">
        <w:r w:rsidRPr="00F9721D">
          <w:rPr>
            <w:rFonts w:ascii="Times New Roman" w:hAnsi="Times New Roman"/>
            <w:color w:val="000000" w:themeColor="text1"/>
            <w:sz w:val="20"/>
            <w:szCs w:val="20"/>
          </w:rPr>
          <w:t>prílohe č. 4</w:t>
        </w:r>
      </w:hyperlink>
      <w:r w:rsidR="005508A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(34) Právnická osoba alebo fyzická osoba, ktorá je podľa tohto zákona oprávnená od 1. mája 2004 minerálny olej uvedený do daňového voľného obehu na daňovom území prepravovať do iného členského</w:t>
      </w:r>
      <w:r w:rsidR="005508AB" w:rsidRPr="00F9721D">
        <w:rPr>
          <w:rFonts w:ascii="Times New Roman" w:hAnsi="Times New Roman"/>
          <w:color w:val="000000" w:themeColor="text1"/>
          <w:sz w:val="20"/>
          <w:szCs w:val="20"/>
        </w:rPr>
        <w:t xml:space="preserve"> štátu na podnikateľské účely (</w:t>
      </w:r>
      <w:hyperlink r:id="rId411" w:history="1">
        <w:r w:rsidRPr="00F9721D">
          <w:rPr>
            <w:rFonts w:ascii="Times New Roman" w:hAnsi="Times New Roman"/>
            <w:color w:val="000000" w:themeColor="text1"/>
            <w:sz w:val="20"/>
            <w:szCs w:val="20"/>
          </w:rPr>
          <w:t>§ 31 ods. 8</w:t>
        </w:r>
      </w:hyperlink>
      <w:r w:rsidRPr="00F9721D">
        <w:rPr>
          <w:rFonts w:ascii="Times New Roman" w:hAnsi="Times New Roman"/>
          <w:color w:val="000000" w:themeColor="text1"/>
          <w:sz w:val="20"/>
          <w:szCs w:val="20"/>
        </w:rPr>
        <w:t xml:space="preserve">), do 1. mája 2004 môže použiť zjednodušený sprievodný dokument podľa vzoru uvedeného v </w:t>
      </w:r>
      <w:hyperlink r:id="rId412" w:history="1">
        <w:r w:rsidRPr="00F9721D">
          <w:rPr>
            <w:rFonts w:ascii="Times New Roman" w:hAnsi="Times New Roman"/>
            <w:color w:val="000000" w:themeColor="text1"/>
            <w:sz w:val="20"/>
            <w:szCs w:val="20"/>
          </w:rPr>
          <w:t>prílohe č. 5</w:t>
        </w:r>
      </w:hyperlink>
      <w:r w:rsidR="005508A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(35) Na prepravu minerálneho oleja od 1. mája 2004 sa môžu použiť dokumenty podľa </w:t>
      </w:r>
      <w:hyperlink r:id="rId413" w:history="1">
        <w:r w:rsidRPr="00F9721D">
          <w:rPr>
            <w:rFonts w:ascii="Times New Roman" w:hAnsi="Times New Roman"/>
            <w:color w:val="000000" w:themeColor="text1"/>
            <w:sz w:val="20"/>
            <w:szCs w:val="20"/>
          </w:rPr>
          <w:t>odsekov 33</w:t>
        </w:r>
      </w:hyperlink>
      <w:r w:rsidRPr="00F9721D">
        <w:rPr>
          <w:rFonts w:ascii="Times New Roman" w:hAnsi="Times New Roman"/>
          <w:color w:val="000000" w:themeColor="text1"/>
          <w:sz w:val="20"/>
          <w:szCs w:val="20"/>
        </w:rPr>
        <w:t xml:space="preserve"> </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a </w:t>
      </w:r>
      <w:hyperlink r:id="rId414" w:history="1">
        <w:r w:rsidRPr="00F9721D">
          <w:rPr>
            <w:rFonts w:ascii="Times New Roman" w:hAnsi="Times New Roman"/>
            <w:color w:val="000000" w:themeColor="text1"/>
            <w:sz w:val="20"/>
            <w:szCs w:val="20"/>
          </w:rPr>
          <w:t>34</w:t>
        </w:r>
      </w:hyperlink>
      <w:r w:rsidRPr="00F9721D">
        <w:rPr>
          <w:rFonts w:ascii="Times New Roman" w:hAnsi="Times New Roman"/>
          <w:color w:val="000000" w:themeColor="text1"/>
          <w:sz w:val="20"/>
          <w:szCs w:val="20"/>
        </w:rPr>
        <w:t>, ak sa nepoužijú dokumenty pod</w:t>
      </w:r>
      <w:r w:rsidR="00F0351C" w:rsidRPr="00F9721D">
        <w:rPr>
          <w:rFonts w:ascii="Times New Roman" w:hAnsi="Times New Roman"/>
          <w:color w:val="000000" w:themeColor="text1"/>
          <w:sz w:val="20"/>
          <w:szCs w:val="20"/>
        </w:rPr>
        <w:t>ľa právnych predpisov únie.</w:t>
      </w:r>
      <w:r w:rsidR="005508AB" w:rsidRPr="00F9721D">
        <w:rPr>
          <w:rFonts w:ascii="Times New Roman" w:hAnsi="Times New Roman"/>
          <w:color w:val="000000" w:themeColor="text1"/>
          <w:sz w:val="20"/>
          <w:szCs w:val="20"/>
          <w:vertAlign w:val="superscript"/>
        </w:rPr>
        <w:t>33</w:t>
      </w:r>
      <w:r w:rsidR="005508A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5508AB">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(36) Na konanie colného úradu podľa </w:t>
      </w:r>
      <w:hyperlink r:id="rId415" w:history="1">
        <w:r w:rsidRPr="00F9721D">
          <w:rPr>
            <w:rFonts w:ascii="Times New Roman" w:hAnsi="Times New Roman"/>
            <w:color w:val="000000" w:themeColor="text1"/>
            <w:sz w:val="20"/>
            <w:szCs w:val="20"/>
          </w:rPr>
          <w:t>odsekov 1 až 35</w:t>
        </w:r>
      </w:hyperlink>
      <w:r w:rsidRPr="00F9721D">
        <w:rPr>
          <w:rFonts w:ascii="Times New Roman" w:hAnsi="Times New Roman"/>
          <w:color w:val="000000" w:themeColor="text1"/>
          <w:sz w:val="20"/>
          <w:szCs w:val="20"/>
        </w:rPr>
        <w:t xml:space="preserve"> sa vzťahujú ustanovenia osobitného predpisu,</w:t>
      </w:r>
      <w:r w:rsidRPr="00F9721D">
        <w:rPr>
          <w:rFonts w:ascii="Times New Roman" w:hAnsi="Times New Roman"/>
          <w:color w:val="000000" w:themeColor="text1"/>
          <w:sz w:val="20"/>
          <w:szCs w:val="20"/>
          <w:vertAlign w:val="superscript"/>
        </w:rPr>
        <w:t>25</w:t>
      </w:r>
      <w:r w:rsidRPr="00F9721D">
        <w:rPr>
          <w:rFonts w:ascii="Times New Roman" w:hAnsi="Times New Roman"/>
          <w:color w:val="000000" w:themeColor="text1"/>
          <w:sz w:val="20"/>
          <w:szCs w:val="20"/>
        </w:rPr>
        <w:t>) ak</w:t>
      </w:r>
      <w:r w:rsidR="00F0351C" w:rsidRPr="00F9721D">
        <w:rPr>
          <w:rFonts w:ascii="Times New Roman" w:hAnsi="Times New Roman"/>
          <w:color w:val="000000" w:themeColor="text1"/>
          <w:sz w:val="20"/>
          <w:szCs w:val="20"/>
        </w:rPr>
        <w:t xml:space="preserve"> tento zákon neustanovuje inak.</w:t>
      </w:r>
    </w:p>
    <w:p w:rsidR="00F0351C" w:rsidRPr="00F9721D" w:rsidRDefault="00F0351C" w:rsidP="005508AB">
      <w:pPr>
        <w:widowControl w:val="0"/>
        <w:autoSpaceDE w:val="0"/>
        <w:autoSpaceDN w:val="0"/>
        <w:adjustRightInd w:val="0"/>
        <w:spacing w:after="0" w:line="240" w:lineRule="auto"/>
        <w:jc w:val="both"/>
        <w:rPr>
          <w:rFonts w:ascii="Times New Roman" w:hAnsi="Times New Roman"/>
          <w:color w:val="000000" w:themeColor="text1"/>
          <w:sz w:val="20"/>
          <w:szCs w:val="20"/>
        </w:rPr>
      </w:pPr>
    </w:p>
    <w:p w:rsidR="00AE192E" w:rsidRPr="00F9721D" w:rsidRDefault="00F0351C" w:rsidP="005508AB">
      <w:pPr>
        <w:widowControl w:val="0"/>
        <w:autoSpaceDE w:val="0"/>
        <w:autoSpaceDN w:val="0"/>
        <w:adjustRightInd w:val="0"/>
        <w:spacing w:after="0" w:line="240" w:lineRule="auto"/>
        <w:jc w:val="center"/>
        <w:rPr>
          <w:rFonts w:ascii="Times New Roman" w:hAnsi="Times New Roman"/>
          <w:sz w:val="20"/>
          <w:szCs w:val="20"/>
        </w:rPr>
      </w:pPr>
      <w:r w:rsidRPr="00F9721D">
        <w:rPr>
          <w:rFonts w:ascii="Times New Roman" w:hAnsi="Times New Roman"/>
          <w:sz w:val="20"/>
          <w:szCs w:val="20"/>
        </w:rPr>
        <w:t>§ 46a</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ustanovenia k úpr</w:t>
      </w:r>
      <w:r w:rsidR="00F0351C" w:rsidRPr="00F9721D">
        <w:rPr>
          <w:rFonts w:ascii="Times New Roman" w:hAnsi="Times New Roman"/>
          <w:b/>
          <w:bCs/>
          <w:sz w:val="20"/>
          <w:szCs w:val="20"/>
        </w:rPr>
        <w:t>avám účinným od 1. januára 2005</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rsidP="005508AB">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Právnická osoba alebo fyzická osoba, ktorá k 1. januáru 2005 v rámci podnikania prevádzkuje podnik na výrobu, spracovanie alebo skladovanie zemného plynu, musí do 15. januára 2005 písomne požiadať colný úrad o zaradenie do evidencie prevádzkovateľov podnikov na výrobu, spracovanie alebo skladovanie zemnéh</w:t>
      </w:r>
      <w:r w:rsidR="005508AB" w:rsidRPr="00F9721D">
        <w:rPr>
          <w:rFonts w:ascii="Times New Roman" w:hAnsi="Times New Roman"/>
          <w:sz w:val="20"/>
          <w:szCs w:val="20"/>
        </w:rPr>
        <w:t>o plynu. Žiadosť musí obsahovať</w:t>
      </w:r>
    </w:p>
    <w:p w:rsidR="00AE192E" w:rsidRPr="00F9721D" w:rsidRDefault="00AE192E" w:rsidP="005508AB">
      <w:pPr>
        <w:widowControl w:val="0"/>
        <w:numPr>
          <w:ilvl w:val="0"/>
          <w:numId w:val="14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žiadateľa a adresu umiestnenia jeho prevádzkarní, ak nie sú totožné so sídlom a</w:t>
      </w:r>
      <w:r w:rsidR="005508AB" w:rsidRPr="00F9721D">
        <w:rPr>
          <w:rFonts w:ascii="Times New Roman" w:hAnsi="Times New Roman"/>
          <w:sz w:val="20"/>
          <w:szCs w:val="20"/>
        </w:rPr>
        <w:t>lebo trvalým pobytom žiadateľa,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508AB">
      <w:pPr>
        <w:widowControl w:val="0"/>
        <w:numPr>
          <w:ilvl w:val="0"/>
          <w:numId w:val="14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daňové identifikačné číslo žiad</w:t>
      </w:r>
      <w:r w:rsidR="005508AB" w:rsidRPr="00F9721D">
        <w:rPr>
          <w:rFonts w:ascii="Times New Roman" w:hAnsi="Times New Roman"/>
          <w:sz w:val="20"/>
          <w:szCs w:val="20"/>
        </w:rPr>
        <w:t>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508AB">
      <w:pPr>
        <w:widowControl w:val="0"/>
        <w:numPr>
          <w:ilvl w:val="0"/>
          <w:numId w:val="14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druh predmetu dane a príslušný</w:t>
      </w:r>
      <w:r w:rsidR="005508AB" w:rsidRPr="00F9721D">
        <w:rPr>
          <w:rFonts w:ascii="Times New Roman" w:hAnsi="Times New Roman"/>
          <w:sz w:val="20"/>
          <w:szCs w:val="20"/>
        </w:rPr>
        <w:t xml:space="preserve"> kód kombinovanej nomenklatúry.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Prílohou k žiadosti je výpis z obchodného registra alebo zo živnostenského registra nie starší ako 30 dní alebo jeho úradne osvedčená kópia, alebo iný doklad preukazujúci oprávnenie na podnikanie nie starší ako 30 dní ale</w:t>
      </w:r>
      <w:r w:rsidR="005508AB" w:rsidRPr="00F9721D">
        <w:rPr>
          <w:rFonts w:ascii="Times New Roman" w:hAnsi="Times New Roman"/>
          <w:sz w:val="20"/>
          <w:szCs w:val="20"/>
        </w:rPr>
        <w:t>bo jeho úradne osvedčená kópia.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t xml:space="preserve">(3) Colný úrad preverí u žiadateľa skutočnosti a údaje </w:t>
      </w:r>
      <w:r w:rsidRPr="00F9721D">
        <w:rPr>
          <w:rFonts w:ascii="Times New Roman" w:hAnsi="Times New Roman"/>
          <w:color w:val="000000" w:themeColor="text1"/>
          <w:sz w:val="20"/>
          <w:szCs w:val="20"/>
        </w:rPr>
        <w:t xml:space="preserve">podľa </w:t>
      </w:r>
      <w:hyperlink r:id="rId416" w:history="1">
        <w:r w:rsidRPr="00F9721D">
          <w:rPr>
            <w:rFonts w:ascii="Times New Roman" w:hAnsi="Times New Roman"/>
            <w:color w:val="000000" w:themeColor="text1"/>
            <w:sz w:val="20"/>
            <w:szCs w:val="20"/>
          </w:rPr>
          <w:t>odsekov 1</w:t>
        </w:r>
      </w:hyperlink>
      <w:r w:rsidRPr="00F9721D">
        <w:rPr>
          <w:rFonts w:ascii="Times New Roman" w:hAnsi="Times New Roman"/>
          <w:color w:val="000000" w:themeColor="text1"/>
          <w:sz w:val="20"/>
          <w:szCs w:val="20"/>
        </w:rPr>
        <w:t xml:space="preserve"> a </w:t>
      </w:r>
      <w:hyperlink r:id="rId417" w:history="1">
        <w:r w:rsidRPr="00F9721D">
          <w:rPr>
            <w:rFonts w:ascii="Times New Roman" w:hAnsi="Times New Roman"/>
            <w:color w:val="000000" w:themeColor="text1"/>
            <w:sz w:val="20"/>
            <w:szCs w:val="20"/>
          </w:rPr>
          <w:t>2</w:t>
        </w:r>
      </w:hyperlink>
      <w:r w:rsidRPr="00F9721D">
        <w:rPr>
          <w:rFonts w:ascii="Times New Roman" w:hAnsi="Times New Roman"/>
          <w:color w:val="000000" w:themeColor="text1"/>
          <w:sz w:val="20"/>
          <w:szCs w:val="20"/>
        </w:rPr>
        <w:t xml:space="preserve"> a zaradí právnickú osobu alebo fyzickú osobu do evidencie prevádzkovateľov podnikov na výrobu, spracovanie a</w:t>
      </w:r>
      <w:r w:rsidR="005508AB" w:rsidRPr="00F9721D">
        <w:rPr>
          <w:rFonts w:ascii="Times New Roman" w:hAnsi="Times New Roman"/>
          <w:color w:val="000000" w:themeColor="text1"/>
          <w:sz w:val="20"/>
          <w:szCs w:val="20"/>
        </w:rPr>
        <w:t>lebo skladovanie zemného plynu.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5508AB" w:rsidP="005508AB">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F9721D">
        <w:rPr>
          <w:rFonts w:ascii="Times New Roman" w:hAnsi="Times New Roman"/>
          <w:b/>
          <w:color w:val="000000" w:themeColor="text1"/>
          <w:sz w:val="20"/>
          <w:szCs w:val="20"/>
        </w:rPr>
        <w:t>§ 46b</w:t>
      </w:r>
    </w:p>
    <w:p w:rsidR="00AE192E" w:rsidRPr="00F9721D" w:rsidRDefault="00AE192E">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F9721D">
        <w:rPr>
          <w:rFonts w:ascii="Times New Roman" w:hAnsi="Times New Roman"/>
          <w:b/>
          <w:bCs/>
          <w:color w:val="000000" w:themeColor="text1"/>
          <w:sz w:val="20"/>
          <w:szCs w:val="20"/>
        </w:rPr>
        <w:t xml:space="preserve">Prechodné ustanovenia k </w:t>
      </w:r>
      <w:r w:rsidR="005508AB" w:rsidRPr="00F9721D">
        <w:rPr>
          <w:rFonts w:ascii="Times New Roman" w:hAnsi="Times New Roman"/>
          <w:b/>
          <w:bCs/>
          <w:color w:val="000000" w:themeColor="text1"/>
          <w:sz w:val="20"/>
          <w:szCs w:val="20"/>
        </w:rPr>
        <w:t>úpravám účinným od 1. mája 2006</w:t>
      </w:r>
    </w:p>
    <w:p w:rsidR="00AE192E" w:rsidRPr="00F9721D" w:rsidRDefault="00AE192E">
      <w:pPr>
        <w:widowControl w:val="0"/>
        <w:autoSpaceDE w:val="0"/>
        <w:autoSpaceDN w:val="0"/>
        <w:adjustRightInd w:val="0"/>
        <w:spacing w:after="0" w:line="240" w:lineRule="auto"/>
        <w:rPr>
          <w:rFonts w:ascii="Times New Roman" w:hAnsi="Times New Roman"/>
          <w:bCs/>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 Právnická osoba alebo fyzická osoba, ktorá je užívateľským podnikom podľa </w:t>
      </w:r>
      <w:hyperlink r:id="rId418" w:history="1">
        <w:r w:rsidRPr="00F9721D">
          <w:rPr>
            <w:rFonts w:ascii="Times New Roman" w:hAnsi="Times New Roman"/>
            <w:color w:val="000000" w:themeColor="text1"/>
            <w:sz w:val="20"/>
            <w:szCs w:val="20"/>
          </w:rPr>
          <w:t>§ 11</w:t>
        </w:r>
      </w:hyperlink>
      <w:r w:rsidRPr="00F9721D">
        <w:rPr>
          <w:rFonts w:ascii="Times New Roman" w:hAnsi="Times New Roman"/>
          <w:color w:val="000000" w:themeColor="text1"/>
          <w:sz w:val="20"/>
          <w:szCs w:val="20"/>
        </w:rPr>
        <w:t xml:space="preserve"> zákona v znení účinnom k 30. aprílu 2006, sa považuje za zaradenú do evidencie užívateľských podnikov podľa </w:t>
      </w:r>
      <w:hyperlink r:id="rId419" w:history="1">
        <w:r w:rsidRPr="00F9721D">
          <w:rPr>
            <w:rFonts w:ascii="Times New Roman" w:hAnsi="Times New Roman"/>
            <w:color w:val="000000" w:themeColor="text1"/>
            <w:sz w:val="20"/>
            <w:szCs w:val="20"/>
          </w:rPr>
          <w:t>§ 11</w:t>
        </w:r>
      </w:hyperlink>
      <w:r w:rsidRPr="00F9721D">
        <w:rPr>
          <w:rFonts w:ascii="Times New Roman" w:hAnsi="Times New Roman"/>
          <w:color w:val="000000" w:themeColor="text1"/>
          <w:sz w:val="20"/>
          <w:szCs w:val="20"/>
        </w:rPr>
        <w:t xml:space="preserve"> zákona </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znení účinnom od 1. mája 2006. Odberný poukaz vydaný podľa ustanovení zákona v znení účinnom k 30. aprílu 2006 sa považuje za odberný poukaz vydaný podľa ustanovení zákona v znení účinnom od 1. mája 2006 až do dňa ukončenia do</w:t>
      </w:r>
      <w:r w:rsidR="005508AB" w:rsidRPr="00F9721D">
        <w:rPr>
          <w:rFonts w:ascii="Times New Roman" w:hAnsi="Times New Roman"/>
          <w:color w:val="000000" w:themeColor="text1"/>
          <w:sz w:val="20"/>
          <w:szCs w:val="20"/>
        </w:rPr>
        <w:t>by platnosti odberného poukazu.</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Ak konanie o žiadosti o vydanie odberného poukazu predloženej podľa </w:t>
      </w:r>
      <w:hyperlink r:id="rId420" w:history="1">
        <w:r w:rsidRPr="00F9721D">
          <w:rPr>
            <w:rFonts w:ascii="Times New Roman" w:hAnsi="Times New Roman"/>
            <w:color w:val="000000" w:themeColor="text1"/>
            <w:sz w:val="20"/>
            <w:szCs w:val="20"/>
          </w:rPr>
          <w:t>§ 11</w:t>
        </w:r>
      </w:hyperlink>
      <w:r w:rsidRPr="00F9721D">
        <w:rPr>
          <w:rFonts w:ascii="Times New Roman" w:hAnsi="Times New Roman"/>
          <w:color w:val="000000" w:themeColor="text1"/>
          <w:sz w:val="20"/>
          <w:szCs w:val="20"/>
        </w:rPr>
        <w:t xml:space="preserve"> zákona v znení účinnom k 30. aprílu 2006 nebolo ukončené, colný úrad posúdi túto žiadosť, ako keby bola predložená po 30. apríli 2006; colný úrad vyzve žiadateľa o doplnenie žiadosti podľa </w:t>
      </w:r>
      <w:hyperlink r:id="rId421" w:history="1">
        <w:r w:rsidRPr="00F9721D">
          <w:rPr>
            <w:rFonts w:ascii="Times New Roman" w:hAnsi="Times New Roman"/>
            <w:color w:val="000000" w:themeColor="text1"/>
            <w:sz w:val="20"/>
            <w:szCs w:val="20"/>
          </w:rPr>
          <w:t>§ 11</w:t>
        </w:r>
      </w:hyperlink>
      <w:r w:rsidRPr="00F9721D">
        <w:rPr>
          <w:rFonts w:ascii="Times New Roman" w:hAnsi="Times New Roman"/>
          <w:color w:val="000000" w:themeColor="text1"/>
          <w:sz w:val="20"/>
          <w:szCs w:val="20"/>
        </w:rPr>
        <w:t xml:space="preserve"> v</w:t>
      </w:r>
      <w:r w:rsidR="005508AB" w:rsidRPr="00F9721D">
        <w:rPr>
          <w:rFonts w:ascii="Times New Roman" w:hAnsi="Times New Roman"/>
          <w:color w:val="000000" w:themeColor="text1"/>
          <w:sz w:val="20"/>
          <w:szCs w:val="20"/>
        </w:rPr>
        <w:t xml:space="preserve"> znení účinnom od 1. mája 2006.</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 Právnická osoba alebo fyzická osoba, ktorá je oprávneným príjemcom podľa </w:t>
      </w:r>
      <w:hyperlink r:id="rId422" w:history="1">
        <w:r w:rsidRPr="00F9721D">
          <w:rPr>
            <w:rFonts w:ascii="Times New Roman" w:hAnsi="Times New Roman"/>
            <w:color w:val="000000" w:themeColor="text1"/>
            <w:sz w:val="20"/>
            <w:szCs w:val="20"/>
          </w:rPr>
          <w:t>§ 25 ods. 9</w:t>
        </w:r>
      </w:hyperlink>
      <w:r w:rsidRPr="00F9721D">
        <w:rPr>
          <w:rFonts w:ascii="Times New Roman" w:hAnsi="Times New Roman"/>
          <w:color w:val="000000" w:themeColor="text1"/>
          <w:sz w:val="20"/>
          <w:szCs w:val="20"/>
        </w:rPr>
        <w:t xml:space="preserve"> zákona </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v znení účinnom k 30. aprílu 2006, sa považuje za obchodníka s minerálnym olejom podľa </w:t>
      </w:r>
      <w:hyperlink r:id="rId423" w:history="1">
        <w:r w:rsidRPr="00F9721D">
          <w:rPr>
            <w:rFonts w:ascii="Times New Roman" w:hAnsi="Times New Roman"/>
            <w:color w:val="000000" w:themeColor="text1"/>
            <w:sz w:val="20"/>
            <w:szCs w:val="20"/>
          </w:rPr>
          <w:t>§ 25a ods. 1</w:t>
        </w:r>
      </w:hyperlink>
      <w:r w:rsidRPr="00F9721D">
        <w:rPr>
          <w:rFonts w:ascii="Times New Roman" w:hAnsi="Times New Roman"/>
          <w:color w:val="000000" w:themeColor="text1"/>
          <w:sz w:val="20"/>
          <w:szCs w:val="20"/>
        </w:rPr>
        <w:t xml:space="preserve"> zákona </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lastRenderedPageBreak/>
        <w:t xml:space="preserve">v znení účinnom od 1. mája 2006. Odberný poukaz vydaný podľa ustanovení zákona v znení účinnom k 30. aprílu 2006 sa považuje za odberný poukaz vydaný podľa ustanovení zákona v znení účinnom od 1. mája 2006 až do dňa ukončenia doby platnosti odberného poukazu. Colný úrad zruší registráciu oprávneného príjemcu podľa </w:t>
      </w:r>
      <w:hyperlink r:id="rId424" w:history="1">
        <w:r w:rsidRPr="00F9721D">
          <w:rPr>
            <w:rFonts w:ascii="Times New Roman" w:hAnsi="Times New Roman"/>
            <w:color w:val="000000" w:themeColor="text1"/>
            <w:sz w:val="20"/>
            <w:szCs w:val="20"/>
          </w:rPr>
          <w:t>§ 25 ods. 9</w:t>
        </w:r>
      </w:hyperlink>
      <w:r w:rsidRPr="00F9721D">
        <w:rPr>
          <w:rFonts w:ascii="Times New Roman" w:hAnsi="Times New Roman"/>
          <w:color w:val="000000" w:themeColor="text1"/>
          <w:sz w:val="20"/>
          <w:szCs w:val="20"/>
        </w:rPr>
        <w:t xml:space="preserve"> a zaradí túto právnickú osobu alebo fyzickú osobu do evidencie obchodníkov s minerálnym olejom podľa </w:t>
      </w:r>
      <w:hyperlink r:id="rId425" w:history="1">
        <w:r w:rsidRPr="00F9721D">
          <w:rPr>
            <w:rFonts w:ascii="Times New Roman" w:hAnsi="Times New Roman"/>
            <w:color w:val="000000" w:themeColor="text1"/>
            <w:sz w:val="20"/>
            <w:szCs w:val="20"/>
          </w:rPr>
          <w:t>§ 25a</w:t>
        </w:r>
      </w:hyperlink>
      <w:r w:rsidRPr="00F9721D">
        <w:rPr>
          <w:rFonts w:ascii="Times New Roman" w:hAnsi="Times New Roman"/>
          <w:color w:val="000000" w:themeColor="text1"/>
          <w:sz w:val="20"/>
          <w:szCs w:val="20"/>
        </w:rPr>
        <w:t xml:space="preserve"> ku dňu nadobudnutia účinnosti </w:t>
      </w:r>
      <w:hyperlink r:id="rId426" w:history="1">
        <w:r w:rsidRPr="00F9721D">
          <w:rPr>
            <w:rFonts w:ascii="Times New Roman" w:hAnsi="Times New Roman"/>
            <w:color w:val="000000" w:themeColor="text1"/>
            <w:sz w:val="20"/>
            <w:szCs w:val="20"/>
          </w:rPr>
          <w:t>§ 25a</w:t>
        </w:r>
      </w:hyperlink>
      <w:r w:rsidRPr="00F9721D">
        <w:rPr>
          <w:rFonts w:ascii="Times New Roman" w:hAnsi="Times New Roman"/>
          <w:color w:val="000000" w:themeColor="text1"/>
          <w:sz w:val="20"/>
          <w:szCs w:val="20"/>
        </w:rPr>
        <w:t xml:space="preserve"> a oznámi jej túto skutočn</w:t>
      </w:r>
      <w:r w:rsidR="005508AB" w:rsidRPr="00F9721D">
        <w:rPr>
          <w:rFonts w:ascii="Times New Roman" w:hAnsi="Times New Roman"/>
          <w:color w:val="000000" w:themeColor="text1"/>
          <w:sz w:val="20"/>
          <w:szCs w:val="20"/>
        </w:rPr>
        <w:t>osť do 31. júla 2006.</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5508AB">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Právnická osoba alebo fyzická osoba, ktorá chce byť od 1. júla 2006 obchodníkom s minerálnym olejom podľa </w:t>
      </w:r>
      <w:hyperlink r:id="rId427" w:history="1">
        <w:r w:rsidRPr="00F9721D">
          <w:rPr>
            <w:rFonts w:ascii="Times New Roman" w:hAnsi="Times New Roman"/>
            <w:color w:val="000000" w:themeColor="text1"/>
            <w:sz w:val="20"/>
            <w:szCs w:val="20"/>
          </w:rPr>
          <w:t>§ 25a ods. 5</w:t>
        </w:r>
      </w:hyperlink>
      <w:r w:rsidRPr="00F9721D">
        <w:rPr>
          <w:rFonts w:ascii="Times New Roman" w:hAnsi="Times New Roman"/>
          <w:color w:val="000000" w:themeColor="text1"/>
          <w:sz w:val="20"/>
          <w:szCs w:val="20"/>
        </w:rPr>
        <w:t xml:space="preserve">, musí písomne požiadať colný úrad o zaradenie do evidencie obchodníkov </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s minerálnym olejom do 15. jú</w:t>
      </w:r>
      <w:r w:rsidR="005508AB" w:rsidRPr="00F9721D">
        <w:rPr>
          <w:rFonts w:ascii="Times New Roman" w:hAnsi="Times New Roman"/>
          <w:color w:val="000000" w:themeColor="text1"/>
          <w:sz w:val="20"/>
          <w:szCs w:val="20"/>
        </w:rPr>
        <w:t>na 2006. Žiadosť musí obsahovať</w:t>
      </w:r>
    </w:p>
    <w:p w:rsidR="00AE192E" w:rsidRPr="00F9721D" w:rsidRDefault="00AE192E" w:rsidP="005508AB">
      <w:pPr>
        <w:widowControl w:val="0"/>
        <w:numPr>
          <w:ilvl w:val="0"/>
          <w:numId w:val="15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daňové</w:t>
      </w:r>
      <w:r w:rsidR="005508AB" w:rsidRPr="00F9721D">
        <w:rPr>
          <w:rFonts w:ascii="Times New Roman" w:hAnsi="Times New Roman"/>
          <w:sz w:val="20"/>
          <w:szCs w:val="20"/>
        </w:rPr>
        <w:t xml:space="preserve"> identifikačné číslo žiadateľa,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508AB">
      <w:pPr>
        <w:widowControl w:val="0"/>
        <w:numPr>
          <w:ilvl w:val="0"/>
          <w:numId w:val="15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číslo pre daň z pridanej hodnoty,</w:t>
      </w:r>
      <w:r w:rsidR="005508AB" w:rsidRPr="00F9721D">
        <w:rPr>
          <w:rFonts w:ascii="Times New Roman" w:hAnsi="Times New Roman"/>
          <w:sz w:val="20"/>
          <w:szCs w:val="20"/>
        </w:rPr>
        <w:t xml:space="preserve"> ak bolo žiadateľovi pridelené,</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508AB">
      <w:pPr>
        <w:widowControl w:val="0"/>
        <w:numPr>
          <w:ilvl w:val="0"/>
          <w:numId w:val="15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druh predmetu dane, obchodný názov minerálneho oleja a príslušný</w:t>
      </w:r>
      <w:r w:rsidR="005508AB" w:rsidRPr="00F9721D">
        <w:rPr>
          <w:rFonts w:ascii="Times New Roman" w:hAnsi="Times New Roman"/>
          <w:sz w:val="20"/>
          <w:szCs w:val="20"/>
        </w:rPr>
        <w:t xml:space="preserve"> kód kombinovanej nomenklatúry,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508AB">
      <w:pPr>
        <w:widowControl w:val="0"/>
        <w:numPr>
          <w:ilvl w:val="0"/>
          <w:numId w:val="15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predpokladaný ročný obr</w:t>
      </w:r>
      <w:r w:rsidR="005508AB" w:rsidRPr="00F9721D">
        <w:rPr>
          <w:rFonts w:ascii="Times New Roman" w:hAnsi="Times New Roman"/>
          <w:sz w:val="20"/>
          <w:szCs w:val="20"/>
        </w:rPr>
        <w:t>at v litroch alebo kilogramoch,</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5508AB">
      <w:pPr>
        <w:widowControl w:val="0"/>
        <w:numPr>
          <w:ilvl w:val="0"/>
          <w:numId w:val="15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w:t>
      </w:r>
      <w:r w:rsidR="005508AB" w:rsidRPr="00F9721D">
        <w:rPr>
          <w:rFonts w:ascii="Times New Roman" w:hAnsi="Times New Roman"/>
          <w:sz w:val="20"/>
          <w:szCs w:val="20"/>
        </w:rPr>
        <w:t>e dodávateľa minerálneho oleja.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5508AB">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(5) Prílohou k žiadosti podľa </w:t>
      </w:r>
      <w:hyperlink r:id="rId428" w:history="1">
        <w:r w:rsidRPr="00F9721D">
          <w:rPr>
            <w:rFonts w:ascii="Times New Roman" w:hAnsi="Times New Roman"/>
            <w:color w:val="000000" w:themeColor="text1"/>
            <w:sz w:val="20"/>
            <w:szCs w:val="20"/>
          </w:rPr>
          <w:t>odseku 4</w:t>
        </w:r>
      </w:hyperlink>
      <w:r w:rsidRPr="00F9721D">
        <w:rPr>
          <w:rFonts w:ascii="Times New Roman" w:hAnsi="Times New Roman"/>
          <w:color w:val="000000" w:themeColor="text1"/>
          <w:sz w:val="20"/>
          <w:szCs w:val="20"/>
        </w:rPr>
        <w:t xml:space="preserve"> je výpis z obchodného registra alebo živnostenského registra nie starší ako 30 dní alebo jeho osvedčená kópia, alebo iný doklad preukazujúci oprávnenie na podnikanie nie starší ako 30 dní alebo jeho osvedčená kópia a technická dokumentácia a opis miesta uskladnenia minerálneho oleja uvedeného v </w:t>
      </w:r>
      <w:hyperlink r:id="rId429" w:history="1">
        <w:r w:rsidRPr="00F9721D">
          <w:rPr>
            <w:rFonts w:ascii="Times New Roman" w:hAnsi="Times New Roman"/>
            <w:color w:val="000000" w:themeColor="text1"/>
            <w:sz w:val="20"/>
            <w:szCs w:val="20"/>
          </w:rPr>
          <w:t>§ 6 ods. 1 písm. e)</w:t>
        </w:r>
      </w:hyperlink>
      <w:r w:rsidRPr="00F9721D">
        <w:rPr>
          <w:rFonts w:ascii="Times New Roman" w:hAnsi="Times New Roman"/>
          <w:color w:val="000000" w:themeColor="text1"/>
          <w:sz w:val="20"/>
          <w:szCs w:val="20"/>
        </w:rPr>
        <w:t xml:space="preserve"> a minerálneho oleja uvedeného v </w:t>
      </w:r>
      <w:hyperlink r:id="rId430" w:history="1">
        <w:r w:rsidRPr="00F9721D">
          <w:rPr>
            <w:rFonts w:ascii="Times New Roman" w:hAnsi="Times New Roman"/>
            <w:color w:val="000000" w:themeColor="text1"/>
            <w:sz w:val="20"/>
            <w:szCs w:val="20"/>
          </w:rPr>
          <w:t>§ 4 ods. 7</w:t>
        </w:r>
      </w:hyperlink>
      <w:r w:rsidR="005508A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(6) Ak právnická osoba alebo fyzická osoba, ktorá v rámci podnikania odoberá alebo dodáva na daňovom území daňovo zvýhodnený minerálny olej uvedený v </w:t>
      </w:r>
      <w:hyperlink r:id="rId431" w:history="1">
        <w:r w:rsidRPr="00F9721D">
          <w:rPr>
            <w:rFonts w:ascii="Times New Roman" w:hAnsi="Times New Roman"/>
            <w:color w:val="000000" w:themeColor="text1"/>
            <w:sz w:val="20"/>
            <w:szCs w:val="20"/>
          </w:rPr>
          <w:t>§ 11 ods. 2 písm. a)</w:t>
        </w:r>
      </w:hyperlink>
      <w:r w:rsidRPr="00F9721D">
        <w:rPr>
          <w:rFonts w:ascii="Times New Roman" w:hAnsi="Times New Roman"/>
          <w:color w:val="000000" w:themeColor="text1"/>
          <w:sz w:val="20"/>
          <w:szCs w:val="20"/>
        </w:rPr>
        <w:t xml:space="preserve"> a </w:t>
      </w:r>
      <w:hyperlink r:id="rId432" w:history="1">
        <w:r w:rsidRPr="00F9721D">
          <w:rPr>
            <w:rFonts w:ascii="Times New Roman" w:hAnsi="Times New Roman"/>
            <w:color w:val="000000" w:themeColor="text1"/>
            <w:sz w:val="20"/>
            <w:szCs w:val="20"/>
          </w:rPr>
          <w:t>c)</w:t>
        </w:r>
      </w:hyperlink>
      <w:r w:rsidRPr="00F9721D">
        <w:rPr>
          <w:rFonts w:ascii="Times New Roman" w:hAnsi="Times New Roman"/>
          <w:color w:val="000000" w:themeColor="text1"/>
          <w:sz w:val="20"/>
          <w:szCs w:val="20"/>
        </w:rPr>
        <w:t xml:space="preserve">, predložila žiadosť </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o vydanie odberného poukazu podľa </w:t>
      </w:r>
      <w:hyperlink r:id="rId433" w:history="1">
        <w:r w:rsidRPr="00F9721D">
          <w:rPr>
            <w:rFonts w:ascii="Times New Roman" w:hAnsi="Times New Roman"/>
            <w:color w:val="000000" w:themeColor="text1"/>
            <w:sz w:val="20"/>
            <w:szCs w:val="20"/>
          </w:rPr>
          <w:t>§ 25 ods. 9</w:t>
        </w:r>
      </w:hyperlink>
      <w:r w:rsidRPr="00F9721D">
        <w:rPr>
          <w:rFonts w:ascii="Times New Roman" w:hAnsi="Times New Roman"/>
          <w:color w:val="000000" w:themeColor="text1"/>
          <w:sz w:val="20"/>
          <w:szCs w:val="20"/>
        </w:rPr>
        <w:t xml:space="preserve"> zákona v znení účinnom k 30. aprílu 2006 a konanie o tejto žiadosti nebolo ukončené do 30. apríla 2006, colný úrad posúdi túto žiadosť ako žiadosť o vydanie odberného poukazu podľa </w:t>
      </w:r>
      <w:hyperlink r:id="rId434" w:history="1">
        <w:r w:rsidRPr="00F9721D">
          <w:rPr>
            <w:rFonts w:ascii="Times New Roman" w:hAnsi="Times New Roman"/>
            <w:color w:val="000000" w:themeColor="text1"/>
            <w:sz w:val="20"/>
            <w:szCs w:val="20"/>
          </w:rPr>
          <w:t>§ 25a ods. 1</w:t>
        </w:r>
      </w:hyperlink>
      <w:r w:rsidRPr="00F9721D">
        <w:rPr>
          <w:rFonts w:ascii="Times New Roman" w:hAnsi="Times New Roman"/>
          <w:color w:val="000000" w:themeColor="text1"/>
          <w:sz w:val="20"/>
          <w:szCs w:val="20"/>
        </w:rPr>
        <w:t xml:space="preserve"> zákona v</w:t>
      </w:r>
      <w:r w:rsidR="005508AB" w:rsidRPr="00F9721D">
        <w:rPr>
          <w:rFonts w:ascii="Times New Roman" w:hAnsi="Times New Roman"/>
          <w:color w:val="000000" w:themeColor="text1"/>
          <w:sz w:val="20"/>
          <w:szCs w:val="20"/>
        </w:rPr>
        <w:t xml:space="preserve"> znení účinnom od 1. mája 2006.</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(7) Konanie o uložení pokuty právoplatne neukončené k 30. aprílu 2006 sa ukončí podľa ustanovení zákona v znení účinnom od 1. mája 2006 a na pokuty sa vzťahuje </w:t>
      </w:r>
      <w:hyperlink r:id="rId435" w:history="1">
        <w:r w:rsidRPr="00F9721D">
          <w:rPr>
            <w:rFonts w:ascii="Times New Roman" w:hAnsi="Times New Roman"/>
            <w:color w:val="000000" w:themeColor="text1"/>
            <w:sz w:val="20"/>
            <w:szCs w:val="20"/>
          </w:rPr>
          <w:t>§ 42</w:t>
        </w:r>
      </w:hyperlink>
      <w:r w:rsidRPr="00F9721D">
        <w:rPr>
          <w:rFonts w:ascii="Times New Roman" w:hAnsi="Times New Roman"/>
          <w:color w:val="000000" w:themeColor="text1"/>
          <w:sz w:val="20"/>
          <w:szCs w:val="20"/>
        </w:rPr>
        <w:t xml:space="preserve"> zákona v znení účinnom od 1. mája 2006, ak je takto určená výška pokuty pre právnickú osobu ale</w:t>
      </w:r>
      <w:r w:rsidR="005508AB" w:rsidRPr="00F9721D">
        <w:rPr>
          <w:rFonts w:ascii="Times New Roman" w:hAnsi="Times New Roman"/>
          <w:color w:val="000000" w:themeColor="text1"/>
          <w:sz w:val="20"/>
          <w:szCs w:val="20"/>
        </w:rPr>
        <w:t>bo fyzickú osobu priaznivejšia.</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5508AB" w:rsidP="005508AB">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F9721D">
        <w:rPr>
          <w:rFonts w:ascii="Times New Roman" w:hAnsi="Times New Roman"/>
          <w:b/>
          <w:color w:val="000000" w:themeColor="text1"/>
          <w:sz w:val="20"/>
          <w:szCs w:val="20"/>
        </w:rPr>
        <w:t>§ 46c</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 xml:space="preserve">Prechodné ustanovenia k </w:t>
      </w:r>
      <w:r w:rsidR="005508AB" w:rsidRPr="00F9721D">
        <w:rPr>
          <w:rFonts w:ascii="Times New Roman" w:hAnsi="Times New Roman"/>
          <w:b/>
          <w:bCs/>
          <w:sz w:val="20"/>
          <w:szCs w:val="20"/>
        </w:rPr>
        <w:t>úpravám účinným od 1. júla 2008</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rsidP="00715430">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Podľa doterajších predpisov sa až do uplynutia posudzujú všetky lehoty, ktoré začali plynúť pred 1. júlom 2008, ako aj na </w:t>
      </w:r>
      <w:proofErr w:type="spellStart"/>
      <w:r w:rsidRPr="00F9721D">
        <w:rPr>
          <w:rFonts w:ascii="Times New Roman" w:hAnsi="Times New Roman"/>
          <w:sz w:val="20"/>
          <w:szCs w:val="20"/>
        </w:rPr>
        <w:t>ne</w:t>
      </w:r>
      <w:proofErr w:type="spellEnd"/>
      <w:r w:rsidRPr="00F9721D">
        <w:rPr>
          <w:rFonts w:ascii="Times New Roman" w:hAnsi="Times New Roman"/>
          <w:sz w:val="20"/>
          <w:szCs w:val="20"/>
        </w:rPr>
        <w:t xml:space="preserve"> nadväzujúce lehoty na uplatn</w:t>
      </w:r>
      <w:r w:rsidR="005508AB" w:rsidRPr="00F9721D">
        <w:rPr>
          <w:rFonts w:ascii="Times New Roman" w:hAnsi="Times New Roman"/>
          <w:sz w:val="20"/>
          <w:szCs w:val="20"/>
        </w:rPr>
        <w:t>enie práv a plnenie povinností.</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Daňové konanie právoplatne neukončené do 30. júna 2008 sa doko</w:t>
      </w:r>
      <w:r w:rsidR="005508AB" w:rsidRPr="00F9721D">
        <w:rPr>
          <w:rFonts w:ascii="Times New Roman" w:hAnsi="Times New Roman"/>
          <w:sz w:val="20"/>
          <w:szCs w:val="20"/>
        </w:rPr>
        <w:t>nčí podľa doterajších prepisov.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Na zemný plyn dodaný a spotrebovaný do 30. júna 2008 </w:t>
      </w:r>
      <w:r w:rsidR="005508AB" w:rsidRPr="00F9721D">
        <w:rPr>
          <w:rFonts w:ascii="Times New Roman" w:hAnsi="Times New Roman"/>
          <w:sz w:val="20"/>
          <w:szCs w:val="20"/>
        </w:rPr>
        <w:t>sa použijú doterajšie predpisy.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5508AB" w:rsidP="005508AB">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46d</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ustanovenie k ú</w:t>
      </w:r>
      <w:r w:rsidR="005508AB" w:rsidRPr="00F9721D">
        <w:rPr>
          <w:rFonts w:ascii="Times New Roman" w:hAnsi="Times New Roman"/>
          <w:b/>
          <w:bCs/>
          <w:sz w:val="20"/>
          <w:szCs w:val="20"/>
        </w:rPr>
        <w:t>pravám účinným od 1. marca 2009</w:t>
      </w:r>
    </w:p>
    <w:p w:rsidR="00AE192E" w:rsidRPr="00F9721D" w:rsidRDefault="00AE192E">
      <w:pPr>
        <w:widowControl w:val="0"/>
        <w:autoSpaceDE w:val="0"/>
        <w:autoSpaceDN w:val="0"/>
        <w:adjustRightInd w:val="0"/>
        <w:spacing w:after="0" w:line="240" w:lineRule="auto"/>
        <w:rPr>
          <w:rFonts w:ascii="Times New Roman" w:hAnsi="Times New Roman"/>
          <w:bCs/>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 Právnická osoba alebo fyzická osoba, ktorá k 28. februáru 2009 vyrába biogénnu látku uvedenú </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v </w:t>
      </w:r>
      <w:hyperlink r:id="rId436" w:history="1">
        <w:r w:rsidRPr="00F9721D">
          <w:rPr>
            <w:rFonts w:ascii="Times New Roman" w:hAnsi="Times New Roman"/>
            <w:color w:val="000000" w:themeColor="text1"/>
            <w:sz w:val="20"/>
            <w:szCs w:val="20"/>
          </w:rPr>
          <w:t>§ 4 ods. 7 písm. a)</w:t>
        </w:r>
      </w:hyperlink>
      <w:r w:rsidRPr="00F9721D">
        <w:rPr>
          <w:rFonts w:ascii="Times New Roman" w:hAnsi="Times New Roman"/>
          <w:color w:val="000000" w:themeColor="text1"/>
          <w:sz w:val="20"/>
          <w:szCs w:val="20"/>
        </w:rPr>
        <w:t xml:space="preserve"> mimo pozastavenia dane a chce túto biogénnu látku vyrábať mimo pozastavenia dane po 1. marci 2009, je povinná požiadať colný úrad do 31. marca 2009 o zaradenie do evidencie výrobcov biogénnej látky podľa </w:t>
      </w:r>
      <w:hyperlink r:id="rId437" w:history="1">
        <w:r w:rsidRPr="00F9721D">
          <w:rPr>
            <w:rFonts w:ascii="Times New Roman" w:hAnsi="Times New Roman"/>
            <w:color w:val="000000" w:themeColor="text1"/>
            <w:sz w:val="20"/>
            <w:szCs w:val="20"/>
          </w:rPr>
          <w:t>§ 19a</w:t>
        </w:r>
      </w:hyperlink>
      <w:r w:rsidRPr="00F9721D">
        <w:rPr>
          <w:rFonts w:ascii="Times New Roman" w:hAnsi="Times New Roman"/>
          <w:color w:val="000000" w:themeColor="text1"/>
          <w:sz w:val="20"/>
          <w:szCs w:val="20"/>
        </w:rPr>
        <w:t xml:space="preserve">. Uvedené neplatí pre právnickú osobu alebo fyzickú osobu podľa </w:t>
      </w:r>
      <w:hyperlink r:id="rId438" w:history="1">
        <w:r w:rsidRPr="00F9721D">
          <w:rPr>
            <w:rFonts w:ascii="Times New Roman" w:hAnsi="Times New Roman"/>
            <w:color w:val="000000" w:themeColor="text1"/>
            <w:sz w:val="20"/>
            <w:szCs w:val="20"/>
          </w:rPr>
          <w:t>§ 19a ods. 8</w:t>
        </w:r>
      </w:hyperlink>
      <w:r w:rsidR="005508A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Právnická osoba alebo fyzická osoba, ktorej colný úrad vydal osvedčenie o registrácii a povolenie prijímať minerálny olej z iného členského štátu v pozastavení dane opakovane podľa </w:t>
      </w:r>
      <w:hyperlink r:id="rId439" w:history="1">
        <w:r w:rsidRPr="00F9721D">
          <w:rPr>
            <w:rFonts w:ascii="Times New Roman" w:hAnsi="Times New Roman"/>
            <w:color w:val="000000" w:themeColor="text1"/>
            <w:sz w:val="20"/>
            <w:szCs w:val="20"/>
          </w:rPr>
          <w:t>§ 25</w:t>
        </w:r>
      </w:hyperlink>
      <w:r w:rsidRPr="00F9721D">
        <w:rPr>
          <w:rFonts w:ascii="Times New Roman" w:hAnsi="Times New Roman"/>
          <w:color w:val="000000" w:themeColor="text1"/>
          <w:sz w:val="20"/>
          <w:szCs w:val="20"/>
        </w:rPr>
        <w:t xml:space="preserve"> v znení účinnom do 28. februára 2009, je povinná do 30. apríla 2009 zložiť zábezpeku na daň vo výške dane pripadajúcej na množstvo minerálneho oleja, ktorý predpokladá prijať v priebehu dvoch po sebe nasledujúcich kalendárnych mesiacov spôsobom podľa </w:t>
      </w:r>
      <w:hyperlink r:id="rId440" w:history="1">
        <w:r w:rsidRPr="00F9721D">
          <w:rPr>
            <w:rFonts w:ascii="Times New Roman" w:hAnsi="Times New Roman"/>
            <w:color w:val="000000" w:themeColor="text1"/>
            <w:sz w:val="20"/>
            <w:szCs w:val="20"/>
          </w:rPr>
          <w:t>§ 22 ods. 5</w:t>
        </w:r>
      </w:hyperlink>
      <w:r w:rsidR="005508AB"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5508AB" w:rsidP="005508AB">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F9721D">
        <w:rPr>
          <w:rFonts w:ascii="Times New Roman" w:hAnsi="Times New Roman"/>
          <w:b/>
          <w:color w:val="000000" w:themeColor="text1"/>
          <w:sz w:val="20"/>
          <w:szCs w:val="20"/>
        </w:rPr>
        <w:t>§ 46e</w:t>
      </w:r>
    </w:p>
    <w:p w:rsidR="00AE192E" w:rsidRPr="00F9721D" w:rsidRDefault="00AE192E">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F9721D">
        <w:rPr>
          <w:rFonts w:ascii="Times New Roman" w:hAnsi="Times New Roman"/>
          <w:b/>
          <w:bCs/>
          <w:color w:val="000000" w:themeColor="text1"/>
          <w:sz w:val="20"/>
          <w:szCs w:val="20"/>
        </w:rPr>
        <w:t>Prechodné ustanovenia k úp</w:t>
      </w:r>
      <w:r w:rsidR="005508AB" w:rsidRPr="00F9721D">
        <w:rPr>
          <w:rFonts w:ascii="Times New Roman" w:hAnsi="Times New Roman"/>
          <w:b/>
          <w:bCs/>
          <w:color w:val="000000" w:themeColor="text1"/>
          <w:sz w:val="20"/>
          <w:szCs w:val="20"/>
        </w:rPr>
        <w:t>ravám účinným od 1. apríla 2010</w:t>
      </w:r>
    </w:p>
    <w:p w:rsidR="00AE192E" w:rsidRPr="00F9721D" w:rsidRDefault="00AE192E">
      <w:pPr>
        <w:widowControl w:val="0"/>
        <w:autoSpaceDE w:val="0"/>
        <w:autoSpaceDN w:val="0"/>
        <w:adjustRightInd w:val="0"/>
        <w:spacing w:after="0" w:line="240" w:lineRule="auto"/>
        <w:rPr>
          <w:rFonts w:ascii="Times New Roman" w:hAnsi="Times New Roman"/>
          <w:bCs/>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 Odosielateľ (dodávateľ) minerálneho oleja pri preprave minerálneho oleja v pozastavení dane alebo </w:t>
      </w:r>
      <w:r w:rsidRPr="00F9721D">
        <w:rPr>
          <w:rFonts w:ascii="Times New Roman" w:hAnsi="Times New Roman"/>
          <w:color w:val="000000" w:themeColor="text1"/>
          <w:sz w:val="20"/>
          <w:szCs w:val="20"/>
        </w:rPr>
        <w:lastRenderedPageBreak/>
        <w:t xml:space="preserve">minerálneho oleja oslobodeného od dane podľa </w:t>
      </w:r>
      <w:hyperlink r:id="rId441" w:history="1">
        <w:r w:rsidRPr="00F9721D">
          <w:rPr>
            <w:rFonts w:ascii="Times New Roman" w:hAnsi="Times New Roman"/>
            <w:color w:val="000000" w:themeColor="text1"/>
            <w:sz w:val="20"/>
            <w:szCs w:val="20"/>
          </w:rPr>
          <w:t>§ 10 ods. 1</w:t>
        </w:r>
      </w:hyperlink>
      <w:r w:rsidRPr="00F9721D">
        <w:rPr>
          <w:rFonts w:ascii="Times New Roman" w:hAnsi="Times New Roman"/>
          <w:color w:val="000000" w:themeColor="text1"/>
          <w:sz w:val="20"/>
          <w:szCs w:val="20"/>
        </w:rPr>
        <w:t xml:space="preserve"> na daňovom území môže postupovať podľa </w:t>
      </w:r>
      <w:hyperlink r:id="rId442" w:history="1">
        <w:r w:rsidRPr="00F9721D">
          <w:rPr>
            <w:rFonts w:ascii="Times New Roman" w:hAnsi="Times New Roman"/>
            <w:color w:val="000000" w:themeColor="text1"/>
            <w:sz w:val="20"/>
            <w:szCs w:val="20"/>
          </w:rPr>
          <w:t>§ 23</w:t>
        </w:r>
      </w:hyperlink>
      <w:r w:rsidRPr="00F9721D">
        <w:rPr>
          <w:rFonts w:ascii="Times New Roman" w:hAnsi="Times New Roman"/>
          <w:color w:val="000000" w:themeColor="text1"/>
          <w:sz w:val="20"/>
          <w:szCs w:val="20"/>
        </w:rPr>
        <w:t xml:space="preserve"> </w:t>
      </w:r>
      <w:r w:rsidR="005508AB"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v znení účinnom do 31. marca 2010 </w:t>
      </w:r>
      <w:r w:rsidR="005508AB" w:rsidRPr="00F9721D">
        <w:rPr>
          <w:rFonts w:ascii="Times New Roman" w:hAnsi="Times New Roman"/>
          <w:color w:val="000000" w:themeColor="text1"/>
          <w:sz w:val="20"/>
          <w:szCs w:val="20"/>
        </w:rPr>
        <w:t>najneskôr do 31. decembra 2010.</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Odosielateľ (dodávateľ) minerálneho oleja pri preprave minerálneho oleja v pozastavení dane na územie iného členského štátu postupuje v období po 31. marci 2010 do 31. decembra 2010 podľa </w:t>
      </w:r>
      <w:hyperlink r:id="rId443" w:history="1">
        <w:r w:rsidRPr="00F9721D">
          <w:rPr>
            <w:rFonts w:ascii="Times New Roman" w:hAnsi="Times New Roman"/>
            <w:color w:val="000000" w:themeColor="text1"/>
            <w:sz w:val="20"/>
            <w:szCs w:val="20"/>
          </w:rPr>
          <w:t>§ 24</w:t>
        </w:r>
      </w:hyperlink>
      <w:r w:rsidRPr="00F9721D">
        <w:rPr>
          <w:rFonts w:ascii="Times New Roman" w:hAnsi="Times New Roman"/>
          <w:color w:val="000000" w:themeColor="text1"/>
          <w:sz w:val="20"/>
          <w:szCs w:val="20"/>
        </w:rPr>
        <w:t xml:space="preserve"> v znení účinnom do 31. marca 2010, ak sa </w:t>
      </w:r>
      <w:r w:rsidR="005508AB" w:rsidRPr="00F9721D">
        <w:rPr>
          <w:rFonts w:ascii="Times New Roman" w:hAnsi="Times New Roman"/>
          <w:color w:val="000000" w:themeColor="text1"/>
          <w:sz w:val="20"/>
          <w:szCs w:val="20"/>
        </w:rPr>
        <w:t>s colným úradom nedohodne inak.</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 Ak príjemca (odberateľ) na daňovom území prijme minerálny olej v pozastavení dane z iného členského štátu v období po 31. marci 2010 do 31. decembra 2010 podľa </w:t>
      </w:r>
      <w:hyperlink r:id="rId444" w:history="1">
        <w:r w:rsidRPr="00F9721D">
          <w:rPr>
            <w:rFonts w:ascii="Times New Roman" w:hAnsi="Times New Roman"/>
            <w:color w:val="000000" w:themeColor="text1"/>
            <w:sz w:val="20"/>
            <w:szCs w:val="20"/>
          </w:rPr>
          <w:t>§ 24</w:t>
        </w:r>
      </w:hyperlink>
      <w:r w:rsidRPr="00F9721D">
        <w:rPr>
          <w:rFonts w:ascii="Times New Roman" w:hAnsi="Times New Roman"/>
          <w:color w:val="000000" w:themeColor="text1"/>
          <w:sz w:val="20"/>
          <w:szCs w:val="20"/>
        </w:rPr>
        <w:t xml:space="preserve"> v znení účinnom do 31. marca 2010, ukončí túto prepravu podľa </w:t>
      </w:r>
      <w:hyperlink r:id="rId445" w:history="1">
        <w:r w:rsidRPr="00F9721D">
          <w:rPr>
            <w:rFonts w:ascii="Times New Roman" w:hAnsi="Times New Roman"/>
            <w:color w:val="000000" w:themeColor="text1"/>
            <w:sz w:val="20"/>
            <w:szCs w:val="20"/>
          </w:rPr>
          <w:t>§ 24</w:t>
        </w:r>
      </w:hyperlink>
      <w:r w:rsidRPr="00F9721D">
        <w:rPr>
          <w:rFonts w:ascii="Times New Roman" w:hAnsi="Times New Roman"/>
          <w:color w:val="000000" w:themeColor="text1"/>
          <w:sz w:val="20"/>
          <w:szCs w:val="20"/>
        </w:rPr>
        <w:t xml:space="preserve"> v z</w:t>
      </w:r>
      <w:r w:rsidR="005508AB" w:rsidRPr="00F9721D">
        <w:rPr>
          <w:rFonts w:ascii="Times New Roman" w:hAnsi="Times New Roman"/>
          <w:color w:val="000000" w:themeColor="text1"/>
          <w:sz w:val="20"/>
          <w:szCs w:val="20"/>
        </w:rPr>
        <w:t>není účinnom do 31. marca 2010.</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Na prepravu minerálneho oleja podľa </w:t>
      </w:r>
      <w:hyperlink r:id="rId446" w:history="1">
        <w:r w:rsidRPr="00F9721D">
          <w:rPr>
            <w:rFonts w:ascii="Times New Roman" w:hAnsi="Times New Roman"/>
            <w:color w:val="000000" w:themeColor="text1"/>
            <w:sz w:val="20"/>
            <w:szCs w:val="20"/>
          </w:rPr>
          <w:t>odsekov 1 až 3</w:t>
        </w:r>
      </w:hyperlink>
      <w:r w:rsidRPr="00F9721D">
        <w:rPr>
          <w:rFonts w:ascii="Times New Roman" w:hAnsi="Times New Roman"/>
          <w:color w:val="000000" w:themeColor="text1"/>
          <w:sz w:val="20"/>
          <w:szCs w:val="20"/>
        </w:rPr>
        <w:t xml:space="preserve"> je možné použiť sprievodný dokument vyhotovený podľa </w:t>
      </w:r>
      <w:hyperlink r:id="rId447" w:history="1">
        <w:r w:rsidRPr="00F9721D">
          <w:rPr>
            <w:rFonts w:ascii="Times New Roman" w:hAnsi="Times New Roman"/>
            <w:color w:val="000000" w:themeColor="text1"/>
            <w:sz w:val="20"/>
            <w:szCs w:val="20"/>
          </w:rPr>
          <w:t>§ 27</w:t>
        </w:r>
      </w:hyperlink>
      <w:r w:rsidRPr="00F9721D">
        <w:rPr>
          <w:rFonts w:ascii="Times New Roman" w:hAnsi="Times New Roman"/>
          <w:color w:val="000000" w:themeColor="text1"/>
          <w:sz w:val="20"/>
          <w:szCs w:val="20"/>
        </w:rPr>
        <w:t xml:space="preserve"> v znení účinnom do 31. marca 2010 </w:t>
      </w:r>
      <w:r w:rsidR="005508AB" w:rsidRPr="00F9721D">
        <w:rPr>
          <w:rFonts w:ascii="Times New Roman" w:hAnsi="Times New Roman"/>
          <w:color w:val="000000" w:themeColor="text1"/>
          <w:sz w:val="20"/>
          <w:szCs w:val="20"/>
        </w:rPr>
        <w:t>najneskôr do 31. decembra 2010.</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(5) Prepravu minerálneho oleja v pozastavení dane alebo minerálneho oleja oslobodeného od dane podľa </w:t>
      </w:r>
      <w:hyperlink r:id="rId448" w:history="1">
        <w:r w:rsidRPr="00F9721D">
          <w:rPr>
            <w:rFonts w:ascii="Times New Roman" w:hAnsi="Times New Roman"/>
            <w:color w:val="000000" w:themeColor="text1"/>
            <w:sz w:val="20"/>
            <w:szCs w:val="20"/>
          </w:rPr>
          <w:t>§ 10 ods. 1</w:t>
        </w:r>
      </w:hyperlink>
      <w:r w:rsidRPr="00F9721D">
        <w:rPr>
          <w:rFonts w:ascii="Times New Roman" w:hAnsi="Times New Roman"/>
          <w:color w:val="000000" w:themeColor="text1"/>
          <w:sz w:val="20"/>
          <w:szCs w:val="20"/>
        </w:rPr>
        <w:t xml:space="preserve"> na daňovom území, ktorá začala podľa </w:t>
      </w:r>
      <w:hyperlink r:id="rId449" w:history="1">
        <w:r w:rsidRPr="00F9721D">
          <w:rPr>
            <w:rFonts w:ascii="Times New Roman" w:hAnsi="Times New Roman"/>
            <w:color w:val="000000" w:themeColor="text1"/>
            <w:sz w:val="20"/>
            <w:szCs w:val="20"/>
          </w:rPr>
          <w:t>§ 23</w:t>
        </w:r>
      </w:hyperlink>
      <w:r w:rsidRPr="00F9721D">
        <w:rPr>
          <w:rFonts w:ascii="Times New Roman" w:hAnsi="Times New Roman"/>
          <w:color w:val="000000" w:themeColor="text1"/>
          <w:sz w:val="20"/>
          <w:szCs w:val="20"/>
        </w:rPr>
        <w:t xml:space="preserve"> v znení účinnom do 31. marca 2010 a nebola ukončená do 31. decembra 2010, je možné ukončiť podľa </w:t>
      </w:r>
      <w:hyperlink r:id="rId450" w:history="1">
        <w:r w:rsidRPr="00F9721D">
          <w:rPr>
            <w:rFonts w:ascii="Times New Roman" w:hAnsi="Times New Roman"/>
            <w:color w:val="000000" w:themeColor="text1"/>
            <w:sz w:val="20"/>
            <w:szCs w:val="20"/>
          </w:rPr>
          <w:t>§ 23</w:t>
        </w:r>
      </w:hyperlink>
      <w:r w:rsidRPr="00F9721D">
        <w:rPr>
          <w:rFonts w:ascii="Times New Roman" w:hAnsi="Times New Roman"/>
          <w:color w:val="000000" w:themeColor="text1"/>
          <w:sz w:val="20"/>
          <w:szCs w:val="20"/>
        </w:rPr>
        <w:t xml:space="preserve"> v znení úč</w:t>
      </w:r>
      <w:r w:rsidR="005508AB" w:rsidRPr="00F9721D">
        <w:rPr>
          <w:rFonts w:ascii="Times New Roman" w:hAnsi="Times New Roman"/>
          <w:color w:val="000000" w:themeColor="text1"/>
          <w:sz w:val="20"/>
          <w:szCs w:val="20"/>
        </w:rPr>
        <w:t>innom do 31. marca 2010.</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(6) Právnickej osobe alebo fyzickej osobe registrovanej podľa </w:t>
      </w:r>
      <w:hyperlink r:id="rId451" w:history="1">
        <w:r w:rsidRPr="00F9721D">
          <w:rPr>
            <w:rFonts w:ascii="Times New Roman" w:hAnsi="Times New Roman"/>
            <w:color w:val="000000" w:themeColor="text1"/>
            <w:sz w:val="20"/>
            <w:szCs w:val="20"/>
          </w:rPr>
          <w:t>§ 26</w:t>
        </w:r>
      </w:hyperlink>
      <w:r w:rsidRPr="00F9721D">
        <w:rPr>
          <w:rFonts w:ascii="Times New Roman" w:hAnsi="Times New Roman"/>
          <w:color w:val="000000" w:themeColor="text1"/>
          <w:sz w:val="20"/>
          <w:szCs w:val="20"/>
        </w:rPr>
        <w:t xml:space="preserve"> v znení účinnom do 31. marca 2010 ako daňový splnomocnenec zaniká regist</w:t>
      </w:r>
      <w:r w:rsidR="005508AB" w:rsidRPr="00F9721D">
        <w:rPr>
          <w:rFonts w:ascii="Times New Roman" w:hAnsi="Times New Roman"/>
          <w:color w:val="000000" w:themeColor="text1"/>
          <w:sz w:val="20"/>
          <w:szCs w:val="20"/>
        </w:rPr>
        <w:t>rácia 30. apríla 2010.</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(7) Ak má daňový splnomocnenec zásoby minerálneho oleja, môže ich dodať príjemcovi (odberateľovi) </w:t>
      </w:r>
      <w:r w:rsidR="005508AB" w:rsidRPr="00F9721D">
        <w:rPr>
          <w:rFonts w:ascii="Times New Roman" w:hAnsi="Times New Roman"/>
          <w:sz w:val="20"/>
          <w:szCs w:val="20"/>
        </w:rPr>
        <w:t>do 30. apríla 2010.</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(8) Ak daňovému splnomocnencovi vznikne daňová povinnosť do 30. apríla 2010, je povinný podať daňové priznanie podľa </w:t>
      </w:r>
      <w:hyperlink r:id="rId452" w:history="1">
        <w:r w:rsidRPr="00F9721D">
          <w:rPr>
            <w:rFonts w:ascii="Times New Roman" w:hAnsi="Times New Roman"/>
            <w:color w:val="000000" w:themeColor="text1"/>
            <w:sz w:val="20"/>
            <w:szCs w:val="20"/>
          </w:rPr>
          <w:t>§ 14</w:t>
        </w:r>
      </w:hyperlink>
      <w:r w:rsidRPr="00F9721D">
        <w:rPr>
          <w:rFonts w:ascii="Times New Roman" w:hAnsi="Times New Roman"/>
          <w:color w:val="000000" w:themeColor="text1"/>
          <w:sz w:val="20"/>
          <w:szCs w:val="20"/>
        </w:rPr>
        <w:t xml:space="preserve"> v znení účinnom do 31. marca 2010 a </w:t>
      </w:r>
      <w:r w:rsidR="005508AB" w:rsidRPr="00F9721D">
        <w:rPr>
          <w:rFonts w:ascii="Times New Roman" w:hAnsi="Times New Roman"/>
          <w:color w:val="000000" w:themeColor="text1"/>
          <w:sz w:val="20"/>
          <w:szCs w:val="20"/>
        </w:rPr>
        <w:t>v rovnakej lehote zaplatiť daň.</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(9) Vývozca minerálneho oleja pri vývoze minerálneho oleja v pozastavení dane môže postupovať podľa </w:t>
      </w:r>
      <w:hyperlink r:id="rId453" w:history="1">
        <w:r w:rsidRPr="00F9721D">
          <w:rPr>
            <w:rFonts w:ascii="Times New Roman" w:hAnsi="Times New Roman"/>
            <w:color w:val="000000" w:themeColor="text1"/>
            <w:sz w:val="20"/>
            <w:szCs w:val="20"/>
          </w:rPr>
          <w:t>§ 30</w:t>
        </w:r>
      </w:hyperlink>
      <w:r w:rsidRPr="00F9721D">
        <w:rPr>
          <w:rFonts w:ascii="Times New Roman" w:hAnsi="Times New Roman"/>
          <w:color w:val="000000" w:themeColor="text1"/>
          <w:sz w:val="20"/>
          <w:szCs w:val="20"/>
        </w:rPr>
        <w:t xml:space="preserve"> v znení účinnom do 31. marca 2010 </w:t>
      </w:r>
      <w:r w:rsidR="005508AB" w:rsidRPr="00F9721D">
        <w:rPr>
          <w:rFonts w:ascii="Times New Roman" w:hAnsi="Times New Roman"/>
          <w:color w:val="000000" w:themeColor="text1"/>
          <w:sz w:val="20"/>
          <w:szCs w:val="20"/>
        </w:rPr>
        <w:t>najneskôr do 31. decembra 2010.</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(10) Ak sa vývoz minerálneho oleja podľa </w:t>
      </w:r>
      <w:hyperlink r:id="rId454" w:history="1">
        <w:r w:rsidRPr="00F9721D">
          <w:rPr>
            <w:rFonts w:ascii="Times New Roman" w:hAnsi="Times New Roman"/>
            <w:color w:val="000000" w:themeColor="text1"/>
            <w:sz w:val="20"/>
            <w:szCs w:val="20"/>
          </w:rPr>
          <w:t>odseku 9</w:t>
        </w:r>
      </w:hyperlink>
      <w:r w:rsidRPr="00F9721D">
        <w:rPr>
          <w:rFonts w:ascii="Times New Roman" w:hAnsi="Times New Roman"/>
          <w:color w:val="000000" w:themeColor="text1"/>
          <w:sz w:val="20"/>
          <w:szCs w:val="20"/>
        </w:rPr>
        <w:t xml:space="preserve"> začal podľa </w:t>
      </w:r>
      <w:hyperlink r:id="rId455" w:history="1">
        <w:r w:rsidRPr="00F9721D">
          <w:rPr>
            <w:rFonts w:ascii="Times New Roman" w:hAnsi="Times New Roman"/>
            <w:color w:val="000000" w:themeColor="text1"/>
            <w:sz w:val="20"/>
            <w:szCs w:val="20"/>
          </w:rPr>
          <w:t>§ 30</w:t>
        </w:r>
      </w:hyperlink>
      <w:r w:rsidRPr="00F9721D">
        <w:rPr>
          <w:rFonts w:ascii="Times New Roman" w:hAnsi="Times New Roman"/>
          <w:color w:val="000000" w:themeColor="text1"/>
          <w:sz w:val="20"/>
          <w:szCs w:val="20"/>
        </w:rPr>
        <w:t xml:space="preserve"> v znení účinnom do 31. marca 2010 a tento vývoz nebol ukončený do 31. decembra 2010, ukončí sa podľa </w:t>
      </w:r>
      <w:hyperlink r:id="rId456" w:history="1">
        <w:r w:rsidRPr="00F9721D">
          <w:rPr>
            <w:rFonts w:ascii="Times New Roman" w:hAnsi="Times New Roman"/>
            <w:color w:val="000000" w:themeColor="text1"/>
            <w:sz w:val="20"/>
            <w:szCs w:val="20"/>
          </w:rPr>
          <w:t>§ 30</w:t>
        </w:r>
      </w:hyperlink>
      <w:r w:rsidRPr="00F9721D">
        <w:rPr>
          <w:rFonts w:ascii="Times New Roman" w:hAnsi="Times New Roman"/>
          <w:color w:val="000000" w:themeColor="text1"/>
          <w:sz w:val="20"/>
          <w:szCs w:val="20"/>
        </w:rPr>
        <w:t xml:space="preserve"> v z</w:t>
      </w:r>
      <w:r w:rsidR="005508AB" w:rsidRPr="00F9721D">
        <w:rPr>
          <w:rFonts w:ascii="Times New Roman" w:hAnsi="Times New Roman"/>
          <w:color w:val="000000" w:themeColor="text1"/>
          <w:sz w:val="20"/>
          <w:szCs w:val="20"/>
        </w:rPr>
        <w:t>není účinnom do 31. marca 2010.</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(11) Konanie o uložení pokuty právoplatne neukončené k 31. marcu 2010 sa ukončí podľa ustanovení zákona v znení účinnom od 1. apríla 2010 a na pokuty sa vzťahuje </w:t>
      </w:r>
      <w:hyperlink r:id="rId457" w:history="1">
        <w:r w:rsidRPr="00F9721D">
          <w:rPr>
            <w:rFonts w:ascii="Times New Roman" w:hAnsi="Times New Roman"/>
            <w:color w:val="000000" w:themeColor="text1"/>
            <w:sz w:val="20"/>
            <w:szCs w:val="20"/>
          </w:rPr>
          <w:t>§ 42</w:t>
        </w:r>
      </w:hyperlink>
      <w:r w:rsidRPr="00F9721D">
        <w:rPr>
          <w:rFonts w:ascii="Times New Roman" w:hAnsi="Times New Roman"/>
          <w:color w:val="000000" w:themeColor="text1"/>
          <w:sz w:val="20"/>
          <w:szCs w:val="20"/>
        </w:rPr>
        <w:t xml:space="preserve"> a </w:t>
      </w:r>
      <w:hyperlink r:id="rId458" w:history="1">
        <w:r w:rsidRPr="00F9721D">
          <w:rPr>
            <w:rFonts w:ascii="Times New Roman" w:hAnsi="Times New Roman"/>
            <w:color w:val="000000" w:themeColor="text1"/>
            <w:sz w:val="20"/>
            <w:szCs w:val="20"/>
          </w:rPr>
          <w:t>42a</w:t>
        </w:r>
      </w:hyperlink>
      <w:r w:rsidRPr="00F9721D">
        <w:rPr>
          <w:rFonts w:ascii="Times New Roman" w:hAnsi="Times New Roman"/>
          <w:color w:val="000000" w:themeColor="text1"/>
          <w:sz w:val="20"/>
          <w:szCs w:val="20"/>
        </w:rPr>
        <w:t xml:space="preserve"> v znení účinnom od 1. apríla 2010, ak je to pre právnickú osobu ale</w:t>
      </w:r>
      <w:r w:rsidR="005508AB" w:rsidRPr="00F9721D">
        <w:rPr>
          <w:rFonts w:ascii="Times New Roman" w:hAnsi="Times New Roman"/>
          <w:color w:val="000000" w:themeColor="text1"/>
          <w:sz w:val="20"/>
          <w:szCs w:val="20"/>
        </w:rPr>
        <w:t>bo fyzickú osobu priaznivejšie.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5508AB" w:rsidP="005508AB">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46f</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ustanovenie k úpra</w:t>
      </w:r>
      <w:r w:rsidR="005508AB" w:rsidRPr="00F9721D">
        <w:rPr>
          <w:rFonts w:ascii="Times New Roman" w:hAnsi="Times New Roman"/>
          <w:b/>
          <w:bCs/>
          <w:sz w:val="20"/>
          <w:szCs w:val="20"/>
        </w:rPr>
        <w:t>vám účinným od 1. februára 2010</w:t>
      </w:r>
    </w:p>
    <w:p w:rsidR="00AE192E" w:rsidRPr="00F9721D" w:rsidRDefault="00AE192E">
      <w:pPr>
        <w:widowControl w:val="0"/>
        <w:autoSpaceDE w:val="0"/>
        <w:autoSpaceDN w:val="0"/>
        <w:adjustRightInd w:val="0"/>
        <w:spacing w:after="0" w:line="240" w:lineRule="auto"/>
        <w:rPr>
          <w:rFonts w:ascii="Times New Roman" w:hAnsi="Times New Roman"/>
          <w:bCs/>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Daň podľa </w:t>
      </w:r>
      <w:hyperlink r:id="rId459" w:history="1">
        <w:r w:rsidRPr="00F9721D">
          <w:rPr>
            <w:rFonts w:ascii="Times New Roman" w:hAnsi="Times New Roman"/>
            <w:color w:val="000000" w:themeColor="text1"/>
            <w:sz w:val="20"/>
            <w:szCs w:val="20"/>
          </w:rPr>
          <w:t>§ 6 ods. 1 písm. d)</w:t>
        </w:r>
      </w:hyperlink>
      <w:r w:rsidRPr="00F9721D">
        <w:rPr>
          <w:rFonts w:ascii="Times New Roman" w:hAnsi="Times New Roman"/>
          <w:color w:val="000000" w:themeColor="text1"/>
          <w:sz w:val="20"/>
          <w:szCs w:val="20"/>
        </w:rPr>
        <w:t xml:space="preserve"> v znení účinnom od 1. februára 2010 sa vzťahuje na minerálny olej, ktorý bol uvedený do daňového</w:t>
      </w:r>
      <w:r w:rsidR="005508AB" w:rsidRPr="00F9721D">
        <w:rPr>
          <w:rFonts w:ascii="Times New Roman" w:hAnsi="Times New Roman"/>
          <w:color w:val="000000" w:themeColor="text1"/>
          <w:sz w:val="20"/>
          <w:szCs w:val="20"/>
        </w:rPr>
        <w:t xml:space="preserve"> voľného obehu alebo dovezený (</w:t>
      </w:r>
      <w:hyperlink r:id="rId460" w:history="1">
        <w:r w:rsidRPr="00F9721D">
          <w:rPr>
            <w:rFonts w:ascii="Times New Roman" w:hAnsi="Times New Roman"/>
            <w:color w:val="000000" w:themeColor="text1"/>
            <w:sz w:val="20"/>
            <w:szCs w:val="20"/>
          </w:rPr>
          <w:t>§ 29</w:t>
        </w:r>
      </w:hyperlink>
      <w:r w:rsidRPr="00F9721D">
        <w:rPr>
          <w:rFonts w:ascii="Times New Roman" w:hAnsi="Times New Roman"/>
          <w:color w:val="000000" w:themeColor="text1"/>
          <w:sz w:val="20"/>
          <w:szCs w:val="20"/>
        </w:rPr>
        <w:t xml:space="preserve">) od 1. februára </w:t>
      </w:r>
      <w:r w:rsidR="005508AB" w:rsidRPr="00F9721D">
        <w:rPr>
          <w:rFonts w:ascii="Times New Roman" w:hAnsi="Times New Roman"/>
          <w:color w:val="000000" w:themeColor="text1"/>
          <w:sz w:val="20"/>
          <w:szCs w:val="20"/>
        </w:rPr>
        <w:t>2010.</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5508AB" w:rsidP="005508AB">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F9721D">
        <w:rPr>
          <w:rFonts w:ascii="Times New Roman" w:hAnsi="Times New Roman"/>
          <w:b/>
          <w:color w:val="000000" w:themeColor="text1"/>
          <w:sz w:val="20"/>
          <w:szCs w:val="20"/>
        </w:rPr>
        <w:t>§ 46g</w:t>
      </w:r>
    </w:p>
    <w:p w:rsidR="00AE192E" w:rsidRPr="00F9721D" w:rsidRDefault="00AE192E">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F9721D">
        <w:rPr>
          <w:rFonts w:ascii="Times New Roman" w:hAnsi="Times New Roman"/>
          <w:b/>
          <w:bCs/>
          <w:color w:val="000000" w:themeColor="text1"/>
          <w:sz w:val="20"/>
          <w:szCs w:val="20"/>
        </w:rPr>
        <w:t>Prechodné ustanovenia k úpr</w:t>
      </w:r>
      <w:r w:rsidR="005508AB" w:rsidRPr="00F9721D">
        <w:rPr>
          <w:rFonts w:ascii="Times New Roman" w:hAnsi="Times New Roman"/>
          <w:b/>
          <w:bCs/>
          <w:color w:val="000000" w:themeColor="text1"/>
          <w:sz w:val="20"/>
          <w:szCs w:val="20"/>
        </w:rPr>
        <w:t>avám účinným od 1. januára 2011</w:t>
      </w:r>
    </w:p>
    <w:p w:rsidR="00AE192E" w:rsidRPr="00F9721D" w:rsidRDefault="00AE192E">
      <w:pPr>
        <w:widowControl w:val="0"/>
        <w:autoSpaceDE w:val="0"/>
        <w:autoSpaceDN w:val="0"/>
        <w:adjustRightInd w:val="0"/>
        <w:spacing w:after="0" w:line="240" w:lineRule="auto"/>
        <w:rPr>
          <w:rFonts w:ascii="Times New Roman" w:hAnsi="Times New Roman"/>
          <w:bCs/>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 Platnosť povolenia na označovanie plynového oleja vydaného podľa </w:t>
      </w:r>
      <w:hyperlink r:id="rId461" w:history="1">
        <w:r w:rsidRPr="00F9721D">
          <w:rPr>
            <w:rFonts w:ascii="Times New Roman" w:hAnsi="Times New Roman"/>
            <w:color w:val="000000" w:themeColor="text1"/>
            <w:sz w:val="20"/>
            <w:szCs w:val="20"/>
          </w:rPr>
          <w:t>§ 9</w:t>
        </w:r>
      </w:hyperlink>
      <w:r w:rsidRPr="00F9721D">
        <w:rPr>
          <w:rFonts w:ascii="Times New Roman" w:hAnsi="Times New Roman"/>
          <w:color w:val="000000" w:themeColor="text1"/>
          <w:sz w:val="20"/>
          <w:szCs w:val="20"/>
        </w:rPr>
        <w:t xml:space="preserve"> predpisu účinného do 31. decembr</w:t>
      </w:r>
      <w:r w:rsidR="009322BA" w:rsidRPr="00F9721D">
        <w:rPr>
          <w:rFonts w:ascii="Times New Roman" w:hAnsi="Times New Roman"/>
          <w:color w:val="000000" w:themeColor="text1"/>
          <w:sz w:val="20"/>
          <w:szCs w:val="20"/>
        </w:rPr>
        <w:t>a 2010 zaniká 15. januára 2011.</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Osoba, ktorá po 15. januári 2011 uvedie do daňového voľného obehu plynový olej označený podľa </w:t>
      </w:r>
      <w:hyperlink r:id="rId462" w:history="1">
        <w:r w:rsidRPr="00F9721D">
          <w:rPr>
            <w:rFonts w:ascii="Times New Roman" w:hAnsi="Times New Roman"/>
            <w:color w:val="000000" w:themeColor="text1"/>
            <w:sz w:val="20"/>
            <w:szCs w:val="20"/>
          </w:rPr>
          <w:t>§ 8</w:t>
        </w:r>
      </w:hyperlink>
      <w:r w:rsidRPr="00F9721D">
        <w:rPr>
          <w:rFonts w:ascii="Times New Roman" w:hAnsi="Times New Roman"/>
          <w:color w:val="000000" w:themeColor="text1"/>
          <w:sz w:val="20"/>
          <w:szCs w:val="20"/>
        </w:rPr>
        <w:t xml:space="preserve"> predpisu účinného do 31. decembra 2010, uplatní na takýto plynový olej sadzbu dane podľa </w:t>
      </w:r>
      <w:hyperlink r:id="rId463" w:history="1">
        <w:r w:rsidRPr="00F9721D">
          <w:rPr>
            <w:rFonts w:ascii="Times New Roman" w:hAnsi="Times New Roman"/>
            <w:color w:val="000000" w:themeColor="text1"/>
            <w:sz w:val="20"/>
            <w:szCs w:val="20"/>
          </w:rPr>
          <w:t>§ 6 ods. 1 písm. d)</w:t>
        </w:r>
      </w:hyperlink>
      <w:r w:rsidRPr="00F9721D">
        <w:rPr>
          <w:rFonts w:ascii="Times New Roman" w:hAnsi="Times New Roman"/>
          <w:color w:val="000000" w:themeColor="text1"/>
          <w:sz w:val="20"/>
          <w:szCs w:val="20"/>
        </w:rPr>
        <w:t xml:space="preserve"> druhého bodu predpi</w:t>
      </w:r>
      <w:r w:rsidR="009322BA" w:rsidRPr="00F9721D">
        <w:rPr>
          <w:rFonts w:ascii="Times New Roman" w:hAnsi="Times New Roman"/>
          <w:color w:val="000000" w:themeColor="text1"/>
          <w:sz w:val="20"/>
          <w:szCs w:val="20"/>
        </w:rPr>
        <w:t>su účinného od 1. januára 2011.</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 Odberný poukaz na odber označeného plynového oleja vydaný podľa </w:t>
      </w:r>
      <w:hyperlink r:id="rId464" w:history="1">
        <w:r w:rsidRPr="00F9721D">
          <w:rPr>
            <w:rFonts w:ascii="Times New Roman" w:hAnsi="Times New Roman"/>
            <w:color w:val="000000" w:themeColor="text1"/>
            <w:sz w:val="20"/>
            <w:szCs w:val="20"/>
          </w:rPr>
          <w:t>§ 11</w:t>
        </w:r>
      </w:hyperlink>
      <w:r w:rsidRPr="00F9721D">
        <w:rPr>
          <w:rFonts w:ascii="Times New Roman" w:hAnsi="Times New Roman"/>
          <w:color w:val="000000" w:themeColor="text1"/>
          <w:sz w:val="20"/>
          <w:szCs w:val="20"/>
        </w:rPr>
        <w:t xml:space="preserve"> predpisu účinného do 31. decembra </w:t>
      </w:r>
      <w:r w:rsidR="009322BA" w:rsidRPr="00F9721D">
        <w:rPr>
          <w:rFonts w:ascii="Times New Roman" w:hAnsi="Times New Roman"/>
          <w:color w:val="000000" w:themeColor="text1"/>
          <w:sz w:val="20"/>
          <w:szCs w:val="20"/>
        </w:rPr>
        <w:t>2010 platí do 15. januára 2011.</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Osoba, ktorá je užívateľským podnikom podľa </w:t>
      </w:r>
      <w:hyperlink r:id="rId465" w:history="1">
        <w:r w:rsidRPr="00F9721D">
          <w:rPr>
            <w:rFonts w:ascii="Times New Roman" w:hAnsi="Times New Roman"/>
            <w:color w:val="000000" w:themeColor="text1"/>
            <w:sz w:val="20"/>
            <w:szCs w:val="20"/>
          </w:rPr>
          <w:t>§ 11</w:t>
        </w:r>
      </w:hyperlink>
      <w:r w:rsidRPr="00F9721D">
        <w:rPr>
          <w:rFonts w:ascii="Times New Roman" w:hAnsi="Times New Roman"/>
          <w:color w:val="000000" w:themeColor="text1"/>
          <w:sz w:val="20"/>
          <w:szCs w:val="20"/>
        </w:rPr>
        <w:t xml:space="preserve"> predpisu účinného do 31. decembra 2010 </w:t>
      </w:r>
      <w:r w:rsidR="009322BA"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a ktorá do 15. januára 2011 odobrala označený plynový olej podľa predpisu účinného do 31. decembra 2010 </w:t>
      </w:r>
      <w:r w:rsidR="00F0351C"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a má zásoby tohto minerálneho oleja, je povinná do 20. januára 2011 vykonať inventarizáciu týchto zásob </w:t>
      </w:r>
      <w:r w:rsidR="009322BA" w:rsidRPr="00F9721D">
        <w:rPr>
          <w:rFonts w:ascii="Times New Roman" w:hAnsi="Times New Roman"/>
          <w:color w:val="000000" w:themeColor="text1"/>
          <w:sz w:val="20"/>
          <w:szCs w:val="20"/>
        </w:rPr>
        <w:t>podľa stavu k 15. januáru 2011.</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(5) Osoba podľa </w:t>
      </w:r>
      <w:hyperlink r:id="rId466" w:history="1">
        <w:r w:rsidRPr="00F9721D">
          <w:rPr>
            <w:rFonts w:ascii="Times New Roman" w:hAnsi="Times New Roman"/>
            <w:color w:val="000000" w:themeColor="text1"/>
            <w:sz w:val="20"/>
            <w:szCs w:val="20"/>
          </w:rPr>
          <w:t>odseku 4</w:t>
        </w:r>
      </w:hyperlink>
      <w:r w:rsidRPr="00F9721D">
        <w:rPr>
          <w:rFonts w:ascii="Times New Roman" w:hAnsi="Times New Roman"/>
          <w:color w:val="000000" w:themeColor="text1"/>
          <w:sz w:val="20"/>
          <w:szCs w:val="20"/>
        </w:rPr>
        <w:t xml:space="preserve"> je povinná do 25. januára 2011 podať daňové priznanie a v rovnakej lehote zaplatiť daň, a to z množstva označeného plynového oleja, ktoré mala v zásobe k 15. januáru 2011; daň vypočíta ako rozdiel dane podľa </w:t>
      </w:r>
      <w:hyperlink r:id="rId467" w:history="1">
        <w:r w:rsidRPr="00F9721D">
          <w:rPr>
            <w:rFonts w:ascii="Times New Roman" w:hAnsi="Times New Roman"/>
            <w:color w:val="000000" w:themeColor="text1"/>
            <w:sz w:val="20"/>
            <w:szCs w:val="20"/>
          </w:rPr>
          <w:t>§ 6 ods. 1 písm. d)</w:t>
        </w:r>
      </w:hyperlink>
      <w:r w:rsidRPr="00F9721D">
        <w:rPr>
          <w:rFonts w:ascii="Times New Roman" w:hAnsi="Times New Roman"/>
          <w:color w:val="000000" w:themeColor="text1"/>
          <w:sz w:val="20"/>
          <w:szCs w:val="20"/>
        </w:rPr>
        <w:t xml:space="preserve"> druhého bodu predpisu účinného od 1. januára 2011 a dane podľa </w:t>
      </w:r>
      <w:hyperlink r:id="rId468" w:history="1">
        <w:r w:rsidRPr="00F9721D">
          <w:rPr>
            <w:rFonts w:ascii="Times New Roman" w:hAnsi="Times New Roman"/>
            <w:color w:val="000000" w:themeColor="text1"/>
            <w:sz w:val="20"/>
            <w:szCs w:val="20"/>
          </w:rPr>
          <w:t>§ 7 ods. 1</w:t>
        </w:r>
      </w:hyperlink>
      <w:r w:rsidRPr="00F9721D">
        <w:rPr>
          <w:rFonts w:ascii="Times New Roman" w:hAnsi="Times New Roman"/>
          <w:color w:val="000000" w:themeColor="text1"/>
          <w:sz w:val="20"/>
          <w:szCs w:val="20"/>
        </w:rPr>
        <w:t xml:space="preserve"> predpisu</w:t>
      </w:r>
      <w:r w:rsidR="009322BA" w:rsidRPr="00F9721D">
        <w:rPr>
          <w:rFonts w:ascii="Times New Roman" w:hAnsi="Times New Roman"/>
          <w:color w:val="000000" w:themeColor="text1"/>
          <w:sz w:val="20"/>
          <w:szCs w:val="20"/>
        </w:rPr>
        <w:t xml:space="preserve"> účinného do 31. decembra 2010.</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 </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(6) Platnosť odberného poukazu vydaného obchodníkovi s minerálnym olejom podľa </w:t>
      </w:r>
      <w:hyperlink r:id="rId469" w:history="1">
        <w:r w:rsidRPr="00F9721D">
          <w:rPr>
            <w:rFonts w:ascii="Times New Roman" w:hAnsi="Times New Roman"/>
            <w:color w:val="000000" w:themeColor="text1"/>
            <w:sz w:val="20"/>
            <w:szCs w:val="20"/>
          </w:rPr>
          <w:t>§ 25a</w:t>
        </w:r>
      </w:hyperlink>
      <w:r w:rsidRPr="00F9721D">
        <w:rPr>
          <w:rFonts w:ascii="Times New Roman" w:hAnsi="Times New Roman"/>
          <w:color w:val="000000" w:themeColor="text1"/>
          <w:sz w:val="20"/>
          <w:szCs w:val="20"/>
        </w:rPr>
        <w:t xml:space="preserve"> predpisu účinného do 31. decembra 2010 na odber a dodanie označeného plynového oleja zaniká 15</w:t>
      </w:r>
      <w:r w:rsidR="009322BA" w:rsidRPr="00F9721D">
        <w:rPr>
          <w:rFonts w:ascii="Times New Roman" w:hAnsi="Times New Roman"/>
          <w:color w:val="000000" w:themeColor="text1"/>
          <w:sz w:val="20"/>
          <w:szCs w:val="20"/>
        </w:rPr>
        <w:t>. januára 2011.</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 </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(7) Obchodník s minerálnym olejom podľa </w:t>
      </w:r>
      <w:hyperlink r:id="rId470" w:history="1">
        <w:r w:rsidRPr="00F9721D">
          <w:rPr>
            <w:rFonts w:ascii="Times New Roman" w:hAnsi="Times New Roman"/>
            <w:color w:val="000000" w:themeColor="text1"/>
            <w:sz w:val="20"/>
            <w:szCs w:val="20"/>
          </w:rPr>
          <w:t>odseku 6</w:t>
        </w:r>
      </w:hyperlink>
      <w:r w:rsidRPr="00F9721D">
        <w:rPr>
          <w:rFonts w:ascii="Times New Roman" w:hAnsi="Times New Roman"/>
          <w:color w:val="000000" w:themeColor="text1"/>
          <w:sz w:val="20"/>
          <w:szCs w:val="20"/>
        </w:rPr>
        <w:t>, ktorý do 15. januára 2011 odobral označený plynový olej a k 15. januáru 2011 má zásoby tohto mine</w:t>
      </w:r>
      <w:r w:rsidR="009322BA" w:rsidRPr="00F9721D">
        <w:rPr>
          <w:rFonts w:ascii="Times New Roman" w:hAnsi="Times New Roman"/>
          <w:color w:val="000000" w:themeColor="text1"/>
          <w:sz w:val="20"/>
          <w:szCs w:val="20"/>
        </w:rPr>
        <w:t>rálneho oleja, je povinný</w:t>
      </w:r>
    </w:p>
    <w:p w:rsidR="00AE192E" w:rsidRPr="00F9721D" w:rsidRDefault="00AE192E" w:rsidP="009322BA">
      <w:pPr>
        <w:widowControl w:val="0"/>
        <w:numPr>
          <w:ilvl w:val="0"/>
          <w:numId w:val="151"/>
        </w:numPr>
        <w:autoSpaceDE w:val="0"/>
        <w:autoSpaceDN w:val="0"/>
        <w:adjustRightInd w:val="0"/>
        <w:spacing w:after="0" w:line="240" w:lineRule="auto"/>
        <w:ind w:left="284" w:hanging="284"/>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vykonať do 20. januára 2011 inventarizáciu týchto zásob </w:t>
      </w:r>
      <w:r w:rsidR="009322BA" w:rsidRPr="00F9721D">
        <w:rPr>
          <w:rFonts w:ascii="Times New Roman" w:hAnsi="Times New Roman"/>
          <w:color w:val="000000" w:themeColor="text1"/>
          <w:sz w:val="20"/>
          <w:szCs w:val="20"/>
        </w:rPr>
        <w:t>podľa stavu k 15. januáru 2011,</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9322BA">
      <w:pPr>
        <w:widowControl w:val="0"/>
        <w:numPr>
          <w:ilvl w:val="0"/>
          <w:numId w:val="15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color w:val="000000" w:themeColor="text1"/>
          <w:sz w:val="20"/>
          <w:szCs w:val="20"/>
        </w:rPr>
        <w:t xml:space="preserve">podať do 25. januára 2011 daňové priznanie a v rovnakej lehote zaplatiť daň, a to z množstva označeného plynového oleja, ktoré má v zásobe k 15. januáru 2011; daň vypočíta ako rozdiel dane podľa </w:t>
      </w:r>
      <w:hyperlink r:id="rId471" w:history="1">
        <w:r w:rsidRPr="00F9721D">
          <w:rPr>
            <w:rFonts w:ascii="Times New Roman" w:hAnsi="Times New Roman"/>
            <w:color w:val="000000" w:themeColor="text1"/>
            <w:sz w:val="20"/>
            <w:szCs w:val="20"/>
          </w:rPr>
          <w:t>§ 6 ods. 1 písm. d)</w:t>
        </w:r>
      </w:hyperlink>
      <w:r w:rsidRPr="00F9721D">
        <w:rPr>
          <w:rFonts w:ascii="Times New Roman" w:hAnsi="Times New Roman"/>
          <w:color w:val="000000" w:themeColor="text1"/>
          <w:sz w:val="20"/>
          <w:szCs w:val="20"/>
        </w:rPr>
        <w:t xml:space="preserve"> druhého bodu predpisu účinného od 1. januára 2011 a dane podľa </w:t>
      </w:r>
      <w:hyperlink r:id="rId472" w:history="1">
        <w:r w:rsidRPr="00F9721D">
          <w:rPr>
            <w:rFonts w:ascii="Times New Roman" w:hAnsi="Times New Roman"/>
            <w:color w:val="000000" w:themeColor="text1"/>
            <w:sz w:val="20"/>
            <w:szCs w:val="20"/>
          </w:rPr>
          <w:t>§ 7 ods. 1</w:t>
        </w:r>
      </w:hyperlink>
      <w:r w:rsidRPr="00F9721D">
        <w:rPr>
          <w:rFonts w:ascii="Times New Roman" w:hAnsi="Times New Roman"/>
          <w:color w:val="000000" w:themeColor="text1"/>
          <w:sz w:val="20"/>
          <w:szCs w:val="20"/>
        </w:rPr>
        <w:t xml:space="preserve"> predpisu účinného do 31. decembra</w:t>
      </w:r>
      <w:r w:rsidR="009322BA" w:rsidRPr="00F9721D">
        <w:rPr>
          <w:rFonts w:ascii="Times New Roman" w:hAnsi="Times New Roman"/>
          <w:sz w:val="20"/>
          <w:szCs w:val="20"/>
        </w:rPr>
        <w:t xml:space="preserve"> 2010.</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9322BA">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(8) Konanie o uložení pokuty právoplatne neukončené k 31. decembru 2010 sa ukončí podľa </w:t>
      </w:r>
      <w:hyperlink r:id="rId473" w:history="1">
        <w:r w:rsidRPr="00F9721D">
          <w:rPr>
            <w:rFonts w:ascii="Times New Roman" w:hAnsi="Times New Roman"/>
            <w:color w:val="000000" w:themeColor="text1"/>
            <w:sz w:val="20"/>
            <w:szCs w:val="20"/>
          </w:rPr>
          <w:t>§ 42</w:t>
        </w:r>
      </w:hyperlink>
      <w:r w:rsidRPr="00F9721D">
        <w:rPr>
          <w:rFonts w:ascii="Times New Roman" w:hAnsi="Times New Roman"/>
          <w:color w:val="000000" w:themeColor="text1"/>
          <w:sz w:val="20"/>
          <w:szCs w:val="20"/>
        </w:rPr>
        <w:t xml:space="preserve"> alebo </w:t>
      </w:r>
      <w:hyperlink r:id="rId474" w:history="1">
        <w:r w:rsidRPr="00F9721D">
          <w:rPr>
            <w:rFonts w:ascii="Times New Roman" w:hAnsi="Times New Roman"/>
            <w:color w:val="000000" w:themeColor="text1"/>
            <w:sz w:val="20"/>
            <w:szCs w:val="20"/>
          </w:rPr>
          <w:t>§ 42a</w:t>
        </w:r>
      </w:hyperlink>
      <w:r w:rsidRPr="00F9721D">
        <w:rPr>
          <w:rFonts w:ascii="Times New Roman" w:hAnsi="Times New Roman"/>
          <w:color w:val="000000" w:themeColor="text1"/>
          <w:sz w:val="20"/>
          <w:szCs w:val="20"/>
        </w:rPr>
        <w:t xml:space="preserve"> predpisu účinného od 1. januára 2011, ak je takto určená výška p</w:t>
      </w:r>
      <w:r w:rsidR="009322BA" w:rsidRPr="00F9721D">
        <w:rPr>
          <w:rFonts w:ascii="Times New Roman" w:hAnsi="Times New Roman"/>
          <w:color w:val="000000" w:themeColor="text1"/>
          <w:sz w:val="20"/>
          <w:szCs w:val="20"/>
        </w:rPr>
        <w:t>okuty pre osobu priaznivejšia.</w:t>
      </w:r>
    </w:p>
    <w:p w:rsidR="009322BA" w:rsidRPr="00F9721D" w:rsidRDefault="009322BA" w:rsidP="009322BA">
      <w:pPr>
        <w:widowControl w:val="0"/>
        <w:autoSpaceDE w:val="0"/>
        <w:autoSpaceDN w:val="0"/>
        <w:adjustRightInd w:val="0"/>
        <w:spacing w:after="0" w:line="240" w:lineRule="auto"/>
        <w:jc w:val="both"/>
        <w:rPr>
          <w:rFonts w:ascii="Times New Roman" w:hAnsi="Times New Roman"/>
          <w:color w:val="000000" w:themeColor="text1"/>
          <w:sz w:val="20"/>
          <w:szCs w:val="20"/>
        </w:rPr>
      </w:pPr>
    </w:p>
    <w:p w:rsidR="00AE192E" w:rsidRPr="00F9721D" w:rsidRDefault="009322BA" w:rsidP="009322BA">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46h</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ustanovenia k úp</w:t>
      </w:r>
      <w:r w:rsidR="009322BA" w:rsidRPr="00F9721D">
        <w:rPr>
          <w:rFonts w:ascii="Times New Roman" w:hAnsi="Times New Roman"/>
          <w:b/>
          <w:bCs/>
          <w:sz w:val="20"/>
          <w:szCs w:val="20"/>
        </w:rPr>
        <w:t>ravám účinným od 1. apríla 2012</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Osoba zaradená do evidencie obchodníkov s minerálnym olejom podľa § 25a doterajšieho predpisu v znení účinnom do 31. marca 2012 alebo osoba, ktorá chce byť držiteľom povolenia na obchodovanie podľa </w:t>
      </w:r>
      <w:r w:rsidR="009322BA" w:rsidRPr="00F9721D">
        <w:rPr>
          <w:rFonts w:ascii="Times New Roman" w:hAnsi="Times New Roman"/>
          <w:sz w:val="20"/>
          <w:szCs w:val="20"/>
        </w:rPr>
        <w:t xml:space="preserve">         </w:t>
      </w:r>
      <w:r w:rsidRPr="00F9721D">
        <w:rPr>
          <w:rFonts w:ascii="Times New Roman" w:hAnsi="Times New Roman"/>
          <w:sz w:val="20"/>
          <w:szCs w:val="20"/>
        </w:rPr>
        <w:t>§ 25a predpisu účinného od 1. apríla 2012, je povinná do 31. januára 2012 požiadať colný úrad o vydanie povolenia na obchodovanie alebo o vydanie odberného poukazu, ak chce od 1. apríla 2012 prijímať a dodávať na daňovom území daňovo zvýhodnený minerálny olej podľa § 11 ods. 2 písm.</w:t>
      </w:r>
      <w:r w:rsidR="009322BA" w:rsidRPr="00F9721D">
        <w:rPr>
          <w:rFonts w:ascii="Times New Roman" w:hAnsi="Times New Roman"/>
          <w:sz w:val="20"/>
          <w:szCs w:val="20"/>
        </w:rPr>
        <w:t xml:space="preserve"> b). Žiadateľ v žiadosti uvedie</w:t>
      </w:r>
    </w:p>
    <w:p w:rsidR="00AE192E" w:rsidRPr="00F9721D" w:rsidRDefault="00AE192E" w:rsidP="00F0351C">
      <w:pPr>
        <w:widowControl w:val="0"/>
        <w:numPr>
          <w:ilvl w:val="0"/>
          <w:numId w:val="15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žiadateľa a adresu umiestnenia jeho prevádzkarní, ak nie sú totožné so sídlom ale</w:t>
      </w:r>
      <w:r w:rsidR="009322BA" w:rsidRPr="00F9721D">
        <w:rPr>
          <w:rFonts w:ascii="Times New Roman" w:hAnsi="Times New Roman"/>
          <w:sz w:val="20"/>
          <w:szCs w:val="20"/>
        </w:rPr>
        <w:t>bo      s trvalým pobytom žiadateľa,</w:t>
      </w:r>
    </w:p>
    <w:p w:rsidR="00AE192E" w:rsidRPr="00F9721D" w:rsidRDefault="00AE192E" w:rsidP="009322BA">
      <w:pPr>
        <w:widowControl w:val="0"/>
        <w:numPr>
          <w:ilvl w:val="0"/>
          <w:numId w:val="15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b) druh vybraného minerálneho oleja, obchodný názov vybraného minerálneho oleja a príslušný</w:t>
      </w:r>
      <w:r w:rsidR="009322BA" w:rsidRPr="00F9721D">
        <w:rPr>
          <w:rFonts w:ascii="Times New Roman" w:hAnsi="Times New Roman"/>
          <w:sz w:val="20"/>
          <w:szCs w:val="20"/>
        </w:rPr>
        <w:t xml:space="preserve"> kód kombinovanej nomenklatúry,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322BA">
      <w:pPr>
        <w:widowControl w:val="0"/>
        <w:numPr>
          <w:ilvl w:val="0"/>
          <w:numId w:val="15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predpokladaný ročný objem prijatého alebo dodaného vybraného minerálneho ole</w:t>
      </w:r>
      <w:r w:rsidR="009322BA" w:rsidRPr="00F9721D">
        <w:rPr>
          <w:rFonts w:ascii="Times New Roman" w:hAnsi="Times New Roman"/>
          <w:sz w:val="20"/>
          <w:szCs w:val="20"/>
        </w:rPr>
        <w:t>ja v litroch alebo kilogramoch.</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Osoba podľa § 11, 21, 25 a 26 doterajšieho predpisu v znení účinnom do 31. marca 2012, ktorá chce v rámci podnikania od 1. apríla 2012 prijímať a dodávať na daňovom území daňovo zvýhodnený minerálny olej podľa § 11 ods. 2 písm. b) doterajšieho predpisu v znení účinnom do 31. marca 2012, je povinná do 31. marca 2012 požiadať colný úrad o vydanie odberného poukazu. V žiadosti o vydanie odberného poukazu uvedie údaje podľa odseku 1 a k žiadosti priloží doklad</w:t>
      </w:r>
      <w:r w:rsidR="009322BA" w:rsidRPr="00F9721D">
        <w:rPr>
          <w:rFonts w:ascii="Times New Roman" w:hAnsi="Times New Roman"/>
          <w:sz w:val="20"/>
          <w:szCs w:val="20"/>
        </w:rPr>
        <w:t>y podľa odseku 3 písm. b) a d).</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Príloham</w:t>
      </w:r>
      <w:r w:rsidR="009322BA" w:rsidRPr="00F9721D">
        <w:rPr>
          <w:rFonts w:ascii="Times New Roman" w:hAnsi="Times New Roman"/>
          <w:sz w:val="20"/>
          <w:szCs w:val="20"/>
        </w:rPr>
        <w:t>i k žiadosti podľa odseku 1 sú:</w:t>
      </w:r>
    </w:p>
    <w:p w:rsidR="00AE192E" w:rsidRPr="00F9721D" w:rsidRDefault="00AE192E" w:rsidP="009322BA">
      <w:pPr>
        <w:widowControl w:val="0"/>
        <w:numPr>
          <w:ilvl w:val="0"/>
          <w:numId w:val="15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doklad preukazujúci oprávnenie na podnikanie nie starší ako 30 dní alebo jeho osvedčená kópia, ak je žiadateľom osoba, ktorá nemá sídlo alebo</w:t>
      </w:r>
      <w:r w:rsidR="009322BA" w:rsidRPr="00F9721D">
        <w:rPr>
          <w:rFonts w:ascii="Times New Roman" w:hAnsi="Times New Roman"/>
          <w:sz w:val="20"/>
          <w:szCs w:val="20"/>
        </w:rPr>
        <w:t xml:space="preserve"> trvalý pobyt na daňovom území,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322BA">
      <w:pPr>
        <w:widowControl w:val="0"/>
        <w:numPr>
          <w:ilvl w:val="0"/>
          <w:numId w:val="15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technická dokumentácia a opis miesta uskladnenia daňovo zvýhodneného minerálneho oleja podľa § 11 ods. 2 písm. b) a spôsob jeho zabezpečenia pred neoprávneným použitím, skladovacie zariadenie musí spĺňať podmienky podľa § 18 ods. 5, ak žiad</w:t>
      </w:r>
      <w:r w:rsidR="009322BA" w:rsidRPr="00F9721D">
        <w:rPr>
          <w:rFonts w:ascii="Times New Roman" w:hAnsi="Times New Roman"/>
          <w:sz w:val="20"/>
          <w:szCs w:val="20"/>
        </w:rPr>
        <w:t>ateľ má skladovacie zariadenie,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322BA">
      <w:pPr>
        <w:widowControl w:val="0"/>
        <w:numPr>
          <w:ilvl w:val="0"/>
          <w:numId w:val="15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čestné vyhlásenie žiadateľa, že spĺňa podmienky uvedené v § 21 ods. 4 písm. c) až g</w:t>
      </w:r>
      <w:r w:rsidR="009322BA"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322BA">
      <w:pPr>
        <w:widowControl w:val="0"/>
        <w:numPr>
          <w:ilvl w:val="0"/>
          <w:numId w:val="15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zoznam dodávateľov a odberateľov vybraného minerálneho oleja s uvede</w:t>
      </w:r>
      <w:r w:rsidR="009322BA" w:rsidRPr="00F9721D">
        <w:rPr>
          <w:rFonts w:ascii="Times New Roman" w:hAnsi="Times New Roman"/>
          <w:sz w:val="20"/>
          <w:szCs w:val="20"/>
        </w:rPr>
        <w:t>ním ich identifikačných údajov.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Colný úrad pred vydaním povolenia na obchodovanie a pred vydaním odberného poukazu podľa odseku 1 alebo odseku 2 preverí skutočnosti a údaje v žiadosti a v prílohách. Ak sú tieto skutočnosti a údaje pravdivé, colný úrad vydá žiadateľovi podľa odseku 1 povolenie na obchodovanie a odberný poukaz </w:t>
      </w:r>
      <w:r w:rsidR="00F0351C" w:rsidRPr="00F9721D">
        <w:rPr>
          <w:rFonts w:ascii="Times New Roman" w:hAnsi="Times New Roman"/>
          <w:sz w:val="20"/>
          <w:szCs w:val="20"/>
        </w:rPr>
        <w:t xml:space="preserve">           </w:t>
      </w:r>
      <w:r w:rsidRPr="00F9721D">
        <w:rPr>
          <w:rFonts w:ascii="Times New Roman" w:hAnsi="Times New Roman"/>
          <w:sz w:val="20"/>
          <w:szCs w:val="20"/>
        </w:rPr>
        <w:t>a žiadateľovi</w:t>
      </w:r>
      <w:r w:rsidR="009322BA" w:rsidRPr="00F9721D">
        <w:rPr>
          <w:rFonts w:ascii="Times New Roman" w:hAnsi="Times New Roman"/>
          <w:sz w:val="20"/>
          <w:szCs w:val="20"/>
        </w:rPr>
        <w:t xml:space="preserve"> podľa odseku 2 odberný poukaz.</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r w:rsidRPr="00F9721D">
        <w:rPr>
          <w:rFonts w:ascii="Times New Roman" w:hAnsi="Times New Roman"/>
          <w:sz w:val="20"/>
          <w:szCs w:val="20"/>
        </w:rPr>
        <w:t xml:space="preserve"> </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lastRenderedPageBreak/>
        <w:tab/>
        <w:t xml:space="preserve">(5) Ak žiadosť o vydanie povolenia na obchodovanie a o vydanie odberného poukazu bola predložená colnému úradu po 31. januári 2012 alebo konanie o žiadosti o vydanie povolenie na obchodovanie a o vydanie odberného poukazu nebolo do 31. marca 2012 právoplatne ukončené, taká žiadosť sa posúdi, ako keby bola </w:t>
      </w:r>
      <w:r w:rsidR="009322BA" w:rsidRPr="00F9721D">
        <w:rPr>
          <w:rFonts w:ascii="Times New Roman" w:hAnsi="Times New Roman"/>
          <w:sz w:val="20"/>
          <w:szCs w:val="20"/>
        </w:rPr>
        <w:t>predložená po 31. marci 2012.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(6) Osobu zaradenú do evidencie obchodníkov s minerálnym olejom podľa § 25a doterajšieho predpisu v znení účinnom do 31. marca 2012, ktorá nepožiada colný úrad o vydanie povolenia na obchodovanie podľa odseku 1, colný úrad vyradí dňom 1. apríla 2012 z evidencie o</w:t>
      </w:r>
      <w:r w:rsidR="009322BA" w:rsidRPr="00F9721D">
        <w:rPr>
          <w:rFonts w:ascii="Times New Roman" w:hAnsi="Times New Roman"/>
          <w:sz w:val="20"/>
          <w:szCs w:val="20"/>
        </w:rPr>
        <w:t>bchodníkov s minerálnym olejom.</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(7) Osoba, ktorá bola obchodníkom s minerálnym olejom podľa § 25a doterajšieho predpisu v znení účinnom do 31. marca 2012 a ktorá nepožiada colný úrad o vydanie povolenia na obchodovanie podľa odseku 1, môže so súhlasom colného úradu po 31. marci 2012, najneskôr však do 15. apríla 2012, dodať minerálny olej obchodníkovi s vybraným minerálnym olejom podľa § 25a predpisu účinného od 1. apríla 2012 alebo užívateľskému podniku, alebo r</w:t>
      </w:r>
      <w:r w:rsidR="009322BA" w:rsidRPr="00F9721D">
        <w:rPr>
          <w:rFonts w:ascii="Times New Roman" w:hAnsi="Times New Roman"/>
          <w:sz w:val="20"/>
          <w:szCs w:val="20"/>
        </w:rPr>
        <w:t>egistrovanej osobe.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(8) Osoba, ktorá chce po 31. marci 2012 v rámci podnikateľskej činnosti na daňovom území predávať v daňovom voľnom obehu minerálny olej uvedený v § 6 ods. 1 písm. a), d) alebo písm. f) na konečnú spotrebu, je povinná najneskôr do 29. februára 2012 pred začatím predaja minerálneho oleja uvedeného v § 6 ods. 1 písm. a), d) alebo písm. f) požiadať colný úrad o zaradenie do evidencie predajcov pohonných látok. Žiadosť o zaradenie do evidencie predajcov pohonných látok musí obsahovať identifikačné údaje a adresu umiestnenia prevádzkarní, ak nie sú totožné so sídlom ale</w:t>
      </w:r>
      <w:r w:rsidR="009322BA" w:rsidRPr="00F9721D">
        <w:rPr>
          <w:rFonts w:ascii="Times New Roman" w:hAnsi="Times New Roman"/>
          <w:sz w:val="20"/>
          <w:szCs w:val="20"/>
        </w:rPr>
        <w:t>bo s trvalým pobytom žiadateľa.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(9) Osoba, ktorá má v rámci podnikania v držbe minerálny olej kódu kombinovanej nomenklatúry 2710 19 91 až 2710 19 99, je povinná najneskôr do 31. januára 2012 oznámiť colnému úradu svoje identifikačné údaje, množstvo minerálneho oleja, ktoré má v držbe a pr</w:t>
      </w:r>
      <w:r w:rsidR="009322BA" w:rsidRPr="00F9721D">
        <w:rPr>
          <w:rFonts w:ascii="Times New Roman" w:hAnsi="Times New Roman"/>
          <w:sz w:val="20"/>
          <w:szCs w:val="20"/>
        </w:rPr>
        <w:t>edpokladaný účel jeho použitia.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(10) Ak osoba, ktorá má v rámci podnikania v držbe minerálny olej kódu kombinovanej nomenklatúry 2710 19 91 až 27 10 19 99 nepostupovala podľa odseku 9, je povinná do troch pracovných dní odo dňa zistenia tejto skutočnosti colným úradom podať daňové priznanie a </w:t>
      </w:r>
      <w:r w:rsidR="009322BA" w:rsidRPr="00F9721D">
        <w:rPr>
          <w:rFonts w:ascii="Times New Roman" w:hAnsi="Times New Roman"/>
          <w:sz w:val="20"/>
          <w:szCs w:val="20"/>
        </w:rPr>
        <w:t>v rovnakej lehote zaplatiť daň.</w:t>
      </w:r>
    </w:p>
    <w:p w:rsidR="00F0351C" w:rsidRPr="00F9721D" w:rsidRDefault="00F0351C">
      <w:pPr>
        <w:widowControl w:val="0"/>
        <w:autoSpaceDE w:val="0"/>
        <w:autoSpaceDN w:val="0"/>
        <w:adjustRightInd w:val="0"/>
        <w:spacing w:after="0" w:line="240" w:lineRule="auto"/>
        <w:rPr>
          <w:rFonts w:ascii="Times New Roman" w:hAnsi="Times New Roman"/>
          <w:sz w:val="20"/>
          <w:szCs w:val="20"/>
        </w:rPr>
      </w:pPr>
    </w:p>
    <w:p w:rsidR="00AE192E" w:rsidRPr="00F9721D" w:rsidRDefault="009322BA" w:rsidP="009322BA">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46i</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ustanovenia k úpravám účinným od 1. septe</w:t>
      </w:r>
      <w:r w:rsidR="009322BA" w:rsidRPr="00F9721D">
        <w:rPr>
          <w:rFonts w:ascii="Times New Roman" w:hAnsi="Times New Roman"/>
          <w:b/>
          <w:bCs/>
          <w:sz w:val="20"/>
          <w:szCs w:val="20"/>
        </w:rPr>
        <w:t>mbra 2012</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Prevádzkovateľ daňového skladu, ktorý má zloženú zábezpeku na daň podľa § 22 doterajšieho predpisu v znení účinnom do 31. augusta 2012, je povinný do 31. augusta 2012 zložiť zábezpeku na daň vo výške dane pripadajúcej na priemerné mesačné množstvo minerálneho oleja, ktoré predpokladá uviesť do daňového voľného obehu za obdobie 12 po sebe nasledujúcich kalendárnych mesiacov, pričom do výšky zábezpeky na daň sa započíta aj daň pripadajúca na množstvo minerálneho oleja, ktoré predpokladá uviesť do daňového voľného obehu na účely oslobo</w:t>
      </w:r>
      <w:r w:rsidR="009322BA" w:rsidRPr="00F9721D">
        <w:rPr>
          <w:rFonts w:ascii="Times New Roman" w:hAnsi="Times New Roman"/>
          <w:sz w:val="20"/>
          <w:szCs w:val="20"/>
        </w:rPr>
        <w:t>dené od dane podľa § 10 ods. 1.</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Prevádzkovateľ daňového skladu, podnik na výrobu minerálneho oleja, ktorému colný úrad upustil od zábezpeky podľa § 22 predpisu účinného do 31. augusta 2012 a ktorý chce, aby mu bolo povolené upustenie od zábezpeky podľa § 22 predpisu účinného od 1. septembra 2012, je povinný požiadať colný úr</w:t>
      </w:r>
      <w:r w:rsidR="009322BA" w:rsidRPr="00F9721D">
        <w:rPr>
          <w:rFonts w:ascii="Times New Roman" w:hAnsi="Times New Roman"/>
          <w:sz w:val="20"/>
          <w:szCs w:val="20"/>
        </w:rPr>
        <w:t>ad najneskôr do 30. júna 2012 o</w:t>
      </w:r>
    </w:p>
    <w:p w:rsidR="00AE192E" w:rsidRPr="00F9721D" w:rsidRDefault="00AE192E" w:rsidP="009322BA">
      <w:pPr>
        <w:widowControl w:val="0"/>
        <w:numPr>
          <w:ilvl w:val="0"/>
          <w:numId w:val="15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úplné upustenie od zábezpeky, ak je prevádzkovateľ daňového skladu daňovo spoľahlivý najmenej 24 po sebe nasledujúcich kalendárnych mesiacov pred podaním žia</w:t>
      </w:r>
      <w:r w:rsidR="009322BA" w:rsidRPr="00F9721D">
        <w:rPr>
          <w:rFonts w:ascii="Times New Roman" w:hAnsi="Times New Roman"/>
          <w:sz w:val="20"/>
          <w:szCs w:val="20"/>
        </w:rPr>
        <w:t>dosti o upustenie od zábezpeky,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322BA">
      <w:pPr>
        <w:widowControl w:val="0"/>
        <w:numPr>
          <w:ilvl w:val="0"/>
          <w:numId w:val="15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čiastočné upustenie od zábezpeky vo výške 50%, ak je prevádzkovateľ daňového skladu daňovo spoľahlivý najmenej 12 po sebe nasledujúcich kalendárnych mesiacov pred podaním žia</w:t>
      </w:r>
      <w:r w:rsidR="009322BA" w:rsidRPr="00F9721D">
        <w:rPr>
          <w:rFonts w:ascii="Times New Roman" w:hAnsi="Times New Roman"/>
          <w:sz w:val="20"/>
          <w:szCs w:val="20"/>
        </w:rPr>
        <w:t>dosti o upustenie od zábezpeky.</w:t>
      </w:r>
    </w:p>
    <w:p w:rsidR="00AE192E" w:rsidRPr="00F9721D" w:rsidRDefault="00AE192E" w:rsidP="009322BA">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Colný úrad žiadosť podľa odseku 2 posúdi, a ak je prevádzkovateľ daňového skladu, podnik na výrobu minerálneho oleja, daňovo spoľahlivý, colný úrad rozhodne o úplnom alebo čiastočnom upustení od zábezpeky a určí lehotu platnosti tohto rozhodnutia, a to najviac na štyri roky odo dňa nadobudnutia právoplatnosti rozho</w:t>
      </w:r>
      <w:r w:rsidR="009322BA" w:rsidRPr="00F9721D">
        <w:rPr>
          <w:rFonts w:ascii="Times New Roman" w:hAnsi="Times New Roman"/>
          <w:sz w:val="20"/>
          <w:szCs w:val="20"/>
        </w:rPr>
        <w:t>dnutia o upustení od zábezpeky.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Za daňovo spoľahlivého sa považuje prevádz</w:t>
      </w:r>
      <w:r w:rsidR="009322BA" w:rsidRPr="00F9721D">
        <w:rPr>
          <w:rFonts w:ascii="Times New Roman" w:hAnsi="Times New Roman"/>
          <w:sz w:val="20"/>
          <w:szCs w:val="20"/>
        </w:rPr>
        <w:t>kovateľ daňového skladu, ktorý</w:t>
      </w:r>
    </w:p>
    <w:p w:rsidR="00AE192E" w:rsidRPr="00F9721D" w:rsidRDefault="00AE192E" w:rsidP="009322BA">
      <w:pPr>
        <w:widowControl w:val="0"/>
        <w:numPr>
          <w:ilvl w:val="0"/>
          <w:numId w:val="15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je vlastníkom technologického zariadenia na výrobu minerálneho oleja, ak je žiadateľom o upustenie od zábezpeky prevádzkovateľ daňového skladu podľa ods. 2; na účely tohto zákona sa za vlastníctvo technologického zariadenia považuje i jeho držba na základe zmluvy o kúpe prenaj</w:t>
      </w:r>
      <w:r w:rsidR="009322BA" w:rsidRPr="00F9721D">
        <w:rPr>
          <w:rFonts w:ascii="Times New Roman" w:hAnsi="Times New Roman"/>
          <w:sz w:val="20"/>
          <w:szCs w:val="20"/>
        </w:rPr>
        <w:t>atej veci,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322BA">
      <w:pPr>
        <w:widowControl w:val="0"/>
        <w:numPr>
          <w:ilvl w:val="0"/>
          <w:numId w:val="15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lastRenderedPageBreak/>
        <w:t>b) vykazuje stabilnú finančnú situáciu; na účely tohto zákona sa stabilnou finančnou situáciou rozumie, ak prevádzkovateľ daňového skladu podľa odseku 2 vykazuje na základe súvahy z riadnej účtovnej závierky kladný rozdiel medzi majetkom a zá</w:t>
      </w:r>
      <w:r w:rsidR="009322BA" w:rsidRPr="00F9721D">
        <w:rPr>
          <w:rFonts w:ascii="Times New Roman" w:hAnsi="Times New Roman"/>
          <w:sz w:val="20"/>
          <w:szCs w:val="20"/>
        </w:rPr>
        <w:t>väzkami,</w:t>
      </w:r>
      <w:r w:rsidR="009322BA" w:rsidRPr="00F9721D">
        <w:rPr>
          <w:rFonts w:ascii="Times New Roman" w:hAnsi="Times New Roman"/>
          <w:sz w:val="20"/>
          <w:szCs w:val="20"/>
          <w:vertAlign w:val="superscript"/>
        </w:rPr>
        <w:t>17</w:t>
      </w:r>
      <w:r w:rsidR="009322BA"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322BA">
      <w:pPr>
        <w:widowControl w:val="0"/>
        <w:numPr>
          <w:ilvl w:val="0"/>
          <w:numId w:val="15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c) dodržu</w:t>
      </w:r>
      <w:r w:rsidR="009322BA" w:rsidRPr="00F9721D">
        <w:rPr>
          <w:rFonts w:ascii="Times New Roman" w:hAnsi="Times New Roman"/>
          <w:sz w:val="20"/>
          <w:szCs w:val="20"/>
        </w:rPr>
        <w:t>je podmienky podľa § 21 ods. 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322BA">
      <w:pPr>
        <w:widowControl w:val="0"/>
        <w:numPr>
          <w:ilvl w:val="0"/>
          <w:numId w:val="15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neporušuje závažným spôsobom povinnosti podľa tohto zákona a povinnosti týkajúce sa správy </w:t>
      </w:r>
      <w:r w:rsidR="009322BA" w:rsidRPr="00F9721D">
        <w:rPr>
          <w:rFonts w:ascii="Times New Roman" w:hAnsi="Times New Roman"/>
          <w:sz w:val="20"/>
          <w:szCs w:val="20"/>
        </w:rPr>
        <w:t>dane podľa osobitného predpisu.</w:t>
      </w:r>
      <w:r w:rsidRPr="00F9721D">
        <w:rPr>
          <w:rFonts w:ascii="Times New Roman" w:hAnsi="Times New Roman"/>
          <w:sz w:val="20"/>
          <w:szCs w:val="20"/>
          <w:vertAlign w:val="superscript"/>
        </w:rPr>
        <w:t>20aa</w:t>
      </w:r>
      <w:r w:rsidR="009322BA"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(5) Prevádzkovateľ daňového skladu, podnik na výrobu minerálneho oleja, k žiadosti podľa odseku 2 </w:t>
      </w:r>
      <w:r w:rsidR="009322BA" w:rsidRPr="00F9721D">
        <w:rPr>
          <w:rFonts w:ascii="Times New Roman" w:hAnsi="Times New Roman"/>
          <w:sz w:val="20"/>
          <w:szCs w:val="20"/>
        </w:rPr>
        <w:t xml:space="preserve"> </w:t>
      </w:r>
      <w:r w:rsidRPr="00F9721D">
        <w:rPr>
          <w:rFonts w:ascii="Times New Roman" w:hAnsi="Times New Roman"/>
          <w:sz w:val="20"/>
          <w:szCs w:val="20"/>
        </w:rPr>
        <w:t>o</w:t>
      </w:r>
      <w:r w:rsidR="009322BA" w:rsidRPr="00F9721D">
        <w:rPr>
          <w:rFonts w:ascii="Times New Roman" w:hAnsi="Times New Roman"/>
          <w:sz w:val="20"/>
          <w:szCs w:val="20"/>
        </w:rPr>
        <w:t xml:space="preserve"> upustenie od zábezpeky priloží</w:t>
      </w:r>
    </w:p>
    <w:p w:rsidR="00AE192E" w:rsidRPr="00F9721D" w:rsidRDefault="00AE192E" w:rsidP="009322BA">
      <w:pPr>
        <w:widowControl w:val="0"/>
        <w:numPr>
          <w:ilvl w:val="0"/>
          <w:numId w:val="15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doklad preukazujúci vlastníctvo výrobného zariadenia alebo zmluvu o kúpe prenajatej veci, ak má žiadateľ výrobné zariadenie v držbe na základe</w:t>
      </w:r>
      <w:r w:rsidR="009322BA" w:rsidRPr="00F9721D">
        <w:rPr>
          <w:rFonts w:ascii="Times New Roman" w:hAnsi="Times New Roman"/>
          <w:sz w:val="20"/>
          <w:szCs w:val="20"/>
        </w:rPr>
        <w:t xml:space="preserve"> zmluvy o kúpe prenajatej veci,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9322BA">
      <w:pPr>
        <w:widowControl w:val="0"/>
        <w:numPr>
          <w:ilvl w:val="0"/>
          <w:numId w:val="15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účtovnú závierku za bezprostredne predchádzajúce </w:t>
      </w:r>
    </w:p>
    <w:p w:rsidR="00AE192E" w:rsidRPr="00F9721D" w:rsidRDefault="00AE192E" w:rsidP="009322BA">
      <w:pPr>
        <w:widowControl w:val="0"/>
        <w:numPr>
          <w:ilvl w:val="0"/>
          <w:numId w:val="157"/>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 xml:space="preserve">dve účtovné obdobia pred podaním žiadosti </w:t>
      </w:r>
      <w:r w:rsidR="009322BA" w:rsidRPr="00F9721D">
        <w:rPr>
          <w:rFonts w:ascii="Times New Roman" w:hAnsi="Times New Roman"/>
          <w:sz w:val="20"/>
          <w:szCs w:val="20"/>
        </w:rPr>
        <w:t>o úplné upustenie od zábezpeky,</w:t>
      </w:r>
    </w:p>
    <w:p w:rsidR="00AE192E" w:rsidRPr="00F9721D" w:rsidRDefault="00AE192E" w:rsidP="009322BA">
      <w:pPr>
        <w:widowControl w:val="0"/>
        <w:numPr>
          <w:ilvl w:val="0"/>
          <w:numId w:val="157"/>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jedno účtovné obdobie pred podaním žiadosti o či</w:t>
      </w:r>
      <w:r w:rsidR="009322BA" w:rsidRPr="00F9721D">
        <w:rPr>
          <w:rFonts w:ascii="Times New Roman" w:hAnsi="Times New Roman"/>
          <w:sz w:val="20"/>
          <w:szCs w:val="20"/>
        </w:rPr>
        <w:t>astočné upustenie od zábezpeky,</w:t>
      </w:r>
    </w:p>
    <w:p w:rsidR="00AE192E" w:rsidRPr="00F9721D" w:rsidRDefault="00AE192E" w:rsidP="009322BA">
      <w:pPr>
        <w:widowControl w:val="0"/>
        <w:numPr>
          <w:ilvl w:val="0"/>
          <w:numId w:val="15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potvrdenie preukazujúce, že dodržiava po</w:t>
      </w:r>
      <w:r w:rsidR="009322BA" w:rsidRPr="00F9721D">
        <w:rPr>
          <w:rFonts w:ascii="Times New Roman" w:hAnsi="Times New Roman"/>
          <w:sz w:val="20"/>
          <w:szCs w:val="20"/>
        </w:rPr>
        <w:t>dmienky podľa odseku 4 písm. c)</w:t>
      </w:r>
    </w:p>
    <w:p w:rsidR="00AE192E" w:rsidRPr="00F9721D" w:rsidRDefault="00AE192E" w:rsidP="00F50522">
      <w:pPr>
        <w:widowControl w:val="0"/>
        <w:numPr>
          <w:ilvl w:val="0"/>
          <w:numId w:val="158"/>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 xml:space="preserve">najmenej 24 po sebe nasledujúcich kalendárnych mesiacov pred podaním žiadosti o úplné upustenie od zábezpeky, </w:t>
      </w:r>
    </w:p>
    <w:p w:rsidR="00AE192E" w:rsidRPr="00F9721D" w:rsidRDefault="00AE192E" w:rsidP="00F50522">
      <w:pPr>
        <w:widowControl w:val="0"/>
        <w:numPr>
          <w:ilvl w:val="0"/>
          <w:numId w:val="158"/>
        </w:numPr>
        <w:autoSpaceDE w:val="0"/>
        <w:autoSpaceDN w:val="0"/>
        <w:adjustRightInd w:val="0"/>
        <w:spacing w:after="0" w:line="240" w:lineRule="auto"/>
        <w:ind w:left="567" w:hanging="283"/>
        <w:jc w:val="both"/>
        <w:rPr>
          <w:rFonts w:ascii="Times New Roman" w:hAnsi="Times New Roman"/>
          <w:sz w:val="20"/>
          <w:szCs w:val="20"/>
        </w:rPr>
      </w:pPr>
      <w:r w:rsidRPr="00F9721D">
        <w:rPr>
          <w:rFonts w:ascii="Times New Roman" w:hAnsi="Times New Roman"/>
          <w:sz w:val="20"/>
          <w:szCs w:val="20"/>
        </w:rPr>
        <w:t>najmenej 12 po sebe nasledujúcich kalendárnych mesiacov pred podaním žiadosti o čiastočné upustenie od z</w:t>
      </w:r>
      <w:r w:rsidR="009322BA" w:rsidRPr="00F9721D">
        <w:rPr>
          <w:rFonts w:ascii="Times New Roman" w:hAnsi="Times New Roman"/>
          <w:sz w:val="20"/>
          <w:szCs w:val="20"/>
        </w:rPr>
        <w:t>ábezpeky.</w:t>
      </w:r>
    </w:p>
    <w:p w:rsidR="00AE192E" w:rsidRPr="00F9721D" w:rsidRDefault="00AE192E" w:rsidP="009322BA">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(6) Prevádzkovateľ daňového skladu podľa odseku 2 je povinný na požiadanie colného úradu spresniť údaje uvedené v žiadosti podľa odseku 2 </w:t>
      </w:r>
      <w:r w:rsidR="009322BA" w:rsidRPr="00F9721D">
        <w:rPr>
          <w:rFonts w:ascii="Times New Roman" w:hAnsi="Times New Roman"/>
          <w:sz w:val="20"/>
          <w:szCs w:val="20"/>
        </w:rPr>
        <w:t>a v prílohách k tejto žiadosti.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(7) Ak konanie o žiadosti o upustenie od zábezpeky predloženej podľa § 22 doterajšieho predpisu </w:t>
      </w:r>
      <w:r w:rsidR="00F0351C" w:rsidRPr="00F9721D">
        <w:rPr>
          <w:rFonts w:ascii="Times New Roman" w:hAnsi="Times New Roman"/>
          <w:sz w:val="20"/>
          <w:szCs w:val="20"/>
        </w:rPr>
        <w:t xml:space="preserve">     </w:t>
      </w:r>
      <w:r w:rsidRPr="00F9721D">
        <w:rPr>
          <w:rFonts w:ascii="Times New Roman" w:hAnsi="Times New Roman"/>
          <w:sz w:val="20"/>
          <w:szCs w:val="20"/>
        </w:rPr>
        <w:t xml:space="preserve">v znení účinnom do 31. augusta 2012 nebolo právoplatne ukončené do 31. augusta 2012, colný úrad žiadosť posúdi ako keby bola </w:t>
      </w:r>
      <w:r w:rsidR="009322BA" w:rsidRPr="00F9721D">
        <w:rPr>
          <w:rFonts w:ascii="Times New Roman" w:hAnsi="Times New Roman"/>
          <w:sz w:val="20"/>
          <w:szCs w:val="20"/>
        </w:rPr>
        <w:t>predložená po 31. auguste 2012.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(8) Ak konanie o žiadosti predloženej podľa odseku 2 nebolo do 31. augusta 2012 právoplatne ukončené, prevádzkovateľ daňového skladu podľa odseku 2 je povinný do 15. septembra 2012 zložiť zábezpeku na daň podľa § 22 predpisu</w:t>
      </w:r>
      <w:r w:rsidR="009322BA" w:rsidRPr="00F9721D">
        <w:rPr>
          <w:rFonts w:ascii="Times New Roman" w:hAnsi="Times New Roman"/>
          <w:sz w:val="20"/>
          <w:szCs w:val="20"/>
        </w:rPr>
        <w:t xml:space="preserve"> účinného od 1. septembra 2012.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(9) Ak prevádzkovateľ daňového skladu podľa odseku 2, ktorému colný úrad čiastočne alebo úplne upustil od zábezpeky podľa § 22 doterajšieho predpisu v znení účinnom do 31. augusta 2012, nepožiada colný úrad o upustenie od zábezpeky podľa odseku 2, je povinný do 15. septembra 2012 zložiť zábezpeku na daň podľa § 22 predpisu</w:t>
      </w:r>
      <w:r w:rsidR="009322BA" w:rsidRPr="00F9721D">
        <w:rPr>
          <w:rFonts w:ascii="Times New Roman" w:hAnsi="Times New Roman"/>
          <w:sz w:val="20"/>
          <w:szCs w:val="20"/>
        </w:rPr>
        <w:t xml:space="preserve"> účinného od 1. septembra 2012.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(10) Ustanovenie § 22 ods. 15 písm. b) v znení účinnom od 1. septembra 2012 sa </w:t>
      </w:r>
      <w:r w:rsidR="009322BA" w:rsidRPr="00F9721D">
        <w:rPr>
          <w:rFonts w:ascii="Times New Roman" w:hAnsi="Times New Roman"/>
          <w:sz w:val="20"/>
          <w:szCs w:val="20"/>
        </w:rPr>
        <w:t>od 1. januára 2013 neuplatňuje.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E578D3" w:rsidP="009322BA">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46j</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ustanovenia k ú</w:t>
      </w:r>
      <w:r w:rsidR="009322BA" w:rsidRPr="00F9721D">
        <w:rPr>
          <w:rFonts w:ascii="Times New Roman" w:hAnsi="Times New Roman"/>
          <w:b/>
          <w:bCs/>
          <w:sz w:val="20"/>
          <w:szCs w:val="20"/>
        </w:rPr>
        <w:t>pravám účinným od 1. marca 2013</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Osoba, ktorá chce od 1. marca 2013 obchodovať s vybraným minerálnym olejom podľa § 25a </w:t>
      </w:r>
      <w:r w:rsidR="009322BA" w:rsidRPr="00F9721D">
        <w:rPr>
          <w:rFonts w:ascii="Times New Roman" w:hAnsi="Times New Roman"/>
          <w:sz w:val="20"/>
          <w:szCs w:val="20"/>
        </w:rPr>
        <w:t xml:space="preserve">         </w:t>
      </w:r>
      <w:r w:rsidRPr="00F9721D">
        <w:rPr>
          <w:rFonts w:ascii="Times New Roman" w:hAnsi="Times New Roman"/>
          <w:sz w:val="20"/>
          <w:szCs w:val="20"/>
        </w:rPr>
        <w:t>v znení účinnom od 1. marca 2013, je povinná do 31. januára 2013 požiadať colný úrad o vydanie povolenia na obchodovanie podľa § 25a v znení účinnom od 1. marca 2013. Žiadosť o vydanie povolenia na obchodovanie musí obsahovať údaje podľa § 25a ods. 5 v znen</w:t>
      </w:r>
      <w:r w:rsidR="009322BA" w:rsidRPr="00F9721D">
        <w:rPr>
          <w:rFonts w:ascii="Times New Roman" w:hAnsi="Times New Roman"/>
          <w:sz w:val="20"/>
          <w:szCs w:val="20"/>
        </w:rPr>
        <w:t>í účinnom do 28. februára 2013.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Príloham</w:t>
      </w:r>
      <w:r w:rsidR="009322BA" w:rsidRPr="00F9721D">
        <w:rPr>
          <w:rFonts w:ascii="Times New Roman" w:hAnsi="Times New Roman"/>
          <w:sz w:val="20"/>
          <w:szCs w:val="20"/>
        </w:rPr>
        <w:t>i k žiadosti podľa odseku 1 sú</w:t>
      </w:r>
    </w:p>
    <w:p w:rsidR="00AE192E" w:rsidRPr="00F9721D" w:rsidRDefault="00AE192E" w:rsidP="00F50522">
      <w:pPr>
        <w:widowControl w:val="0"/>
        <w:numPr>
          <w:ilvl w:val="0"/>
          <w:numId w:val="15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doklady podľa § 25a ods. 6 písm. a), b) a d) v znen</w:t>
      </w:r>
      <w:r w:rsidR="009322BA" w:rsidRPr="00F9721D">
        <w:rPr>
          <w:rFonts w:ascii="Times New Roman" w:hAnsi="Times New Roman"/>
          <w:sz w:val="20"/>
          <w:szCs w:val="20"/>
        </w:rPr>
        <w:t>í účinnom do 28. februára 2013,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5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doklad preukazujúci, že žiadateľ spĺňa podmienky uvedené v </w:t>
      </w:r>
      <w:r w:rsidR="009322BA" w:rsidRPr="00F9721D">
        <w:rPr>
          <w:rFonts w:ascii="Times New Roman" w:hAnsi="Times New Roman"/>
          <w:sz w:val="20"/>
          <w:szCs w:val="20"/>
        </w:rPr>
        <w:t>§ 21 ods. 4 písm. c), e) až g),</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59"/>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vyhlásenie žiadateľa, že spĺňa podmienky </w:t>
      </w:r>
      <w:r w:rsidR="009322BA" w:rsidRPr="00F9721D">
        <w:rPr>
          <w:rFonts w:ascii="Times New Roman" w:hAnsi="Times New Roman"/>
          <w:sz w:val="20"/>
          <w:szCs w:val="20"/>
        </w:rPr>
        <w:t>uvedené v § 21 ods. 4 písm. d).</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Žiadateľ je povinný na požiadanie colného úradu spresniť údaje uvedené v tejto žiadosti a v jej prílohách.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lastRenderedPageBreak/>
        <w:tab/>
        <w:t>(4) Pri vydaní povolenia na obchodovanie alebo odberného poukazu postupuje colný úrad podľa § 25a ods. 8 v znen</w:t>
      </w:r>
      <w:r w:rsidR="009322BA" w:rsidRPr="00F9721D">
        <w:rPr>
          <w:rFonts w:ascii="Times New Roman" w:hAnsi="Times New Roman"/>
          <w:sz w:val="20"/>
          <w:szCs w:val="20"/>
        </w:rPr>
        <w:t>í účinnom do 28. februára 2013.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(5) Osoba, ktorá je obchodníkom s vybraným minerálnym olejom podľa § 25a v znení účinnom do 28. februára 2013, sa považuje za obchodníka s vybraným minerálnym olejom podľa § 25a v </w:t>
      </w:r>
      <w:r w:rsidR="009322BA" w:rsidRPr="00F9721D">
        <w:rPr>
          <w:rFonts w:ascii="Times New Roman" w:hAnsi="Times New Roman"/>
          <w:sz w:val="20"/>
          <w:szCs w:val="20"/>
        </w:rPr>
        <w:t>znení účinnom od 1. marca 2013.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(6) Žiadosť osoby, ktorá požiadala o vydanie povolenia na obchodovanie s vybraným minerálnym olejom podľa § 25a v znení účinnom do 28. februára 2013 a ktorej colný úrad nevydal do 28. februára 2013 povolenie na obchodovanie, posúdi colný úrad podľa § 25a v </w:t>
      </w:r>
      <w:r w:rsidR="009322BA" w:rsidRPr="00F9721D">
        <w:rPr>
          <w:rFonts w:ascii="Times New Roman" w:hAnsi="Times New Roman"/>
          <w:sz w:val="20"/>
          <w:szCs w:val="20"/>
        </w:rPr>
        <w:t>znení účinnom od 1. marca 2013.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9322BA" w:rsidP="009322BA">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46k</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ustanovenia k úpra</w:t>
      </w:r>
      <w:r w:rsidR="009322BA" w:rsidRPr="00F9721D">
        <w:rPr>
          <w:rFonts w:ascii="Times New Roman" w:hAnsi="Times New Roman"/>
          <w:b/>
          <w:bCs/>
          <w:sz w:val="20"/>
          <w:szCs w:val="20"/>
        </w:rPr>
        <w:t>vám účinným od 1. novembra 2013</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Osoba, ktorá chce od 1. novembra 2013 obchodovať s vybraným minerálnym olejom podľa § 25a </w:t>
      </w:r>
      <w:r w:rsidR="009322BA" w:rsidRPr="00F9721D">
        <w:rPr>
          <w:rFonts w:ascii="Times New Roman" w:hAnsi="Times New Roman"/>
          <w:sz w:val="20"/>
          <w:szCs w:val="20"/>
        </w:rPr>
        <w:t xml:space="preserve">  </w:t>
      </w:r>
      <w:r w:rsidRPr="00F9721D">
        <w:rPr>
          <w:rFonts w:ascii="Times New Roman" w:hAnsi="Times New Roman"/>
          <w:sz w:val="20"/>
          <w:szCs w:val="20"/>
        </w:rPr>
        <w:t>v znení účinnom od 1. novembra 2013, je povinná do 30. septembra 2013 požiadať colný úrad o vydanie povolenia na obchodovanie podľa § 25a v znení účinnom od 1. novembra 2013. Žiadosť o vydanie povolenia na obchodovanie musí obsahovať údaje podľa § 25a ods. 5 písm. a) a b) v zne</w:t>
      </w:r>
      <w:r w:rsidR="009322BA" w:rsidRPr="00F9721D">
        <w:rPr>
          <w:rFonts w:ascii="Times New Roman" w:hAnsi="Times New Roman"/>
          <w:sz w:val="20"/>
          <w:szCs w:val="20"/>
        </w:rPr>
        <w:t>ní účinnom do 31. októbra 2013.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Prílohami k žiadosti podľa odseku 1 sú doklady podľa § 25a ods. 6 písm. a), b) a e) v znení účinnom </w:t>
      </w:r>
      <w:r w:rsidR="009322BA" w:rsidRPr="00F9721D">
        <w:rPr>
          <w:rFonts w:ascii="Times New Roman" w:hAnsi="Times New Roman"/>
          <w:sz w:val="20"/>
          <w:szCs w:val="20"/>
        </w:rPr>
        <w:t>do 31. októbra 2013.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Osoba, ktorá je obchodníkom s vybraným minerálnym olejom podľa § 25a v znení účinnom do 31. októbra 2013, sa považuje za obchodníka s vybraným minerálnym olejom podľa § 25a v zne</w:t>
      </w:r>
      <w:r w:rsidR="009322BA" w:rsidRPr="00F9721D">
        <w:rPr>
          <w:rFonts w:ascii="Times New Roman" w:hAnsi="Times New Roman"/>
          <w:sz w:val="20"/>
          <w:szCs w:val="20"/>
        </w:rPr>
        <w:t>ní účinnom od 1. novembra 2013.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Žiadosť osoby, ktorá požiadala o vydanie povolenia na obchodovanie s vybraným minerálnym olejom podľa § 25a v znení účinnom do 31. októbra 2013 a ktorej colný úrad nevydal do 31. októbra 2013 povolenie na obchodovanie, posúdi colný úrad podľa § 25a v zne</w:t>
      </w:r>
      <w:r w:rsidR="009322BA" w:rsidRPr="00F9721D">
        <w:rPr>
          <w:rFonts w:ascii="Times New Roman" w:hAnsi="Times New Roman"/>
          <w:sz w:val="20"/>
          <w:szCs w:val="20"/>
        </w:rPr>
        <w:t>ní účinnom od 1. novembra 2013.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r w:rsidRPr="00F9721D">
        <w:rPr>
          <w:rFonts w:ascii="Times New Roman" w:hAnsi="Times New Roman"/>
          <w:sz w:val="20"/>
          <w:szCs w:val="20"/>
        </w:rPr>
        <w:t xml:space="preserve"> </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(5) Osoba, ktorá je obchodníkom s vybraným minerálnym olejom kódu kombinovanej nomenklatúry 2710 19 75 až 2710 19 83 a 2710 19 87 podľa § 25a v znení účinnom do 31. októbra 2013 a ktorá obchodovala </w:t>
      </w:r>
      <w:r w:rsidR="009322BA" w:rsidRPr="00F9721D">
        <w:rPr>
          <w:rFonts w:ascii="Times New Roman" w:hAnsi="Times New Roman"/>
          <w:sz w:val="20"/>
          <w:szCs w:val="20"/>
        </w:rPr>
        <w:t xml:space="preserve"> </w:t>
      </w:r>
      <w:r w:rsidRPr="00F9721D">
        <w:rPr>
          <w:rFonts w:ascii="Times New Roman" w:hAnsi="Times New Roman"/>
          <w:sz w:val="20"/>
          <w:szCs w:val="20"/>
        </w:rPr>
        <w:t xml:space="preserve">s týmto vybraným minerálnym olejom v obaloch menších ako 230 litrov, sa nepovažuje za obchodníka </w:t>
      </w:r>
      <w:r w:rsidR="009322BA" w:rsidRPr="00F9721D">
        <w:rPr>
          <w:rFonts w:ascii="Times New Roman" w:hAnsi="Times New Roman"/>
          <w:sz w:val="20"/>
          <w:szCs w:val="20"/>
        </w:rPr>
        <w:t xml:space="preserve">         </w:t>
      </w:r>
      <w:r w:rsidRPr="00F9721D">
        <w:rPr>
          <w:rFonts w:ascii="Times New Roman" w:hAnsi="Times New Roman"/>
          <w:sz w:val="20"/>
          <w:szCs w:val="20"/>
        </w:rPr>
        <w:t>s vybraným minerálnym olejom podľa § 25a v znení účinnom od 1. novembra 2013 a povolenie na obchodovanie jej k 1. novembru 2013 zaniká, ak neoznámi colnému úradu do 31. októbra 2013, že chce byť obchodníkom s vybraným minerálnym olejom podľa § 25a v zne</w:t>
      </w:r>
      <w:r w:rsidR="009322BA" w:rsidRPr="00F9721D">
        <w:rPr>
          <w:rFonts w:ascii="Times New Roman" w:hAnsi="Times New Roman"/>
          <w:sz w:val="20"/>
          <w:szCs w:val="20"/>
        </w:rPr>
        <w:t>ní účinnom od 1. novembra 2013.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9322BA" w:rsidP="009322BA">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46l</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ustanovenia k úpr</w:t>
      </w:r>
      <w:r w:rsidR="009322BA" w:rsidRPr="00F9721D">
        <w:rPr>
          <w:rFonts w:ascii="Times New Roman" w:hAnsi="Times New Roman"/>
          <w:b/>
          <w:bCs/>
          <w:sz w:val="20"/>
          <w:szCs w:val="20"/>
        </w:rPr>
        <w:t>avám účinným od 1. januára 2014</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Povolenie na výrobu zmesi vydané prevádzkovateľovi daňového skladu podľa § 19 v znení účinnom do 31. decembra 2013 sa považuje za povolenie vydané podľa § 19 v zn</w:t>
      </w:r>
      <w:r w:rsidR="009322BA" w:rsidRPr="00F9721D">
        <w:rPr>
          <w:rFonts w:ascii="Times New Roman" w:hAnsi="Times New Roman"/>
          <w:sz w:val="20"/>
          <w:szCs w:val="20"/>
        </w:rPr>
        <w:t>ení účinnom od 1. januára 2014.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Žiadosť o vydanie povolenia podľa § 19 v znení účinnom do 31. decembra 2013 a konanie o tejto žiadosti, ktoré nebolo právoplatne ukončené do 31. decembra 2013, finančné riaditeľstvo posúdi a konanie sa ukončí podľa predpisu</w:t>
      </w:r>
      <w:r w:rsidR="009322BA" w:rsidRPr="00F9721D">
        <w:rPr>
          <w:rFonts w:ascii="Times New Roman" w:hAnsi="Times New Roman"/>
          <w:sz w:val="20"/>
          <w:szCs w:val="20"/>
        </w:rPr>
        <w:t xml:space="preserve"> účinného do 31. decembra 2013.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Žiadosť o registráciu podanú podľa § 21, 25 alebo § 26 v znení účinnom do 31. decembra 2013 </w:t>
      </w:r>
      <w:r w:rsidR="009322BA" w:rsidRPr="00F9721D">
        <w:rPr>
          <w:rFonts w:ascii="Times New Roman" w:hAnsi="Times New Roman"/>
          <w:sz w:val="20"/>
          <w:szCs w:val="20"/>
        </w:rPr>
        <w:t xml:space="preserve">         </w:t>
      </w:r>
      <w:r w:rsidRPr="00F9721D">
        <w:rPr>
          <w:rFonts w:ascii="Times New Roman" w:hAnsi="Times New Roman"/>
          <w:sz w:val="20"/>
          <w:szCs w:val="20"/>
        </w:rPr>
        <w:t xml:space="preserve">a konanie o tejto žiadosti, ktoré nebolo právoplatne ukončené do 31. decembra 2013, colný úrad posúdi </w:t>
      </w:r>
      <w:r w:rsidR="009322BA" w:rsidRPr="00F9721D">
        <w:rPr>
          <w:rFonts w:ascii="Times New Roman" w:hAnsi="Times New Roman"/>
          <w:sz w:val="20"/>
          <w:szCs w:val="20"/>
        </w:rPr>
        <w:t xml:space="preserve">        </w:t>
      </w:r>
      <w:r w:rsidRPr="00F9721D">
        <w:rPr>
          <w:rFonts w:ascii="Times New Roman" w:hAnsi="Times New Roman"/>
          <w:sz w:val="20"/>
          <w:szCs w:val="20"/>
        </w:rPr>
        <w:t>a konanie sa ukončí podľa predpisu</w:t>
      </w:r>
      <w:r w:rsidR="009322BA" w:rsidRPr="00F9721D">
        <w:rPr>
          <w:rFonts w:ascii="Times New Roman" w:hAnsi="Times New Roman"/>
          <w:sz w:val="20"/>
          <w:szCs w:val="20"/>
        </w:rPr>
        <w:t xml:space="preserve"> účinného do 31. decembra 2013.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Ak konanie o uložení pokuty za porušenie § 25a osobou, ktorá je obchodníkom s vybraným minerálnym olejom kódu kombinovanej nomenklatúry 2710 19 75 až 2710 19 83 a 2710 19 87, a ktorá obchodovala s týmto vybraným minerálnym olejom v obaloch väčších ako 230 litrov nebolo právoplatne ukončené do 31. decembra 2013, ukončí sa podľa predpisu účinného od 1. januára 2014 a na pokutu sa vzťahuje § 42 v znení účinnom do 31. decembra 2013, ak je to pre právnickú osobu ale</w:t>
      </w:r>
      <w:r w:rsidR="0017423C" w:rsidRPr="00F9721D">
        <w:rPr>
          <w:rFonts w:ascii="Times New Roman" w:hAnsi="Times New Roman"/>
          <w:sz w:val="20"/>
          <w:szCs w:val="20"/>
        </w:rPr>
        <w:t>bo fyzickú osobu priaznivejšie.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(5) Ak konanie o uložení pokuty za porušenie § 25a osobou, ktorá je obchodníkom s vybraným minerálnym olejom kódu kombinovanej nomenklatúry 2710 19 75 až 2710 19 83 a 2710 19 87, a ktorá obchodovala s týmto vybraným minerálnym olejom v obaloch menších ako 230 litrov, nebolo právoplatne </w:t>
      </w:r>
      <w:r w:rsidRPr="00F9721D">
        <w:rPr>
          <w:rFonts w:ascii="Times New Roman" w:hAnsi="Times New Roman"/>
          <w:sz w:val="20"/>
          <w:szCs w:val="20"/>
        </w:rPr>
        <w:lastRenderedPageBreak/>
        <w:t>ukončené do 31. decembra</w:t>
      </w:r>
      <w:r w:rsidR="0017423C" w:rsidRPr="00F9721D">
        <w:rPr>
          <w:rFonts w:ascii="Times New Roman" w:hAnsi="Times New Roman"/>
          <w:sz w:val="20"/>
          <w:szCs w:val="20"/>
        </w:rPr>
        <w:t xml:space="preserve"> 2013, v konaní sa nepokračuje.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(6) Ak bolo konanie o uložení pokuty za porušenie § 25a osobou, ktorá je obchodníkom s vybraným minerálnym olejom kódu kombinovanej nomenklatúry 2710 19 75 až 2710 19 83 a 2710 19 87, a ktorá obchodovala s týmto vybraným minerálnym olejom v obaloch menších ako 230 litrov, ukončené právoplatným rozhodnutím, povinnosť zaplatiť pokutu zaniká. Ak konanie o uložení pokuty za porušenie § 25a osobou podľa prvej vety nebolo do 31. decembra 2013 právoplatne z</w:t>
      </w:r>
      <w:r w:rsidR="0017423C" w:rsidRPr="00F9721D">
        <w:rPr>
          <w:rFonts w:ascii="Times New Roman" w:hAnsi="Times New Roman"/>
          <w:sz w:val="20"/>
          <w:szCs w:val="20"/>
        </w:rPr>
        <w:t>ačaté, toto konanie sa nezačne.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17423C" w:rsidP="0017423C">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46m</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ustanovenia k ú</w:t>
      </w:r>
      <w:r w:rsidR="0017423C" w:rsidRPr="00F9721D">
        <w:rPr>
          <w:rFonts w:ascii="Times New Roman" w:hAnsi="Times New Roman"/>
          <w:b/>
          <w:bCs/>
          <w:sz w:val="20"/>
          <w:szCs w:val="20"/>
        </w:rPr>
        <w:t>pravám účinným od 1. marca 2014</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Osoba, ktorú colný úrad zaradil do evidencie predajcov pohonných látok podľa § 25b v znení účinnom do 28. februára 2014, sa považuje za predajcu pohonných látok podľa § 25b v znení účinnom od 1. marca 2014 a colný úrad tejto osobe vydá do 28. februára 2014 povolenie na predaj podľa § 25b v znení účinnom od 1. marca 2014, ak do 31. januára 2014 predloží colnému úradu doklad preukazujúci, že skladovacie zariadenie je overené a vybavené vhodným overeným meracím zariadením</w:t>
      </w:r>
      <w:r w:rsidRPr="00F9721D">
        <w:rPr>
          <w:rFonts w:ascii="Times New Roman" w:hAnsi="Times New Roman"/>
          <w:sz w:val="20"/>
          <w:szCs w:val="20"/>
          <w:vertAlign w:val="superscript"/>
        </w:rPr>
        <w:t>14</w:t>
      </w:r>
      <w:r w:rsidRPr="00F9721D">
        <w:rPr>
          <w:rFonts w:ascii="Times New Roman" w:hAnsi="Times New Roman"/>
          <w:sz w:val="20"/>
          <w:szCs w:val="20"/>
        </w:rPr>
        <w:t>) umožňujúcim pri príjme a výdaji merať množstvo minerálneho oleja a nádrž, v ktorej je skladovaný minerálny olej podľa § 6 ods. 1 písm. a), d) alebo písm. f) je v súlade s osobitným predpisom</w:t>
      </w:r>
      <w:r w:rsidRPr="00F9721D">
        <w:rPr>
          <w:rFonts w:ascii="Times New Roman" w:hAnsi="Times New Roman"/>
          <w:sz w:val="20"/>
          <w:szCs w:val="20"/>
          <w:vertAlign w:val="superscript"/>
        </w:rPr>
        <w:t>12</w:t>
      </w:r>
      <w:r w:rsidRPr="00F9721D">
        <w:rPr>
          <w:rFonts w:ascii="Times New Roman" w:hAnsi="Times New Roman"/>
          <w:sz w:val="20"/>
          <w:szCs w:val="20"/>
        </w:rPr>
        <w:t>)</w:t>
      </w:r>
      <w:r w:rsidR="0017423C" w:rsidRPr="00F9721D">
        <w:rPr>
          <w:rFonts w:ascii="Times New Roman" w:hAnsi="Times New Roman"/>
          <w:sz w:val="20"/>
          <w:szCs w:val="20"/>
        </w:rPr>
        <w:t xml:space="preserve"> a s technickými normami.</w:t>
      </w:r>
      <w:r w:rsidRPr="00F9721D">
        <w:rPr>
          <w:rFonts w:ascii="Times New Roman" w:hAnsi="Times New Roman"/>
          <w:sz w:val="20"/>
          <w:szCs w:val="20"/>
          <w:vertAlign w:val="superscript"/>
        </w:rPr>
        <w:t>13</w:t>
      </w:r>
      <w:r w:rsidR="0017423C"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Osobu podľa odseku 1, ktorá do 28. februára 2014 nepredloží colnému úradu doklad preukazujúci, že skladovacie zariadenie je overené a vybavené vhodným overeným meracím zariadením</w:t>
      </w:r>
      <w:r w:rsidRPr="00F9721D">
        <w:rPr>
          <w:rFonts w:ascii="Times New Roman" w:hAnsi="Times New Roman"/>
          <w:sz w:val="20"/>
          <w:szCs w:val="20"/>
          <w:vertAlign w:val="superscript"/>
        </w:rPr>
        <w:t>14</w:t>
      </w:r>
      <w:r w:rsidRPr="00F9721D">
        <w:rPr>
          <w:rFonts w:ascii="Times New Roman" w:hAnsi="Times New Roman"/>
          <w:sz w:val="20"/>
          <w:szCs w:val="20"/>
        </w:rPr>
        <w:t>) umožňujúcim pri príjme a výdaji merať množstvo minerálneho oleja a nádrž, v ktorej je skladovaný minerálny olej podľa § 6 ods. 1 písm. a), d) alebo písm. f), je v súlade s osobitným predpisom</w:t>
      </w:r>
      <w:r w:rsidRPr="00F9721D">
        <w:rPr>
          <w:rFonts w:ascii="Times New Roman" w:hAnsi="Times New Roman"/>
          <w:sz w:val="20"/>
          <w:szCs w:val="20"/>
          <w:vertAlign w:val="superscript"/>
        </w:rPr>
        <w:t>12</w:t>
      </w:r>
      <w:r w:rsidRPr="00F9721D">
        <w:rPr>
          <w:rFonts w:ascii="Times New Roman" w:hAnsi="Times New Roman"/>
          <w:sz w:val="20"/>
          <w:szCs w:val="20"/>
        </w:rPr>
        <w:t>) a s technickými normami,</w:t>
      </w:r>
      <w:r w:rsidRPr="00F9721D">
        <w:rPr>
          <w:rFonts w:ascii="Times New Roman" w:hAnsi="Times New Roman"/>
          <w:sz w:val="20"/>
          <w:szCs w:val="20"/>
          <w:vertAlign w:val="superscript"/>
        </w:rPr>
        <w:t>13</w:t>
      </w:r>
      <w:r w:rsidRPr="00F9721D">
        <w:rPr>
          <w:rFonts w:ascii="Times New Roman" w:hAnsi="Times New Roman"/>
          <w:sz w:val="20"/>
          <w:szCs w:val="20"/>
        </w:rPr>
        <w:t>) vyradí colný úrad z evide</w:t>
      </w:r>
      <w:r w:rsidR="0017423C" w:rsidRPr="00F9721D">
        <w:rPr>
          <w:rFonts w:ascii="Times New Roman" w:hAnsi="Times New Roman"/>
          <w:sz w:val="20"/>
          <w:szCs w:val="20"/>
        </w:rPr>
        <w:t>ncie predajcov pohonných látok.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Osoba, ktorá chce byť od 1. marca 2014 distribútorom pohonných látok podľa § 25b v znení účinnom od 1. marca 2014, je povinná do 31. januára 2014 požiadať colný úrad o vydanie povolenia na distribúciu podľa § 25b v </w:t>
      </w:r>
      <w:r w:rsidR="0017423C" w:rsidRPr="00F9721D">
        <w:rPr>
          <w:rFonts w:ascii="Times New Roman" w:hAnsi="Times New Roman"/>
          <w:sz w:val="20"/>
          <w:szCs w:val="20"/>
        </w:rPr>
        <w:t>znení účinnom od 1. marca 2014.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Osoba, ktorá chce byť od 1. marca 2014 predajcom pohonných látok podľa § 25b v znení účinnom od 1. marca 2014, je povinná do 31. januára 2014 požiadať colný úrad o vydanie povolenia na predaj podľa </w:t>
      </w:r>
      <w:r w:rsidR="0017423C" w:rsidRPr="00F9721D">
        <w:rPr>
          <w:rFonts w:ascii="Times New Roman" w:hAnsi="Times New Roman"/>
          <w:sz w:val="20"/>
          <w:szCs w:val="20"/>
        </w:rPr>
        <w:t xml:space="preserve">        </w:t>
      </w:r>
      <w:r w:rsidRPr="00F9721D">
        <w:rPr>
          <w:rFonts w:ascii="Times New Roman" w:hAnsi="Times New Roman"/>
          <w:sz w:val="20"/>
          <w:szCs w:val="20"/>
        </w:rPr>
        <w:t xml:space="preserve">§ 25b v </w:t>
      </w:r>
      <w:r w:rsidR="0017423C" w:rsidRPr="00F9721D">
        <w:rPr>
          <w:rFonts w:ascii="Times New Roman" w:hAnsi="Times New Roman"/>
          <w:sz w:val="20"/>
          <w:szCs w:val="20"/>
        </w:rPr>
        <w:t>znení účinnom od 1. marca 2014.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(5) Žiadosť o vydanie povolenia na distribúciu alebo povo</w:t>
      </w:r>
      <w:r w:rsidR="0017423C" w:rsidRPr="00F9721D">
        <w:rPr>
          <w:rFonts w:ascii="Times New Roman" w:hAnsi="Times New Roman"/>
          <w:sz w:val="20"/>
          <w:szCs w:val="20"/>
        </w:rPr>
        <w:t>lenia na predaj musí obsahovať</w:t>
      </w:r>
    </w:p>
    <w:p w:rsidR="00AE192E" w:rsidRPr="00F9721D" w:rsidRDefault="00AE192E" w:rsidP="00F50522">
      <w:pPr>
        <w:widowControl w:val="0"/>
        <w:numPr>
          <w:ilvl w:val="0"/>
          <w:numId w:val="16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identifikačné údaje žiadateľa a adresu umiestnenia prevádzkarní, ak nie sú totožné so sídlom ale</w:t>
      </w:r>
      <w:r w:rsidR="0017423C" w:rsidRPr="00F9721D">
        <w:rPr>
          <w:rFonts w:ascii="Times New Roman" w:hAnsi="Times New Roman"/>
          <w:sz w:val="20"/>
          <w:szCs w:val="20"/>
        </w:rPr>
        <w:t>bo s trvalým pobytom žiadateľa,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0"/>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druh minerálneho oleja a príslušný</w:t>
      </w:r>
      <w:r w:rsidR="0017423C" w:rsidRPr="00F9721D">
        <w:rPr>
          <w:rFonts w:ascii="Times New Roman" w:hAnsi="Times New Roman"/>
          <w:sz w:val="20"/>
          <w:szCs w:val="20"/>
        </w:rPr>
        <w:t xml:space="preserve"> kód kombinovanej nomenklatúry.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(6) Príloha</w:t>
      </w:r>
      <w:r w:rsidR="0017423C" w:rsidRPr="00F9721D">
        <w:rPr>
          <w:rFonts w:ascii="Times New Roman" w:hAnsi="Times New Roman"/>
          <w:sz w:val="20"/>
          <w:szCs w:val="20"/>
        </w:rPr>
        <w:t>mi k žiadosti podľa odseku 5 sú</w:t>
      </w:r>
    </w:p>
    <w:p w:rsidR="00AE192E" w:rsidRPr="00F9721D" w:rsidRDefault="00AE192E" w:rsidP="00F50522">
      <w:pPr>
        <w:widowControl w:val="0"/>
        <w:numPr>
          <w:ilvl w:val="0"/>
          <w:numId w:val="16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doklad preukazujúci, že skladovacie zariadenie je overené a vybavené vhodným overeným meracím zariadením</w:t>
      </w:r>
      <w:r w:rsidRPr="00F9721D">
        <w:rPr>
          <w:rFonts w:ascii="Times New Roman" w:hAnsi="Times New Roman"/>
          <w:sz w:val="20"/>
          <w:szCs w:val="20"/>
          <w:vertAlign w:val="superscript"/>
        </w:rPr>
        <w:t>14</w:t>
      </w:r>
      <w:r w:rsidRPr="00F9721D">
        <w:rPr>
          <w:rFonts w:ascii="Times New Roman" w:hAnsi="Times New Roman"/>
          <w:sz w:val="20"/>
          <w:szCs w:val="20"/>
        </w:rPr>
        <w:t>) umožňujúcim pri príjme a výdaji merať množstvo minerálneho oleja a nádrž, v ktorej je skladovaný minerálny olej podľa § 6 ods. 1 písm. a), d) alebo písm. f), je v súlade s osobitným predpisom</w:t>
      </w:r>
      <w:r w:rsidRPr="00F9721D">
        <w:rPr>
          <w:rFonts w:ascii="Times New Roman" w:hAnsi="Times New Roman"/>
          <w:sz w:val="20"/>
          <w:szCs w:val="20"/>
          <w:vertAlign w:val="superscript"/>
        </w:rPr>
        <w:t xml:space="preserve"> 12)</w:t>
      </w:r>
      <w:r w:rsidRPr="00F9721D">
        <w:rPr>
          <w:rFonts w:ascii="Times New Roman" w:hAnsi="Times New Roman"/>
          <w:sz w:val="20"/>
          <w:szCs w:val="20"/>
        </w:rPr>
        <w:t xml:space="preserve"> a s technickými normami;</w:t>
      </w:r>
      <w:r w:rsidRPr="00F9721D">
        <w:rPr>
          <w:rFonts w:ascii="Times New Roman" w:hAnsi="Times New Roman"/>
          <w:sz w:val="20"/>
          <w:szCs w:val="20"/>
          <w:vertAlign w:val="superscript"/>
        </w:rPr>
        <w:t>13</w:t>
      </w:r>
      <w:r w:rsidRPr="00F9721D">
        <w:rPr>
          <w:rFonts w:ascii="Times New Roman" w:hAnsi="Times New Roman"/>
          <w:sz w:val="20"/>
          <w:szCs w:val="20"/>
        </w:rPr>
        <w:t xml:space="preserve">) ak je žiadateľom osoba podľa odseku 3, tento doklad predkladá len, ak má zariadenie na skladovanie minerálneho oleja podľa § 6 ods. 1 písm. a), d) alebo písm. f),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b) zoznam dodávateľov a odberateľov minerálneho oleja podľa § 6 ods. 1 písm. a), d) alebo písm. f), ak je ž</w:t>
      </w:r>
      <w:r w:rsidR="0017423C" w:rsidRPr="00F9721D">
        <w:rPr>
          <w:rFonts w:ascii="Times New Roman" w:hAnsi="Times New Roman"/>
          <w:sz w:val="20"/>
          <w:szCs w:val="20"/>
        </w:rPr>
        <w:t>iadateľom osoba podľa odseku 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1"/>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zoznam dodávateľov minerálneho oleja podľa § 6 ods. 1 písm. a), d) alebo písm. f), ak je ž</w:t>
      </w:r>
      <w:r w:rsidR="0017423C" w:rsidRPr="00F9721D">
        <w:rPr>
          <w:rFonts w:ascii="Times New Roman" w:hAnsi="Times New Roman"/>
          <w:sz w:val="20"/>
          <w:szCs w:val="20"/>
        </w:rPr>
        <w:t>iadateľom osoba podľa odseku 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(7) Colný úrad pred vydaním povolenia na distribúciu alebo povolenia na predaj preverí skutočnosti </w:t>
      </w:r>
      <w:r w:rsidR="0017423C" w:rsidRPr="00F9721D">
        <w:rPr>
          <w:rFonts w:ascii="Times New Roman" w:hAnsi="Times New Roman"/>
          <w:sz w:val="20"/>
          <w:szCs w:val="20"/>
        </w:rPr>
        <w:t xml:space="preserve">          </w:t>
      </w:r>
      <w:r w:rsidRPr="00F9721D">
        <w:rPr>
          <w:rFonts w:ascii="Times New Roman" w:hAnsi="Times New Roman"/>
          <w:sz w:val="20"/>
          <w:szCs w:val="20"/>
        </w:rPr>
        <w:t>a údaje podľa odsekov 5 a 6. Ak sú tieto skutočnosti pravdivé, colný úrad vydá žiadateľovi povolenie na distribúciu alebo povolenie na predaj do 15 pracovných dní odo dňa podania žiadosti podľa odseku</w:t>
      </w:r>
      <w:r w:rsidR="0017423C" w:rsidRPr="00F9721D">
        <w:rPr>
          <w:rFonts w:ascii="Times New Roman" w:hAnsi="Times New Roman"/>
          <w:sz w:val="20"/>
          <w:szCs w:val="20"/>
        </w:rPr>
        <w:t xml:space="preserve"> 3 alebo odseku 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(8) Osoba, ktorá na daňovom území nakupuje v daňovom voľnom obehu na vlastnú spotrebu minerálny olej uvedený v § 6 ods. 1 písm. a), d) alebo písm. f) a tento minerálny olej skladuje v skladovacom zariadení, ktorého objem je 15 000 litrov a viac, a bude tento minerálny olej skladovať v skladovacom zariadení, ktorého objem je 15 000 litrov a viac aj po 1. marci 2014, je povinná oznámiť co</w:t>
      </w:r>
      <w:r w:rsidR="0017423C" w:rsidRPr="00F9721D">
        <w:rPr>
          <w:rFonts w:ascii="Times New Roman" w:hAnsi="Times New Roman"/>
          <w:sz w:val="20"/>
          <w:szCs w:val="20"/>
        </w:rPr>
        <w:t>lnému úradu do 31. januára 2014</w:t>
      </w:r>
    </w:p>
    <w:p w:rsidR="00AE192E" w:rsidRPr="00F9721D" w:rsidRDefault="00AE192E" w:rsidP="00F50522">
      <w:pPr>
        <w:widowControl w:val="0"/>
        <w:numPr>
          <w:ilvl w:val="0"/>
          <w:numId w:val="16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lastRenderedPageBreak/>
        <w:t xml:space="preserve">identifikačné údaje a adresu umiestnenia skladovacieho zariadenia, ak nie je totožná so sídlom alebo </w:t>
      </w:r>
      <w:r w:rsidR="0017423C" w:rsidRPr="00F9721D">
        <w:rPr>
          <w:rFonts w:ascii="Times New Roman" w:hAnsi="Times New Roman"/>
          <w:sz w:val="20"/>
          <w:szCs w:val="20"/>
        </w:rPr>
        <w:t xml:space="preserve">        s trvalým pobytom oznamovateľa,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2"/>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druh minerálneho oleja a príslušný</w:t>
      </w:r>
      <w:r w:rsidR="0017423C" w:rsidRPr="00F9721D">
        <w:rPr>
          <w:rFonts w:ascii="Times New Roman" w:hAnsi="Times New Roman"/>
          <w:sz w:val="20"/>
          <w:szCs w:val="20"/>
        </w:rPr>
        <w:t xml:space="preserve"> kód kombinovanej nomenklatúry.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(9) Colný úrad osobu uvedenú v odseku 8 zaradí do 28. februára 2014 do evidencie spotrebiteľov pohonných látok a vydá jej potvrdenie o zaradení do evidencie</w:t>
      </w:r>
      <w:r w:rsidR="0017423C" w:rsidRPr="00F9721D">
        <w:rPr>
          <w:rFonts w:ascii="Times New Roman" w:hAnsi="Times New Roman"/>
          <w:sz w:val="20"/>
          <w:szCs w:val="20"/>
        </w:rPr>
        <w:t xml:space="preserve"> spotrebiteľov pohonných látok.</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(10) Registrovaná osoba, ktorá chce od 1. marca 2014 vykonávať činnosti podľa § 25b ods. 1 alebo ods. 3 v znení účinnom od 1. marca 2014, je povinná túto skutočnosť oznámiť colnému úradu do 31. januára 2014. Colný úrad tejto registrovanej osobe vydá do 28. februára 2014 povolenie na distribúciu alebo povolenie na predaj podľa § 25b v </w:t>
      </w:r>
      <w:r w:rsidR="0017423C" w:rsidRPr="00F9721D">
        <w:rPr>
          <w:rFonts w:ascii="Times New Roman" w:hAnsi="Times New Roman"/>
          <w:sz w:val="20"/>
          <w:szCs w:val="20"/>
        </w:rPr>
        <w:t>znení účinnom od 1. marca 2014.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(11) Ak konanie o uložení pokuty za porušenie § 25b ods. 1 v znení účinnom do 28. februára 2014 nebolo právoplatne ukončené do 28. februára 2014, ukončí sa podľa predpisu účinného od 1. marca 2014 a na pokutu sa vzťahuje § 42 v znení účinnom do 28. februára 2014, ak je to pre právnickú osobu alebo fyzickú osobu </w:t>
      </w:r>
      <w:r w:rsidR="0017423C" w:rsidRPr="00F9721D">
        <w:rPr>
          <w:rFonts w:ascii="Times New Roman" w:hAnsi="Times New Roman"/>
          <w:sz w:val="20"/>
          <w:szCs w:val="20"/>
        </w:rPr>
        <w:t>priaznivejšie.</w:t>
      </w:r>
    </w:p>
    <w:p w:rsidR="0017423C" w:rsidRPr="00F9721D" w:rsidRDefault="0017423C">
      <w:pPr>
        <w:widowControl w:val="0"/>
        <w:autoSpaceDE w:val="0"/>
        <w:autoSpaceDN w:val="0"/>
        <w:adjustRightInd w:val="0"/>
        <w:spacing w:after="0" w:line="240" w:lineRule="auto"/>
        <w:rPr>
          <w:rFonts w:ascii="Times New Roman" w:hAnsi="Times New Roman"/>
          <w:sz w:val="20"/>
          <w:szCs w:val="20"/>
        </w:rPr>
      </w:pPr>
    </w:p>
    <w:p w:rsidR="00AE192E" w:rsidRPr="00F9721D" w:rsidRDefault="00AD2237" w:rsidP="0017423C">
      <w:pPr>
        <w:widowControl w:val="0"/>
        <w:autoSpaceDE w:val="0"/>
        <w:autoSpaceDN w:val="0"/>
        <w:adjustRightInd w:val="0"/>
        <w:spacing w:after="0" w:line="240" w:lineRule="auto"/>
        <w:jc w:val="center"/>
        <w:rPr>
          <w:rFonts w:ascii="Times New Roman" w:hAnsi="Times New Roman"/>
          <w:sz w:val="20"/>
          <w:szCs w:val="20"/>
        </w:rPr>
      </w:pPr>
      <w:r w:rsidRPr="00F9721D">
        <w:rPr>
          <w:rFonts w:ascii="Times New Roman" w:hAnsi="Times New Roman"/>
          <w:sz w:val="20"/>
          <w:szCs w:val="20"/>
        </w:rPr>
        <w:t>§ 46n</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ustanovenia k úpr</w:t>
      </w:r>
      <w:r w:rsidR="0017423C" w:rsidRPr="00F9721D">
        <w:rPr>
          <w:rFonts w:ascii="Times New Roman" w:hAnsi="Times New Roman"/>
          <w:b/>
          <w:bCs/>
          <w:sz w:val="20"/>
          <w:szCs w:val="20"/>
        </w:rPr>
        <w:t>avám účinným od 1. januára 2015</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Prevádzkovateľovi daňového skladu, ktorému colný úrad vydal povolenie na prevádzkovanie daňového skladu podľa § 21 v znení účinnom do 31. decembra 2014, vydá colný úrad do 31. decembra 2015 nové povolenie na prevádzkovanie daňového skladu s pôvodným registračným číslom, v ktorom uvedie príslušný minerálny olej, ktorý prevádzkovateľ daňového skladu uviedol podľa</w:t>
      </w:r>
      <w:r w:rsidR="0017423C" w:rsidRPr="00F9721D">
        <w:rPr>
          <w:rFonts w:ascii="Times New Roman" w:hAnsi="Times New Roman"/>
          <w:sz w:val="20"/>
          <w:szCs w:val="20"/>
        </w:rPr>
        <w:t xml:space="preserve"> § 21 ods. 1 písm. a) a ods. 6.</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Oprávnenému príjemcovi, ktorému colný úrad vydal povolenie podľa § 25 ods. 7 v znení účinnom do 31. decembra 2014, vydá colný úrad do 31. decembra 2015 nové povolenie prijímať minerálny olej z iného členského štátu v pozastavení dane opakovane s pôvodným registračným číslom, v ktorom uvedie príslušný minerálny olej, ktorý oprávnený príjemca uviedol podľa </w:t>
      </w:r>
      <w:r w:rsidR="0017423C" w:rsidRPr="00F9721D">
        <w:rPr>
          <w:rFonts w:ascii="Times New Roman" w:hAnsi="Times New Roman"/>
          <w:sz w:val="20"/>
          <w:szCs w:val="20"/>
        </w:rPr>
        <w:t>§ 25 ods. 2 písm. a) a ods. 14.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715430">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Registrovanému odosielateľovi, ktorému colný úrad vydal povolenia podľa § 26 ods. 6 a § 25 ods. 7 v znení účinnom do 31. decembra 2014, vydá colný úrad do 31. decembra 2015 nové povolenie odosielať minerálny olej v pozastavení dane po jeho prepustení do voľného obehu</w:t>
      </w:r>
      <w:r w:rsidRPr="00F9721D">
        <w:rPr>
          <w:rFonts w:ascii="Times New Roman" w:hAnsi="Times New Roman"/>
          <w:sz w:val="20"/>
          <w:szCs w:val="20"/>
          <w:vertAlign w:val="superscript"/>
        </w:rPr>
        <w:t>2a</w:t>
      </w:r>
      <w:r w:rsidRPr="00F9721D">
        <w:rPr>
          <w:rFonts w:ascii="Times New Roman" w:hAnsi="Times New Roman"/>
          <w:sz w:val="20"/>
          <w:szCs w:val="20"/>
        </w:rPr>
        <w:t xml:space="preserve">) s pôvodným registračným číslom, </w:t>
      </w:r>
      <w:r w:rsidR="0017423C" w:rsidRPr="00F9721D">
        <w:rPr>
          <w:rFonts w:ascii="Times New Roman" w:hAnsi="Times New Roman"/>
          <w:sz w:val="20"/>
          <w:szCs w:val="20"/>
        </w:rPr>
        <w:t xml:space="preserve">         </w:t>
      </w:r>
      <w:r w:rsidRPr="00F9721D">
        <w:rPr>
          <w:rFonts w:ascii="Times New Roman" w:hAnsi="Times New Roman"/>
          <w:sz w:val="20"/>
          <w:szCs w:val="20"/>
        </w:rPr>
        <w:t xml:space="preserve">v ktorom uvedie príslušný minerálny olej, ktorý registrovaný odosielateľ uviedol podľa § 26 </w:t>
      </w:r>
      <w:r w:rsidR="0017423C" w:rsidRPr="00F9721D">
        <w:rPr>
          <w:rFonts w:ascii="Times New Roman" w:hAnsi="Times New Roman"/>
          <w:sz w:val="20"/>
          <w:szCs w:val="20"/>
        </w:rPr>
        <w:t xml:space="preserve">ods. 2 písm. a) </w:t>
      </w:r>
      <w:r w:rsidR="00F0351C" w:rsidRPr="00F9721D">
        <w:rPr>
          <w:rFonts w:ascii="Times New Roman" w:hAnsi="Times New Roman"/>
          <w:sz w:val="20"/>
          <w:szCs w:val="20"/>
        </w:rPr>
        <w:t xml:space="preserve">         </w:t>
      </w:r>
      <w:r w:rsidR="0017423C" w:rsidRPr="00F9721D">
        <w:rPr>
          <w:rFonts w:ascii="Times New Roman" w:hAnsi="Times New Roman"/>
          <w:sz w:val="20"/>
          <w:szCs w:val="20"/>
        </w:rPr>
        <w:t>a § 25 ods. 14.</w:t>
      </w:r>
    </w:p>
    <w:p w:rsidR="00AE192E" w:rsidRPr="00F9721D" w:rsidRDefault="0017423C" w:rsidP="0017423C">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46o</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ustanovenia k úpravám účinným</w:t>
      </w:r>
      <w:r w:rsidR="0017423C" w:rsidRPr="00F9721D">
        <w:rPr>
          <w:rFonts w:ascii="Times New Roman" w:hAnsi="Times New Roman"/>
          <w:b/>
          <w:bCs/>
          <w:sz w:val="20"/>
          <w:szCs w:val="20"/>
        </w:rPr>
        <w:t xml:space="preserve"> od 1. februára 2015</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(1) Osoba, ktorú colný úrad zaradil do evidencie spotrebiteľov pohonných látok podľa § 25b ods. 11 </w:t>
      </w:r>
      <w:r w:rsidR="0017423C" w:rsidRPr="00F9721D">
        <w:rPr>
          <w:rFonts w:ascii="Times New Roman" w:hAnsi="Times New Roman"/>
          <w:sz w:val="20"/>
          <w:szCs w:val="20"/>
        </w:rPr>
        <w:t xml:space="preserve">       </w:t>
      </w:r>
      <w:r w:rsidRPr="00F9721D">
        <w:rPr>
          <w:rFonts w:ascii="Times New Roman" w:hAnsi="Times New Roman"/>
          <w:sz w:val="20"/>
          <w:szCs w:val="20"/>
        </w:rPr>
        <w:t>v znení účinnom do 31. januára 2015, sa považuje za spotrebiteľa pohonných látok podľa § 25b ods. 11 v zne</w:t>
      </w:r>
      <w:r w:rsidR="0017423C" w:rsidRPr="00F9721D">
        <w:rPr>
          <w:rFonts w:ascii="Times New Roman" w:hAnsi="Times New Roman"/>
          <w:sz w:val="20"/>
          <w:szCs w:val="20"/>
        </w:rPr>
        <w:t>ní účinnom od 1. februára 2015.</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Osoba, ktorá chce byť od 1. februára 2015 spotrebiteľom pohonných látok podľa § 25b ods. 11 </w:t>
      </w:r>
      <w:r w:rsidR="0017423C" w:rsidRPr="00F9721D">
        <w:rPr>
          <w:rFonts w:ascii="Times New Roman" w:hAnsi="Times New Roman"/>
          <w:sz w:val="20"/>
          <w:szCs w:val="20"/>
        </w:rPr>
        <w:t xml:space="preserve">         </w:t>
      </w:r>
      <w:r w:rsidRPr="00F9721D">
        <w:rPr>
          <w:rFonts w:ascii="Times New Roman" w:hAnsi="Times New Roman"/>
          <w:sz w:val="20"/>
          <w:szCs w:val="20"/>
        </w:rPr>
        <w:t>v znení účinnom od 1. februára 2015, je povinná oznámiť colnému úradu</w:t>
      </w:r>
      <w:r w:rsidR="0017423C" w:rsidRPr="00F9721D">
        <w:rPr>
          <w:rFonts w:ascii="Times New Roman" w:hAnsi="Times New Roman"/>
          <w:sz w:val="20"/>
          <w:szCs w:val="20"/>
        </w:rPr>
        <w:t xml:space="preserve"> najneskôr do 31. decembra 2014</w:t>
      </w:r>
    </w:p>
    <w:p w:rsidR="00AE192E" w:rsidRPr="00F9721D" w:rsidRDefault="00AE192E" w:rsidP="00F50522">
      <w:pPr>
        <w:widowControl w:val="0"/>
        <w:numPr>
          <w:ilvl w:val="0"/>
          <w:numId w:val="16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identifikačné údaje oznamovateľa a adresu umiestnenia skladovacieho zariadenia, ak nie je totožná so sídlom alebo </w:t>
      </w:r>
      <w:r w:rsidR="0017423C" w:rsidRPr="00F9721D">
        <w:rPr>
          <w:rFonts w:ascii="Times New Roman" w:hAnsi="Times New Roman"/>
          <w:sz w:val="20"/>
          <w:szCs w:val="20"/>
        </w:rPr>
        <w:t>s trvalým pobytom oznamovateľa,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druh minerálneho oleja a príslušný kód kombinovanej nomenkl</w:t>
      </w:r>
      <w:r w:rsidR="0017423C" w:rsidRPr="00F9721D">
        <w:rPr>
          <w:rFonts w:ascii="Times New Roman" w:hAnsi="Times New Roman"/>
          <w:sz w:val="20"/>
          <w:szCs w:val="20"/>
        </w:rPr>
        <w:t>atúry,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3"/>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číslo povolenia na distribúciu vydaného osobe podľa § 25b ods. 1, od ktorej bude nakupovať alebo odoberať minerálny olej uvedený v § 6 ods.</w:t>
      </w:r>
      <w:r w:rsidR="0017423C" w:rsidRPr="00F9721D">
        <w:rPr>
          <w:rFonts w:ascii="Times New Roman" w:hAnsi="Times New Roman"/>
          <w:sz w:val="20"/>
          <w:szCs w:val="20"/>
        </w:rPr>
        <w:t xml:space="preserve"> 1 písm. a), d) alebo písm. f).</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Žiadateľ podľa odseku 2 musí prijímať a vydávať minerálny olej uvedený v § 6 ods. 1 písm. a), d) alebo písm. f) prostredníctvom vhodného overeného meracieho zariadenia</w:t>
      </w:r>
      <w:r w:rsidRPr="00F9721D">
        <w:rPr>
          <w:rFonts w:ascii="Times New Roman" w:hAnsi="Times New Roman"/>
          <w:sz w:val="20"/>
          <w:szCs w:val="20"/>
          <w:vertAlign w:val="superscript"/>
        </w:rPr>
        <w:t>21</w:t>
      </w:r>
      <w:r w:rsidRPr="00F9721D">
        <w:rPr>
          <w:rFonts w:ascii="Times New Roman" w:hAnsi="Times New Roman"/>
          <w:sz w:val="20"/>
          <w:szCs w:val="20"/>
        </w:rPr>
        <w:t>) a skladovať tento minerálny olej v skladovacom zariadení, ktoré musí byť v súlade s osobitným predpisom</w:t>
      </w:r>
      <w:r w:rsidRPr="00F9721D">
        <w:rPr>
          <w:rFonts w:ascii="Times New Roman" w:hAnsi="Times New Roman"/>
          <w:sz w:val="20"/>
          <w:szCs w:val="20"/>
          <w:vertAlign w:val="superscript"/>
        </w:rPr>
        <w:t>12</w:t>
      </w:r>
      <w:r w:rsidRPr="00F9721D">
        <w:rPr>
          <w:rFonts w:ascii="Times New Roman" w:hAnsi="Times New Roman"/>
          <w:sz w:val="20"/>
          <w:szCs w:val="20"/>
        </w:rPr>
        <w:t>) a s technickými normami;</w:t>
      </w:r>
      <w:r w:rsidRPr="00F9721D">
        <w:rPr>
          <w:rFonts w:ascii="Times New Roman" w:hAnsi="Times New Roman"/>
          <w:sz w:val="20"/>
          <w:szCs w:val="20"/>
          <w:vertAlign w:val="superscript"/>
        </w:rPr>
        <w:t>13</w:t>
      </w:r>
      <w:r w:rsidRPr="00F9721D">
        <w:rPr>
          <w:rFonts w:ascii="Times New Roman" w:hAnsi="Times New Roman"/>
          <w:sz w:val="20"/>
          <w:szCs w:val="20"/>
        </w:rPr>
        <w:t>) žiadateľ podľa odseku 2 musí tieto podmienky spĺňať len vtedy, ak má zariadenie na skladovanie minerálneho oleja uvedeného v § 6 ods.</w:t>
      </w:r>
      <w:r w:rsidR="0017423C" w:rsidRPr="00F9721D">
        <w:rPr>
          <w:rFonts w:ascii="Times New Roman" w:hAnsi="Times New Roman"/>
          <w:sz w:val="20"/>
          <w:szCs w:val="20"/>
        </w:rPr>
        <w:t xml:space="preserve"> 1 písm. a), d) alebo písm. f).</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Colný úrad zaradí osobu uvedenú v odseku 2 do evidencie spotrebiteľov pohonných látok a vydá jej </w:t>
      </w:r>
      <w:r w:rsidRPr="00F9721D">
        <w:rPr>
          <w:rFonts w:ascii="Times New Roman" w:hAnsi="Times New Roman"/>
          <w:sz w:val="20"/>
          <w:szCs w:val="20"/>
        </w:rPr>
        <w:lastRenderedPageBreak/>
        <w:t xml:space="preserve">osvedčenie o zaradení do evidencie spotrebiteľov pohonných látok podľa § 25b ods. 11 v znení účinnom od 1. februára 2015 do 15 pracovných dní odo dňa podania oznámenia podľa odseku 2, ak táto osoba v oznámení uviedla všetky údaje podľa odseku 2, tieto údaje sú pravdivé a v prípade, že má osoba skladovacie zariadenie, </w:t>
      </w:r>
      <w:r w:rsidR="0017423C" w:rsidRPr="00F9721D">
        <w:rPr>
          <w:rFonts w:ascii="Times New Roman" w:hAnsi="Times New Roman"/>
          <w:sz w:val="20"/>
          <w:szCs w:val="20"/>
        </w:rPr>
        <w:t>spĺňa podmienku podľa odseku 3.</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17423C" w:rsidP="0017423C">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46p</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ustanovenie k úpr</w:t>
      </w:r>
      <w:r w:rsidR="0017423C" w:rsidRPr="00F9721D">
        <w:rPr>
          <w:rFonts w:ascii="Times New Roman" w:hAnsi="Times New Roman"/>
          <w:b/>
          <w:bCs/>
          <w:sz w:val="20"/>
          <w:szCs w:val="20"/>
        </w:rPr>
        <w:t>avám účinným od 1. januára 2018</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Do konca kalendárneho mesiaca, v ktorom sa uverejní oznámenie Európskej komisie, ktorým rozhodla, že štátna pomoc SA.47743 (2017/PN) - Slovenská republika - Daňové zvýhodnenie pre </w:t>
      </w:r>
      <w:proofErr w:type="spellStart"/>
      <w:r w:rsidRPr="00F9721D">
        <w:rPr>
          <w:rFonts w:ascii="Times New Roman" w:hAnsi="Times New Roman"/>
          <w:sz w:val="20"/>
          <w:szCs w:val="20"/>
        </w:rPr>
        <w:t>biopalivá</w:t>
      </w:r>
      <w:proofErr w:type="spellEnd"/>
      <w:r w:rsidRPr="00F9721D">
        <w:rPr>
          <w:rFonts w:ascii="Times New Roman" w:hAnsi="Times New Roman"/>
          <w:sz w:val="20"/>
          <w:szCs w:val="20"/>
        </w:rPr>
        <w:t xml:space="preserve">, je zlučiteľná </w:t>
      </w:r>
      <w:r w:rsidR="0017423C" w:rsidRPr="00F9721D">
        <w:rPr>
          <w:rFonts w:ascii="Times New Roman" w:hAnsi="Times New Roman"/>
          <w:sz w:val="20"/>
          <w:szCs w:val="20"/>
        </w:rPr>
        <w:t xml:space="preserve">       </w:t>
      </w:r>
      <w:r w:rsidRPr="00F9721D">
        <w:rPr>
          <w:rFonts w:ascii="Times New Roman" w:hAnsi="Times New Roman"/>
          <w:sz w:val="20"/>
          <w:szCs w:val="20"/>
        </w:rPr>
        <w:t>s právom Európskej únie, v Úrad</w:t>
      </w:r>
      <w:r w:rsidR="0017423C" w:rsidRPr="00F9721D">
        <w:rPr>
          <w:rFonts w:ascii="Times New Roman" w:hAnsi="Times New Roman"/>
          <w:sz w:val="20"/>
          <w:szCs w:val="20"/>
        </w:rPr>
        <w:t xml:space="preserve">nom vestníku Európskej únie sa </w:t>
      </w:r>
    </w:p>
    <w:p w:rsidR="00AE192E" w:rsidRPr="00F9721D" w:rsidRDefault="00AE192E" w:rsidP="00F50522">
      <w:pPr>
        <w:widowControl w:val="0"/>
        <w:numPr>
          <w:ilvl w:val="0"/>
          <w:numId w:val="16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sadzba dane na motorový benzín kódu kombinovanej nomenklatúry 2710 12 41, 2710 12 45, 2710 12 49 ustanovu</w:t>
      </w:r>
      <w:r w:rsidR="0017423C" w:rsidRPr="00F9721D">
        <w:rPr>
          <w:rFonts w:ascii="Times New Roman" w:hAnsi="Times New Roman"/>
          <w:sz w:val="20"/>
          <w:szCs w:val="20"/>
        </w:rPr>
        <w:t>je vo výške 514,50 eur/1 000 l,</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4"/>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sadzba dane na plynový olej kódu kombinovanej nomenklatúry 2710 19 43, 2710 19 46, 2710 19 47, 2710 19 48, 2710 20 11, 2710 20 15, 2710 20 17 a 2710 20 19 ustanovuje vo výške 368 eur/1</w:t>
      </w:r>
      <w:r w:rsidR="0017423C" w:rsidRPr="00F9721D">
        <w:rPr>
          <w:rFonts w:ascii="Times New Roman" w:hAnsi="Times New Roman"/>
          <w:sz w:val="20"/>
          <w:szCs w:val="20"/>
        </w:rPr>
        <w:t xml:space="preserve"> 000 l.</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17423C" w:rsidP="0017423C">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46q</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ustanovenia k úp</w:t>
      </w:r>
      <w:r w:rsidR="0017423C" w:rsidRPr="00F9721D">
        <w:rPr>
          <w:rFonts w:ascii="Times New Roman" w:hAnsi="Times New Roman"/>
          <w:b/>
          <w:bCs/>
          <w:sz w:val="20"/>
          <w:szCs w:val="20"/>
        </w:rPr>
        <w:t>ravám účinným od 1. apríla 2018</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Osoba, ktorej colný úrad vydal povolenie na distribúciu podľa § 25b ods. 1 v znení účinnom do 31. marca 2018, sa považuje za distribútora pohonných látok podľa § 25b ods. 1 v znení účinnom od 1. apríla 2018, ak preukáže do 28. februára 2018 splnenie podmienok uvedených v odseku 2. Distribútorovi pohonných látok podľa § 25b ods. 1 v znení účinnom do 31. marca 2018, ktorý nepreukáže do 28. februára 2018 splnenie podmienok uvedených v odseku 2, povolenie na dist</w:t>
      </w:r>
      <w:r w:rsidR="0017423C" w:rsidRPr="00F9721D">
        <w:rPr>
          <w:rFonts w:ascii="Times New Roman" w:hAnsi="Times New Roman"/>
          <w:sz w:val="20"/>
          <w:szCs w:val="20"/>
        </w:rPr>
        <w:t>ribúciu zanikne 1. apríla 2018.</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Držiteľ povolenia na distribúciu alebo držiteľ povolenia na predaj podľa odseku</w:t>
      </w:r>
      <w:r w:rsidR="0017423C" w:rsidRPr="00F9721D">
        <w:rPr>
          <w:rFonts w:ascii="Times New Roman" w:hAnsi="Times New Roman"/>
          <w:sz w:val="20"/>
          <w:szCs w:val="20"/>
        </w:rPr>
        <w:t xml:space="preserve"> 1 musí spĺňať tieto podmienky:</w:t>
      </w:r>
    </w:p>
    <w:p w:rsidR="00AE192E" w:rsidRPr="00F9721D" w:rsidRDefault="00AE192E" w:rsidP="00F50522">
      <w:pPr>
        <w:widowControl w:val="0"/>
        <w:numPr>
          <w:ilvl w:val="0"/>
          <w:numId w:val="16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má živnostenské oprávnenie na obchodnú živnosť</w:t>
      </w:r>
      <w:r w:rsidRPr="00F9721D">
        <w:rPr>
          <w:rFonts w:ascii="Times New Roman" w:hAnsi="Times New Roman"/>
          <w:sz w:val="20"/>
          <w:szCs w:val="20"/>
          <w:vertAlign w:val="superscript"/>
        </w:rPr>
        <w:t>20f)</w:t>
      </w:r>
      <w:r w:rsidRPr="00F9721D">
        <w:rPr>
          <w:rFonts w:ascii="Times New Roman" w:hAnsi="Times New Roman"/>
          <w:sz w:val="20"/>
          <w:szCs w:val="20"/>
        </w:rPr>
        <w:t xml:space="preserve"> a v rámci podnikania na</w:t>
      </w:r>
      <w:r w:rsidR="0017423C" w:rsidRPr="00F9721D">
        <w:rPr>
          <w:rFonts w:ascii="Times New Roman" w:hAnsi="Times New Roman"/>
          <w:sz w:val="20"/>
          <w:szCs w:val="20"/>
        </w:rPr>
        <w:t>kupuje a predáva pohonné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715430">
      <w:pPr>
        <w:widowControl w:val="0"/>
        <w:numPr>
          <w:ilvl w:val="0"/>
          <w:numId w:val="16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má ročný objem predaja minerálneho oleja uvedeného v § 6 ods. 1 písm. a) a d) alebo v § 7 ods. 1 a 2 minimálne 30 000 000 l alebo minerálneho oleja uvedeného v § 6 ods. 1 písm. f) minimálne 150 000 kg, ak je držiteľom povolenia na distribúciu podľa odseku 1; to neplatí, ak je držiteľom povolenia na distribúciu osoba, ktorá dodáva len minerálny olej podľa § 6 ods. 1 písm. d) užívateľskému podniku podľa § 11 na účely oslobod</w:t>
      </w:r>
      <w:r w:rsidR="0017423C" w:rsidRPr="00F9721D">
        <w:rPr>
          <w:rFonts w:ascii="Times New Roman" w:hAnsi="Times New Roman"/>
          <w:sz w:val="20"/>
          <w:szCs w:val="20"/>
        </w:rPr>
        <w:t>ené podľa § 10 ods. 1 písm. a),</w:t>
      </w:r>
    </w:p>
    <w:p w:rsidR="00AE192E" w:rsidRPr="00F9721D" w:rsidRDefault="00AE192E" w:rsidP="00F50522">
      <w:pPr>
        <w:widowControl w:val="0"/>
        <w:numPr>
          <w:ilvl w:val="0"/>
          <w:numId w:val="16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c) vedie účtovníctv</w:t>
      </w:r>
      <w:r w:rsidR="00AD2237" w:rsidRPr="00F9721D">
        <w:rPr>
          <w:rFonts w:ascii="Times New Roman" w:hAnsi="Times New Roman"/>
          <w:sz w:val="20"/>
          <w:szCs w:val="20"/>
        </w:rPr>
        <w:t>o podľa osobitného predpisu,</w:t>
      </w:r>
      <w:r w:rsidR="00AD2237" w:rsidRPr="00F9721D">
        <w:rPr>
          <w:rFonts w:ascii="Times New Roman" w:hAnsi="Times New Roman"/>
          <w:sz w:val="20"/>
          <w:szCs w:val="20"/>
          <w:vertAlign w:val="superscript"/>
        </w:rPr>
        <w:t>17</w:t>
      </w:r>
      <w:r w:rsidR="00AD2237"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d) nemá nedoplatky voči colnému úradu ani daňovému úradu, </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nemá nedoplatky na povinných odvodoch poistného a na povinných príspevkoch na starobné dôchodkové sporenie</w:t>
      </w:r>
      <w:r w:rsidR="00AD2237" w:rsidRPr="00F9721D">
        <w:rPr>
          <w:rFonts w:ascii="Times New Roman" w:hAnsi="Times New Roman"/>
          <w:sz w:val="20"/>
          <w:szCs w:val="20"/>
        </w:rPr>
        <w:t xml:space="preserve"> podľa osobitných predpisov,</w:t>
      </w:r>
      <w:r w:rsidR="00AD2237" w:rsidRPr="00F9721D">
        <w:rPr>
          <w:rFonts w:ascii="Times New Roman" w:hAnsi="Times New Roman"/>
          <w:sz w:val="20"/>
          <w:szCs w:val="20"/>
          <w:vertAlign w:val="superscript"/>
        </w:rPr>
        <w:t>19</w:t>
      </w:r>
      <w:r w:rsidR="00AD2237"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vykazuje na základe údajov z riadnej účtovnej závierky kladný rozdiel medzi majetkom a záväzkami</w:t>
      </w:r>
      <w:r w:rsidRPr="00F9721D">
        <w:rPr>
          <w:rFonts w:ascii="Times New Roman" w:hAnsi="Times New Roman"/>
          <w:sz w:val="20"/>
          <w:szCs w:val="20"/>
          <w:vertAlign w:val="superscript"/>
        </w:rPr>
        <w:t>17</w:t>
      </w:r>
      <w:r w:rsidRPr="00F9721D">
        <w:rPr>
          <w:rFonts w:ascii="Times New Roman" w:hAnsi="Times New Roman"/>
          <w:sz w:val="20"/>
          <w:szCs w:val="20"/>
        </w:rPr>
        <w:t xml:space="preserve">) za dve účtovné obdobia bezprostredne </w:t>
      </w:r>
      <w:r w:rsidR="00AD2237" w:rsidRPr="00F9721D">
        <w:rPr>
          <w:rFonts w:ascii="Times New Roman" w:hAnsi="Times New Roman"/>
          <w:sz w:val="20"/>
          <w:szCs w:val="20"/>
        </w:rPr>
        <w:t>predchádzajúce 1. januáru 2018,</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nebol právoplatne odsúdený za úmyselne spáchaný trestný čin hospodársky alebo iný trestný čin, ktorého skutková podstata súvisí s predmetom podnikania; to sa vzťahuje aj na zodpovedného zástupcu a fyzickú osobu, ktorá je členom riadiaceho orgánu alebo členo</w:t>
      </w:r>
      <w:r w:rsidR="00AD2237" w:rsidRPr="00F9721D">
        <w:rPr>
          <w:rFonts w:ascii="Times New Roman" w:hAnsi="Times New Roman"/>
          <w:sz w:val="20"/>
          <w:szCs w:val="20"/>
        </w:rPr>
        <w:t>m kontrolného orgánu žiadateľa,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5"/>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nie je v likvidácii ani na neho nie je právoplatne vyhlásený konkurz, povolené vyrovnanie, potvrdené nútené vyrovnanie ale</w:t>
      </w:r>
      <w:r w:rsidR="00AD2237" w:rsidRPr="00F9721D">
        <w:rPr>
          <w:rFonts w:ascii="Times New Roman" w:hAnsi="Times New Roman"/>
          <w:sz w:val="20"/>
          <w:szCs w:val="20"/>
        </w:rPr>
        <w:t>bo povolená reštrukturalizácia.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(3) Osoba, ktorej colný úrad vydal povolenie na predaj podľa § 25b ods. 3 v znení účinnom do 31. marca 2018, sa považuje za predajcu pohonných látok podľa § 25b ods. 4 v znení účinnom od 1. apríla 2018, ak preukáže do 28. februára 2018 splnenie podmienok uvedených v odseku 2. Predajcovi pohonných látok podľa </w:t>
      </w:r>
      <w:r w:rsidR="00A83747" w:rsidRPr="00F9721D">
        <w:rPr>
          <w:rFonts w:ascii="Times New Roman" w:hAnsi="Times New Roman"/>
          <w:sz w:val="20"/>
          <w:szCs w:val="20"/>
        </w:rPr>
        <w:t xml:space="preserve">    </w:t>
      </w:r>
      <w:r w:rsidRPr="00F9721D">
        <w:rPr>
          <w:rFonts w:ascii="Times New Roman" w:hAnsi="Times New Roman"/>
          <w:sz w:val="20"/>
          <w:szCs w:val="20"/>
        </w:rPr>
        <w:t>§ 25b ods. 3 v znení účinnom do 31. marca 2018, ktorý nepreukáže do 28. februára 2018 splnenie podmienok uvedených v odseku 2, povolenie na</w:t>
      </w:r>
      <w:r w:rsidR="00AD2237" w:rsidRPr="00F9721D">
        <w:rPr>
          <w:rFonts w:ascii="Times New Roman" w:hAnsi="Times New Roman"/>
          <w:sz w:val="20"/>
          <w:szCs w:val="20"/>
        </w:rPr>
        <w:t xml:space="preserve"> predaj zanikne 1. apríla 2018.</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Osoba, ktorej colný úrad vydal povolenie na distribúciu podľa § 25b ods. 4 v znení účinnom do 31. marca 2018, sa považuje za distribútora pohonných látok podľa § 25b ods. 1 v znení účinnom od 1. apríla 2018, </w:t>
      </w:r>
      <w:r w:rsidRPr="00F9721D">
        <w:rPr>
          <w:rFonts w:ascii="Times New Roman" w:hAnsi="Times New Roman"/>
          <w:sz w:val="20"/>
          <w:szCs w:val="20"/>
        </w:rPr>
        <w:lastRenderedPageBreak/>
        <w:t xml:space="preserve">ak preukáže do 28. februára 2018 splnenie podmienok uvedených v odseku 2 písm. b) a f), okrem osoby podľa </w:t>
      </w:r>
      <w:r w:rsidR="00AD2237" w:rsidRPr="00F9721D">
        <w:rPr>
          <w:rFonts w:ascii="Times New Roman" w:hAnsi="Times New Roman"/>
          <w:sz w:val="20"/>
          <w:szCs w:val="20"/>
        </w:rPr>
        <w:t xml:space="preserve"> </w:t>
      </w:r>
      <w:r w:rsidRPr="00F9721D">
        <w:rPr>
          <w:rFonts w:ascii="Times New Roman" w:hAnsi="Times New Roman"/>
          <w:sz w:val="20"/>
          <w:szCs w:val="20"/>
        </w:rPr>
        <w:t>§ 21, ktorá je povinná preukázať splnenie podmienky uvedenej v odseku 2 písm. b). Distribútorovi pohonných látok podľa § 25b ods. 4 v znení účinnom do 31. marca 2018, ktorý nepreukáže do 28. februára 2018 splnenie podmienok podľa odseku 2 písm. b) a f), povolenie na dist</w:t>
      </w:r>
      <w:r w:rsidR="00AD2237" w:rsidRPr="00F9721D">
        <w:rPr>
          <w:rFonts w:ascii="Times New Roman" w:hAnsi="Times New Roman"/>
          <w:sz w:val="20"/>
          <w:szCs w:val="20"/>
        </w:rPr>
        <w:t>ribúciu zanikne 1. apríla 2018.</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(5) Osoba, ktorej colný úrad vydal povolenie na predaj podľa § 25b ods. 4 v znení účinnom do 31. marca 2018, sa považuje za predajcu pohonných látok podľa § 25b ods. 4 v znení účinnom od 1. apríla 2018, ak preukáže do 28. februára 2018 splnenie podmienky uvedenej v odseku 2 písm. f), okrem osoby podľa § 21, ktorá nie je povinná preukázať splnenie podmienok uvedených v odseku 2. Predajcovi pohonných látok podľa § 25b ods. 4 v znení účinnom do 31. marca 2018, ktorý nepreukáže do 28. februára 2018 splnenie podmienky podľa odseku 2 písm. f), povolenie na predaj</w:t>
      </w:r>
      <w:r w:rsidR="00AD2237" w:rsidRPr="00F9721D">
        <w:rPr>
          <w:rFonts w:ascii="Times New Roman" w:hAnsi="Times New Roman"/>
          <w:sz w:val="20"/>
          <w:szCs w:val="20"/>
        </w:rPr>
        <w:t xml:space="preserve"> zanikne 1. apríla 2018.</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D2237">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(6) Osoba, ktorú colný úrad zaradil do evidencie spotrebiteľov pohonných látok podľa § 25b ods. 11 </w:t>
      </w:r>
      <w:r w:rsidR="00AD2237" w:rsidRPr="00F9721D">
        <w:rPr>
          <w:rFonts w:ascii="Times New Roman" w:hAnsi="Times New Roman"/>
          <w:sz w:val="20"/>
          <w:szCs w:val="20"/>
        </w:rPr>
        <w:t xml:space="preserve">           </w:t>
      </w:r>
      <w:r w:rsidRPr="00F9721D">
        <w:rPr>
          <w:rFonts w:ascii="Times New Roman" w:hAnsi="Times New Roman"/>
          <w:sz w:val="20"/>
          <w:szCs w:val="20"/>
        </w:rPr>
        <w:t xml:space="preserve">v znení účinnom do 31. marca 2018, sa považuje za spotrebiteľa pohonných látok podľa § 25b ods. 16 v znení účinnom od 1. apríla </w:t>
      </w:r>
      <w:r w:rsidR="00AD2237" w:rsidRPr="00F9721D">
        <w:rPr>
          <w:rFonts w:ascii="Times New Roman" w:hAnsi="Times New Roman"/>
          <w:sz w:val="20"/>
          <w:szCs w:val="20"/>
        </w:rPr>
        <w:t>2018.</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(7) Ak distribútorovi pohonných látok alebo predajcovi pohonných látok povolenie na distribúciu alebo povolenie na predaj zaniklo 1. apríla 2018 a má zásoby minerálneho oleja uvedeného v § 6 ods. 1 písm. a), d) a f) alebo v § 7 ods. 1 a 2, môže so súhlasom colného úradu minerálny olej uvedený v § 6 ods. 1 písm. a), d) a f) alebo v § 7 ods. 1 a 2 dodať osobe podľa § 25b ods. 1 alebo osobe registrovanej colným úradom podľa § 21. Rovnako postupuje aj správca konkurznej podstaty distribútora pohonných látok alebo predajcu pohonných látok, súdny exekútor alebo iná osoba, ak pri výkone rozhodnutia predávajú alebo distribuujú minerálny olej uvedený v § 6 ods. 1 písm. a), </w:t>
      </w:r>
      <w:r w:rsidR="00AD2237" w:rsidRPr="00F9721D">
        <w:rPr>
          <w:rFonts w:ascii="Times New Roman" w:hAnsi="Times New Roman"/>
          <w:sz w:val="20"/>
          <w:szCs w:val="20"/>
        </w:rPr>
        <w:t>d) a f) alebo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(8) Konanie o uložení pokuty podľa § 42 a 42a v znení účinnom do 31. marca 2018 právoplatne neukončené do 31. marca 2018 colný úrad ukončí a uloží pokutu podľa predpisu účinného od 1. apríla 2018, ak je to pre právnickú osobu ale</w:t>
      </w:r>
      <w:r w:rsidR="00AD2237" w:rsidRPr="00F9721D">
        <w:rPr>
          <w:rFonts w:ascii="Times New Roman" w:hAnsi="Times New Roman"/>
          <w:sz w:val="20"/>
          <w:szCs w:val="20"/>
        </w:rPr>
        <w:t>bo fyzickú osobu priaznivejšie.</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D2237" w:rsidP="00AD2237">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46r</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ustanovenia k úpravám ú</w:t>
      </w:r>
      <w:r w:rsidR="00AD2237" w:rsidRPr="00F9721D">
        <w:rPr>
          <w:rFonts w:ascii="Times New Roman" w:hAnsi="Times New Roman"/>
          <w:b/>
          <w:bCs/>
          <w:sz w:val="20"/>
          <w:szCs w:val="20"/>
        </w:rPr>
        <w:t>činným od 1. januára 2019</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rsidP="00715430">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Finančné riaditeľstvo po uzatvorení prvej zmluvy o výrobe identifikačnej látky podľa § 9a ods. 1 určí obdobie na testovanie označovania minerálneho oleja uvedeného v § 6 ods. 1 písm. a) a d) alebo v § 7 ods. 1 a 2 identifikačnou látkou. Označovaním minerálneho oleja uvedeného v § 6 ods. 1 písm. a) a d) alebo v § 7 ods. 1 a 2 sa v období podľa odseku 2 rozumie primiešavanie identifikačnej látky určenej na testovanie vyrobenej výrobcom identifikačnej látky, s ktorým finančné riaditeľstvo uzatvorilo zmluvu</w:t>
      </w:r>
      <w:r w:rsidR="00AD2237" w:rsidRPr="00F9721D">
        <w:rPr>
          <w:rFonts w:ascii="Times New Roman" w:hAnsi="Times New Roman"/>
          <w:sz w:val="20"/>
          <w:szCs w:val="20"/>
        </w:rPr>
        <w:t xml:space="preserve"> o výrobe identifikačnej látky.</w:t>
      </w: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(2) Finančné riaditeľstvo uverejní na svojom webovom sídle oznámenie o dni začatia a oznámenie o dni ukončenia obdobia testovania označovania minerálneho oleja uvedeného v § 6 ods. 1 písm. a) a d) alebo v § 7 ods. 1 a 2 identifikačnou látkou. Obdobie medzi dňom ukončenia obdobia testovania podľa prvej vety a prvým dňom kalendárneho mesiaca nasledujúceho po kalendárnom mesiaci, v ktorom finančné riaditeľstvo uverejnilo na svojom webovom sídle oznámenie o začatí označovania minerálneho oleja uvedeného v § 6 ods. 1 písm. a) </w:t>
      </w:r>
      <w:r w:rsidR="00AD2237" w:rsidRPr="00F9721D">
        <w:rPr>
          <w:rFonts w:ascii="Times New Roman" w:hAnsi="Times New Roman"/>
          <w:sz w:val="20"/>
          <w:szCs w:val="20"/>
        </w:rPr>
        <w:t xml:space="preserve">       </w:t>
      </w:r>
      <w:r w:rsidRPr="00F9721D">
        <w:rPr>
          <w:rFonts w:ascii="Times New Roman" w:hAnsi="Times New Roman"/>
          <w:sz w:val="20"/>
          <w:szCs w:val="20"/>
        </w:rPr>
        <w:t>a d) alebo v § 7 ods. 1 a 2 identifikačnou látkou (ďalej len "deň začatia označovan</w:t>
      </w:r>
      <w:r w:rsidR="00AD2237" w:rsidRPr="00F9721D">
        <w:rPr>
          <w:rFonts w:ascii="Times New Roman" w:hAnsi="Times New Roman"/>
          <w:sz w:val="20"/>
          <w:szCs w:val="20"/>
        </w:rPr>
        <w:t>ia") musí byť minimálne 90 dní.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Osoba uvedená v § 9, § 21 a 25, ktorá chce v období podľa odseku 2 uvádzať na daňovom území do daňového voľného obehu minerálny olej uvedený v § 6 ods. 1 písm. a) a d) alebo v § 7 ods. 1 a 2 označený identifikačnou látkou, je povinná uzatvoriť s finančným riaditeľstvom dohodu o testovaní použitia identifikačnej látky na označovanie minerálneho oleja uvedeného v § 6 ods. 1 písm. a) a d) ale</w:t>
      </w:r>
      <w:r w:rsidR="00AD2237" w:rsidRPr="00F9721D">
        <w:rPr>
          <w:rFonts w:ascii="Times New Roman" w:hAnsi="Times New Roman"/>
          <w:sz w:val="20"/>
          <w:szCs w:val="20"/>
        </w:rPr>
        <w:t>bo v § 7 ods. 1 a 2 (ďalej len „</w:t>
      </w:r>
      <w:r w:rsidRPr="00F9721D">
        <w:rPr>
          <w:rFonts w:ascii="Times New Roman" w:hAnsi="Times New Roman"/>
          <w:sz w:val="20"/>
          <w:szCs w:val="20"/>
        </w:rPr>
        <w:t>dohoda o te</w:t>
      </w:r>
      <w:r w:rsidR="00AD2237" w:rsidRPr="00F9721D">
        <w:rPr>
          <w:rFonts w:ascii="Times New Roman" w:hAnsi="Times New Roman"/>
          <w:sz w:val="20"/>
          <w:szCs w:val="20"/>
        </w:rPr>
        <w:t>stovaní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(4) Dohoda o testovaní iden</w:t>
      </w:r>
      <w:r w:rsidR="00AD2237" w:rsidRPr="00F9721D">
        <w:rPr>
          <w:rFonts w:ascii="Times New Roman" w:hAnsi="Times New Roman"/>
          <w:sz w:val="20"/>
          <w:szCs w:val="20"/>
        </w:rPr>
        <w:t>tifikačnej látky musí obsahovať</w:t>
      </w:r>
    </w:p>
    <w:p w:rsidR="00AE192E" w:rsidRPr="00F9721D" w:rsidRDefault="00AE192E" w:rsidP="00F50522">
      <w:pPr>
        <w:widowControl w:val="0"/>
        <w:numPr>
          <w:ilvl w:val="0"/>
          <w:numId w:val="16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podmienky odberu a použitia i</w:t>
      </w:r>
      <w:r w:rsidR="00AD2237" w:rsidRPr="00F9721D">
        <w:rPr>
          <w:rFonts w:ascii="Times New Roman" w:hAnsi="Times New Roman"/>
          <w:sz w:val="20"/>
          <w:szCs w:val="20"/>
        </w:rPr>
        <w:t>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podmienky zúčtovania odberu a</w:t>
      </w:r>
      <w:r w:rsidR="00AD2237" w:rsidRPr="00F9721D">
        <w:rPr>
          <w:rFonts w:ascii="Times New Roman" w:hAnsi="Times New Roman"/>
          <w:sz w:val="20"/>
          <w:szCs w:val="20"/>
        </w:rPr>
        <w:t xml:space="preserve"> použitia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množstvo identifikačnej látky odobratej na označovanie minerálneho oleja uvedeného v § 6 ods. 1 písm. </w:t>
      </w:r>
      <w:r w:rsidR="00AD2237" w:rsidRPr="00F9721D">
        <w:rPr>
          <w:rFonts w:ascii="Times New Roman" w:hAnsi="Times New Roman"/>
          <w:sz w:val="20"/>
          <w:szCs w:val="20"/>
        </w:rPr>
        <w:t xml:space="preserve">a) </w:t>
      </w:r>
      <w:r w:rsidR="00A83747" w:rsidRPr="00F9721D">
        <w:rPr>
          <w:rFonts w:ascii="Times New Roman" w:hAnsi="Times New Roman"/>
          <w:sz w:val="20"/>
          <w:szCs w:val="20"/>
        </w:rPr>
        <w:t xml:space="preserve"> </w:t>
      </w:r>
      <w:r w:rsidR="00AD2237" w:rsidRPr="00F9721D">
        <w:rPr>
          <w:rFonts w:ascii="Times New Roman" w:hAnsi="Times New Roman"/>
          <w:sz w:val="20"/>
          <w:szCs w:val="20"/>
        </w:rPr>
        <w:t>a d) alebo v § 7 ods. 1 a 2,</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množstvo minerálneho oleja uvedeného v § 6 ods. 1 písm. a) a d) alebo v § 7 ods. 1 a 2, ktoré s</w:t>
      </w:r>
      <w:r w:rsidR="00AD2237" w:rsidRPr="00F9721D">
        <w:rPr>
          <w:rFonts w:ascii="Times New Roman" w:hAnsi="Times New Roman"/>
          <w:sz w:val="20"/>
          <w:szCs w:val="20"/>
        </w:rPr>
        <w:t>a označí identifikačnou látkou,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dátum začatia a dátum ukončenia označovania minerálneho oleja uvedeného v § 6 ods. 1 písm. a) a d) alebo </w:t>
      </w:r>
      <w:r w:rsidR="00A83747" w:rsidRPr="00F9721D">
        <w:rPr>
          <w:rFonts w:ascii="Times New Roman" w:hAnsi="Times New Roman"/>
          <w:sz w:val="20"/>
          <w:szCs w:val="20"/>
        </w:rPr>
        <w:t xml:space="preserve"> </w:t>
      </w:r>
      <w:r w:rsidRPr="00F9721D">
        <w:rPr>
          <w:rFonts w:ascii="Times New Roman" w:hAnsi="Times New Roman"/>
          <w:sz w:val="20"/>
          <w:szCs w:val="20"/>
        </w:rPr>
        <w:lastRenderedPageBreak/>
        <w:t>v § 7 od</w:t>
      </w:r>
      <w:r w:rsidR="00AD2237" w:rsidRPr="00F9721D">
        <w:rPr>
          <w:rFonts w:ascii="Times New Roman" w:hAnsi="Times New Roman"/>
          <w:sz w:val="20"/>
          <w:szCs w:val="20"/>
        </w:rPr>
        <w:t>s. 1 a 2 identifikačnou látkou,</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podmienky vrátenia n</w:t>
      </w:r>
      <w:r w:rsidR="00AD2237" w:rsidRPr="00F9721D">
        <w:rPr>
          <w:rFonts w:ascii="Times New Roman" w:hAnsi="Times New Roman"/>
          <w:sz w:val="20"/>
          <w:szCs w:val="20"/>
        </w:rPr>
        <w:t>epoužitej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6"/>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ďalšie náležitosti súvisiace s t</w:t>
      </w:r>
      <w:r w:rsidR="00AD2237" w:rsidRPr="00F9721D">
        <w:rPr>
          <w:rFonts w:ascii="Times New Roman" w:hAnsi="Times New Roman"/>
          <w:sz w:val="20"/>
          <w:szCs w:val="20"/>
        </w:rPr>
        <w:t>estovaním identifikačnej látky.</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(5) Finančné riaditeľstvo je povinné po ukončení obdobia podľa odseku 2 vyhodnotiť testovanie identifikačnej látky a prijať opatrenia na ods</w:t>
      </w:r>
      <w:r w:rsidR="00AD2237" w:rsidRPr="00F9721D">
        <w:rPr>
          <w:rFonts w:ascii="Times New Roman" w:hAnsi="Times New Roman"/>
          <w:sz w:val="20"/>
          <w:szCs w:val="20"/>
        </w:rPr>
        <w:t>tránenie zistených nedostatkov.</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AD2237">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(6) Minerálny olej uvedený v § 6 ods. 1 písm. a) a d) alebo v § 7 ods. 1 a 2 neoznačený identifikačnou látkou uvedený do daňového voľného obehu do dňa začatia označovania je možné dodávať na konečnú spotr</w:t>
      </w:r>
      <w:r w:rsidR="00AD2237" w:rsidRPr="00F9721D">
        <w:rPr>
          <w:rFonts w:ascii="Times New Roman" w:hAnsi="Times New Roman"/>
          <w:sz w:val="20"/>
          <w:szCs w:val="20"/>
        </w:rPr>
        <w:t>ebu do vypredania zásob.</w:t>
      </w:r>
    </w:p>
    <w:p w:rsidR="00AD2237" w:rsidRPr="00F9721D" w:rsidRDefault="00AD2237" w:rsidP="00AD2237">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(7) Pokuta za správny delikt podľa § 42 ods. 1 písm. s) sa neuplatní na minerálny olej uvedený v § 6 ods. 1 písm. a) a d) alebo v § 7 ods. 1 a 2 neoznačený identifikačnou látkou, ktorý bol uvedený do daňového voľného obehu do d</w:t>
      </w:r>
      <w:r w:rsidR="00AD2237" w:rsidRPr="00F9721D">
        <w:rPr>
          <w:rFonts w:ascii="Times New Roman" w:hAnsi="Times New Roman"/>
          <w:sz w:val="20"/>
          <w:szCs w:val="20"/>
        </w:rPr>
        <w:t>ňa začatia označovania.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D2237" w:rsidP="00AD2237">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46s</w:t>
      </w: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Prechodné ustanovenia k ú</w:t>
      </w:r>
      <w:r w:rsidR="00AD2237" w:rsidRPr="00F9721D">
        <w:rPr>
          <w:rFonts w:ascii="Times New Roman" w:hAnsi="Times New Roman"/>
          <w:b/>
          <w:bCs/>
          <w:sz w:val="20"/>
          <w:szCs w:val="20"/>
        </w:rPr>
        <w:t>pravám účinným od 1. marca 2019</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(1) Osoba, ktorá chce v rámci podnikania od 1. marca 2019 dovážať minerálny olej uvedený v § 6 ods. 1 písm. a) a d) alebo v § 7 ods. 1 a 2 z územia tretích štátov a tento minerálny olej uvádzať do daňového voľného obehu na daňovom území, je povinná najneskôr do 20. januára 2019 požiadať colný úrad o zaradenie do evidencie dovozcov minerálneho oleja; to neplatí, ak bude táto osoba dovážať iba minerálny olej uvedený v § 6 ods. 1 písm. a) a d) alebo v § 7 ods. 1 a 2 oslobodený od dane podľa § 10 alebo v spotrebiteľskom balení. Žiadosť o zaradenie do evidencie dovozcov minerálneho oleja musí obsahovať okrem údajov podľa osobitného predpisu</w:t>
      </w:r>
      <w:r w:rsidRPr="00F9721D">
        <w:rPr>
          <w:rFonts w:ascii="Times New Roman" w:hAnsi="Times New Roman"/>
          <w:sz w:val="20"/>
          <w:szCs w:val="20"/>
          <w:vertAlign w:val="superscript"/>
        </w:rPr>
        <w:t>30b</w:t>
      </w:r>
      <w:r w:rsidRPr="00F9721D">
        <w:rPr>
          <w:rFonts w:ascii="Times New Roman" w:hAnsi="Times New Roman"/>
          <w:sz w:val="20"/>
          <w:szCs w:val="20"/>
        </w:rPr>
        <w:t>) kód kombinovanej nomenklatúry minerálneho oleja a predpokladané ročné mn</w:t>
      </w:r>
      <w:r w:rsidR="00AD2237" w:rsidRPr="00F9721D">
        <w:rPr>
          <w:rFonts w:ascii="Times New Roman" w:hAnsi="Times New Roman"/>
          <w:sz w:val="20"/>
          <w:szCs w:val="20"/>
        </w:rPr>
        <w:t>ožstvo tohto minerálneho oleja.</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(2) Žiadateľ podľa odseku</w:t>
      </w:r>
      <w:r w:rsidR="00AD2237" w:rsidRPr="00F9721D">
        <w:rPr>
          <w:rFonts w:ascii="Times New Roman" w:hAnsi="Times New Roman"/>
          <w:sz w:val="20"/>
          <w:szCs w:val="20"/>
        </w:rPr>
        <w:t xml:space="preserve"> 1 musí spĺňať tieto podmienky:</w:t>
      </w:r>
    </w:p>
    <w:p w:rsidR="00AE192E" w:rsidRPr="00F9721D" w:rsidRDefault="00AE192E" w:rsidP="00F50522">
      <w:pPr>
        <w:widowControl w:val="0"/>
        <w:numPr>
          <w:ilvl w:val="0"/>
          <w:numId w:val="16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má vydané povolenie na </w:t>
      </w:r>
      <w:r w:rsidR="00AD2237" w:rsidRPr="00F9721D">
        <w:rPr>
          <w:rFonts w:ascii="Times New Roman" w:hAnsi="Times New Roman"/>
          <w:sz w:val="20"/>
          <w:szCs w:val="20"/>
        </w:rPr>
        <w:t>distribúciu podľa § 25b ods. 1,</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rsidP="00F50522">
      <w:pPr>
        <w:widowControl w:val="0"/>
        <w:numPr>
          <w:ilvl w:val="0"/>
          <w:numId w:val="167"/>
        </w:numPr>
        <w:autoSpaceDE w:val="0"/>
        <w:autoSpaceDN w:val="0"/>
        <w:adjustRightInd w:val="0"/>
        <w:spacing w:after="0" w:line="240" w:lineRule="auto"/>
        <w:ind w:left="284" w:hanging="284"/>
        <w:jc w:val="both"/>
        <w:rPr>
          <w:rFonts w:ascii="Times New Roman" w:hAnsi="Times New Roman"/>
          <w:sz w:val="20"/>
          <w:szCs w:val="20"/>
        </w:rPr>
      </w:pPr>
      <w:r w:rsidRPr="00F9721D">
        <w:rPr>
          <w:rFonts w:ascii="Times New Roman" w:hAnsi="Times New Roman"/>
          <w:sz w:val="20"/>
          <w:szCs w:val="20"/>
        </w:rPr>
        <w:t xml:space="preserve">nemá nedoplatky voči Agentúre pre núdzové zásoby </w:t>
      </w:r>
      <w:r w:rsidR="00AD2237" w:rsidRPr="00F9721D">
        <w:rPr>
          <w:rFonts w:ascii="Times New Roman" w:hAnsi="Times New Roman"/>
          <w:sz w:val="20"/>
          <w:szCs w:val="20"/>
        </w:rPr>
        <w:t>ropy a ropných výrobkov.</w:t>
      </w:r>
      <w:r w:rsidR="00AD2237" w:rsidRPr="00F9721D">
        <w:rPr>
          <w:rFonts w:ascii="Times New Roman" w:hAnsi="Times New Roman"/>
          <w:sz w:val="20"/>
          <w:szCs w:val="20"/>
          <w:vertAlign w:val="superscript"/>
        </w:rPr>
        <w:t>19aa</w:t>
      </w:r>
      <w:r w:rsidR="00AD2237" w:rsidRPr="00F9721D">
        <w:rPr>
          <w:rFonts w:ascii="Times New Roman" w:hAnsi="Times New Roman"/>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(3) Žiadateľ podľa odseku 1 je povinný na požiadanie colného úradu spr</w:t>
      </w:r>
      <w:r w:rsidR="00AD2237" w:rsidRPr="00F9721D">
        <w:rPr>
          <w:rFonts w:ascii="Times New Roman" w:hAnsi="Times New Roman"/>
          <w:sz w:val="20"/>
          <w:szCs w:val="20"/>
        </w:rPr>
        <w:t>esniť údaje uvedené v žiadosti.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 xml:space="preserve">(4) Colný úrad pred zaradením žiadateľa do evidencie dovozcov minerálneho oleja preverí skutočnosti </w:t>
      </w:r>
      <w:r w:rsidR="00AD2237" w:rsidRPr="00F9721D">
        <w:rPr>
          <w:rFonts w:ascii="Times New Roman" w:hAnsi="Times New Roman"/>
          <w:sz w:val="20"/>
          <w:szCs w:val="20"/>
        </w:rPr>
        <w:t xml:space="preserve"> </w:t>
      </w:r>
      <w:r w:rsidRPr="00F9721D">
        <w:rPr>
          <w:rFonts w:ascii="Times New Roman" w:hAnsi="Times New Roman"/>
          <w:sz w:val="20"/>
          <w:szCs w:val="20"/>
        </w:rPr>
        <w:t xml:space="preserve">a údaje uvedené v žiadosti podľa odseku 1. Ak sú tieto skutočnosti a údaje pravdivé a žiadateľ spĺňa podmienky podľa odseku 2, colný úrad zaradí žiadateľa do evidencie dovozcov minerálneho oleja a vydá mu osvedčenie </w:t>
      </w:r>
      <w:r w:rsidR="00AD2237" w:rsidRPr="00F9721D">
        <w:rPr>
          <w:rFonts w:ascii="Times New Roman" w:hAnsi="Times New Roman"/>
          <w:sz w:val="20"/>
          <w:szCs w:val="20"/>
        </w:rPr>
        <w:t xml:space="preserve">         </w:t>
      </w:r>
      <w:r w:rsidRPr="00F9721D">
        <w:rPr>
          <w:rFonts w:ascii="Times New Roman" w:hAnsi="Times New Roman"/>
          <w:sz w:val="20"/>
          <w:szCs w:val="20"/>
        </w:rPr>
        <w:t xml:space="preserve">o zaradení do evidencie dovozcov minerálneho oleja do 30 dní </w:t>
      </w:r>
      <w:r w:rsidR="00AD2237" w:rsidRPr="00F9721D">
        <w:rPr>
          <w:rFonts w:ascii="Times New Roman" w:hAnsi="Times New Roman"/>
          <w:sz w:val="20"/>
          <w:szCs w:val="20"/>
        </w:rPr>
        <w:t>odo dňa podania tejto žiadosti.</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606629">
      <w:pPr>
        <w:widowControl w:val="0"/>
        <w:autoSpaceDE w:val="0"/>
        <w:autoSpaceDN w:val="0"/>
        <w:adjustRightInd w:val="0"/>
        <w:spacing w:after="0" w:line="240" w:lineRule="auto"/>
        <w:jc w:val="center"/>
        <w:rPr>
          <w:rFonts w:ascii="Times New Roman" w:hAnsi="Times New Roman"/>
          <w:b/>
          <w:sz w:val="20"/>
          <w:szCs w:val="20"/>
        </w:rPr>
      </w:pPr>
      <w:r w:rsidRPr="00F9721D">
        <w:rPr>
          <w:rFonts w:ascii="Times New Roman" w:hAnsi="Times New Roman"/>
          <w:b/>
          <w:sz w:val="20"/>
          <w:szCs w:val="20"/>
        </w:rPr>
        <w:t>§ 47</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606629" w:rsidP="00AD2237">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sz w:val="20"/>
          <w:szCs w:val="20"/>
        </w:rPr>
        <w:tab/>
        <w:t>Zrušujú sa:</w:t>
      </w:r>
    </w:p>
    <w:p w:rsidR="00AD2237" w:rsidRPr="00F9721D" w:rsidRDefault="00AD2237" w:rsidP="00AD2237">
      <w:pPr>
        <w:widowControl w:val="0"/>
        <w:autoSpaceDE w:val="0"/>
        <w:autoSpaceDN w:val="0"/>
        <w:adjustRightInd w:val="0"/>
        <w:spacing w:after="0" w:line="240" w:lineRule="auto"/>
        <w:jc w:val="both"/>
        <w:rPr>
          <w:rFonts w:ascii="Times New Roman" w:hAnsi="Times New Roman"/>
          <w:sz w:val="20"/>
          <w:szCs w:val="20"/>
        </w:rPr>
      </w:pPr>
    </w:p>
    <w:p w:rsidR="00AE192E" w:rsidRPr="00F9721D" w:rsidRDefault="00AE192E" w:rsidP="00196030">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r>
      <w:r w:rsidRPr="00F9721D">
        <w:rPr>
          <w:rFonts w:ascii="Times New Roman" w:hAnsi="Times New Roman"/>
          <w:color w:val="000000" w:themeColor="text1"/>
          <w:sz w:val="20"/>
          <w:szCs w:val="20"/>
        </w:rPr>
        <w:t xml:space="preserve">1. zákon č. </w:t>
      </w:r>
      <w:hyperlink r:id="rId475" w:history="1">
        <w:r w:rsidRPr="00F9721D">
          <w:rPr>
            <w:rFonts w:ascii="Times New Roman" w:hAnsi="Times New Roman"/>
            <w:color w:val="000000" w:themeColor="text1"/>
            <w:sz w:val="20"/>
            <w:szCs w:val="20"/>
          </w:rPr>
          <w:t>239/2001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spotrebnej dani z minerálnych olejov v znení zákona č. </w:t>
      </w:r>
      <w:hyperlink r:id="rId476" w:history="1">
        <w:r w:rsidR="00606629" w:rsidRPr="00F9721D">
          <w:rPr>
            <w:rFonts w:ascii="Times New Roman" w:hAnsi="Times New Roman"/>
            <w:color w:val="000000" w:themeColor="text1"/>
            <w:sz w:val="20"/>
            <w:szCs w:val="20"/>
          </w:rPr>
          <w:t xml:space="preserve">582/2001 Z.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zákona č. </w:t>
      </w:r>
      <w:hyperlink r:id="rId477" w:history="1">
        <w:r w:rsidRPr="00F9721D">
          <w:rPr>
            <w:rFonts w:ascii="Times New Roman" w:hAnsi="Times New Roman"/>
            <w:color w:val="000000" w:themeColor="text1"/>
            <w:sz w:val="20"/>
            <w:szCs w:val="20"/>
          </w:rPr>
          <w:t>74/2002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zákona č. </w:t>
      </w:r>
      <w:hyperlink r:id="rId478" w:history="1">
        <w:r w:rsidRPr="00F9721D">
          <w:rPr>
            <w:rFonts w:ascii="Times New Roman" w:hAnsi="Times New Roman"/>
            <w:color w:val="000000" w:themeColor="text1"/>
            <w:sz w:val="20"/>
            <w:szCs w:val="20"/>
          </w:rPr>
          <w:t>642/2002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a zákona č. </w:t>
      </w:r>
      <w:hyperlink r:id="rId479" w:history="1">
        <w:r w:rsidRPr="00F9721D">
          <w:rPr>
            <w:rFonts w:ascii="Times New Roman" w:hAnsi="Times New Roman"/>
            <w:color w:val="000000" w:themeColor="text1"/>
            <w:sz w:val="20"/>
            <w:szCs w:val="20"/>
          </w:rPr>
          <w:t>248/2003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00606629" w:rsidRPr="00F9721D">
        <w:rPr>
          <w:rFonts w:ascii="Times New Roman" w:hAnsi="Times New Roman"/>
          <w:color w:val="000000" w:themeColor="text1"/>
          <w:sz w:val="20"/>
          <w:szCs w:val="20"/>
        </w:rPr>
        <w:t>,</w:t>
      </w:r>
    </w:p>
    <w:p w:rsidR="00AE192E" w:rsidRPr="00F9721D" w:rsidRDefault="00AE192E" w:rsidP="00196030">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vyhláška Ministerstva financií Slovenskej republiky č. </w:t>
      </w:r>
      <w:hyperlink r:id="rId480" w:history="1">
        <w:r w:rsidRPr="00F9721D">
          <w:rPr>
            <w:rFonts w:ascii="Times New Roman" w:hAnsi="Times New Roman"/>
            <w:color w:val="000000" w:themeColor="text1"/>
            <w:sz w:val="20"/>
            <w:szCs w:val="20"/>
          </w:rPr>
          <w:t>457/2001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určení druhu a množstva látok n</w:t>
      </w:r>
      <w:r w:rsidR="00606629" w:rsidRPr="00F9721D">
        <w:rPr>
          <w:rFonts w:ascii="Times New Roman" w:hAnsi="Times New Roman"/>
          <w:color w:val="000000" w:themeColor="text1"/>
          <w:sz w:val="20"/>
          <w:szCs w:val="20"/>
        </w:rPr>
        <w:t>a označovanie plynových olejov,</w:t>
      </w:r>
    </w:p>
    <w:p w:rsidR="00AE192E" w:rsidRPr="00F9721D" w:rsidRDefault="00AE192E" w:rsidP="00196030">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 vyhláška Ministerstva financií Slovenskej republiky č. </w:t>
      </w:r>
      <w:hyperlink r:id="rId481" w:history="1">
        <w:r w:rsidRPr="00F9721D">
          <w:rPr>
            <w:rFonts w:ascii="Times New Roman" w:hAnsi="Times New Roman"/>
            <w:color w:val="000000" w:themeColor="text1"/>
            <w:sz w:val="20"/>
            <w:szCs w:val="20"/>
          </w:rPr>
          <w:t>460/2001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vzore sprievodného dokumentu a o vzore daňového priznania a žiadosti o vrátenie spotre</w:t>
      </w:r>
      <w:r w:rsidR="00606629" w:rsidRPr="00F9721D">
        <w:rPr>
          <w:rFonts w:ascii="Times New Roman" w:hAnsi="Times New Roman"/>
          <w:color w:val="000000" w:themeColor="text1"/>
          <w:sz w:val="20"/>
          <w:szCs w:val="20"/>
        </w:rPr>
        <w:t>bnej dane z minerálnych olejov,</w:t>
      </w:r>
    </w:p>
    <w:p w:rsidR="00AE192E" w:rsidRPr="00F9721D" w:rsidRDefault="00AE192E" w:rsidP="00196030">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4. vyhláška Ministerstva financií Slovenskej republiky č. </w:t>
      </w:r>
      <w:hyperlink r:id="rId482" w:history="1">
        <w:r w:rsidRPr="00F9721D">
          <w:rPr>
            <w:rFonts w:ascii="Times New Roman" w:hAnsi="Times New Roman"/>
            <w:color w:val="000000" w:themeColor="text1"/>
            <w:sz w:val="20"/>
            <w:szCs w:val="20"/>
          </w:rPr>
          <w:t>461/2001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podrobnostiach </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a n</w:t>
      </w:r>
      <w:r w:rsidR="00606629" w:rsidRPr="00F9721D">
        <w:rPr>
          <w:rFonts w:ascii="Times New Roman" w:hAnsi="Times New Roman"/>
          <w:color w:val="000000" w:themeColor="text1"/>
          <w:sz w:val="20"/>
          <w:szCs w:val="20"/>
        </w:rPr>
        <w:t>áležitostiach záručnej listiny,</w:t>
      </w:r>
    </w:p>
    <w:p w:rsidR="00AE192E" w:rsidRPr="00F9721D" w:rsidRDefault="00AE192E" w:rsidP="00196030">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5. vyhláška Ministerstva financií Slovenskej republiky č. </w:t>
      </w:r>
      <w:hyperlink r:id="rId483" w:history="1">
        <w:r w:rsidRPr="00F9721D">
          <w:rPr>
            <w:rFonts w:ascii="Times New Roman" w:hAnsi="Times New Roman"/>
            <w:color w:val="000000" w:themeColor="text1"/>
            <w:sz w:val="20"/>
            <w:szCs w:val="20"/>
          </w:rPr>
          <w:t>462/2001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podrobnostiach vrátenia spotrebnej dane Ministerstvu obrany Slovenskej republiky z minerálneho oleja dodaného na území Slovenskej republiky bez dane o</w:t>
      </w:r>
      <w:r w:rsidR="00606629" w:rsidRPr="00F9721D">
        <w:rPr>
          <w:rFonts w:ascii="Times New Roman" w:hAnsi="Times New Roman"/>
          <w:color w:val="000000" w:themeColor="text1"/>
          <w:sz w:val="20"/>
          <w:szCs w:val="20"/>
        </w:rPr>
        <w:t>zbrojeným silám cudzích štátov,</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6. vyhláška Ministerstva financií Slovenskej republiky č. </w:t>
      </w:r>
      <w:hyperlink r:id="rId484" w:history="1">
        <w:r w:rsidRPr="00F9721D">
          <w:rPr>
            <w:rFonts w:ascii="Times New Roman" w:hAnsi="Times New Roman"/>
            <w:color w:val="000000" w:themeColor="text1"/>
            <w:sz w:val="20"/>
            <w:szCs w:val="20"/>
          </w:rPr>
          <w:t>463/2001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podrobnostiach vrátenia spotrebnej dane z minerálneho oleja zahraničným diplomatickým misiám v Slovenskej republike </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a medzinárodným inštitúciám so sídlom v Slovenskej republike na základe medzi</w:t>
      </w:r>
      <w:r w:rsidR="00606629" w:rsidRPr="00F9721D">
        <w:rPr>
          <w:rFonts w:ascii="Times New Roman" w:hAnsi="Times New Roman"/>
          <w:color w:val="000000" w:themeColor="text1"/>
          <w:sz w:val="20"/>
          <w:szCs w:val="20"/>
        </w:rPr>
        <w:t>národných dohôd o ich zriadení.</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606629">
      <w:pPr>
        <w:widowControl w:val="0"/>
        <w:autoSpaceDE w:val="0"/>
        <w:autoSpaceDN w:val="0"/>
        <w:adjustRightInd w:val="0"/>
        <w:spacing w:after="0" w:line="240" w:lineRule="auto"/>
        <w:jc w:val="center"/>
        <w:rPr>
          <w:rFonts w:ascii="Times New Roman" w:hAnsi="Times New Roman"/>
          <w:sz w:val="20"/>
          <w:szCs w:val="20"/>
        </w:rPr>
      </w:pPr>
      <w:r w:rsidRPr="00F9721D">
        <w:rPr>
          <w:rFonts w:ascii="Times New Roman" w:hAnsi="Times New Roman"/>
          <w:sz w:val="20"/>
          <w:szCs w:val="20"/>
        </w:rPr>
        <w:t>§ 48</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sz w:val="20"/>
          <w:szCs w:val="20"/>
        </w:rPr>
        <w:tab/>
      </w:r>
      <w:r w:rsidRPr="00F9721D">
        <w:rPr>
          <w:rFonts w:ascii="Times New Roman" w:hAnsi="Times New Roman"/>
          <w:color w:val="000000" w:themeColor="text1"/>
          <w:sz w:val="20"/>
          <w:szCs w:val="20"/>
        </w:rPr>
        <w:t xml:space="preserve">Tento zákon nadobúda účinnosť 1. marca 2004 s výnimkou ustanovení </w:t>
      </w:r>
      <w:hyperlink r:id="rId485" w:history="1">
        <w:r w:rsidRPr="00F9721D">
          <w:rPr>
            <w:rFonts w:ascii="Times New Roman" w:hAnsi="Times New Roman"/>
            <w:color w:val="000000" w:themeColor="text1"/>
            <w:sz w:val="20"/>
            <w:szCs w:val="20"/>
          </w:rPr>
          <w:t>§ 1 až 5</w:t>
        </w:r>
      </w:hyperlink>
      <w:r w:rsidRPr="00F9721D">
        <w:rPr>
          <w:rFonts w:ascii="Times New Roman" w:hAnsi="Times New Roman"/>
          <w:color w:val="000000" w:themeColor="text1"/>
          <w:sz w:val="20"/>
          <w:szCs w:val="20"/>
        </w:rPr>
        <w:t xml:space="preserve">, </w:t>
      </w:r>
      <w:hyperlink r:id="rId486" w:history="1">
        <w:r w:rsidRPr="00F9721D">
          <w:rPr>
            <w:rFonts w:ascii="Times New Roman" w:hAnsi="Times New Roman"/>
            <w:color w:val="000000" w:themeColor="text1"/>
            <w:sz w:val="20"/>
            <w:szCs w:val="20"/>
          </w:rPr>
          <w:t>§ 6 ods. 1 až 4</w:t>
        </w:r>
      </w:hyperlink>
      <w:r w:rsidRPr="00F9721D">
        <w:rPr>
          <w:rFonts w:ascii="Times New Roman" w:hAnsi="Times New Roman"/>
          <w:color w:val="000000" w:themeColor="text1"/>
          <w:sz w:val="20"/>
          <w:szCs w:val="20"/>
        </w:rPr>
        <w:t xml:space="preserve">, </w:t>
      </w:r>
      <w:hyperlink r:id="rId487" w:history="1">
        <w:r w:rsidRPr="00F9721D">
          <w:rPr>
            <w:rFonts w:ascii="Times New Roman" w:hAnsi="Times New Roman"/>
            <w:color w:val="000000" w:themeColor="text1"/>
            <w:sz w:val="20"/>
            <w:szCs w:val="20"/>
          </w:rPr>
          <w:t>§ 7 až 45</w:t>
        </w:r>
      </w:hyperlink>
      <w:r w:rsidRPr="00F9721D">
        <w:rPr>
          <w:rFonts w:ascii="Times New Roman" w:hAnsi="Times New Roman"/>
          <w:color w:val="000000" w:themeColor="text1"/>
          <w:sz w:val="20"/>
          <w:szCs w:val="20"/>
        </w:rPr>
        <w:t xml:space="preserve"> a </w:t>
      </w:r>
      <w:hyperlink r:id="rId488" w:history="1">
        <w:r w:rsidRPr="00F9721D">
          <w:rPr>
            <w:rFonts w:ascii="Times New Roman" w:hAnsi="Times New Roman"/>
            <w:color w:val="000000" w:themeColor="text1"/>
            <w:sz w:val="20"/>
            <w:szCs w:val="20"/>
          </w:rPr>
          <w:t>§ 47</w:t>
        </w:r>
      </w:hyperlink>
      <w:r w:rsidRPr="00F9721D">
        <w:rPr>
          <w:rFonts w:ascii="Times New Roman" w:hAnsi="Times New Roman"/>
          <w:color w:val="000000" w:themeColor="text1"/>
          <w:sz w:val="20"/>
          <w:szCs w:val="20"/>
        </w:rPr>
        <w:t>, ktoré na</w:t>
      </w:r>
      <w:r w:rsidR="00606629" w:rsidRPr="00F9721D">
        <w:rPr>
          <w:rFonts w:ascii="Times New Roman" w:hAnsi="Times New Roman"/>
          <w:color w:val="000000" w:themeColor="text1"/>
          <w:sz w:val="20"/>
          <w:szCs w:val="20"/>
        </w:rPr>
        <w:t>dobúdajú účinnosť 1. mája 2004.</w:t>
      </w: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Rudolf Schuster v.</w:t>
      </w:r>
      <w:r w:rsidR="00411DA7" w:rsidRPr="00F9721D">
        <w:rPr>
          <w:rFonts w:ascii="Times New Roman" w:hAnsi="Times New Roman"/>
          <w:b/>
          <w:bCs/>
          <w:sz w:val="20"/>
          <w:szCs w:val="20"/>
        </w:rPr>
        <w:t xml:space="preserve"> r.</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Pavol Hrušovský v.</w:t>
      </w:r>
      <w:r w:rsidR="00411DA7" w:rsidRPr="00F9721D">
        <w:rPr>
          <w:rFonts w:ascii="Times New Roman" w:hAnsi="Times New Roman"/>
          <w:b/>
          <w:bCs/>
          <w:sz w:val="20"/>
          <w:szCs w:val="20"/>
        </w:rPr>
        <w:t xml:space="preserve"> r.</w:t>
      </w:r>
    </w:p>
    <w:p w:rsidR="00AE192E" w:rsidRPr="00F9721D" w:rsidRDefault="00AE192E">
      <w:pPr>
        <w:widowControl w:val="0"/>
        <w:autoSpaceDE w:val="0"/>
        <w:autoSpaceDN w:val="0"/>
        <w:adjustRightInd w:val="0"/>
        <w:spacing w:after="0" w:line="240" w:lineRule="auto"/>
        <w:rPr>
          <w:rFonts w:ascii="Times New Roman" w:hAnsi="Times New Roman"/>
          <w:bCs/>
          <w:sz w:val="20"/>
          <w:szCs w:val="20"/>
        </w:rPr>
      </w:pPr>
    </w:p>
    <w:p w:rsidR="00AE192E" w:rsidRPr="00F9721D" w:rsidRDefault="00411DA7">
      <w:pPr>
        <w:widowControl w:val="0"/>
        <w:autoSpaceDE w:val="0"/>
        <w:autoSpaceDN w:val="0"/>
        <w:adjustRightInd w:val="0"/>
        <w:spacing w:after="0" w:line="240" w:lineRule="auto"/>
        <w:jc w:val="center"/>
        <w:rPr>
          <w:rFonts w:ascii="Times New Roman" w:hAnsi="Times New Roman"/>
          <w:b/>
          <w:bCs/>
          <w:sz w:val="20"/>
          <w:szCs w:val="20"/>
        </w:rPr>
      </w:pPr>
      <w:r w:rsidRPr="00F9721D">
        <w:rPr>
          <w:rFonts w:ascii="Times New Roman" w:hAnsi="Times New Roman"/>
          <w:b/>
          <w:bCs/>
          <w:sz w:val="20"/>
          <w:szCs w:val="20"/>
        </w:rPr>
        <w:t>Mikuláš Dzurinda v. r.</w:t>
      </w:r>
    </w:p>
    <w:p w:rsidR="00606629" w:rsidRPr="00F9721D" w:rsidRDefault="00606629">
      <w:pPr>
        <w:widowControl w:val="0"/>
        <w:autoSpaceDE w:val="0"/>
        <w:autoSpaceDN w:val="0"/>
        <w:adjustRightInd w:val="0"/>
        <w:spacing w:after="0" w:line="240" w:lineRule="auto"/>
        <w:rPr>
          <w:rFonts w:ascii="Times New Roman" w:hAnsi="Times New Roman"/>
          <w:bCs/>
          <w:sz w:val="20"/>
          <w:szCs w:val="20"/>
        </w:rPr>
      </w:pPr>
    </w:p>
    <w:p w:rsidR="00A83747" w:rsidRPr="00F9721D" w:rsidRDefault="00A83747">
      <w:pPr>
        <w:widowControl w:val="0"/>
        <w:autoSpaceDE w:val="0"/>
        <w:autoSpaceDN w:val="0"/>
        <w:adjustRightInd w:val="0"/>
        <w:spacing w:after="0" w:line="240" w:lineRule="auto"/>
        <w:rPr>
          <w:rFonts w:ascii="Times New Roman" w:hAnsi="Times New Roman"/>
          <w:bCs/>
          <w:sz w:val="20"/>
          <w:szCs w:val="20"/>
        </w:rPr>
      </w:pPr>
    </w:p>
    <w:p w:rsidR="00A83747" w:rsidRPr="00F9721D" w:rsidRDefault="00A83747">
      <w:pPr>
        <w:widowControl w:val="0"/>
        <w:autoSpaceDE w:val="0"/>
        <w:autoSpaceDN w:val="0"/>
        <w:adjustRightInd w:val="0"/>
        <w:spacing w:after="0" w:line="240" w:lineRule="auto"/>
        <w:rPr>
          <w:rFonts w:ascii="Times New Roman" w:hAnsi="Times New Roman"/>
          <w:bCs/>
          <w:sz w:val="20"/>
          <w:szCs w:val="20"/>
        </w:rPr>
      </w:pPr>
    </w:p>
    <w:p w:rsidR="00A83747" w:rsidRPr="00F9721D" w:rsidRDefault="00A83747">
      <w:pPr>
        <w:widowControl w:val="0"/>
        <w:autoSpaceDE w:val="0"/>
        <w:autoSpaceDN w:val="0"/>
        <w:adjustRightInd w:val="0"/>
        <w:spacing w:after="0" w:line="240" w:lineRule="auto"/>
        <w:rPr>
          <w:rFonts w:ascii="Times New Roman" w:hAnsi="Times New Roman"/>
          <w:bCs/>
          <w:sz w:val="20"/>
          <w:szCs w:val="20"/>
        </w:rPr>
      </w:pPr>
    </w:p>
    <w:p w:rsidR="00A83747" w:rsidRPr="00F9721D" w:rsidRDefault="00A83747">
      <w:pPr>
        <w:widowControl w:val="0"/>
        <w:autoSpaceDE w:val="0"/>
        <w:autoSpaceDN w:val="0"/>
        <w:adjustRightInd w:val="0"/>
        <w:spacing w:after="0" w:line="240" w:lineRule="auto"/>
        <w:rPr>
          <w:rFonts w:ascii="Times New Roman" w:hAnsi="Times New Roman"/>
          <w:bCs/>
          <w:sz w:val="20"/>
          <w:szCs w:val="20"/>
        </w:rPr>
      </w:pPr>
    </w:p>
    <w:p w:rsidR="00A83747" w:rsidRPr="00F9721D" w:rsidRDefault="00A83747">
      <w:pPr>
        <w:widowControl w:val="0"/>
        <w:autoSpaceDE w:val="0"/>
        <w:autoSpaceDN w:val="0"/>
        <w:adjustRightInd w:val="0"/>
        <w:spacing w:after="0" w:line="240" w:lineRule="auto"/>
        <w:rPr>
          <w:rFonts w:ascii="Times New Roman" w:hAnsi="Times New Roman"/>
          <w:bCs/>
          <w:sz w:val="20"/>
          <w:szCs w:val="20"/>
        </w:rPr>
      </w:pPr>
    </w:p>
    <w:p w:rsidR="00A83747" w:rsidRPr="00F9721D" w:rsidRDefault="00A83747">
      <w:pPr>
        <w:widowControl w:val="0"/>
        <w:autoSpaceDE w:val="0"/>
        <w:autoSpaceDN w:val="0"/>
        <w:adjustRightInd w:val="0"/>
        <w:spacing w:after="0" w:line="240" w:lineRule="auto"/>
        <w:rPr>
          <w:rFonts w:ascii="Times New Roman" w:hAnsi="Times New Roman"/>
          <w:bCs/>
          <w:sz w:val="20"/>
          <w:szCs w:val="20"/>
        </w:rPr>
      </w:pPr>
    </w:p>
    <w:p w:rsidR="00A83747" w:rsidRPr="00F9721D" w:rsidRDefault="00A83747">
      <w:pPr>
        <w:widowControl w:val="0"/>
        <w:autoSpaceDE w:val="0"/>
        <w:autoSpaceDN w:val="0"/>
        <w:adjustRightInd w:val="0"/>
        <w:spacing w:after="0" w:line="240" w:lineRule="auto"/>
        <w:rPr>
          <w:rFonts w:ascii="Times New Roman" w:hAnsi="Times New Roman"/>
          <w:bCs/>
          <w:sz w:val="20"/>
          <w:szCs w:val="20"/>
        </w:rPr>
      </w:pPr>
    </w:p>
    <w:p w:rsidR="00715430" w:rsidRPr="00F9721D" w:rsidRDefault="00715430">
      <w:pPr>
        <w:widowControl w:val="0"/>
        <w:autoSpaceDE w:val="0"/>
        <w:autoSpaceDN w:val="0"/>
        <w:adjustRightInd w:val="0"/>
        <w:spacing w:after="0" w:line="240" w:lineRule="auto"/>
        <w:rPr>
          <w:rFonts w:ascii="Times New Roman" w:hAnsi="Times New Roman"/>
          <w:bCs/>
          <w:sz w:val="20"/>
          <w:szCs w:val="20"/>
        </w:rPr>
      </w:pPr>
    </w:p>
    <w:p w:rsidR="00715430" w:rsidRPr="00F9721D" w:rsidRDefault="00715430">
      <w:pPr>
        <w:widowControl w:val="0"/>
        <w:autoSpaceDE w:val="0"/>
        <w:autoSpaceDN w:val="0"/>
        <w:adjustRightInd w:val="0"/>
        <w:spacing w:after="0" w:line="240" w:lineRule="auto"/>
        <w:rPr>
          <w:rFonts w:ascii="Times New Roman" w:hAnsi="Times New Roman"/>
          <w:bCs/>
          <w:sz w:val="20"/>
          <w:szCs w:val="20"/>
        </w:rPr>
      </w:pPr>
    </w:p>
    <w:p w:rsidR="00715430" w:rsidRPr="00F9721D" w:rsidRDefault="00715430">
      <w:pPr>
        <w:widowControl w:val="0"/>
        <w:autoSpaceDE w:val="0"/>
        <w:autoSpaceDN w:val="0"/>
        <w:adjustRightInd w:val="0"/>
        <w:spacing w:after="0" w:line="240" w:lineRule="auto"/>
        <w:rPr>
          <w:rFonts w:ascii="Times New Roman" w:hAnsi="Times New Roman"/>
          <w:bCs/>
          <w:sz w:val="20"/>
          <w:szCs w:val="20"/>
        </w:rPr>
      </w:pPr>
    </w:p>
    <w:p w:rsidR="00715430" w:rsidRPr="00F9721D" w:rsidRDefault="00715430">
      <w:pPr>
        <w:widowControl w:val="0"/>
        <w:autoSpaceDE w:val="0"/>
        <w:autoSpaceDN w:val="0"/>
        <w:adjustRightInd w:val="0"/>
        <w:spacing w:after="0" w:line="240" w:lineRule="auto"/>
        <w:rPr>
          <w:rFonts w:ascii="Times New Roman" w:hAnsi="Times New Roman"/>
          <w:bCs/>
          <w:sz w:val="20"/>
          <w:szCs w:val="20"/>
        </w:rPr>
      </w:pPr>
    </w:p>
    <w:p w:rsidR="00715430" w:rsidRPr="00F9721D" w:rsidRDefault="00715430">
      <w:pPr>
        <w:widowControl w:val="0"/>
        <w:autoSpaceDE w:val="0"/>
        <w:autoSpaceDN w:val="0"/>
        <w:adjustRightInd w:val="0"/>
        <w:spacing w:after="0" w:line="240" w:lineRule="auto"/>
        <w:rPr>
          <w:rFonts w:ascii="Times New Roman" w:hAnsi="Times New Roman"/>
          <w:bCs/>
          <w:sz w:val="20"/>
          <w:szCs w:val="20"/>
        </w:rPr>
      </w:pPr>
    </w:p>
    <w:p w:rsidR="00715430" w:rsidRPr="00F9721D" w:rsidRDefault="00715430">
      <w:pPr>
        <w:widowControl w:val="0"/>
        <w:autoSpaceDE w:val="0"/>
        <w:autoSpaceDN w:val="0"/>
        <w:adjustRightInd w:val="0"/>
        <w:spacing w:after="0" w:line="240" w:lineRule="auto"/>
        <w:rPr>
          <w:rFonts w:ascii="Times New Roman" w:hAnsi="Times New Roman"/>
          <w:bCs/>
          <w:sz w:val="20"/>
          <w:szCs w:val="20"/>
        </w:rPr>
      </w:pPr>
    </w:p>
    <w:p w:rsidR="00715430" w:rsidRPr="00F9721D" w:rsidRDefault="00715430">
      <w:pPr>
        <w:widowControl w:val="0"/>
        <w:autoSpaceDE w:val="0"/>
        <w:autoSpaceDN w:val="0"/>
        <w:adjustRightInd w:val="0"/>
        <w:spacing w:after="0" w:line="240" w:lineRule="auto"/>
        <w:rPr>
          <w:rFonts w:ascii="Times New Roman" w:hAnsi="Times New Roman"/>
          <w:bCs/>
          <w:sz w:val="20"/>
          <w:szCs w:val="20"/>
        </w:rPr>
      </w:pPr>
    </w:p>
    <w:p w:rsidR="00715430" w:rsidRPr="00F9721D" w:rsidRDefault="00715430">
      <w:pPr>
        <w:widowControl w:val="0"/>
        <w:autoSpaceDE w:val="0"/>
        <w:autoSpaceDN w:val="0"/>
        <w:adjustRightInd w:val="0"/>
        <w:spacing w:after="0" w:line="240" w:lineRule="auto"/>
        <w:rPr>
          <w:rFonts w:ascii="Times New Roman" w:hAnsi="Times New Roman"/>
          <w:bCs/>
          <w:sz w:val="20"/>
          <w:szCs w:val="20"/>
        </w:rPr>
      </w:pPr>
    </w:p>
    <w:p w:rsidR="00715430" w:rsidRPr="00F9721D" w:rsidRDefault="00715430">
      <w:pPr>
        <w:widowControl w:val="0"/>
        <w:autoSpaceDE w:val="0"/>
        <w:autoSpaceDN w:val="0"/>
        <w:adjustRightInd w:val="0"/>
        <w:spacing w:after="0" w:line="240" w:lineRule="auto"/>
        <w:rPr>
          <w:rFonts w:ascii="Times New Roman" w:hAnsi="Times New Roman"/>
          <w:bCs/>
          <w:sz w:val="20"/>
          <w:szCs w:val="20"/>
        </w:rPr>
      </w:pPr>
    </w:p>
    <w:p w:rsidR="00715430" w:rsidRPr="00F9721D" w:rsidRDefault="00715430">
      <w:pPr>
        <w:widowControl w:val="0"/>
        <w:autoSpaceDE w:val="0"/>
        <w:autoSpaceDN w:val="0"/>
        <w:adjustRightInd w:val="0"/>
        <w:spacing w:after="0" w:line="240" w:lineRule="auto"/>
        <w:rPr>
          <w:rFonts w:ascii="Times New Roman" w:hAnsi="Times New Roman"/>
          <w:bCs/>
          <w:sz w:val="20"/>
          <w:szCs w:val="20"/>
        </w:rPr>
      </w:pPr>
    </w:p>
    <w:p w:rsidR="00715430" w:rsidRPr="00F9721D" w:rsidRDefault="00715430">
      <w:pPr>
        <w:widowControl w:val="0"/>
        <w:autoSpaceDE w:val="0"/>
        <w:autoSpaceDN w:val="0"/>
        <w:adjustRightInd w:val="0"/>
        <w:spacing w:after="0" w:line="240" w:lineRule="auto"/>
        <w:rPr>
          <w:rFonts w:ascii="Times New Roman" w:hAnsi="Times New Roman"/>
          <w:bCs/>
          <w:sz w:val="20"/>
          <w:szCs w:val="20"/>
        </w:rPr>
      </w:pPr>
    </w:p>
    <w:p w:rsidR="00A83747" w:rsidRPr="00F9721D" w:rsidRDefault="00A83747">
      <w:pPr>
        <w:widowControl w:val="0"/>
        <w:autoSpaceDE w:val="0"/>
        <w:autoSpaceDN w:val="0"/>
        <w:adjustRightInd w:val="0"/>
        <w:spacing w:after="0" w:line="240" w:lineRule="auto"/>
        <w:rPr>
          <w:rFonts w:ascii="Times New Roman" w:hAnsi="Times New Roman"/>
          <w:bCs/>
          <w:sz w:val="20"/>
          <w:szCs w:val="20"/>
        </w:rPr>
      </w:pPr>
    </w:p>
    <w:p w:rsidR="00A83747" w:rsidRPr="00F9721D" w:rsidRDefault="00A83747">
      <w:pPr>
        <w:widowControl w:val="0"/>
        <w:autoSpaceDE w:val="0"/>
        <w:autoSpaceDN w:val="0"/>
        <w:adjustRightInd w:val="0"/>
        <w:spacing w:after="0" w:line="240" w:lineRule="auto"/>
        <w:rPr>
          <w:rFonts w:ascii="Times New Roman" w:hAnsi="Times New Roman"/>
          <w:bCs/>
          <w:sz w:val="20"/>
          <w:szCs w:val="20"/>
        </w:rPr>
      </w:pPr>
    </w:p>
    <w:p w:rsidR="00A83747" w:rsidRPr="00F9721D" w:rsidRDefault="00A83747">
      <w:pPr>
        <w:widowControl w:val="0"/>
        <w:autoSpaceDE w:val="0"/>
        <w:autoSpaceDN w:val="0"/>
        <w:adjustRightInd w:val="0"/>
        <w:spacing w:after="0" w:line="240" w:lineRule="auto"/>
        <w:rPr>
          <w:rFonts w:ascii="Times New Roman" w:hAnsi="Times New Roman"/>
          <w:bCs/>
          <w:sz w:val="20"/>
          <w:szCs w:val="20"/>
        </w:rPr>
      </w:pPr>
    </w:p>
    <w:p w:rsidR="00553B8C" w:rsidRPr="00F9721D" w:rsidRDefault="00553B8C" w:rsidP="00553B8C">
      <w:pPr>
        <w:widowControl w:val="0"/>
        <w:autoSpaceDE w:val="0"/>
        <w:autoSpaceDN w:val="0"/>
        <w:adjustRightInd w:val="0"/>
        <w:spacing w:after="0" w:line="240" w:lineRule="auto"/>
        <w:jc w:val="right"/>
        <w:rPr>
          <w:rFonts w:ascii="Times New Roman" w:hAnsi="Times New Roman"/>
          <w:b/>
          <w:bCs/>
          <w:sz w:val="20"/>
          <w:szCs w:val="20"/>
        </w:rPr>
      </w:pPr>
      <w:r w:rsidRPr="00F9721D">
        <w:rPr>
          <w:rFonts w:ascii="Times New Roman" w:hAnsi="Times New Roman"/>
          <w:b/>
          <w:bCs/>
          <w:sz w:val="20"/>
          <w:szCs w:val="20"/>
        </w:rPr>
        <w:t>Príloha č. 1</w:t>
      </w:r>
    </w:p>
    <w:p w:rsidR="00553B8C" w:rsidRPr="00F9721D" w:rsidRDefault="00553B8C" w:rsidP="00553B8C">
      <w:pPr>
        <w:widowControl w:val="0"/>
        <w:autoSpaceDE w:val="0"/>
        <w:autoSpaceDN w:val="0"/>
        <w:adjustRightInd w:val="0"/>
        <w:spacing w:after="0" w:line="240" w:lineRule="auto"/>
        <w:jc w:val="right"/>
        <w:rPr>
          <w:rFonts w:ascii="Times New Roman" w:hAnsi="Times New Roman"/>
          <w:b/>
          <w:bCs/>
          <w:sz w:val="20"/>
          <w:szCs w:val="20"/>
        </w:rPr>
      </w:pPr>
      <w:r w:rsidRPr="00F9721D">
        <w:rPr>
          <w:rFonts w:ascii="Times New Roman" w:hAnsi="Times New Roman"/>
          <w:b/>
          <w:bCs/>
          <w:sz w:val="20"/>
          <w:szCs w:val="20"/>
        </w:rPr>
        <w:t>K zákonu č. 98/2004 Z. z. v znení zákona č. 667/2004 Z. z.</w:t>
      </w:r>
    </w:p>
    <w:p w:rsidR="00553B8C" w:rsidRPr="00F9721D" w:rsidRDefault="00553B8C" w:rsidP="00553B8C">
      <w:pPr>
        <w:widowControl w:val="0"/>
        <w:autoSpaceDE w:val="0"/>
        <w:autoSpaceDN w:val="0"/>
        <w:adjustRightInd w:val="0"/>
        <w:spacing w:after="0" w:line="240" w:lineRule="auto"/>
        <w:jc w:val="both"/>
        <w:rPr>
          <w:rFonts w:ascii="Times New Roman" w:hAnsi="Times New Roman"/>
          <w:bCs/>
          <w:sz w:val="20"/>
          <w:szCs w:val="20"/>
        </w:rPr>
      </w:pPr>
    </w:p>
    <w:p w:rsidR="00553B8C" w:rsidRPr="00F9721D" w:rsidRDefault="00553B8C" w:rsidP="00553B8C">
      <w:pPr>
        <w:widowControl w:val="0"/>
        <w:autoSpaceDE w:val="0"/>
        <w:autoSpaceDN w:val="0"/>
        <w:adjustRightInd w:val="0"/>
        <w:spacing w:after="0" w:line="240" w:lineRule="auto"/>
        <w:jc w:val="both"/>
        <w:rPr>
          <w:rFonts w:ascii="Times New Roman" w:hAnsi="Times New Roman"/>
          <w:bCs/>
          <w:sz w:val="20"/>
          <w:szCs w:val="20"/>
        </w:rPr>
      </w:pPr>
    </w:p>
    <w:p w:rsidR="00553B8C" w:rsidRPr="00F9721D" w:rsidRDefault="00553B8C" w:rsidP="00553B8C">
      <w:pPr>
        <w:widowControl w:val="0"/>
        <w:autoSpaceDE w:val="0"/>
        <w:autoSpaceDN w:val="0"/>
        <w:adjustRightInd w:val="0"/>
        <w:spacing w:after="0" w:line="240" w:lineRule="auto"/>
        <w:jc w:val="both"/>
        <w:rPr>
          <w:rFonts w:ascii="Times New Roman" w:hAnsi="Times New Roman"/>
          <w:bCs/>
          <w:sz w:val="20"/>
          <w:szCs w:val="20"/>
        </w:rPr>
      </w:pPr>
    </w:p>
    <w:p w:rsidR="00AE192E" w:rsidRPr="00F9721D" w:rsidRDefault="00AE192E">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F9721D">
        <w:rPr>
          <w:rFonts w:ascii="Times New Roman" w:hAnsi="Times New Roman"/>
          <w:b/>
          <w:bCs/>
          <w:color w:val="000000" w:themeColor="text1"/>
          <w:sz w:val="20"/>
          <w:szCs w:val="20"/>
        </w:rPr>
        <w:t>Zoznam preberaných právne</w:t>
      </w:r>
      <w:r w:rsidR="00553B8C" w:rsidRPr="00F9721D">
        <w:rPr>
          <w:rFonts w:ascii="Times New Roman" w:hAnsi="Times New Roman"/>
          <w:b/>
          <w:bCs/>
          <w:color w:val="000000" w:themeColor="text1"/>
          <w:sz w:val="20"/>
          <w:szCs w:val="20"/>
        </w:rPr>
        <w:t xml:space="preserve"> záväzných aktov Európskej únie</w:t>
      </w:r>
    </w:p>
    <w:p w:rsidR="00AE192E" w:rsidRPr="00F9721D" w:rsidRDefault="00AE192E">
      <w:pPr>
        <w:widowControl w:val="0"/>
        <w:autoSpaceDE w:val="0"/>
        <w:autoSpaceDN w:val="0"/>
        <w:adjustRightInd w:val="0"/>
        <w:spacing w:after="0" w:line="240" w:lineRule="auto"/>
        <w:rPr>
          <w:rFonts w:ascii="Times New Roman" w:hAnsi="Times New Roman"/>
          <w:bCs/>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1. Smernica Rady 2008/118/ES zo 16. decembra 2008 o všeobecnom systéme spotrebných daní </w:t>
      </w:r>
      <w:r w:rsidR="00553B8C"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a o zrušení smernice </w:t>
      </w:r>
      <w:hyperlink r:id="rId489" w:history="1">
        <w:r w:rsidRPr="00F9721D">
          <w:rPr>
            <w:rFonts w:ascii="Times New Roman" w:hAnsi="Times New Roman"/>
            <w:color w:val="000000" w:themeColor="text1"/>
            <w:sz w:val="20"/>
            <w:szCs w:val="20"/>
          </w:rPr>
          <w:t>92/12/EHS</w:t>
        </w:r>
      </w:hyperlink>
      <w:r w:rsidRPr="00F9721D">
        <w:rPr>
          <w:rFonts w:ascii="Times New Roman" w:hAnsi="Times New Roman"/>
          <w:color w:val="000000" w:themeColor="text1"/>
          <w:sz w:val="20"/>
          <w:szCs w:val="20"/>
        </w:rPr>
        <w:t xml:space="preserve"> (Ú.</w:t>
      </w:r>
      <w:r w:rsidR="00606629" w:rsidRPr="00F9721D">
        <w:rPr>
          <w:rFonts w:ascii="Times New Roman" w:hAnsi="Times New Roman"/>
          <w:color w:val="000000" w:themeColor="text1"/>
          <w:sz w:val="20"/>
          <w:szCs w:val="20"/>
        </w:rPr>
        <w:t xml:space="preserve"> v. EÚ L 9, 14. 1. 2009).</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2. Smernica Rady </w:t>
      </w:r>
      <w:hyperlink r:id="rId490" w:history="1">
        <w:r w:rsidRPr="00F9721D">
          <w:rPr>
            <w:rFonts w:ascii="Times New Roman" w:hAnsi="Times New Roman"/>
            <w:color w:val="000000" w:themeColor="text1"/>
            <w:sz w:val="20"/>
            <w:szCs w:val="20"/>
          </w:rPr>
          <w:t>2003/96/ES</w:t>
        </w:r>
      </w:hyperlink>
      <w:r w:rsidRPr="00F9721D">
        <w:rPr>
          <w:rFonts w:ascii="Times New Roman" w:hAnsi="Times New Roman"/>
          <w:color w:val="000000" w:themeColor="text1"/>
          <w:sz w:val="20"/>
          <w:szCs w:val="20"/>
        </w:rPr>
        <w:t xml:space="preserve"> z 27. októbra 2003 o reštrukturalizácii právneho rámca Spoločenstva pre zdaňovanie energetických výrobkov a elektriny (Ú.</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EÚ L 283, 31.</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10.</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2003) v znení smernice Rady 2004/74/ES z 29. apríla 2004 (Ú.</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EÚ L 195, 2.6.2004) a smernice Rady 2004/75/ES z 29. apríla 2004 (Ú.</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EÚ L 157, 30.</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4.</w:t>
      </w:r>
      <w:r w:rsidR="00606629" w:rsidRPr="00F9721D">
        <w:rPr>
          <w:rFonts w:ascii="Times New Roman" w:hAnsi="Times New Roman"/>
          <w:color w:val="000000" w:themeColor="text1"/>
          <w:sz w:val="20"/>
          <w:szCs w:val="20"/>
        </w:rPr>
        <w:t xml:space="preserve"> 2004).</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3. Smernica Rady </w:t>
      </w:r>
      <w:hyperlink r:id="rId491" w:history="1">
        <w:r w:rsidRPr="00F9721D">
          <w:rPr>
            <w:rFonts w:ascii="Times New Roman" w:hAnsi="Times New Roman"/>
            <w:color w:val="000000" w:themeColor="text1"/>
            <w:sz w:val="20"/>
            <w:szCs w:val="20"/>
          </w:rPr>
          <w:t>95/60/ES</w:t>
        </w:r>
      </w:hyperlink>
      <w:r w:rsidRPr="00F9721D">
        <w:rPr>
          <w:rFonts w:ascii="Times New Roman" w:hAnsi="Times New Roman"/>
          <w:color w:val="000000" w:themeColor="text1"/>
          <w:sz w:val="20"/>
          <w:szCs w:val="20"/>
        </w:rPr>
        <w:t xml:space="preserve"> z 27. novembra 1995 o daňovom označovaní plynových olejov a petroleja (Ú.</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ES L 291, 6.</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12.</w:t>
      </w:r>
      <w:r w:rsidR="00606629" w:rsidRPr="00F9721D">
        <w:rPr>
          <w:rFonts w:ascii="Times New Roman" w:hAnsi="Times New Roman"/>
          <w:color w:val="000000" w:themeColor="text1"/>
          <w:sz w:val="20"/>
          <w:szCs w:val="20"/>
        </w:rPr>
        <w:t xml:space="preserve"> 1995).</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4. Smernica Rady 2007/74/ES z 20. decembra 2007 o oslobodení tovaru, ktorý dovážajú osoby cestujúce z tretích krajín, od dane z pridanej hodnoty a spotrebnej dane (Ú.</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EÚ L 346, 29.</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12.</w:t>
      </w:r>
      <w:r w:rsidR="00606629" w:rsidRPr="00F9721D">
        <w:rPr>
          <w:rFonts w:ascii="Times New Roman" w:hAnsi="Times New Roman"/>
          <w:color w:val="000000" w:themeColor="text1"/>
          <w:sz w:val="20"/>
          <w:szCs w:val="20"/>
        </w:rPr>
        <w:t xml:space="preserve"> 2007).</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ab/>
        <w:t xml:space="preserve">5. Smernica Rady 2013/61/EÚ zo 17. decembra 2013, ktorou sa menia smernice 2006/112/ES </w:t>
      </w:r>
      <w:r w:rsidR="00553B8C"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a 2008/118/ES, pokiaľ ide o najvzdialenejšie francúzske regióny, a najmä Mayotte (Ú.</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EÚ L 353, 28.</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12.</w:t>
      </w:r>
      <w:r w:rsidR="00606629" w:rsidRPr="00F9721D">
        <w:rPr>
          <w:rFonts w:ascii="Times New Roman" w:hAnsi="Times New Roman"/>
          <w:color w:val="000000" w:themeColor="text1"/>
          <w:sz w:val="20"/>
          <w:szCs w:val="20"/>
        </w:rPr>
        <w:t xml:space="preserve"> 2013).</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606629" w:rsidRPr="00F9721D" w:rsidRDefault="00606629">
      <w:pPr>
        <w:widowControl w:val="0"/>
        <w:autoSpaceDE w:val="0"/>
        <w:autoSpaceDN w:val="0"/>
        <w:adjustRightInd w:val="0"/>
        <w:spacing w:after="0" w:line="240" w:lineRule="auto"/>
        <w:rPr>
          <w:rFonts w:ascii="Times New Roman" w:hAnsi="Times New Roman"/>
          <w:color w:val="000000" w:themeColor="text1"/>
          <w:sz w:val="20"/>
          <w:szCs w:val="20"/>
        </w:rPr>
      </w:pPr>
    </w:p>
    <w:p w:rsidR="00366FFF" w:rsidRPr="00F9721D" w:rsidRDefault="00366FFF">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366FFF" w:rsidP="00366FFF">
      <w:pPr>
        <w:widowControl w:val="0"/>
        <w:autoSpaceDE w:val="0"/>
        <w:autoSpaceDN w:val="0"/>
        <w:adjustRightInd w:val="0"/>
        <w:spacing w:after="0" w:line="240" w:lineRule="auto"/>
        <w:jc w:val="right"/>
        <w:rPr>
          <w:rFonts w:ascii="Times New Roman" w:hAnsi="Times New Roman"/>
          <w:color w:val="000000" w:themeColor="text1"/>
          <w:sz w:val="20"/>
          <w:szCs w:val="20"/>
        </w:rPr>
      </w:pPr>
      <w:r w:rsidRPr="00F9721D">
        <w:rPr>
          <w:rFonts w:ascii="Times New Roman" w:hAnsi="Times New Roman"/>
          <w:b/>
          <w:bCs/>
          <w:color w:val="000000" w:themeColor="text1"/>
          <w:sz w:val="20"/>
          <w:szCs w:val="20"/>
        </w:rPr>
        <w:t>Príloha č. 2</w:t>
      </w:r>
    </w:p>
    <w:p w:rsidR="00AE192E" w:rsidRPr="00F9721D" w:rsidRDefault="00366FFF" w:rsidP="00366FFF">
      <w:pPr>
        <w:widowControl w:val="0"/>
        <w:autoSpaceDE w:val="0"/>
        <w:autoSpaceDN w:val="0"/>
        <w:adjustRightInd w:val="0"/>
        <w:spacing w:after="0" w:line="240" w:lineRule="auto"/>
        <w:jc w:val="right"/>
        <w:rPr>
          <w:rFonts w:ascii="Times New Roman" w:hAnsi="Times New Roman"/>
          <w:bCs/>
          <w:color w:val="000000" w:themeColor="text1"/>
          <w:sz w:val="20"/>
          <w:szCs w:val="20"/>
        </w:rPr>
      </w:pPr>
      <w:r w:rsidRPr="00F9721D">
        <w:rPr>
          <w:rFonts w:ascii="Times New Roman" w:hAnsi="Times New Roman"/>
          <w:b/>
          <w:bCs/>
          <w:color w:val="000000" w:themeColor="text1"/>
          <w:sz w:val="20"/>
          <w:szCs w:val="20"/>
        </w:rPr>
        <w:t>K zákonu č.</w:t>
      </w:r>
      <w:r w:rsidR="00553B8C" w:rsidRPr="00F9721D">
        <w:rPr>
          <w:rFonts w:ascii="Times New Roman" w:hAnsi="Times New Roman"/>
          <w:b/>
          <w:bCs/>
          <w:color w:val="000000" w:themeColor="text1"/>
          <w:sz w:val="20"/>
          <w:szCs w:val="20"/>
        </w:rPr>
        <w:t xml:space="preserve"> 98/2004 Z. z.</w:t>
      </w:r>
    </w:p>
    <w:p w:rsidR="00553B8C" w:rsidRPr="00F9721D" w:rsidRDefault="00553B8C" w:rsidP="00553B8C">
      <w:pPr>
        <w:widowControl w:val="0"/>
        <w:autoSpaceDE w:val="0"/>
        <w:autoSpaceDN w:val="0"/>
        <w:adjustRightInd w:val="0"/>
        <w:spacing w:after="0" w:line="240" w:lineRule="auto"/>
        <w:jc w:val="both"/>
        <w:rPr>
          <w:rFonts w:ascii="Times New Roman" w:hAnsi="Times New Roman"/>
          <w:bCs/>
          <w:color w:val="000000" w:themeColor="text1"/>
          <w:sz w:val="20"/>
          <w:szCs w:val="20"/>
        </w:rPr>
      </w:pPr>
    </w:p>
    <w:p w:rsidR="00606629" w:rsidRPr="00F9721D" w:rsidRDefault="00905A20" w:rsidP="00553B8C">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noProof/>
          <w:sz w:val="20"/>
          <w:szCs w:val="20"/>
        </w:rPr>
        <w:lastRenderedPageBreak/>
        <w:drawing>
          <wp:inline distT="0" distB="0" distL="0" distR="0">
            <wp:extent cx="5667375" cy="801052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5667375" cy="8010525"/>
                    </a:xfrm>
                    <a:prstGeom prst="rect">
                      <a:avLst/>
                    </a:prstGeom>
                    <a:noFill/>
                    <a:ln>
                      <a:noFill/>
                    </a:ln>
                  </pic:spPr>
                </pic:pic>
              </a:graphicData>
            </a:graphic>
          </wp:inline>
        </w:drawing>
      </w:r>
    </w:p>
    <w:p w:rsidR="00606629" w:rsidRPr="00F9721D" w:rsidRDefault="00606629">
      <w:pPr>
        <w:widowControl w:val="0"/>
        <w:autoSpaceDE w:val="0"/>
        <w:autoSpaceDN w:val="0"/>
        <w:adjustRightInd w:val="0"/>
        <w:spacing w:after="0" w:line="240" w:lineRule="auto"/>
        <w:rPr>
          <w:rFonts w:ascii="Times New Roman" w:hAnsi="Times New Roman"/>
          <w:sz w:val="20"/>
          <w:szCs w:val="20"/>
        </w:rPr>
      </w:pPr>
    </w:p>
    <w:p w:rsidR="00606629" w:rsidRPr="00F9721D" w:rsidRDefault="00606629">
      <w:pPr>
        <w:widowControl w:val="0"/>
        <w:autoSpaceDE w:val="0"/>
        <w:autoSpaceDN w:val="0"/>
        <w:adjustRightInd w:val="0"/>
        <w:spacing w:after="0" w:line="240" w:lineRule="auto"/>
        <w:rPr>
          <w:rFonts w:ascii="Times New Roman" w:hAnsi="Times New Roman"/>
          <w:sz w:val="20"/>
          <w:szCs w:val="20"/>
        </w:rPr>
      </w:pPr>
    </w:p>
    <w:p w:rsidR="00196030" w:rsidRPr="00F9721D" w:rsidRDefault="00196030">
      <w:pPr>
        <w:widowControl w:val="0"/>
        <w:autoSpaceDE w:val="0"/>
        <w:autoSpaceDN w:val="0"/>
        <w:adjustRightInd w:val="0"/>
        <w:spacing w:after="0" w:line="240" w:lineRule="auto"/>
        <w:rPr>
          <w:rFonts w:ascii="Times New Roman" w:hAnsi="Times New Roman"/>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 </w:t>
      </w:r>
      <w:hyperlink r:id="rId493" w:history="1">
        <w:r w:rsidRPr="00F9721D">
          <w:rPr>
            <w:rFonts w:ascii="Times New Roman" w:hAnsi="Times New Roman"/>
            <w:color w:val="000000" w:themeColor="text1"/>
            <w:sz w:val="20"/>
            <w:szCs w:val="20"/>
          </w:rPr>
          <w:t>§ 2 Obchodného zákonníka</w:t>
        </w:r>
      </w:hyperlink>
      <w:r w:rsidR="00ED0214"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lastRenderedPageBreak/>
        <w:t xml:space="preserve">1a) Čl. 52 Zmluvy o Európskej únii v platnom znení (Ú. V. EÚ C </w:t>
      </w:r>
      <w:r w:rsidR="00ED0214" w:rsidRPr="00F9721D">
        <w:rPr>
          <w:rFonts w:ascii="Times New Roman" w:hAnsi="Times New Roman"/>
          <w:color w:val="000000" w:themeColor="text1"/>
          <w:sz w:val="20"/>
          <w:szCs w:val="20"/>
        </w:rPr>
        <w:t>83, 30.3.2010).</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Čl. 355 Zmluvy o fungovaní Európskej únie v platnom zn</w:t>
      </w:r>
      <w:r w:rsidR="00ED0214" w:rsidRPr="00F9721D">
        <w:rPr>
          <w:rFonts w:ascii="Times New Roman" w:hAnsi="Times New Roman"/>
          <w:color w:val="000000" w:themeColor="text1"/>
          <w:sz w:val="20"/>
          <w:szCs w:val="20"/>
        </w:rPr>
        <w:t>ení (Ú. V. EÚ C 83, 30. 3. 2010).</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1aa) Čl. 349 a 355 ods. 1 Zml</w:t>
      </w:r>
      <w:r w:rsidR="00ED0214" w:rsidRPr="00F9721D">
        <w:rPr>
          <w:rFonts w:ascii="Times New Roman" w:hAnsi="Times New Roman"/>
          <w:color w:val="000000" w:themeColor="text1"/>
          <w:sz w:val="20"/>
          <w:szCs w:val="20"/>
        </w:rPr>
        <w:t>uvy o fungovaní Európskej únie.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1ab) Čl. 355 ods. 3 Zml</w:t>
      </w:r>
      <w:r w:rsidR="00ED0214" w:rsidRPr="00F9721D">
        <w:rPr>
          <w:rFonts w:ascii="Times New Roman" w:hAnsi="Times New Roman"/>
          <w:color w:val="000000" w:themeColor="text1"/>
          <w:sz w:val="20"/>
          <w:szCs w:val="20"/>
        </w:rPr>
        <w:t>uvy o fungovaní Európskej únie.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1b) Čl. 210 nariadenia Európskeho parlamentu a Rady (EÚ) č. 952/2013 z 9. októbra 2013, ktorým sa ustanovuje Colný kódex Únie (prepracované zneni</w:t>
      </w:r>
      <w:r w:rsidR="00ED0214" w:rsidRPr="00F9721D">
        <w:rPr>
          <w:rFonts w:ascii="Times New Roman" w:hAnsi="Times New Roman"/>
          <w:color w:val="000000" w:themeColor="text1"/>
          <w:sz w:val="20"/>
          <w:szCs w:val="20"/>
        </w:rPr>
        <w:t>e) (Ú. v. EÚ L 269, 10. 10. 2013).</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 </w:t>
      </w:r>
      <w:hyperlink r:id="rId494" w:history="1">
        <w:r w:rsidRPr="00F9721D">
          <w:rPr>
            <w:rFonts w:ascii="Times New Roman" w:hAnsi="Times New Roman"/>
            <w:color w:val="000000" w:themeColor="text1"/>
            <w:sz w:val="20"/>
            <w:szCs w:val="20"/>
          </w:rPr>
          <w:t>§ 116</w:t>
        </w:r>
      </w:hyperlink>
      <w:r w:rsidRPr="00F9721D">
        <w:rPr>
          <w:rFonts w:ascii="Times New Roman" w:hAnsi="Times New Roman"/>
          <w:color w:val="000000" w:themeColor="text1"/>
          <w:sz w:val="20"/>
          <w:szCs w:val="20"/>
        </w:rPr>
        <w:t xml:space="preserve"> a </w:t>
      </w:r>
      <w:hyperlink r:id="rId495" w:history="1">
        <w:r w:rsidRPr="00F9721D">
          <w:rPr>
            <w:rFonts w:ascii="Times New Roman" w:hAnsi="Times New Roman"/>
            <w:color w:val="000000" w:themeColor="text1"/>
            <w:sz w:val="20"/>
            <w:szCs w:val="20"/>
          </w:rPr>
          <w:t>117 Občianskeho zákonníka</w:t>
        </w:r>
      </w:hyperlink>
      <w:r w:rsidR="00ED0214"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2a) Čl. 77 ods. 1 písm. </w:t>
      </w:r>
      <w:r w:rsidR="00ED0214" w:rsidRPr="00F9721D">
        <w:rPr>
          <w:rFonts w:ascii="Times New Roman" w:hAnsi="Times New Roman"/>
          <w:color w:val="000000" w:themeColor="text1"/>
          <w:sz w:val="20"/>
          <w:szCs w:val="20"/>
        </w:rPr>
        <w:t>a) nariadenia (EÚ) č. 952/2013.</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2aa) </w:t>
      </w:r>
      <w:hyperlink r:id="rId496" w:history="1">
        <w:r w:rsidRPr="00F9721D">
          <w:rPr>
            <w:rFonts w:ascii="Times New Roman" w:hAnsi="Times New Roman"/>
            <w:color w:val="000000" w:themeColor="text1"/>
            <w:sz w:val="20"/>
            <w:szCs w:val="20"/>
          </w:rPr>
          <w:t>§ 7 zákona č. 563/2009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správe daní (daňový poriadok) a o zmene</w:t>
      </w:r>
      <w:r w:rsidR="00ED0214" w:rsidRPr="00F9721D">
        <w:rPr>
          <w:rFonts w:ascii="Times New Roman" w:hAnsi="Times New Roman"/>
          <w:color w:val="000000" w:themeColor="text1"/>
          <w:sz w:val="20"/>
          <w:szCs w:val="20"/>
        </w:rPr>
        <w:t xml:space="preserve"> a doplnení niektorých zákonov.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2ab) </w:t>
      </w:r>
      <w:hyperlink r:id="rId497" w:history="1">
        <w:r w:rsidRPr="00F9721D">
          <w:rPr>
            <w:rFonts w:ascii="Times New Roman" w:hAnsi="Times New Roman"/>
            <w:color w:val="000000" w:themeColor="text1"/>
            <w:sz w:val="20"/>
            <w:szCs w:val="20"/>
          </w:rPr>
          <w:t>§ 3 až 7 zákona č. 253/1998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hlásení pobytu občanov Slovenskej republiky a registri obyvateľov Slovenskej republik</w:t>
      </w:r>
      <w:r w:rsidR="00ED0214" w:rsidRPr="00F9721D">
        <w:rPr>
          <w:rFonts w:ascii="Times New Roman" w:hAnsi="Times New Roman"/>
          <w:color w:val="000000" w:themeColor="text1"/>
          <w:sz w:val="20"/>
          <w:szCs w:val="20"/>
        </w:rPr>
        <w:t>y v znení neskorších predpisov.</w:t>
      </w:r>
    </w:p>
    <w:p w:rsidR="00AE192E" w:rsidRPr="00F9721D" w:rsidRDefault="003353CF">
      <w:pPr>
        <w:widowControl w:val="0"/>
        <w:autoSpaceDE w:val="0"/>
        <w:autoSpaceDN w:val="0"/>
        <w:adjustRightInd w:val="0"/>
        <w:spacing w:after="0" w:line="240" w:lineRule="auto"/>
        <w:jc w:val="both"/>
        <w:rPr>
          <w:rFonts w:ascii="Times New Roman" w:hAnsi="Times New Roman"/>
          <w:color w:val="000000" w:themeColor="text1"/>
          <w:sz w:val="20"/>
          <w:szCs w:val="20"/>
        </w:rPr>
      </w:pPr>
      <w:hyperlink r:id="rId498" w:history="1">
        <w:r w:rsidR="00AE192E" w:rsidRPr="00F9721D">
          <w:rPr>
            <w:rFonts w:ascii="Times New Roman" w:hAnsi="Times New Roman"/>
            <w:color w:val="000000" w:themeColor="text1"/>
            <w:sz w:val="20"/>
            <w:szCs w:val="20"/>
          </w:rPr>
          <w:t>§ 42 zákona č. 404/2011 Z.</w:t>
        </w:r>
        <w:r w:rsidR="00ED0214" w:rsidRPr="00F9721D">
          <w:rPr>
            <w:rFonts w:ascii="Times New Roman" w:hAnsi="Times New Roman"/>
            <w:color w:val="000000" w:themeColor="text1"/>
            <w:sz w:val="20"/>
            <w:szCs w:val="20"/>
          </w:rPr>
          <w:t xml:space="preserve"> </w:t>
        </w:r>
        <w:r w:rsidR="00AE192E" w:rsidRPr="00F9721D">
          <w:rPr>
            <w:rFonts w:ascii="Times New Roman" w:hAnsi="Times New Roman"/>
            <w:color w:val="000000" w:themeColor="text1"/>
            <w:sz w:val="20"/>
            <w:szCs w:val="20"/>
          </w:rPr>
          <w:t>z.</w:t>
        </w:r>
      </w:hyperlink>
      <w:r w:rsidR="00AE192E" w:rsidRPr="00F9721D">
        <w:rPr>
          <w:rFonts w:ascii="Times New Roman" w:hAnsi="Times New Roman"/>
          <w:color w:val="000000" w:themeColor="text1"/>
          <w:sz w:val="20"/>
          <w:szCs w:val="20"/>
        </w:rPr>
        <w:t xml:space="preserve"> o pobyte cudzincov a o zmene a d</w:t>
      </w:r>
      <w:r w:rsidR="00ED0214" w:rsidRPr="00F9721D">
        <w:rPr>
          <w:rFonts w:ascii="Times New Roman" w:hAnsi="Times New Roman"/>
          <w:color w:val="000000" w:themeColor="text1"/>
          <w:sz w:val="20"/>
          <w:szCs w:val="20"/>
        </w:rPr>
        <w:t>oplnení niektorých zákonov.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2b) Zákon č. </w:t>
      </w:r>
      <w:hyperlink r:id="rId499" w:history="1">
        <w:r w:rsidRPr="00F9721D">
          <w:rPr>
            <w:rFonts w:ascii="Times New Roman" w:hAnsi="Times New Roman"/>
            <w:color w:val="000000" w:themeColor="text1"/>
            <w:sz w:val="20"/>
            <w:szCs w:val="20"/>
          </w:rPr>
          <w:t>609/2007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spotrebnej dani z elektriny, uhlia a zemného plynu a o zmene a doplnení zákona č. </w:t>
      </w:r>
      <w:hyperlink r:id="rId500" w:history="1">
        <w:r w:rsidRPr="00F9721D">
          <w:rPr>
            <w:rFonts w:ascii="Times New Roman" w:hAnsi="Times New Roman"/>
            <w:color w:val="000000" w:themeColor="text1"/>
            <w:sz w:val="20"/>
            <w:szCs w:val="20"/>
          </w:rPr>
          <w:t>98/2004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spotrebnej dani z minerálneho olej</w:t>
      </w:r>
      <w:r w:rsidR="00ED0214" w:rsidRPr="00F9721D">
        <w:rPr>
          <w:rFonts w:ascii="Times New Roman" w:hAnsi="Times New Roman"/>
          <w:color w:val="000000" w:themeColor="text1"/>
          <w:sz w:val="20"/>
          <w:szCs w:val="20"/>
        </w:rPr>
        <w:t>a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2c) </w:t>
      </w:r>
      <w:hyperlink r:id="rId501" w:history="1">
        <w:r w:rsidRPr="00F9721D">
          <w:rPr>
            <w:rFonts w:ascii="Times New Roman" w:hAnsi="Times New Roman"/>
            <w:color w:val="000000" w:themeColor="text1"/>
            <w:sz w:val="20"/>
            <w:szCs w:val="20"/>
          </w:rPr>
          <w:t>§ 2 ods. 1 písm. d) zákona č. 309/2009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podpore obnoviteľných zdrojov energie a vysoko účinnej kombinovanej výroby a o zmene a doplnení niektorých zákonov v znení zákona č. </w:t>
      </w:r>
      <w:hyperlink r:id="rId502" w:history="1">
        <w:r w:rsidRPr="00F9721D">
          <w:rPr>
            <w:rFonts w:ascii="Times New Roman" w:hAnsi="Times New Roman"/>
            <w:color w:val="000000" w:themeColor="text1"/>
            <w:sz w:val="20"/>
            <w:szCs w:val="20"/>
          </w:rPr>
          <w:t>492/2010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2ca) </w:t>
      </w:r>
      <w:hyperlink r:id="rId503" w:history="1">
        <w:r w:rsidRPr="00F9721D">
          <w:rPr>
            <w:rFonts w:ascii="Times New Roman" w:hAnsi="Times New Roman"/>
            <w:color w:val="000000" w:themeColor="text1"/>
            <w:sz w:val="20"/>
            <w:szCs w:val="20"/>
          </w:rPr>
          <w:t>§ 14f zákona č. 309/2009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v znení zákona č. </w:t>
      </w:r>
      <w:hyperlink r:id="rId504" w:history="1">
        <w:r w:rsidRPr="00F9721D">
          <w:rPr>
            <w:rFonts w:ascii="Times New Roman" w:hAnsi="Times New Roman"/>
            <w:color w:val="000000" w:themeColor="text1"/>
            <w:sz w:val="20"/>
            <w:szCs w:val="20"/>
          </w:rPr>
          <w:t>181/2017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2d) Napríklad STN EN 22</w:t>
      </w:r>
      <w:r w:rsidR="00ED0214" w:rsidRPr="00F9721D">
        <w:rPr>
          <w:rFonts w:ascii="Times New Roman" w:hAnsi="Times New Roman"/>
          <w:color w:val="000000" w:themeColor="text1"/>
          <w:sz w:val="20"/>
          <w:szCs w:val="20"/>
        </w:rPr>
        <w:t>8 Automobilové palivá.</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Bezolovnatý benzín</w:t>
      </w:r>
      <w:r w:rsidR="00ED0214" w:rsidRPr="00F9721D">
        <w:rPr>
          <w:rFonts w:ascii="Times New Roman" w:hAnsi="Times New Roman"/>
          <w:color w:val="000000" w:themeColor="text1"/>
          <w:sz w:val="20"/>
          <w:szCs w:val="20"/>
        </w:rPr>
        <w:t>. Požiadavky a skúšobné metódy.</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2e) Príloha č. 1 k zákonu č. </w:t>
      </w:r>
      <w:hyperlink r:id="rId505" w:history="1">
        <w:r w:rsidRPr="00F9721D">
          <w:rPr>
            <w:rFonts w:ascii="Times New Roman" w:hAnsi="Times New Roman"/>
            <w:color w:val="000000" w:themeColor="text1"/>
            <w:sz w:val="20"/>
            <w:szCs w:val="20"/>
          </w:rPr>
          <w:t>309/2009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00ED0214" w:rsidRPr="00F9721D">
        <w:rPr>
          <w:rFonts w:ascii="Times New Roman" w:hAnsi="Times New Roman"/>
          <w:color w:val="000000" w:themeColor="text1"/>
          <w:sz w:val="20"/>
          <w:szCs w:val="20"/>
        </w:rPr>
        <w:t xml:space="preserve">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2ea) </w:t>
      </w:r>
      <w:r w:rsidR="00A83747" w:rsidRPr="00F9721D">
        <w:rPr>
          <w:rFonts w:ascii="Times New Roman" w:hAnsi="Times New Roman"/>
          <w:b/>
          <w:color w:val="000000" w:themeColor="text1"/>
          <w:sz w:val="20"/>
          <w:szCs w:val="20"/>
        </w:rPr>
        <w:t xml:space="preserve">Napríklad </w:t>
      </w:r>
      <w:r w:rsidRPr="00F9721D">
        <w:rPr>
          <w:rFonts w:ascii="Times New Roman" w:hAnsi="Times New Roman"/>
          <w:color w:val="000000" w:themeColor="text1"/>
          <w:sz w:val="20"/>
          <w:szCs w:val="20"/>
        </w:rPr>
        <w:t>STN EN ISO 4259 Ropné výrobky. Určovanie a využívanie údajov presnosti výsledkov</w:t>
      </w:r>
      <w:r w:rsidR="00A83747" w:rsidRPr="00F9721D">
        <w:rPr>
          <w:rFonts w:ascii="Times New Roman" w:hAnsi="Times New Roman"/>
          <w:color w:val="000000" w:themeColor="text1"/>
          <w:sz w:val="20"/>
          <w:szCs w:val="20"/>
        </w:rPr>
        <w:t xml:space="preserve"> vo vzťahu </w:t>
      </w:r>
      <w:r w:rsidR="00ED0214" w:rsidRPr="00F9721D">
        <w:rPr>
          <w:rFonts w:ascii="Times New Roman" w:hAnsi="Times New Roman"/>
          <w:color w:val="000000" w:themeColor="text1"/>
          <w:sz w:val="20"/>
          <w:szCs w:val="20"/>
        </w:rPr>
        <w:t>k skúšobným metódam.</w:t>
      </w:r>
    </w:p>
    <w:p w:rsidR="00A83747" w:rsidRPr="00F9721D" w:rsidRDefault="00A83747">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2f) Napríklad STN EN 590 Automobilové palivá. Nafta</w:t>
      </w:r>
      <w:r w:rsidR="00ED0214" w:rsidRPr="00F9721D">
        <w:rPr>
          <w:rFonts w:ascii="Times New Roman" w:hAnsi="Times New Roman"/>
          <w:color w:val="000000" w:themeColor="text1"/>
          <w:sz w:val="20"/>
          <w:szCs w:val="20"/>
        </w:rPr>
        <w:t>. Požiadavky a skúšobné metódy.</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2g) Napríklad zákon č. </w:t>
      </w:r>
      <w:hyperlink r:id="rId506" w:history="1">
        <w:r w:rsidRPr="00F9721D">
          <w:rPr>
            <w:rFonts w:ascii="Times New Roman" w:hAnsi="Times New Roman"/>
            <w:color w:val="000000" w:themeColor="text1"/>
            <w:sz w:val="20"/>
            <w:szCs w:val="20"/>
          </w:rPr>
          <w:t>309/2009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v znení neskorších predpisov, vyhláška Ministerstva životného prostredia Slovenskej republiky č. </w:t>
      </w:r>
      <w:hyperlink r:id="rId507" w:history="1">
        <w:r w:rsidRPr="00F9721D">
          <w:rPr>
            <w:rFonts w:ascii="Times New Roman" w:hAnsi="Times New Roman"/>
            <w:color w:val="000000" w:themeColor="text1"/>
            <w:sz w:val="20"/>
            <w:szCs w:val="20"/>
          </w:rPr>
          <w:t>271/2011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ktorou sa ustanovujú kritériá trvalej udržateľnosti a ciele na zníženie emisií skleník</w:t>
      </w:r>
      <w:r w:rsidR="00ED0214" w:rsidRPr="00F9721D">
        <w:rPr>
          <w:rFonts w:ascii="Times New Roman" w:hAnsi="Times New Roman"/>
          <w:color w:val="000000" w:themeColor="text1"/>
          <w:sz w:val="20"/>
          <w:szCs w:val="20"/>
        </w:rPr>
        <w:t>ových plynov z pohonných látok.</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2h) </w:t>
      </w:r>
      <w:hyperlink r:id="rId508" w:history="1">
        <w:r w:rsidRPr="00F9721D">
          <w:rPr>
            <w:rFonts w:ascii="Times New Roman" w:hAnsi="Times New Roman"/>
            <w:color w:val="000000" w:themeColor="text1"/>
            <w:sz w:val="20"/>
            <w:szCs w:val="20"/>
          </w:rPr>
          <w:t>§ 14a ods. 1 zákona č. 309/2009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v znení neskorších</w:t>
      </w:r>
      <w:r w:rsidR="00ED0214" w:rsidRPr="00F9721D">
        <w:rPr>
          <w:rFonts w:ascii="Times New Roman" w:hAnsi="Times New Roman"/>
          <w:color w:val="000000" w:themeColor="text1"/>
          <w:sz w:val="20"/>
          <w:szCs w:val="20"/>
        </w:rPr>
        <w:t xml:space="preserve">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3) Vyhláška Štatistického úradu Slovenskej republiky č. </w:t>
      </w:r>
      <w:hyperlink r:id="rId509" w:history="1">
        <w:r w:rsidRPr="00F9721D">
          <w:rPr>
            <w:rFonts w:ascii="Times New Roman" w:hAnsi="Times New Roman"/>
            <w:color w:val="000000" w:themeColor="text1"/>
            <w:sz w:val="20"/>
            <w:szCs w:val="20"/>
          </w:rPr>
          <w:t>632/2002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ktorou sa vydáva štat</w:t>
      </w:r>
      <w:r w:rsidR="00ED0214" w:rsidRPr="00F9721D">
        <w:rPr>
          <w:rFonts w:ascii="Times New Roman" w:hAnsi="Times New Roman"/>
          <w:color w:val="000000" w:themeColor="text1"/>
          <w:sz w:val="20"/>
          <w:szCs w:val="20"/>
        </w:rPr>
        <w:t>istická klasifikácia produkcie.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4a) Napríklad zákon Národnej rady Slovenskej republiky č. </w:t>
      </w:r>
      <w:hyperlink r:id="rId510" w:history="1">
        <w:r w:rsidRPr="00F9721D">
          <w:rPr>
            <w:rFonts w:ascii="Times New Roman" w:hAnsi="Times New Roman"/>
            <w:color w:val="000000" w:themeColor="text1"/>
            <w:sz w:val="20"/>
            <w:szCs w:val="20"/>
          </w:rPr>
          <w:t>42/1994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civilnej ochrane obyvateľstva </w:t>
      </w:r>
      <w:r w:rsidR="00ED0214" w:rsidRPr="00F9721D">
        <w:rPr>
          <w:rFonts w:ascii="Times New Roman" w:hAnsi="Times New Roman"/>
          <w:color w:val="000000" w:themeColor="text1"/>
          <w:sz w:val="20"/>
          <w:szCs w:val="20"/>
        </w:rPr>
        <w:t xml:space="preserve">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4b) </w:t>
      </w:r>
      <w:hyperlink r:id="rId511" w:history="1">
        <w:r w:rsidRPr="00F9721D">
          <w:rPr>
            <w:rFonts w:ascii="Times New Roman" w:hAnsi="Times New Roman"/>
            <w:color w:val="000000" w:themeColor="text1"/>
            <w:sz w:val="20"/>
            <w:szCs w:val="20"/>
          </w:rPr>
          <w:t>§ 4 ods. 1 zákona č. 315/2001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Hasičskom a záchrannom zbor</w:t>
      </w:r>
      <w:r w:rsidR="00ED0214" w:rsidRPr="00F9721D">
        <w:rPr>
          <w:rFonts w:ascii="Times New Roman" w:hAnsi="Times New Roman"/>
          <w:color w:val="000000" w:themeColor="text1"/>
          <w:sz w:val="20"/>
          <w:szCs w:val="20"/>
        </w:rPr>
        <w:t>e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4c) Napríklad </w:t>
      </w:r>
      <w:hyperlink r:id="rId512" w:history="1">
        <w:r w:rsidRPr="00F9721D">
          <w:rPr>
            <w:rFonts w:ascii="Times New Roman" w:hAnsi="Times New Roman"/>
            <w:color w:val="000000" w:themeColor="text1"/>
            <w:sz w:val="20"/>
            <w:szCs w:val="20"/>
          </w:rPr>
          <w:t>§ 3 zákona č. 315/2001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v znení zákona č. </w:t>
      </w:r>
      <w:hyperlink r:id="rId513" w:history="1">
        <w:r w:rsidRPr="00F9721D">
          <w:rPr>
            <w:rFonts w:ascii="Times New Roman" w:hAnsi="Times New Roman"/>
            <w:color w:val="000000" w:themeColor="text1"/>
            <w:sz w:val="20"/>
            <w:szCs w:val="20"/>
          </w:rPr>
          <w:t>438/2002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4d) Nariadenie Rady (EHS) 3037/90 z 9. októbra 1990 o štatistickej klasifikácii ekonomických činností </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Európskom spoločenstve (Mimoriadne vydanie Ú.</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EÚ, kap. 2/zv. 4, Ú.</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ES L 293, 24.</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10.</w:t>
      </w:r>
      <w:r w:rsidR="00ED0214" w:rsidRPr="00F9721D">
        <w:rPr>
          <w:rFonts w:ascii="Times New Roman" w:hAnsi="Times New Roman"/>
          <w:color w:val="000000" w:themeColor="text1"/>
          <w:sz w:val="20"/>
          <w:szCs w:val="20"/>
        </w:rPr>
        <w:t xml:space="preserve"> 1990) v platnom znení.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5) Napríklad Zmluva medzi štátmi, ktoré sú stranami Severoatlantickej zmluvy, a inými štátmi zúčastnenými </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 xml:space="preserve">v Partnerstve za mier vzťahujúcej sa na štatút ich ozbrojených síl v znení ďalších dodatkových protokolov </w:t>
      </w:r>
      <w:r w:rsidRPr="00F9721D">
        <w:rPr>
          <w:rFonts w:ascii="Times New Roman" w:hAnsi="Times New Roman"/>
          <w:color w:val="000000" w:themeColor="text1"/>
          <w:sz w:val="20"/>
          <w:szCs w:val="20"/>
        </w:rPr>
        <w:lastRenderedPageBreak/>
        <w:t xml:space="preserve">(oznámenie č. </w:t>
      </w:r>
      <w:hyperlink r:id="rId514" w:history="1">
        <w:r w:rsidRPr="00F9721D">
          <w:rPr>
            <w:rFonts w:ascii="Times New Roman" w:hAnsi="Times New Roman"/>
            <w:color w:val="000000" w:themeColor="text1"/>
            <w:sz w:val="20"/>
            <w:szCs w:val="20"/>
          </w:rPr>
          <w:t>324/1997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00ED0214"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6) Nariadenie Komisie (ES) č. 31/96 z 10. januára 1996 o osvedčení o oslobodení od spotrebnej dane (Úradný vestník Európskych spoločenstie</w:t>
      </w:r>
      <w:r w:rsidR="00ED0214" w:rsidRPr="00F9721D">
        <w:rPr>
          <w:rFonts w:ascii="Times New Roman" w:hAnsi="Times New Roman"/>
          <w:color w:val="000000" w:themeColor="text1"/>
          <w:sz w:val="20"/>
          <w:szCs w:val="20"/>
        </w:rPr>
        <w:t>v L 008, 11/01/1996, s. 11-15).</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6a) </w:t>
      </w:r>
      <w:hyperlink r:id="rId515" w:history="1">
        <w:r w:rsidRPr="00F9721D">
          <w:rPr>
            <w:rFonts w:ascii="Times New Roman" w:hAnsi="Times New Roman"/>
            <w:color w:val="000000" w:themeColor="text1"/>
            <w:sz w:val="20"/>
            <w:szCs w:val="20"/>
          </w:rPr>
          <w:t>§ 50 zákona č. 199/2004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Colný zákon a o zmene</w:t>
      </w:r>
      <w:r w:rsidR="00ED0214" w:rsidRPr="00F9721D">
        <w:rPr>
          <w:rFonts w:ascii="Times New Roman" w:hAnsi="Times New Roman"/>
          <w:color w:val="000000" w:themeColor="text1"/>
          <w:sz w:val="20"/>
          <w:szCs w:val="20"/>
        </w:rPr>
        <w:t xml:space="preserve"> a doplnení niektorých zákonov.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6b) </w:t>
      </w:r>
      <w:hyperlink r:id="rId516" w:history="1">
        <w:r w:rsidRPr="00F9721D">
          <w:rPr>
            <w:rFonts w:ascii="Times New Roman" w:hAnsi="Times New Roman"/>
            <w:color w:val="000000" w:themeColor="text1"/>
            <w:sz w:val="20"/>
            <w:szCs w:val="20"/>
          </w:rPr>
          <w:t>§ 115 Občianskeho zákonníka</w:t>
        </w:r>
      </w:hyperlink>
      <w:r w:rsidR="00ED0214"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6c) Rozhodnutie Európskeho parlamentu a Rady (ES) č. 1152/2003/ES zo 16. júna 2003 o informatizácii prepravy a kontroly výrobkov podliehajúcich spotrebnej dani (Mimoriadne vydanie Ú.</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v. EÚ, kap. 9/z</w:t>
      </w:r>
      <w:r w:rsidR="00ED0214" w:rsidRPr="00F9721D">
        <w:rPr>
          <w:rFonts w:ascii="Times New Roman" w:hAnsi="Times New Roman"/>
          <w:color w:val="000000" w:themeColor="text1"/>
          <w:sz w:val="20"/>
          <w:szCs w:val="20"/>
        </w:rPr>
        <w:t>v. 1; Ú. v. EÚ L 162, 1. 7. 2003).</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83747" w:rsidRPr="00F9721D" w:rsidRDefault="00A83747" w:rsidP="00A83747">
      <w:pPr>
        <w:widowControl w:val="0"/>
        <w:autoSpaceDE w:val="0"/>
        <w:autoSpaceDN w:val="0"/>
        <w:adjustRightInd w:val="0"/>
        <w:spacing w:after="0" w:line="240" w:lineRule="auto"/>
        <w:jc w:val="both"/>
        <w:rPr>
          <w:rFonts w:ascii="Times New Roman" w:hAnsi="Times New Roman"/>
          <w:b/>
          <w:color w:val="000000" w:themeColor="text1"/>
          <w:sz w:val="20"/>
          <w:szCs w:val="20"/>
        </w:rPr>
      </w:pPr>
      <w:r w:rsidRPr="00F9721D">
        <w:rPr>
          <w:rFonts w:ascii="Times New Roman" w:hAnsi="Times New Roman"/>
          <w:b/>
          <w:sz w:val="20"/>
          <w:szCs w:val="20"/>
        </w:rPr>
        <w:t>6ca) Zákon č. 79/2015 Z. z. o odpadoch a o zmene a doplnení niektorých zákonov v znení neskorších predpisov.</w:t>
      </w:r>
    </w:p>
    <w:p w:rsidR="00A83747" w:rsidRPr="00F9721D" w:rsidRDefault="00A83747">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6d) Napríklad zákon č. </w:t>
      </w:r>
      <w:hyperlink r:id="rId517" w:history="1">
        <w:r w:rsidRPr="00F9721D">
          <w:rPr>
            <w:rFonts w:ascii="Times New Roman" w:hAnsi="Times New Roman"/>
            <w:color w:val="000000" w:themeColor="text1"/>
            <w:sz w:val="20"/>
            <w:szCs w:val="20"/>
          </w:rPr>
          <w:t>541/2004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mierovom využívaní jadrovej energie (atómový zákon) a o zmene a doplnení niektorých zákono</w:t>
      </w:r>
      <w:r w:rsidR="00ED0214" w:rsidRPr="00F9721D">
        <w:rPr>
          <w:rFonts w:ascii="Times New Roman" w:hAnsi="Times New Roman"/>
          <w:color w:val="000000" w:themeColor="text1"/>
          <w:sz w:val="20"/>
          <w:szCs w:val="20"/>
        </w:rPr>
        <w:t>v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7) Napríklad </w:t>
      </w:r>
      <w:hyperlink r:id="rId518" w:history="1">
        <w:r w:rsidRPr="00F9721D">
          <w:rPr>
            <w:rFonts w:ascii="Times New Roman" w:hAnsi="Times New Roman"/>
            <w:color w:val="000000" w:themeColor="text1"/>
            <w:sz w:val="20"/>
            <w:szCs w:val="20"/>
          </w:rPr>
          <w:t>§ 135</w:t>
        </w:r>
      </w:hyperlink>
      <w:r w:rsidRPr="00F9721D">
        <w:rPr>
          <w:rFonts w:ascii="Times New Roman" w:hAnsi="Times New Roman"/>
          <w:color w:val="000000" w:themeColor="text1"/>
          <w:sz w:val="20"/>
          <w:szCs w:val="20"/>
        </w:rPr>
        <w:t xml:space="preserve">, </w:t>
      </w:r>
      <w:hyperlink r:id="rId519" w:history="1">
        <w:r w:rsidRPr="00F9721D">
          <w:rPr>
            <w:rFonts w:ascii="Times New Roman" w:hAnsi="Times New Roman"/>
            <w:color w:val="000000" w:themeColor="text1"/>
            <w:sz w:val="20"/>
            <w:szCs w:val="20"/>
          </w:rPr>
          <w:t>456</w:t>
        </w:r>
      </w:hyperlink>
      <w:r w:rsidRPr="00F9721D">
        <w:rPr>
          <w:rFonts w:ascii="Times New Roman" w:hAnsi="Times New Roman"/>
          <w:color w:val="000000" w:themeColor="text1"/>
          <w:sz w:val="20"/>
          <w:szCs w:val="20"/>
        </w:rPr>
        <w:t xml:space="preserve"> a </w:t>
      </w:r>
      <w:hyperlink r:id="rId520" w:history="1">
        <w:r w:rsidRPr="00F9721D">
          <w:rPr>
            <w:rFonts w:ascii="Times New Roman" w:hAnsi="Times New Roman"/>
            <w:color w:val="000000" w:themeColor="text1"/>
            <w:sz w:val="20"/>
            <w:szCs w:val="20"/>
          </w:rPr>
          <w:t>462 Občianskeho zákonníka</w:t>
        </w:r>
      </w:hyperlink>
      <w:r w:rsidRPr="00F9721D">
        <w:rPr>
          <w:rFonts w:ascii="Times New Roman" w:hAnsi="Times New Roman"/>
          <w:color w:val="000000" w:themeColor="text1"/>
          <w:sz w:val="20"/>
          <w:szCs w:val="20"/>
        </w:rPr>
        <w:t xml:space="preserve">, </w:t>
      </w:r>
      <w:hyperlink r:id="rId521" w:history="1">
        <w:r w:rsidRPr="00F9721D">
          <w:rPr>
            <w:rFonts w:ascii="Times New Roman" w:hAnsi="Times New Roman"/>
            <w:color w:val="000000" w:themeColor="text1"/>
            <w:sz w:val="20"/>
            <w:szCs w:val="20"/>
          </w:rPr>
          <w:t>§ 64 až 66</w:t>
        </w:r>
      </w:hyperlink>
      <w:r w:rsidRPr="00F9721D">
        <w:rPr>
          <w:rFonts w:ascii="Times New Roman" w:hAnsi="Times New Roman"/>
          <w:color w:val="000000" w:themeColor="text1"/>
          <w:sz w:val="20"/>
          <w:szCs w:val="20"/>
        </w:rPr>
        <w:t xml:space="preserve">, </w:t>
      </w:r>
      <w:hyperlink r:id="rId522" w:history="1">
        <w:r w:rsidRPr="00F9721D">
          <w:rPr>
            <w:rFonts w:ascii="Times New Roman" w:hAnsi="Times New Roman"/>
            <w:color w:val="000000" w:themeColor="text1"/>
            <w:sz w:val="20"/>
            <w:szCs w:val="20"/>
          </w:rPr>
          <w:t>§ 68</w:t>
        </w:r>
      </w:hyperlink>
      <w:r w:rsidRPr="00F9721D">
        <w:rPr>
          <w:rFonts w:ascii="Times New Roman" w:hAnsi="Times New Roman"/>
          <w:color w:val="000000" w:themeColor="text1"/>
          <w:sz w:val="20"/>
          <w:szCs w:val="20"/>
        </w:rPr>
        <w:t xml:space="preserve">, </w:t>
      </w:r>
      <w:hyperlink r:id="rId523" w:history="1">
        <w:r w:rsidRPr="00F9721D">
          <w:rPr>
            <w:rFonts w:ascii="Times New Roman" w:hAnsi="Times New Roman"/>
            <w:color w:val="000000" w:themeColor="text1"/>
            <w:sz w:val="20"/>
            <w:szCs w:val="20"/>
          </w:rPr>
          <w:t>69</w:t>
        </w:r>
      </w:hyperlink>
      <w:r w:rsidRPr="00F9721D">
        <w:rPr>
          <w:rFonts w:ascii="Times New Roman" w:hAnsi="Times New Roman"/>
          <w:color w:val="000000" w:themeColor="text1"/>
          <w:sz w:val="20"/>
          <w:szCs w:val="20"/>
        </w:rPr>
        <w:t xml:space="preserve">, </w:t>
      </w:r>
      <w:hyperlink r:id="rId524" w:history="1">
        <w:r w:rsidRPr="00F9721D">
          <w:rPr>
            <w:rFonts w:ascii="Times New Roman" w:hAnsi="Times New Roman"/>
            <w:color w:val="000000" w:themeColor="text1"/>
            <w:sz w:val="20"/>
            <w:szCs w:val="20"/>
          </w:rPr>
          <w:t>75</w:t>
        </w:r>
      </w:hyperlink>
      <w:r w:rsidRPr="00F9721D">
        <w:rPr>
          <w:rFonts w:ascii="Times New Roman" w:hAnsi="Times New Roman"/>
          <w:color w:val="000000" w:themeColor="text1"/>
          <w:sz w:val="20"/>
          <w:szCs w:val="20"/>
        </w:rPr>
        <w:t xml:space="preserve">, </w:t>
      </w:r>
      <w:hyperlink r:id="rId525" w:history="1">
        <w:r w:rsidRPr="00F9721D">
          <w:rPr>
            <w:rFonts w:ascii="Times New Roman" w:hAnsi="Times New Roman"/>
            <w:color w:val="000000" w:themeColor="text1"/>
            <w:sz w:val="20"/>
            <w:szCs w:val="20"/>
          </w:rPr>
          <w:t>77</w:t>
        </w:r>
      </w:hyperlink>
      <w:r w:rsidRPr="00F9721D">
        <w:rPr>
          <w:rFonts w:ascii="Times New Roman" w:hAnsi="Times New Roman"/>
          <w:color w:val="000000" w:themeColor="text1"/>
          <w:sz w:val="20"/>
          <w:szCs w:val="20"/>
        </w:rPr>
        <w:t xml:space="preserve">, </w:t>
      </w:r>
      <w:hyperlink r:id="rId526" w:history="1">
        <w:r w:rsidRPr="00F9721D">
          <w:rPr>
            <w:rFonts w:ascii="Times New Roman" w:hAnsi="Times New Roman"/>
            <w:color w:val="000000" w:themeColor="text1"/>
            <w:sz w:val="20"/>
            <w:szCs w:val="20"/>
          </w:rPr>
          <w:t>83</w:t>
        </w:r>
      </w:hyperlink>
      <w:r w:rsidRPr="00F9721D">
        <w:rPr>
          <w:rFonts w:ascii="Times New Roman" w:hAnsi="Times New Roman"/>
          <w:color w:val="000000" w:themeColor="text1"/>
          <w:sz w:val="20"/>
          <w:szCs w:val="20"/>
        </w:rPr>
        <w:t xml:space="preserve"> a </w:t>
      </w:r>
      <w:hyperlink r:id="rId527" w:history="1">
        <w:r w:rsidRPr="00F9721D">
          <w:rPr>
            <w:rFonts w:ascii="Times New Roman" w:hAnsi="Times New Roman"/>
            <w:color w:val="000000" w:themeColor="text1"/>
            <w:sz w:val="20"/>
            <w:szCs w:val="20"/>
          </w:rPr>
          <w:t>84a zákona č. 199/2004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Colný zákon a o zmene a doplnení niektorých zákonov v znení neskorších predpisov, </w:t>
      </w:r>
      <w:hyperlink r:id="rId528" w:history="1">
        <w:r w:rsidRPr="00F9721D">
          <w:rPr>
            <w:rFonts w:ascii="Times New Roman" w:hAnsi="Times New Roman"/>
            <w:color w:val="000000" w:themeColor="text1"/>
            <w:sz w:val="20"/>
            <w:szCs w:val="20"/>
          </w:rPr>
          <w:t>§ 59</w:t>
        </w:r>
      </w:hyperlink>
      <w:r w:rsidRPr="00F9721D">
        <w:rPr>
          <w:rFonts w:ascii="Times New Roman" w:hAnsi="Times New Roman"/>
          <w:color w:val="000000" w:themeColor="text1"/>
          <w:sz w:val="20"/>
          <w:szCs w:val="20"/>
        </w:rPr>
        <w:t xml:space="preserve">, </w:t>
      </w:r>
      <w:hyperlink r:id="rId529" w:history="1">
        <w:r w:rsidRPr="00F9721D">
          <w:rPr>
            <w:rFonts w:ascii="Times New Roman" w:hAnsi="Times New Roman"/>
            <w:color w:val="000000" w:themeColor="text1"/>
            <w:sz w:val="20"/>
            <w:szCs w:val="20"/>
          </w:rPr>
          <w:t>60</w:t>
        </w:r>
      </w:hyperlink>
      <w:r w:rsidRPr="00F9721D">
        <w:rPr>
          <w:rFonts w:ascii="Times New Roman" w:hAnsi="Times New Roman"/>
          <w:color w:val="000000" w:themeColor="text1"/>
          <w:sz w:val="20"/>
          <w:szCs w:val="20"/>
        </w:rPr>
        <w:t xml:space="preserve">, </w:t>
      </w:r>
      <w:hyperlink r:id="rId530" w:history="1">
        <w:r w:rsidRPr="00F9721D">
          <w:rPr>
            <w:rFonts w:ascii="Times New Roman" w:hAnsi="Times New Roman"/>
            <w:color w:val="000000" w:themeColor="text1"/>
            <w:sz w:val="20"/>
            <w:szCs w:val="20"/>
          </w:rPr>
          <w:t>83</w:t>
        </w:r>
      </w:hyperlink>
      <w:r w:rsidRPr="00F9721D">
        <w:rPr>
          <w:rFonts w:ascii="Times New Roman" w:hAnsi="Times New Roman"/>
          <w:color w:val="000000" w:themeColor="text1"/>
          <w:sz w:val="20"/>
          <w:szCs w:val="20"/>
        </w:rPr>
        <w:t xml:space="preserve"> a </w:t>
      </w:r>
      <w:hyperlink r:id="rId531" w:history="1">
        <w:r w:rsidRPr="00F9721D">
          <w:rPr>
            <w:rFonts w:ascii="Times New Roman" w:hAnsi="Times New Roman"/>
            <w:color w:val="000000" w:themeColor="text1"/>
            <w:sz w:val="20"/>
            <w:szCs w:val="20"/>
          </w:rPr>
          <w:t>83b Trestného zákona</w:t>
        </w:r>
      </w:hyperlink>
      <w:r w:rsidRPr="00F9721D">
        <w:rPr>
          <w:rFonts w:ascii="Times New Roman" w:hAnsi="Times New Roman"/>
          <w:color w:val="000000" w:themeColor="text1"/>
          <w:sz w:val="20"/>
          <w:szCs w:val="20"/>
        </w:rPr>
        <w:t xml:space="preserve"> v znení neskorších predpisov, </w:t>
      </w:r>
      <w:hyperlink r:id="rId532" w:history="1">
        <w:r w:rsidRPr="00F9721D">
          <w:rPr>
            <w:rFonts w:ascii="Times New Roman" w:hAnsi="Times New Roman"/>
            <w:color w:val="000000" w:themeColor="text1"/>
            <w:sz w:val="20"/>
            <w:szCs w:val="20"/>
          </w:rPr>
          <w:t>§ 40 až 43 zákona č. 563/2009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7a) </w:t>
      </w:r>
      <w:hyperlink r:id="rId533" w:history="1">
        <w:r w:rsidRPr="00F9721D">
          <w:rPr>
            <w:rFonts w:ascii="Times New Roman" w:hAnsi="Times New Roman"/>
            <w:color w:val="000000" w:themeColor="text1"/>
            <w:sz w:val="20"/>
            <w:szCs w:val="20"/>
          </w:rPr>
          <w:t>§ 15 ods. 5 zákona č. 563/2009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7aa) Vyhláška Ministerstva financií Slovenskej republiky č. </w:t>
      </w:r>
      <w:hyperlink r:id="rId534" w:history="1">
        <w:r w:rsidRPr="00F9721D">
          <w:rPr>
            <w:rFonts w:ascii="Times New Roman" w:hAnsi="Times New Roman"/>
            <w:color w:val="000000" w:themeColor="text1"/>
            <w:sz w:val="20"/>
            <w:szCs w:val="20"/>
          </w:rPr>
          <w:t>378/2011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s</w:t>
      </w:r>
      <w:r w:rsidR="00ED0214" w:rsidRPr="00F9721D">
        <w:rPr>
          <w:rFonts w:ascii="Times New Roman" w:hAnsi="Times New Roman"/>
          <w:color w:val="000000" w:themeColor="text1"/>
          <w:sz w:val="20"/>
          <w:szCs w:val="20"/>
        </w:rPr>
        <w:t>pôsobe označovania platby dane.</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7b) </w:t>
      </w:r>
      <w:hyperlink r:id="rId535" w:history="1">
        <w:r w:rsidRPr="00F9721D">
          <w:rPr>
            <w:rFonts w:ascii="Times New Roman" w:hAnsi="Times New Roman"/>
            <w:color w:val="000000" w:themeColor="text1"/>
            <w:sz w:val="20"/>
            <w:szCs w:val="20"/>
          </w:rPr>
          <w:t>§ 68 zákona č. 563/2009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8) Napríklad vyhláška ministra zahraničných vecí č. </w:t>
      </w:r>
      <w:hyperlink r:id="rId536" w:history="1">
        <w:r w:rsidRPr="00F9721D">
          <w:rPr>
            <w:rFonts w:ascii="Times New Roman" w:hAnsi="Times New Roman"/>
            <w:color w:val="000000" w:themeColor="text1"/>
            <w:sz w:val="20"/>
            <w:szCs w:val="20"/>
          </w:rPr>
          <w:t>157/1964 Zb.</w:t>
        </w:r>
      </w:hyperlink>
      <w:r w:rsidRPr="00F9721D">
        <w:rPr>
          <w:rFonts w:ascii="Times New Roman" w:hAnsi="Times New Roman"/>
          <w:color w:val="000000" w:themeColor="text1"/>
          <w:sz w:val="20"/>
          <w:szCs w:val="20"/>
        </w:rPr>
        <w:t xml:space="preserve"> o Viedenskom dohovore o diplomatických stykoch, vyhláška ministra zahraničných vecí č. </w:t>
      </w:r>
      <w:hyperlink r:id="rId537" w:history="1">
        <w:r w:rsidRPr="00F9721D">
          <w:rPr>
            <w:rFonts w:ascii="Times New Roman" w:hAnsi="Times New Roman"/>
            <w:color w:val="000000" w:themeColor="text1"/>
            <w:sz w:val="20"/>
            <w:szCs w:val="20"/>
          </w:rPr>
          <w:t>32/1969 Zb.</w:t>
        </w:r>
      </w:hyperlink>
      <w:r w:rsidRPr="00F9721D">
        <w:rPr>
          <w:rFonts w:ascii="Times New Roman" w:hAnsi="Times New Roman"/>
          <w:color w:val="000000" w:themeColor="text1"/>
          <w:sz w:val="20"/>
          <w:szCs w:val="20"/>
        </w:rPr>
        <w:t xml:space="preserve"> o Viedenskom dohovore o konzulárnych stykoch, vyhláška ministra zahraničných vecí č. </w:t>
      </w:r>
      <w:hyperlink r:id="rId538" w:history="1">
        <w:r w:rsidRPr="00F9721D">
          <w:rPr>
            <w:rFonts w:ascii="Times New Roman" w:hAnsi="Times New Roman"/>
            <w:color w:val="000000" w:themeColor="text1"/>
            <w:sz w:val="20"/>
            <w:szCs w:val="20"/>
          </w:rPr>
          <w:t>40/1987 Zb.</w:t>
        </w:r>
      </w:hyperlink>
      <w:r w:rsidRPr="00F9721D">
        <w:rPr>
          <w:rFonts w:ascii="Times New Roman" w:hAnsi="Times New Roman"/>
          <w:color w:val="000000" w:themeColor="text1"/>
          <w:sz w:val="20"/>
          <w:szCs w:val="20"/>
        </w:rPr>
        <w:t xml:space="preserve"> o Dohovore o osobitných misiách, vyhláška ministra zahraničných vecí č. </w:t>
      </w:r>
      <w:hyperlink r:id="rId539" w:history="1">
        <w:r w:rsidRPr="00F9721D">
          <w:rPr>
            <w:rFonts w:ascii="Times New Roman" w:hAnsi="Times New Roman"/>
            <w:color w:val="000000" w:themeColor="text1"/>
            <w:sz w:val="20"/>
            <w:szCs w:val="20"/>
          </w:rPr>
          <w:t>21/1968 Zb.</w:t>
        </w:r>
      </w:hyperlink>
      <w:r w:rsidRPr="00F9721D">
        <w:rPr>
          <w:rFonts w:ascii="Times New Roman" w:hAnsi="Times New Roman"/>
          <w:color w:val="000000" w:themeColor="text1"/>
          <w:sz w:val="20"/>
          <w:szCs w:val="20"/>
        </w:rPr>
        <w:t xml:space="preserve"> o Dohovore o výsadách a imunitách medzin</w:t>
      </w:r>
      <w:r w:rsidR="00ED0214" w:rsidRPr="00F9721D">
        <w:rPr>
          <w:rFonts w:ascii="Times New Roman" w:hAnsi="Times New Roman"/>
          <w:color w:val="000000" w:themeColor="text1"/>
          <w:sz w:val="20"/>
          <w:szCs w:val="20"/>
        </w:rPr>
        <w:t>árodných odborných organizácií.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9) </w:t>
      </w:r>
      <w:hyperlink r:id="rId540" w:history="1">
        <w:r w:rsidRPr="00F9721D">
          <w:rPr>
            <w:rFonts w:ascii="Times New Roman" w:hAnsi="Times New Roman"/>
            <w:color w:val="000000" w:themeColor="text1"/>
            <w:sz w:val="20"/>
            <w:szCs w:val="20"/>
          </w:rPr>
          <w:t>§ 2 ods. 5 písm. a) vyhlášky Ministerstva dopravy, pôšt a telekomunikácií Slovenskej republiky č. 116/1997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podmienkach premávky vozidiel na pozemných komunikáciác</w:t>
      </w:r>
      <w:r w:rsidR="00ED0214" w:rsidRPr="00F9721D">
        <w:rPr>
          <w:rFonts w:ascii="Times New Roman" w:hAnsi="Times New Roman"/>
          <w:color w:val="000000" w:themeColor="text1"/>
          <w:sz w:val="20"/>
          <w:szCs w:val="20"/>
        </w:rPr>
        <w:t>h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10) </w:t>
      </w:r>
      <w:hyperlink r:id="rId541" w:history="1">
        <w:r w:rsidRPr="00F9721D">
          <w:rPr>
            <w:rFonts w:ascii="Times New Roman" w:hAnsi="Times New Roman"/>
            <w:color w:val="000000" w:themeColor="text1"/>
            <w:sz w:val="20"/>
            <w:szCs w:val="20"/>
          </w:rPr>
          <w:t>§ 2 ods. 7 písm. a)</w:t>
        </w:r>
      </w:hyperlink>
      <w:r w:rsidRPr="00F9721D">
        <w:rPr>
          <w:rFonts w:ascii="Times New Roman" w:hAnsi="Times New Roman"/>
          <w:color w:val="000000" w:themeColor="text1"/>
          <w:sz w:val="20"/>
          <w:szCs w:val="20"/>
        </w:rPr>
        <w:t xml:space="preserve"> a </w:t>
      </w:r>
      <w:hyperlink r:id="rId542" w:history="1">
        <w:r w:rsidRPr="00F9721D">
          <w:rPr>
            <w:rFonts w:ascii="Times New Roman" w:hAnsi="Times New Roman"/>
            <w:color w:val="000000" w:themeColor="text1"/>
            <w:sz w:val="20"/>
            <w:szCs w:val="20"/>
          </w:rPr>
          <w:t xml:space="preserve">b) vyhlášky Ministerstva dopravy, pôšt a telekomunikácií Slovenskej republiky </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č. 116/1997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10a) </w:t>
      </w:r>
      <w:hyperlink r:id="rId543" w:history="1">
        <w:r w:rsidRPr="00F9721D">
          <w:rPr>
            <w:rFonts w:ascii="Times New Roman" w:hAnsi="Times New Roman"/>
            <w:color w:val="000000" w:themeColor="text1"/>
            <w:sz w:val="20"/>
            <w:szCs w:val="20"/>
          </w:rPr>
          <w:t>§ 16 zákona č. 563/2009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11) </w:t>
      </w:r>
      <w:hyperlink r:id="rId544" w:history="1">
        <w:r w:rsidRPr="00F9721D">
          <w:rPr>
            <w:rFonts w:ascii="Times New Roman" w:hAnsi="Times New Roman"/>
            <w:color w:val="000000" w:themeColor="text1"/>
            <w:sz w:val="20"/>
            <w:szCs w:val="20"/>
          </w:rPr>
          <w:t>§ 156 zákona č. 563/2009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12) Vyhláška Ministerstva vnútra Slovenskej republiky č. </w:t>
      </w:r>
      <w:hyperlink r:id="rId545" w:history="1">
        <w:r w:rsidRPr="00F9721D">
          <w:rPr>
            <w:rFonts w:ascii="Times New Roman" w:hAnsi="Times New Roman"/>
            <w:color w:val="000000" w:themeColor="text1"/>
            <w:sz w:val="20"/>
            <w:szCs w:val="20"/>
          </w:rPr>
          <w:t>96/2004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ktorou sa ustanovujú zásady protipožiarnej bezpečnosti pri manipulácii a skladovaní horľavých kvapalín, ťažkých vykurovacích olejov a rastlinnýc</w:t>
      </w:r>
      <w:r w:rsidR="00ED0214" w:rsidRPr="00F9721D">
        <w:rPr>
          <w:rFonts w:ascii="Times New Roman" w:hAnsi="Times New Roman"/>
          <w:color w:val="000000" w:themeColor="text1"/>
          <w:sz w:val="20"/>
          <w:szCs w:val="20"/>
        </w:rPr>
        <w:t>h a živočíšnych tukov a olejov.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13) STN 753415 Ochrana vody pred ropnými látkami, objekty pre manipuláciu s ropnými látkami a ich skladovanie. STN 650201 Horľavé kvapaliny, prevádzky a sklady. STN 920800 Požiarna bezpeč</w:t>
      </w:r>
      <w:r w:rsidR="00ED0214" w:rsidRPr="00F9721D">
        <w:rPr>
          <w:rFonts w:ascii="Times New Roman" w:hAnsi="Times New Roman"/>
          <w:color w:val="000000" w:themeColor="text1"/>
          <w:sz w:val="20"/>
          <w:szCs w:val="20"/>
        </w:rPr>
        <w:t>nosť stavieb Horľavé kvapaliny.</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14) Zákon č. </w:t>
      </w:r>
      <w:hyperlink r:id="rId546" w:history="1">
        <w:r w:rsidRPr="00F9721D">
          <w:rPr>
            <w:rFonts w:ascii="Times New Roman" w:hAnsi="Times New Roman"/>
            <w:color w:val="000000" w:themeColor="text1"/>
            <w:sz w:val="20"/>
            <w:szCs w:val="20"/>
          </w:rPr>
          <w:t>142/2000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metrológii a o zmene</w:t>
      </w:r>
      <w:r w:rsidR="00ED0214" w:rsidRPr="00F9721D">
        <w:rPr>
          <w:rFonts w:ascii="Times New Roman" w:hAnsi="Times New Roman"/>
          <w:color w:val="000000" w:themeColor="text1"/>
          <w:sz w:val="20"/>
          <w:szCs w:val="20"/>
        </w:rPr>
        <w:t xml:space="preserve"> a doplnení niektorých zákonov.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14a) Napríklad zákon č. </w:t>
      </w:r>
      <w:hyperlink r:id="rId547" w:history="1">
        <w:r w:rsidRPr="00F9721D">
          <w:rPr>
            <w:rFonts w:ascii="Times New Roman" w:hAnsi="Times New Roman"/>
            <w:color w:val="000000" w:themeColor="text1"/>
            <w:sz w:val="20"/>
            <w:szCs w:val="20"/>
          </w:rPr>
          <w:t>218/2013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núdzových zásobách ropy a ropných výrobkov a o riešení stavu ropnej núdze a o zmene</w:t>
      </w:r>
      <w:r w:rsidR="00ED0214" w:rsidRPr="00F9721D">
        <w:rPr>
          <w:rFonts w:ascii="Times New Roman" w:hAnsi="Times New Roman"/>
          <w:color w:val="000000" w:themeColor="text1"/>
          <w:sz w:val="20"/>
          <w:szCs w:val="20"/>
        </w:rPr>
        <w:t xml:space="preserve"> a doplnení niektorých zákonov.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15) Zákon Národnej rady Slovenskej republiky č. </w:t>
      </w:r>
      <w:hyperlink r:id="rId548" w:history="1">
        <w:r w:rsidRPr="00F9721D">
          <w:rPr>
            <w:rFonts w:ascii="Times New Roman" w:hAnsi="Times New Roman"/>
            <w:color w:val="000000" w:themeColor="text1"/>
            <w:sz w:val="20"/>
            <w:szCs w:val="20"/>
          </w:rPr>
          <w:t>82/1994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štátnych hmotných rezervác</w:t>
      </w:r>
      <w:r w:rsidR="00ED0214" w:rsidRPr="00F9721D">
        <w:rPr>
          <w:rFonts w:ascii="Times New Roman" w:hAnsi="Times New Roman"/>
          <w:color w:val="000000" w:themeColor="text1"/>
          <w:sz w:val="20"/>
          <w:szCs w:val="20"/>
        </w:rPr>
        <w:t>h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lastRenderedPageBreak/>
        <w:t xml:space="preserve">16) </w:t>
      </w:r>
      <w:hyperlink r:id="rId549" w:history="1">
        <w:r w:rsidRPr="00F9721D">
          <w:rPr>
            <w:rFonts w:ascii="Times New Roman" w:hAnsi="Times New Roman"/>
            <w:color w:val="000000" w:themeColor="text1"/>
            <w:sz w:val="20"/>
            <w:szCs w:val="20"/>
          </w:rPr>
          <w:t>§ 19 zákona č. 431/2002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00ED0214" w:rsidRPr="00F9721D">
        <w:rPr>
          <w:rFonts w:ascii="Times New Roman" w:hAnsi="Times New Roman"/>
          <w:color w:val="000000" w:themeColor="text1"/>
          <w:sz w:val="20"/>
          <w:szCs w:val="20"/>
        </w:rPr>
        <w:t xml:space="preserve"> o účtovníctve.</w:t>
      </w:r>
    </w:p>
    <w:p w:rsidR="00AE192E" w:rsidRPr="00F9721D" w:rsidRDefault="003353CF">
      <w:pPr>
        <w:widowControl w:val="0"/>
        <w:autoSpaceDE w:val="0"/>
        <w:autoSpaceDN w:val="0"/>
        <w:adjustRightInd w:val="0"/>
        <w:spacing w:after="0" w:line="240" w:lineRule="auto"/>
        <w:jc w:val="both"/>
        <w:rPr>
          <w:rFonts w:ascii="Times New Roman" w:hAnsi="Times New Roman"/>
          <w:color w:val="000000" w:themeColor="text1"/>
          <w:sz w:val="20"/>
          <w:szCs w:val="20"/>
        </w:rPr>
      </w:pPr>
      <w:hyperlink r:id="rId550" w:history="1">
        <w:r w:rsidR="00AE192E" w:rsidRPr="00F9721D">
          <w:rPr>
            <w:rFonts w:ascii="Times New Roman" w:hAnsi="Times New Roman"/>
            <w:color w:val="000000" w:themeColor="text1"/>
            <w:sz w:val="20"/>
            <w:szCs w:val="20"/>
          </w:rPr>
          <w:t>§ 39 Obchodného zákonníka</w:t>
        </w:r>
      </w:hyperlink>
      <w:r w:rsidR="00ED0214"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17) Zákon č. </w:t>
      </w:r>
      <w:hyperlink r:id="rId551" w:history="1">
        <w:r w:rsidRPr="00F9721D">
          <w:rPr>
            <w:rFonts w:ascii="Times New Roman" w:hAnsi="Times New Roman"/>
            <w:color w:val="000000" w:themeColor="text1"/>
            <w:sz w:val="20"/>
            <w:szCs w:val="20"/>
          </w:rPr>
          <w:t>431/2002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00ED0214" w:rsidRPr="00F9721D">
        <w:rPr>
          <w:rFonts w:ascii="Times New Roman" w:hAnsi="Times New Roman"/>
          <w:color w:val="000000" w:themeColor="text1"/>
          <w:sz w:val="20"/>
          <w:szCs w:val="20"/>
        </w:rPr>
        <w:t xml:space="preserve">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18) </w:t>
      </w:r>
      <w:hyperlink r:id="rId552" w:history="1">
        <w:r w:rsidRPr="00F9721D">
          <w:rPr>
            <w:rFonts w:ascii="Times New Roman" w:hAnsi="Times New Roman"/>
            <w:color w:val="000000" w:themeColor="text1"/>
            <w:sz w:val="20"/>
            <w:szCs w:val="20"/>
          </w:rPr>
          <w:t>§ 524 Občianskeho zákonníka.</w:t>
        </w:r>
      </w:hyperlink>
      <w:r w:rsidRPr="00F9721D">
        <w:rPr>
          <w:rFonts w:ascii="Times New Roman" w:hAnsi="Times New Roman"/>
          <w:color w:val="000000" w:themeColor="text1"/>
          <w:sz w:val="20"/>
          <w:szCs w:val="20"/>
        </w:rPr>
        <w:t xml:space="preserve"> </w:t>
      </w:r>
    </w:p>
    <w:p w:rsidR="00AE192E" w:rsidRPr="00F9721D" w:rsidRDefault="003353CF">
      <w:pPr>
        <w:widowControl w:val="0"/>
        <w:autoSpaceDE w:val="0"/>
        <w:autoSpaceDN w:val="0"/>
        <w:adjustRightInd w:val="0"/>
        <w:spacing w:after="0" w:line="240" w:lineRule="auto"/>
        <w:jc w:val="both"/>
        <w:rPr>
          <w:rFonts w:ascii="Times New Roman" w:hAnsi="Times New Roman"/>
          <w:color w:val="000000" w:themeColor="text1"/>
          <w:sz w:val="20"/>
          <w:szCs w:val="20"/>
        </w:rPr>
      </w:pPr>
      <w:hyperlink r:id="rId553" w:history="1">
        <w:r w:rsidR="00AE192E" w:rsidRPr="00F9721D">
          <w:rPr>
            <w:rFonts w:ascii="Times New Roman" w:hAnsi="Times New Roman"/>
            <w:color w:val="000000" w:themeColor="text1"/>
            <w:sz w:val="20"/>
            <w:szCs w:val="20"/>
          </w:rPr>
          <w:t>§ 89 zákona č. 199/2004 Z.</w:t>
        </w:r>
        <w:r w:rsidR="00ED0214" w:rsidRPr="00F9721D">
          <w:rPr>
            <w:rFonts w:ascii="Times New Roman" w:hAnsi="Times New Roman"/>
            <w:color w:val="000000" w:themeColor="text1"/>
            <w:sz w:val="20"/>
            <w:szCs w:val="20"/>
          </w:rPr>
          <w:t xml:space="preserve"> </w:t>
        </w:r>
        <w:r w:rsidR="00AE192E" w:rsidRPr="00F9721D">
          <w:rPr>
            <w:rFonts w:ascii="Times New Roman" w:hAnsi="Times New Roman"/>
            <w:color w:val="000000" w:themeColor="text1"/>
            <w:sz w:val="20"/>
            <w:szCs w:val="20"/>
          </w:rPr>
          <w:t>z.</w:t>
        </w:r>
      </w:hyperlink>
      <w:r w:rsidR="00ED0214" w:rsidRPr="00F9721D">
        <w:rPr>
          <w:rFonts w:ascii="Times New Roman" w:hAnsi="Times New Roman"/>
          <w:color w:val="000000" w:themeColor="text1"/>
          <w:sz w:val="20"/>
          <w:szCs w:val="20"/>
        </w:rPr>
        <w:t xml:space="preserve"> v znení neskorších predpisov.</w:t>
      </w:r>
    </w:p>
    <w:p w:rsidR="00AE192E" w:rsidRPr="00F9721D" w:rsidRDefault="003353CF">
      <w:pPr>
        <w:widowControl w:val="0"/>
        <w:autoSpaceDE w:val="0"/>
        <w:autoSpaceDN w:val="0"/>
        <w:adjustRightInd w:val="0"/>
        <w:spacing w:after="0" w:line="240" w:lineRule="auto"/>
        <w:jc w:val="both"/>
        <w:rPr>
          <w:rFonts w:ascii="Times New Roman" w:hAnsi="Times New Roman"/>
          <w:color w:val="000000" w:themeColor="text1"/>
          <w:sz w:val="20"/>
          <w:szCs w:val="20"/>
        </w:rPr>
      </w:pPr>
      <w:hyperlink r:id="rId554" w:history="1">
        <w:r w:rsidR="00AE192E" w:rsidRPr="00F9721D">
          <w:rPr>
            <w:rFonts w:ascii="Times New Roman" w:hAnsi="Times New Roman"/>
            <w:color w:val="000000" w:themeColor="text1"/>
            <w:sz w:val="20"/>
            <w:szCs w:val="20"/>
          </w:rPr>
          <w:t>§ 239 Trestného zákona</w:t>
        </w:r>
      </w:hyperlink>
      <w:r w:rsidR="00ED0214" w:rsidRPr="00F9721D">
        <w:rPr>
          <w:rFonts w:ascii="Times New Roman" w:hAnsi="Times New Roman"/>
          <w:color w:val="000000" w:themeColor="text1"/>
          <w:sz w:val="20"/>
          <w:szCs w:val="20"/>
        </w:rPr>
        <w:t>.</w:t>
      </w:r>
    </w:p>
    <w:p w:rsidR="00AE192E" w:rsidRPr="00F9721D" w:rsidRDefault="003353CF">
      <w:pPr>
        <w:widowControl w:val="0"/>
        <w:autoSpaceDE w:val="0"/>
        <w:autoSpaceDN w:val="0"/>
        <w:adjustRightInd w:val="0"/>
        <w:spacing w:after="0" w:line="240" w:lineRule="auto"/>
        <w:jc w:val="both"/>
        <w:rPr>
          <w:rFonts w:ascii="Times New Roman" w:hAnsi="Times New Roman"/>
          <w:color w:val="000000" w:themeColor="text1"/>
          <w:sz w:val="20"/>
          <w:szCs w:val="20"/>
        </w:rPr>
      </w:pPr>
      <w:hyperlink r:id="rId555" w:history="1">
        <w:r w:rsidR="00AE192E" w:rsidRPr="00F9721D">
          <w:rPr>
            <w:rFonts w:ascii="Times New Roman" w:hAnsi="Times New Roman"/>
            <w:color w:val="000000" w:themeColor="text1"/>
            <w:sz w:val="20"/>
            <w:szCs w:val="20"/>
          </w:rPr>
          <w:t>§ 86 zákona č. 563/2009 Z.</w:t>
        </w:r>
        <w:r w:rsidR="00ED0214" w:rsidRPr="00F9721D">
          <w:rPr>
            <w:rFonts w:ascii="Times New Roman" w:hAnsi="Times New Roman"/>
            <w:color w:val="000000" w:themeColor="text1"/>
            <w:sz w:val="20"/>
            <w:szCs w:val="20"/>
          </w:rPr>
          <w:t xml:space="preserve"> </w:t>
        </w:r>
        <w:r w:rsidR="00AE192E"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19) Zákon č. </w:t>
      </w:r>
      <w:hyperlink r:id="rId556" w:history="1">
        <w:r w:rsidRPr="00F9721D">
          <w:rPr>
            <w:rFonts w:ascii="Times New Roman" w:hAnsi="Times New Roman"/>
            <w:color w:val="000000" w:themeColor="text1"/>
            <w:sz w:val="20"/>
            <w:szCs w:val="20"/>
          </w:rPr>
          <w:t>461/2003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sociálnom poisten</w:t>
      </w:r>
      <w:r w:rsidR="00ED0214" w:rsidRPr="00F9721D">
        <w:rPr>
          <w:rFonts w:ascii="Times New Roman" w:hAnsi="Times New Roman"/>
          <w:color w:val="000000" w:themeColor="text1"/>
          <w:sz w:val="20"/>
          <w:szCs w:val="20"/>
        </w:rPr>
        <w:t>í v znení neskorších predpisov.</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Zákon č. </w:t>
      </w:r>
      <w:hyperlink r:id="rId557" w:history="1">
        <w:r w:rsidRPr="00F9721D">
          <w:rPr>
            <w:rFonts w:ascii="Times New Roman" w:hAnsi="Times New Roman"/>
            <w:color w:val="000000" w:themeColor="text1"/>
            <w:sz w:val="20"/>
            <w:szCs w:val="20"/>
          </w:rPr>
          <w:t>43/2004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starobnom dôchodkovom sporení a o zmene a doplnení niektorých zákonov v znení neskorších predpisov. </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Zákon č. </w:t>
      </w:r>
      <w:hyperlink r:id="rId558" w:history="1">
        <w:r w:rsidRPr="00F9721D">
          <w:rPr>
            <w:rFonts w:ascii="Times New Roman" w:hAnsi="Times New Roman"/>
            <w:color w:val="000000" w:themeColor="text1"/>
            <w:sz w:val="20"/>
            <w:szCs w:val="20"/>
          </w:rPr>
          <w:t>580/2004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zdravotnom poistení a o zmene a doplnení zákona č. </w:t>
      </w:r>
      <w:hyperlink r:id="rId559" w:history="1">
        <w:r w:rsidRPr="00F9721D">
          <w:rPr>
            <w:rFonts w:ascii="Times New Roman" w:hAnsi="Times New Roman"/>
            <w:color w:val="000000" w:themeColor="text1"/>
            <w:sz w:val="20"/>
            <w:szCs w:val="20"/>
          </w:rPr>
          <w:t>95/2002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poisťovníctve </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a o zmene a doplnení niektorých zákono</w:t>
      </w:r>
      <w:r w:rsidR="00ED0214" w:rsidRPr="00F9721D">
        <w:rPr>
          <w:rFonts w:ascii="Times New Roman" w:hAnsi="Times New Roman"/>
          <w:color w:val="000000" w:themeColor="text1"/>
          <w:sz w:val="20"/>
          <w:szCs w:val="20"/>
        </w:rPr>
        <w:t>v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19a) </w:t>
      </w:r>
      <w:hyperlink r:id="rId560" w:history="1">
        <w:r w:rsidRPr="00F9721D">
          <w:rPr>
            <w:rFonts w:ascii="Times New Roman" w:hAnsi="Times New Roman"/>
            <w:color w:val="000000" w:themeColor="text1"/>
            <w:sz w:val="20"/>
            <w:szCs w:val="20"/>
          </w:rPr>
          <w:t>§ 58 zákona č. 455/1991 Zb.</w:t>
        </w:r>
      </w:hyperlink>
      <w:r w:rsidRPr="00F9721D">
        <w:rPr>
          <w:rFonts w:ascii="Times New Roman" w:hAnsi="Times New Roman"/>
          <w:color w:val="000000" w:themeColor="text1"/>
          <w:sz w:val="20"/>
          <w:szCs w:val="20"/>
        </w:rPr>
        <w:t xml:space="preserve"> o živnostenskom podnikaní (živnostenský zákon</w:t>
      </w:r>
      <w:r w:rsidR="00ED0214" w:rsidRPr="00F9721D">
        <w:rPr>
          <w:rFonts w:ascii="Times New Roman" w:hAnsi="Times New Roman"/>
          <w:color w:val="000000" w:themeColor="text1"/>
          <w:sz w:val="20"/>
          <w:szCs w:val="20"/>
        </w:rPr>
        <w:t>) v znení neskorších predpisov.</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 </w:t>
      </w:r>
      <w:hyperlink r:id="rId561" w:history="1">
        <w:r w:rsidRPr="00F9721D">
          <w:rPr>
            <w:rFonts w:ascii="Times New Roman" w:hAnsi="Times New Roman"/>
            <w:color w:val="000000" w:themeColor="text1"/>
            <w:sz w:val="20"/>
            <w:szCs w:val="20"/>
          </w:rPr>
          <w:t>§ 8a zákona č. 530/2003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obchodnom registri a o zmene a doplnení niektorých zákono</w:t>
      </w:r>
      <w:r w:rsidR="00ED0214" w:rsidRPr="00F9721D">
        <w:rPr>
          <w:rFonts w:ascii="Times New Roman" w:hAnsi="Times New Roman"/>
          <w:color w:val="000000" w:themeColor="text1"/>
          <w:sz w:val="20"/>
          <w:szCs w:val="20"/>
        </w:rPr>
        <w:t>v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19aa) Zákon č. </w:t>
      </w:r>
      <w:hyperlink r:id="rId562" w:history="1">
        <w:r w:rsidRPr="00F9721D">
          <w:rPr>
            <w:rFonts w:ascii="Times New Roman" w:hAnsi="Times New Roman"/>
            <w:color w:val="000000" w:themeColor="text1"/>
            <w:sz w:val="20"/>
            <w:szCs w:val="20"/>
          </w:rPr>
          <w:t>218/2013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núdzových zásobách ropy a ropných výrobkov a o riešení stavu ropnej núdze a o zmene a doplnení niektorých zá</w:t>
      </w:r>
      <w:r w:rsidR="00ED0214" w:rsidRPr="00F9721D">
        <w:rPr>
          <w:rFonts w:ascii="Times New Roman" w:hAnsi="Times New Roman"/>
          <w:color w:val="000000" w:themeColor="text1"/>
          <w:sz w:val="20"/>
          <w:szCs w:val="20"/>
        </w:rPr>
        <w:t>konov.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20) </w:t>
      </w:r>
      <w:hyperlink r:id="rId563" w:history="1">
        <w:r w:rsidRPr="00F9721D">
          <w:rPr>
            <w:rFonts w:ascii="Times New Roman" w:hAnsi="Times New Roman"/>
            <w:color w:val="000000" w:themeColor="text1"/>
            <w:sz w:val="20"/>
            <w:szCs w:val="20"/>
          </w:rPr>
          <w:t xml:space="preserve">§ 2 ods. </w:t>
        </w:r>
        <w:r w:rsidR="00ED0214" w:rsidRPr="00F9721D">
          <w:rPr>
            <w:rFonts w:ascii="Times New Roman" w:hAnsi="Times New Roman"/>
            <w:color w:val="000000" w:themeColor="text1"/>
            <w:sz w:val="20"/>
            <w:szCs w:val="20"/>
          </w:rPr>
          <w:t xml:space="preserve">2 písm. f) zákona č. 483/2001 Z.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bankách a o zmene</w:t>
      </w:r>
      <w:r w:rsidR="00ED0214" w:rsidRPr="00F9721D">
        <w:rPr>
          <w:rFonts w:ascii="Times New Roman" w:hAnsi="Times New Roman"/>
          <w:color w:val="000000" w:themeColor="text1"/>
          <w:sz w:val="20"/>
          <w:szCs w:val="20"/>
        </w:rPr>
        <w:t xml:space="preserve"> a doplnení niektorých zákonov.</w:t>
      </w:r>
    </w:p>
    <w:p w:rsidR="00AE192E" w:rsidRPr="00F9721D" w:rsidRDefault="003353CF">
      <w:pPr>
        <w:widowControl w:val="0"/>
        <w:autoSpaceDE w:val="0"/>
        <w:autoSpaceDN w:val="0"/>
        <w:adjustRightInd w:val="0"/>
        <w:spacing w:after="0" w:line="240" w:lineRule="auto"/>
        <w:jc w:val="both"/>
        <w:rPr>
          <w:rFonts w:ascii="Times New Roman" w:hAnsi="Times New Roman"/>
          <w:color w:val="000000" w:themeColor="text1"/>
          <w:sz w:val="20"/>
          <w:szCs w:val="20"/>
        </w:rPr>
      </w:pPr>
      <w:hyperlink r:id="rId564" w:history="1">
        <w:r w:rsidR="00AE192E" w:rsidRPr="00F9721D">
          <w:rPr>
            <w:rFonts w:ascii="Times New Roman" w:hAnsi="Times New Roman"/>
            <w:color w:val="000000" w:themeColor="text1"/>
            <w:sz w:val="20"/>
            <w:szCs w:val="20"/>
          </w:rPr>
          <w:t>§ 313 až 322 Obchodného zákonníka</w:t>
        </w:r>
      </w:hyperlink>
      <w:r w:rsidR="00ED0214" w:rsidRPr="00F9721D">
        <w:rPr>
          <w:rFonts w:ascii="Times New Roman" w:hAnsi="Times New Roman"/>
          <w:color w:val="000000" w:themeColor="text1"/>
          <w:sz w:val="20"/>
          <w:szCs w:val="20"/>
        </w:rPr>
        <w:t>.</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20a) Nariadenie komisie (ES) č. 684/2009 z 24. júla 2009, ktorým sa implementuje smernica Rady 2008/118/ES, pokiaľ ide o elektronické postupy pri preprave tovaru podliehajúceho spotrebnej dani v režime pozastavenia dane (Ú.</w:t>
      </w:r>
      <w:r w:rsidR="00ED0214" w:rsidRPr="00F9721D">
        <w:rPr>
          <w:rFonts w:ascii="Times New Roman" w:hAnsi="Times New Roman"/>
          <w:color w:val="000000" w:themeColor="text1"/>
          <w:sz w:val="20"/>
          <w:szCs w:val="20"/>
        </w:rPr>
        <w:t xml:space="preserve"> v. EÚ L 197, 29. 7. 2009).</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20aa) Zákon č. </w:t>
      </w:r>
      <w:hyperlink r:id="rId565" w:history="1">
        <w:r w:rsidRPr="00F9721D">
          <w:rPr>
            <w:rFonts w:ascii="Times New Roman" w:hAnsi="Times New Roman"/>
            <w:color w:val="000000" w:themeColor="text1"/>
            <w:sz w:val="20"/>
            <w:szCs w:val="20"/>
          </w:rPr>
          <w:t>563/2009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 </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20b) Zákon č. </w:t>
      </w:r>
      <w:hyperlink r:id="rId566" w:history="1">
        <w:r w:rsidRPr="00F9721D">
          <w:rPr>
            <w:rFonts w:ascii="Times New Roman" w:hAnsi="Times New Roman"/>
            <w:color w:val="000000" w:themeColor="text1"/>
            <w:sz w:val="20"/>
            <w:szCs w:val="20"/>
          </w:rPr>
          <w:t>215/2002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elektronickom podpise a o zmene a doplnení niektorých zákono</w:t>
      </w:r>
      <w:r w:rsidR="00ED0214" w:rsidRPr="00F9721D">
        <w:rPr>
          <w:rFonts w:ascii="Times New Roman" w:hAnsi="Times New Roman"/>
          <w:color w:val="000000" w:themeColor="text1"/>
          <w:sz w:val="20"/>
          <w:szCs w:val="20"/>
        </w:rPr>
        <w:t>v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20c) Napríklad </w:t>
      </w:r>
      <w:hyperlink r:id="rId567" w:history="1">
        <w:r w:rsidRPr="00F9721D">
          <w:rPr>
            <w:rFonts w:ascii="Times New Roman" w:hAnsi="Times New Roman"/>
            <w:color w:val="000000" w:themeColor="text1"/>
            <w:sz w:val="20"/>
            <w:szCs w:val="20"/>
          </w:rPr>
          <w:t>čl. 1 ods. 4 ústavného zákona č. 227/2002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bezpečnosti štátu v čase vojny, vojnového stavu, výnimočného stavu a núdzového stavu, zákon č. </w:t>
      </w:r>
      <w:hyperlink r:id="rId568" w:history="1">
        <w:r w:rsidRPr="00F9721D">
          <w:rPr>
            <w:rFonts w:ascii="Times New Roman" w:hAnsi="Times New Roman"/>
            <w:color w:val="000000" w:themeColor="text1"/>
            <w:sz w:val="20"/>
            <w:szCs w:val="20"/>
          </w:rPr>
          <w:t>387/2002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riadení štátu v krízových situáciách mimo času vojny a vojnového stav</w:t>
      </w:r>
      <w:r w:rsidR="00ED0214" w:rsidRPr="00F9721D">
        <w:rPr>
          <w:rFonts w:ascii="Times New Roman" w:hAnsi="Times New Roman"/>
          <w:color w:val="000000" w:themeColor="text1"/>
          <w:sz w:val="20"/>
          <w:szCs w:val="20"/>
        </w:rPr>
        <w:t>u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20d) </w:t>
      </w:r>
      <w:hyperlink r:id="rId569" w:history="1">
        <w:r w:rsidRPr="00F9721D">
          <w:rPr>
            <w:rFonts w:ascii="Times New Roman" w:hAnsi="Times New Roman"/>
            <w:color w:val="000000" w:themeColor="text1"/>
            <w:sz w:val="20"/>
            <w:szCs w:val="20"/>
          </w:rPr>
          <w:t>§ 33 zákona č. 455/1991 Zb.</w:t>
        </w:r>
      </w:hyperlink>
      <w:r w:rsidR="00ED0214" w:rsidRPr="00F9721D">
        <w:rPr>
          <w:rFonts w:ascii="Times New Roman" w:hAnsi="Times New Roman"/>
          <w:color w:val="000000" w:themeColor="text1"/>
          <w:sz w:val="20"/>
          <w:szCs w:val="20"/>
        </w:rPr>
        <w:t xml:space="preserve">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20e) Položka 1.3.13 prílohy č. 1 k vyhláške č. </w:t>
      </w:r>
      <w:hyperlink r:id="rId570" w:history="1">
        <w:r w:rsidRPr="00F9721D">
          <w:rPr>
            <w:rFonts w:ascii="Times New Roman" w:hAnsi="Times New Roman"/>
            <w:color w:val="000000" w:themeColor="text1"/>
            <w:sz w:val="20"/>
            <w:szCs w:val="20"/>
          </w:rPr>
          <w:t>210/2000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meradlách a metrologickej kontrol</w:t>
      </w:r>
      <w:r w:rsidR="00ED0214" w:rsidRPr="00F9721D">
        <w:rPr>
          <w:rFonts w:ascii="Times New Roman" w:hAnsi="Times New Roman"/>
          <w:color w:val="000000" w:themeColor="text1"/>
          <w:sz w:val="20"/>
          <w:szCs w:val="20"/>
        </w:rPr>
        <w:t>e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20f) Zákon č. </w:t>
      </w:r>
      <w:hyperlink r:id="rId571" w:history="1">
        <w:r w:rsidRPr="00F9721D">
          <w:rPr>
            <w:rFonts w:ascii="Times New Roman" w:hAnsi="Times New Roman"/>
            <w:color w:val="000000" w:themeColor="text1"/>
            <w:sz w:val="20"/>
            <w:szCs w:val="20"/>
          </w:rPr>
          <w:t>455/1991 Zb.</w:t>
        </w:r>
      </w:hyperlink>
      <w:r w:rsidR="00ED0214" w:rsidRPr="00F9721D">
        <w:rPr>
          <w:rFonts w:ascii="Times New Roman" w:hAnsi="Times New Roman"/>
          <w:color w:val="000000" w:themeColor="text1"/>
          <w:sz w:val="20"/>
          <w:szCs w:val="20"/>
        </w:rPr>
        <w:t xml:space="preserve">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21) Napríklad zákon č. </w:t>
      </w:r>
      <w:hyperlink r:id="rId572" w:history="1">
        <w:r w:rsidRPr="00F9721D">
          <w:rPr>
            <w:rFonts w:ascii="Times New Roman" w:hAnsi="Times New Roman"/>
            <w:color w:val="000000" w:themeColor="text1"/>
            <w:sz w:val="20"/>
            <w:szCs w:val="20"/>
          </w:rPr>
          <w:t>264/1999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technických požiadavkách na výrobky a o posudzovaní zhody a o zmene a doplnení niektorých zákonov v znení neskorších predpisov, zákon č. </w:t>
      </w:r>
      <w:hyperlink r:id="rId573" w:history="1">
        <w:r w:rsidRPr="00F9721D">
          <w:rPr>
            <w:rFonts w:ascii="Times New Roman" w:hAnsi="Times New Roman"/>
            <w:color w:val="000000" w:themeColor="text1"/>
            <w:sz w:val="20"/>
            <w:szCs w:val="20"/>
          </w:rPr>
          <w:t>142/2000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v znení neskorších predpisov, nariadenie vlády Slovenskej republiky č. </w:t>
      </w:r>
      <w:hyperlink r:id="rId574" w:history="1">
        <w:r w:rsidRPr="00F9721D">
          <w:rPr>
            <w:rFonts w:ascii="Times New Roman" w:hAnsi="Times New Roman"/>
            <w:color w:val="000000" w:themeColor="text1"/>
            <w:sz w:val="20"/>
            <w:szCs w:val="20"/>
          </w:rPr>
          <w:t>294/2005 Z.</w:t>
        </w:r>
        <w:r w:rsidR="00ED0214"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00ED0214" w:rsidRPr="00F9721D">
        <w:rPr>
          <w:rFonts w:ascii="Times New Roman" w:hAnsi="Times New Roman"/>
          <w:color w:val="000000" w:themeColor="text1"/>
          <w:sz w:val="20"/>
          <w:szCs w:val="20"/>
        </w:rPr>
        <w:t xml:space="preserve"> o meradlách.</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22) Napríklad STN EN 1442+A1 Zariadenie a príslušenstvo na LPG. Plniteľné zvárané oceľové fľaše na prepravu skvapalneného uhľovodíkového plynu (LPG). Návrh a konštrukcia</w:t>
      </w:r>
      <w:r w:rsidR="00ED0214" w:rsidRPr="00F9721D">
        <w:rPr>
          <w:rFonts w:ascii="Times New Roman" w:hAnsi="Times New Roman"/>
          <w:color w:val="000000" w:themeColor="text1"/>
          <w:sz w:val="20"/>
          <w:szCs w:val="20"/>
        </w:rPr>
        <w:t xml:space="preserve"> (Konsolidovaný text) (078518).</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25a) Čl. 2</w:t>
      </w:r>
      <w:r w:rsidR="00606629" w:rsidRPr="00F9721D">
        <w:rPr>
          <w:rFonts w:ascii="Times New Roman" w:hAnsi="Times New Roman"/>
          <w:color w:val="000000" w:themeColor="text1"/>
          <w:sz w:val="20"/>
          <w:szCs w:val="20"/>
        </w:rPr>
        <w:t>69 nariadenia (EÚ) č. 952/2013.</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25b) Čl. 4 bod 4c nariade</w:t>
      </w:r>
      <w:r w:rsidR="00606629" w:rsidRPr="00F9721D">
        <w:rPr>
          <w:rFonts w:ascii="Times New Roman" w:hAnsi="Times New Roman"/>
          <w:color w:val="000000" w:themeColor="text1"/>
          <w:sz w:val="20"/>
          <w:szCs w:val="20"/>
        </w:rPr>
        <w:t>nia č. 2913/92 v platnom znení.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25c) Čl. 4 bod 4d nariade</w:t>
      </w:r>
      <w:r w:rsidR="00606629" w:rsidRPr="00F9721D">
        <w:rPr>
          <w:rFonts w:ascii="Times New Roman" w:hAnsi="Times New Roman"/>
          <w:color w:val="000000" w:themeColor="text1"/>
          <w:sz w:val="20"/>
          <w:szCs w:val="20"/>
        </w:rPr>
        <w:t>nia č. 2913/92 v platnom znení.</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rsidP="00606629">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25d) Čl. 1</w:t>
      </w:r>
      <w:r w:rsidR="00606629" w:rsidRPr="00F9721D">
        <w:rPr>
          <w:rFonts w:ascii="Times New Roman" w:hAnsi="Times New Roman"/>
          <w:color w:val="000000" w:themeColor="text1"/>
          <w:sz w:val="20"/>
          <w:szCs w:val="20"/>
        </w:rPr>
        <w:t>74 nariadenia (EÚ) č. 952/2013.</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lastRenderedPageBreak/>
        <w:t>26) Nariadenie Komisie (EHS) č. 3649/92 zo 17. decembra 1992 o zjednodušenom sprievodnom dokumente na prepravu tovaru podliehajúceho spotrebnej dani vo vnútri Spoločenstva, ktorý bol uvoľnený do daňového voľného obehu v odosielajúcom členskom štáte (Úradný vestník Európskych spoločenstie</w:t>
      </w:r>
      <w:r w:rsidR="00606629" w:rsidRPr="00F9721D">
        <w:rPr>
          <w:rFonts w:ascii="Times New Roman" w:hAnsi="Times New Roman"/>
          <w:color w:val="000000" w:themeColor="text1"/>
          <w:sz w:val="20"/>
          <w:szCs w:val="20"/>
        </w:rPr>
        <w:t>v L 369, 18/12/1992,  s. 17-24).</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27) </w:t>
      </w:r>
      <w:hyperlink r:id="rId575" w:history="1">
        <w:r w:rsidRPr="00F9721D">
          <w:rPr>
            <w:rFonts w:ascii="Times New Roman" w:hAnsi="Times New Roman"/>
            <w:color w:val="000000" w:themeColor="text1"/>
            <w:sz w:val="20"/>
            <w:szCs w:val="20"/>
          </w:rPr>
          <w:t>§ 44 až 47 zákona č. 563/2009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28) </w:t>
      </w:r>
      <w:hyperlink r:id="rId576" w:history="1">
        <w:r w:rsidRPr="00F9721D">
          <w:rPr>
            <w:rFonts w:ascii="Times New Roman" w:hAnsi="Times New Roman"/>
            <w:color w:val="000000" w:themeColor="text1"/>
            <w:sz w:val="20"/>
            <w:szCs w:val="20"/>
          </w:rPr>
          <w:t>§ 69 zákona č. 563/2009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30) Nariadenie Rady (EÚ) č. 389/2012 z 2. mája 2012 o administratívnej spolupráci v oblasti spotrebných daní a zrušení nariadenia (ES) č. 2073/2004 (Ú.</w:t>
      </w:r>
      <w:r w:rsidR="00606629" w:rsidRPr="00F9721D">
        <w:rPr>
          <w:rFonts w:ascii="Times New Roman" w:hAnsi="Times New Roman"/>
          <w:color w:val="000000" w:themeColor="text1"/>
          <w:sz w:val="20"/>
          <w:szCs w:val="20"/>
        </w:rPr>
        <w:t xml:space="preserve"> v. L 121, 8.</w:t>
      </w:r>
      <w:r w:rsidR="00ED0214" w:rsidRPr="00F9721D">
        <w:rPr>
          <w:rFonts w:ascii="Times New Roman" w:hAnsi="Times New Roman"/>
          <w:color w:val="000000" w:themeColor="text1"/>
          <w:sz w:val="20"/>
          <w:szCs w:val="20"/>
        </w:rPr>
        <w:t xml:space="preserve"> </w:t>
      </w:r>
      <w:r w:rsidR="00606629" w:rsidRPr="00F9721D">
        <w:rPr>
          <w:rFonts w:ascii="Times New Roman" w:hAnsi="Times New Roman"/>
          <w:color w:val="000000" w:themeColor="text1"/>
          <w:sz w:val="20"/>
          <w:szCs w:val="20"/>
        </w:rPr>
        <w:t>5.</w:t>
      </w:r>
      <w:r w:rsidR="00ED0214" w:rsidRPr="00F9721D">
        <w:rPr>
          <w:rFonts w:ascii="Times New Roman" w:hAnsi="Times New Roman"/>
          <w:color w:val="000000" w:themeColor="text1"/>
          <w:sz w:val="20"/>
          <w:szCs w:val="20"/>
        </w:rPr>
        <w:t xml:space="preserve"> </w:t>
      </w:r>
      <w:r w:rsidR="00606629" w:rsidRPr="00F9721D">
        <w:rPr>
          <w:rFonts w:ascii="Times New Roman" w:hAnsi="Times New Roman"/>
          <w:color w:val="000000" w:themeColor="text1"/>
          <w:sz w:val="20"/>
          <w:szCs w:val="20"/>
        </w:rPr>
        <w:t>2012).</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30a) Zákon Slovenskej národnej rady č. </w:t>
      </w:r>
      <w:hyperlink r:id="rId577" w:history="1">
        <w:r w:rsidRPr="00F9721D">
          <w:rPr>
            <w:rFonts w:ascii="Times New Roman" w:hAnsi="Times New Roman"/>
            <w:color w:val="000000" w:themeColor="text1"/>
            <w:sz w:val="20"/>
            <w:szCs w:val="20"/>
          </w:rPr>
          <w:t>372/1990 Zb.</w:t>
        </w:r>
      </w:hyperlink>
      <w:r w:rsidRPr="00F9721D">
        <w:rPr>
          <w:rFonts w:ascii="Times New Roman" w:hAnsi="Times New Roman"/>
          <w:color w:val="000000" w:themeColor="text1"/>
          <w:sz w:val="20"/>
          <w:szCs w:val="20"/>
        </w:rPr>
        <w:t xml:space="preserve"> o priestupkoc</w:t>
      </w:r>
      <w:r w:rsidR="00606629" w:rsidRPr="00F9721D">
        <w:rPr>
          <w:rFonts w:ascii="Times New Roman" w:hAnsi="Times New Roman"/>
          <w:color w:val="000000" w:themeColor="text1"/>
          <w:sz w:val="20"/>
          <w:szCs w:val="20"/>
        </w:rPr>
        <w:t>h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30aa) </w:t>
      </w:r>
      <w:hyperlink r:id="rId578" w:history="1">
        <w:r w:rsidRPr="00F9721D">
          <w:rPr>
            <w:rFonts w:ascii="Times New Roman" w:hAnsi="Times New Roman"/>
            <w:color w:val="000000" w:themeColor="text1"/>
            <w:sz w:val="20"/>
            <w:szCs w:val="20"/>
          </w:rPr>
          <w:t>§ 58 ods. 2 písm. a) zákona č. 455/1991 Zb.</w:t>
        </w:r>
      </w:hyperlink>
      <w:r w:rsidR="00606629" w:rsidRPr="00F9721D">
        <w:rPr>
          <w:rFonts w:ascii="Times New Roman" w:hAnsi="Times New Roman"/>
          <w:color w:val="000000" w:themeColor="text1"/>
          <w:sz w:val="20"/>
          <w:szCs w:val="20"/>
        </w:rPr>
        <w:t xml:space="preserve">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30b) </w:t>
      </w:r>
      <w:hyperlink r:id="rId579" w:history="1">
        <w:r w:rsidRPr="00F9721D">
          <w:rPr>
            <w:rFonts w:ascii="Times New Roman" w:hAnsi="Times New Roman"/>
            <w:color w:val="000000" w:themeColor="text1"/>
            <w:sz w:val="20"/>
            <w:szCs w:val="20"/>
          </w:rPr>
          <w:t>§ 67 zákona č. 563/2009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v znení zákona č. </w:t>
      </w:r>
      <w:hyperlink r:id="rId580" w:history="1">
        <w:r w:rsidRPr="00F9721D">
          <w:rPr>
            <w:rFonts w:ascii="Times New Roman" w:hAnsi="Times New Roman"/>
            <w:color w:val="000000" w:themeColor="text1"/>
            <w:sz w:val="20"/>
            <w:szCs w:val="20"/>
          </w:rPr>
          <w:t>331/2011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30c) Zákon č. </w:t>
      </w:r>
      <w:hyperlink r:id="rId581" w:history="1">
        <w:r w:rsidRPr="00F9721D">
          <w:rPr>
            <w:rFonts w:ascii="Times New Roman" w:hAnsi="Times New Roman"/>
            <w:color w:val="000000" w:themeColor="text1"/>
            <w:sz w:val="20"/>
            <w:szCs w:val="20"/>
          </w:rPr>
          <w:t>106/2004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spotrebnej dani z tabakových výrobko</w:t>
      </w:r>
      <w:r w:rsidR="00606629" w:rsidRPr="00F9721D">
        <w:rPr>
          <w:rFonts w:ascii="Times New Roman" w:hAnsi="Times New Roman"/>
          <w:color w:val="000000" w:themeColor="text1"/>
          <w:sz w:val="20"/>
          <w:szCs w:val="20"/>
        </w:rPr>
        <w:t>v v znení neskorších predpisov.</w:t>
      </w: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Zákon č. </w:t>
      </w:r>
      <w:hyperlink r:id="rId582" w:history="1">
        <w:r w:rsidRPr="00F9721D">
          <w:rPr>
            <w:rFonts w:ascii="Times New Roman" w:hAnsi="Times New Roman"/>
            <w:color w:val="000000" w:themeColor="text1"/>
            <w:sz w:val="20"/>
            <w:szCs w:val="20"/>
          </w:rPr>
          <w:t>530/2011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spotrebnej dani z alkoholických nápojo</w:t>
      </w:r>
      <w:r w:rsidR="00606629" w:rsidRPr="00F9721D">
        <w:rPr>
          <w:rFonts w:ascii="Times New Roman" w:hAnsi="Times New Roman"/>
          <w:color w:val="000000" w:themeColor="text1"/>
          <w:sz w:val="20"/>
          <w:szCs w:val="20"/>
        </w:rPr>
        <w:t>v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30d) Smernica Európskeho parlamentu a Rady (EÚ) 2015/1535 z 9. septembra 2015, ktorou sa stanovuje postup pri poskytovaní informácií v oblasti technických predpisov a pravidiel vzťahujúcich sa na služby informačnej spoločnosti (kodifikované znenie) (Ú.</w:t>
      </w:r>
      <w:r w:rsidR="00606629" w:rsidRPr="00F9721D">
        <w:rPr>
          <w:rFonts w:ascii="Times New Roman" w:hAnsi="Times New Roman"/>
          <w:color w:val="000000" w:themeColor="text1"/>
          <w:sz w:val="20"/>
          <w:szCs w:val="20"/>
        </w:rPr>
        <w:t xml:space="preserve"> v. EÚ L 241, 17.</w:t>
      </w:r>
      <w:r w:rsidR="00ED0214" w:rsidRPr="00F9721D">
        <w:rPr>
          <w:rFonts w:ascii="Times New Roman" w:hAnsi="Times New Roman"/>
          <w:color w:val="000000" w:themeColor="text1"/>
          <w:sz w:val="20"/>
          <w:szCs w:val="20"/>
        </w:rPr>
        <w:t xml:space="preserve"> </w:t>
      </w:r>
      <w:r w:rsidR="00606629" w:rsidRPr="00F9721D">
        <w:rPr>
          <w:rFonts w:ascii="Times New Roman" w:hAnsi="Times New Roman"/>
          <w:color w:val="000000" w:themeColor="text1"/>
          <w:sz w:val="20"/>
          <w:szCs w:val="20"/>
        </w:rPr>
        <w:t>9.</w:t>
      </w:r>
      <w:r w:rsidR="00ED0214" w:rsidRPr="00F9721D">
        <w:rPr>
          <w:rFonts w:ascii="Times New Roman" w:hAnsi="Times New Roman"/>
          <w:color w:val="000000" w:themeColor="text1"/>
          <w:sz w:val="20"/>
          <w:szCs w:val="20"/>
        </w:rPr>
        <w:t xml:space="preserve"> </w:t>
      </w:r>
      <w:r w:rsidR="00606629" w:rsidRPr="00F9721D">
        <w:rPr>
          <w:rFonts w:ascii="Times New Roman" w:hAnsi="Times New Roman"/>
          <w:color w:val="000000" w:themeColor="text1"/>
          <w:sz w:val="20"/>
          <w:szCs w:val="20"/>
        </w:rPr>
        <w:t>2015).</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31) Zákon Národnej rady Slovenskej republiky č. </w:t>
      </w:r>
      <w:hyperlink r:id="rId583" w:history="1">
        <w:r w:rsidRPr="00F9721D">
          <w:rPr>
            <w:rFonts w:ascii="Times New Roman" w:hAnsi="Times New Roman"/>
            <w:color w:val="000000" w:themeColor="text1"/>
            <w:sz w:val="20"/>
            <w:szCs w:val="20"/>
          </w:rPr>
          <w:t>278/1993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r w:rsidRPr="00F9721D">
        <w:rPr>
          <w:rFonts w:ascii="Times New Roman" w:hAnsi="Times New Roman"/>
          <w:color w:val="000000" w:themeColor="text1"/>
          <w:sz w:val="20"/>
          <w:szCs w:val="20"/>
        </w:rPr>
        <w:t xml:space="preserve"> o správe majetku štát</w:t>
      </w:r>
      <w:r w:rsidR="00606629" w:rsidRPr="00F9721D">
        <w:rPr>
          <w:rFonts w:ascii="Times New Roman" w:hAnsi="Times New Roman"/>
          <w:color w:val="000000" w:themeColor="text1"/>
          <w:sz w:val="20"/>
          <w:szCs w:val="20"/>
        </w:rPr>
        <w:t>u v znení neskorších predpisov.</w:t>
      </w:r>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color w:val="000000" w:themeColor="text1"/>
          <w:sz w:val="20"/>
          <w:szCs w:val="20"/>
        </w:rPr>
      </w:pPr>
      <w:r w:rsidRPr="00F9721D">
        <w:rPr>
          <w:rFonts w:ascii="Times New Roman" w:hAnsi="Times New Roman"/>
          <w:color w:val="000000" w:themeColor="text1"/>
          <w:sz w:val="20"/>
          <w:szCs w:val="20"/>
        </w:rPr>
        <w:t xml:space="preserve">32) </w:t>
      </w:r>
      <w:hyperlink r:id="rId584" w:history="1">
        <w:r w:rsidRPr="00F9721D">
          <w:rPr>
            <w:rFonts w:ascii="Times New Roman" w:hAnsi="Times New Roman"/>
            <w:color w:val="000000" w:themeColor="text1"/>
            <w:sz w:val="20"/>
            <w:szCs w:val="20"/>
          </w:rPr>
          <w:t>§ 29 zákona č. 431/2002 Z.</w:t>
        </w:r>
        <w:r w:rsidR="00606629" w:rsidRPr="00F9721D">
          <w:rPr>
            <w:rFonts w:ascii="Times New Roman" w:hAnsi="Times New Roman"/>
            <w:color w:val="000000" w:themeColor="text1"/>
            <w:sz w:val="20"/>
            <w:szCs w:val="20"/>
          </w:rPr>
          <w:t xml:space="preserve"> </w:t>
        </w:r>
        <w:r w:rsidRPr="00F9721D">
          <w:rPr>
            <w:rFonts w:ascii="Times New Roman" w:hAnsi="Times New Roman"/>
            <w:color w:val="000000" w:themeColor="text1"/>
            <w:sz w:val="20"/>
            <w:szCs w:val="20"/>
          </w:rPr>
          <w:t>z.</w:t>
        </w:r>
      </w:hyperlink>
    </w:p>
    <w:p w:rsidR="00AE192E" w:rsidRPr="00F9721D" w:rsidRDefault="00AE192E">
      <w:pPr>
        <w:widowControl w:val="0"/>
        <w:autoSpaceDE w:val="0"/>
        <w:autoSpaceDN w:val="0"/>
        <w:adjustRightInd w:val="0"/>
        <w:spacing w:after="0" w:line="240" w:lineRule="auto"/>
        <w:rPr>
          <w:rFonts w:ascii="Times New Roman" w:hAnsi="Times New Roman"/>
          <w:color w:val="000000" w:themeColor="text1"/>
          <w:sz w:val="20"/>
          <w:szCs w:val="20"/>
        </w:rPr>
      </w:pPr>
    </w:p>
    <w:p w:rsidR="00AE192E" w:rsidRPr="00F9721D" w:rsidRDefault="00AE192E">
      <w:pPr>
        <w:widowControl w:val="0"/>
        <w:autoSpaceDE w:val="0"/>
        <w:autoSpaceDN w:val="0"/>
        <w:adjustRightInd w:val="0"/>
        <w:spacing w:after="0" w:line="240" w:lineRule="auto"/>
        <w:jc w:val="both"/>
        <w:rPr>
          <w:rFonts w:ascii="Times New Roman" w:hAnsi="Times New Roman"/>
          <w:sz w:val="20"/>
          <w:szCs w:val="20"/>
        </w:rPr>
      </w:pPr>
      <w:r w:rsidRPr="00F9721D">
        <w:rPr>
          <w:rFonts w:ascii="Times New Roman" w:hAnsi="Times New Roman"/>
          <w:color w:val="000000" w:themeColor="text1"/>
          <w:sz w:val="20"/>
          <w:szCs w:val="20"/>
        </w:rPr>
        <w:t>33) Nariadenie Komisie (EHS) č. 2719/92 z 11. septembra 1992 o sprievodnom administratívnom dokumente pri preprave tovarov podliehajúcich spotrebným daniam v pozastavení dane (Úradný vestník Európskych spoločenstiev L 276, 19/09/1992, s. 1-10) v znení neskorších zmien a doplnkov. Nariadenie Komisie (EHS) č. 3649/92 zo 17. decembra 1992 o zjednodušenom sprievodnom dokumente na prepravu tovaru podliehajúceho spotrebnej dani vo vnútri Spoločenstva, ktorý bol uvoľnený do daňového voľného obehu v odosielajúcom členskom štáte (Úradný vestník Európskych spoločenstiev L 3</w:t>
      </w:r>
      <w:r w:rsidRPr="00F9721D">
        <w:rPr>
          <w:rFonts w:ascii="Times New Roman" w:hAnsi="Times New Roman"/>
          <w:sz w:val="20"/>
          <w:szCs w:val="20"/>
        </w:rPr>
        <w:t>69, 18/12/1992, s. 17-24).</w:t>
      </w:r>
    </w:p>
    <w:sectPr w:rsidR="00AE192E" w:rsidRPr="00F9721D">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52C"/>
    <w:multiLevelType w:val="hybridMultilevel"/>
    <w:tmpl w:val="C15C5CA4"/>
    <w:lvl w:ilvl="0" w:tplc="7E7AA1C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124635A"/>
    <w:multiLevelType w:val="hybridMultilevel"/>
    <w:tmpl w:val="85103B5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1BB1665"/>
    <w:multiLevelType w:val="hybridMultilevel"/>
    <w:tmpl w:val="BE4E57D6"/>
    <w:lvl w:ilvl="0" w:tplc="FCE0CF8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1DD2788"/>
    <w:multiLevelType w:val="hybridMultilevel"/>
    <w:tmpl w:val="89D42F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38F2C2D"/>
    <w:multiLevelType w:val="hybridMultilevel"/>
    <w:tmpl w:val="D90E98C6"/>
    <w:lvl w:ilvl="0" w:tplc="132A979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460762D"/>
    <w:multiLevelType w:val="hybridMultilevel"/>
    <w:tmpl w:val="E50235EA"/>
    <w:lvl w:ilvl="0" w:tplc="CEA06BD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7127E0C"/>
    <w:multiLevelType w:val="hybridMultilevel"/>
    <w:tmpl w:val="E4F668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7AB647E"/>
    <w:multiLevelType w:val="hybridMultilevel"/>
    <w:tmpl w:val="E1808B2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8E16073"/>
    <w:multiLevelType w:val="hybridMultilevel"/>
    <w:tmpl w:val="BD005C4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9C91EDF"/>
    <w:multiLevelType w:val="hybridMultilevel"/>
    <w:tmpl w:val="F5ECEA5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0B003F4F"/>
    <w:multiLevelType w:val="hybridMultilevel"/>
    <w:tmpl w:val="18FCDCBA"/>
    <w:lvl w:ilvl="0" w:tplc="99DCF12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B043F57"/>
    <w:multiLevelType w:val="hybridMultilevel"/>
    <w:tmpl w:val="6BAAC04C"/>
    <w:lvl w:ilvl="0" w:tplc="061224CC">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B612C93"/>
    <w:multiLevelType w:val="hybridMultilevel"/>
    <w:tmpl w:val="632E59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0BAC04D0"/>
    <w:multiLevelType w:val="hybridMultilevel"/>
    <w:tmpl w:val="C52E03B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BD50E0E"/>
    <w:multiLevelType w:val="hybridMultilevel"/>
    <w:tmpl w:val="D444E1C0"/>
    <w:lvl w:ilvl="0" w:tplc="332A19E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0C124326"/>
    <w:multiLevelType w:val="hybridMultilevel"/>
    <w:tmpl w:val="BC50CFE6"/>
    <w:lvl w:ilvl="0" w:tplc="BFC0DCF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0CBB1470"/>
    <w:multiLevelType w:val="hybridMultilevel"/>
    <w:tmpl w:val="9156303E"/>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7" w15:restartNumberingAfterBreak="0">
    <w:nsid w:val="0E161D47"/>
    <w:multiLevelType w:val="hybridMultilevel"/>
    <w:tmpl w:val="D7C2ACB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0EBF691F"/>
    <w:multiLevelType w:val="hybridMultilevel"/>
    <w:tmpl w:val="339662BA"/>
    <w:lvl w:ilvl="0" w:tplc="4ED82C4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F753143"/>
    <w:multiLevelType w:val="hybridMultilevel"/>
    <w:tmpl w:val="1EB8CFE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11900297"/>
    <w:multiLevelType w:val="hybridMultilevel"/>
    <w:tmpl w:val="311A1F52"/>
    <w:lvl w:ilvl="0" w:tplc="A608F7B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11C13E18"/>
    <w:multiLevelType w:val="hybridMultilevel"/>
    <w:tmpl w:val="9AEE4560"/>
    <w:lvl w:ilvl="0" w:tplc="81CCF9A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11F231A2"/>
    <w:multiLevelType w:val="hybridMultilevel"/>
    <w:tmpl w:val="B1266BC4"/>
    <w:lvl w:ilvl="0" w:tplc="33AA5A0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11FD50A2"/>
    <w:multiLevelType w:val="hybridMultilevel"/>
    <w:tmpl w:val="4F5626C2"/>
    <w:lvl w:ilvl="0" w:tplc="1D9647A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121C6122"/>
    <w:multiLevelType w:val="hybridMultilevel"/>
    <w:tmpl w:val="28E093D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14431592"/>
    <w:multiLevelType w:val="hybridMultilevel"/>
    <w:tmpl w:val="0472F1F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15562DCD"/>
    <w:multiLevelType w:val="hybridMultilevel"/>
    <w:tmpl w:val="9162DF54"/>
    <w:lvl w:ilvl="0" w:tplc="D044779C">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1672384C"/>
    <w:multiLevelType w:val="hybridMultilevel"/>
    <w:tmpl w:val="EB76AE3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17FD67F3"/>
    <w:multiLevelType w:val="hybridMultilevel"/>
    <w:tmpl w:val="41D862C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18F353AF"/>
    <w:multiLevelType w:val="hybridMultilevel"/>
    <w:tmpl w:val="722689A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1A4862A9"/>
    <w:multiLevelType w:val="hybridMultilevel"/>
    <w:tmpl w:val="50F67D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1AA145DE"/>
    <w:multiLevelType w:val="hybridMultilevel"/>
    <w:tmpl w:val="2A7C3A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1C565725"/>
    <w:multiLevelType w:val="hybridMultilevel"/>
    <w:tmpl w:val="BC242FF8"/>
    <w:lvl w:ilvl="0" w:tplc="2550E12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1CE11F94"/>
    <w:multiLevelType w:val="hybridMultilevel"/>
    <w:tmpl w:val="525C05E8"/>
    <w:lvl w:ilvl="0" w:tplc="A2A2C17C">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1DE04AE0"/>
    <w:multiLevelType w:val="hybridMultilevel"/>
    <w:tmpl w:val="143A60D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1E4206ED"/>
    <w:multiLevelType w:val="hybridMultilevel"/>
    <w:tmpl w:val="B9BE67E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1E851E90"/>
    <w:multiLevelType w:val="hybridMultilevel"/>
    <w:tmpl w:val="788AC0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1FD442EA"/>
    <w:multiLevelType w:val="hybridMultilevel"/>
    <w:tmpl w:val="A7108288"/>
    <w:lvl w:ilvl="0" w:tplc="9C888EF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22001DD0"/>
    <w:multiLevelType w:val="hybridMultilevel"/>
    <w:tmpl w:val="C798B7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226535F1"/>
    <w:multiLevelType w:val="hybridMultilevel"/>
    <w:tmpl w:val="43EAEB00"/>
    <w:lvl w:ilvl="0" w:tplc="5DEC91BC">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26D024FE"/>
    <w:multiLevelType w:val="hybridMultilevel"/>
    <w:tmpl w:val="DA68638E"/>
    <w:lvl w:ilvl="0" w:tplc="43EC2B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273D7DC9"/>
    <w:multiLevelType w:val="hybridMultilevel"/>
    <w:tmpl w:val="B9D6E06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277B4BA9"/>
    <w:multiLevelType w:val="hybridMultilevel"/>
    <w:tmpl w:val="9B628E7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28A9194D"/>
    <w:multiLevelType w:val="hybridMultilevel"/>
    <w:tmpl w:val="903E043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28C95022"/>
    <w:multiLevelType w:val="hybridMultilevel"/>
    <w:tmpl w:val="EF62395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29125DF0"/>
    <w:multiLevelType w:val="hybridMultilevel"/>
    <w:tmpl w:val="24C03724"/>
    <w:lvl w:ilvl="0" w:tplc="B49C40B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294750A4"/>
    <w:multiLevelType w:val="hybridMultilevel"/>
    <w:tmpl w:val="CCD6A5B0"/>
    <w:lvl w:ilvl="0" w:tplc="71542F3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2A914104"/>
    <w:multiLevelType w:val="hybridMultilevel"/>
    <w:tmpl w:val="078CC226"/>
    <w:lvl w:ilvl="0" w:tplc="94AC38A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2AB521FA"/>
    <w:multiLevelType w:val="hybridMultilevel"/>
    <w:tmpl w:val="6BF88E56"/>
    <w:lvl w:ilvl="0" w:tplc="B0BCB2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2B145A12"/>
    <w:multiLevelType w:val="hybridMultilevel"/>
    <w:tmpl w:val="6C66F94E"/>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0" w15:restartNumberingAfterBreak="0">
    <w:nsid w:val="2B1C0441"/>
    <w:multiLevelType w:val="hybridMultilevel"/>
    <w:tmpl w:val="E4FC211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2B22701A"/>
    <w:multiLevelType w:val="hybridMultilevel"/>
    <w:tmpl w:val="C7023D1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BAC2EA8"/>
    <w:multiLevelType w:val="hybridMultilevel"/>
    <w:tmpl w:val="47CEF998"/>
    <w:lvl w:ilvl="0" w:tplc="C444F59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2C1C6782"/>
    <w:multiLevelType w:val="hybridMultilevel"/>
    <w:tmpl w:val="4D4A829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2D166EB4"/>
    <w:multiLevelType w:val="hybridMultilevel"/>
    <w:tmpl w:val="6B58A72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2E2469D1"/>
    <w:multiLevelType w:val="hybridMultilevel"/>
    <w:tmpl w:val="A06CCDA8"/>
    <w:lvl w:ilvl="0" w:tplc="40CA1B1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F161D40"/>
    <w:multiLevelType w:val="hybridMultilevel"/>
    <w:tmpl w:val="BE901B1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30655501"/>
    <w:multiLevelType w:val="hybridMultilevel"/>
    <w:tmpl w:val="916AF85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32216494"/>
    <w:multiLevelType w:val="hybridMultilevel"/>
    <w:tmpl w:val="82F2E894"/>
    <w:lvl w:ilvl="0" w:tplc="01EAC41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33464E59"/>
    <w:multiLevelType w:val="hybridMultilevel"/>
    <w:tmpl w:val="A26487B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33B432EC"/>
    <w:multiLevelType w:val="hybridMultilevel"/>
    <w:tmpl w:val="8CCCE1C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34253453"/>
    <w:multiLevelType w:val="hybridMultilevel"/>
    <w:tmpl w:val="E6A6FA8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15:restartNumberingAfterBreak="0">
    <w:nsid w:val="34A26853"/>
    <w:multiLevelType w:val="hybridMultilevel"/>
    <w:tmpl w:val="1F9639E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34B9581F"/>
    <w:multiLevelType w:val="hybridMultilevel"/>
    <w:tmpl w:val="D714AF70"/>
    <w:lvl w:ilvl="0" w:tplc="38CA273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15:restartNumberingAfterBreak="0">
    <w:nsid w:val="35007FB1"/>
    <w:multiLevelType w:val="hybridMultilevel"/>
    <w:tmpl w:val="09CE91BC"/>
    <w:lvl w:ilvl="0" w:tplc="1054DB1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3643744C"/>
    <w:multiLevelType w:val="hybridMultilevel"/>
    <w:tmpl w:val="A296BEA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6" w15:restartNumberingAfterBreak="0">
    <w:nsid w:val="36C01DF0"/>
    <w:multiLevelType w:val="hybridMultilevel"/>
    <w:tmpl w:val="83BA0066"/>
    <w:lvl w:ilvl="0" w:tplc="95123FA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38315F09"/>
    <w:multiLevelType w:val="hybridMultilevel"/>
    <w:tmpl w:val="F0CAFF82"/>
    <w:lvl w:ilvl="0" w:tplc="385210CE">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8" w15:restartNumberingAfterBreak="0">
    <w:nsid w:val="38AA06D5"/>
    <w:multiLevelType w:val="hybridMultilevel"/>
    <w:tmpl w:val="748236C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3A82427D"/>
    <w:multiLevelType w:val="hybridMultilevel"/>
    <w:tmpl w:val="372E3AD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3AB201DB"/>
    <w:multiLevelType w:val="hybridMultilevel"/>
    <w:tmpl w:val="969C84AC"/>
    <w:lvl w:ilvl="0" w:tplc="B064773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3AD35E33"/>
    <w:multiLevelType w:val="hybridMultilevel"/>
    <w:tmpl w:val="2AE2A2A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3B6831BC"/>
    <w:multiLevelType w:val="hybridMultilevel"/>
    <w:tmpl w:val="62CA67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3" w15:restartNumberingAfterBreak="0">
    <w:nsid w:val="3BC52673"/>
    <w:multiLevelType w:val="hybridMultilevel"/>
    <w:tmpl w:val="7620431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3C0B2597"/>
    <w:multiLevelType w:val="hybridMultilevel"/>
    <w:tmpl w:val="85CA282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15:restartNumberingAfterBreak="0">
    <w:nsid w:val="3C2A4940"/>
    <w:multiLevelType w:val="hybridMultilevel"/>
    <w:tmpl w:val="9D6A5E2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3C9F54A3"/>
    <w:multiLevelType w:val="hybridMultilevel"/>
    <w:tmpl w:val="576C3B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7" w15:restartNumberingAfterBreak="0">
    <w:nsid w:val="3CA662CB"/>
    <w:multiLevelType w:val="hybridMultilevel"/>
    <w:tmpl w:val="27D204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3D786123"/>
    <w:multiLevelType w:val="hybridMultilevel"/>
    <w:tmpl w:val="95987B6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3DB514D0"/>
    <w:multiLevelType w:val="hybridMultilevel"/>
    <w:tmpl w:val="2BA6F090"/>
    <w:lvl w:ilvl="0" w:tplc="95E87DF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3E015E6E"/>
    <w:multiLevelType w:val="hybridMultilevel"/>
    <w:tmpl w:val="F4BA2614"/>
    <w:lvl w:ilvl="0" w:tplc="E430A0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1" w15:restartNumberingAfterBreak="0">
    <w:nsid w:val="3E1D1CF4"/>
    <w:multiLevelType w:val="hybridMultilevel"/>
    <w:tmpl w:val="FE1C1268"/>
    <w:lvl w:ilvl="0" w:tplc="7CAE7AE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3E3F2972"/>
    <w:multiLevelType w:val="hybridMultilevel"/>
    <w:tmpl w:val="722C8C1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3F7C2861"/>
    <w:multiLevelType w:val="hybridMultilevel"/>
    <w:tmpl w:val="A5D8D45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4" w15:restartNumberingAfterBreak="0">
    <w:nsid w:val="3FB83EC4"/>
    <w:multiLevelType w:val="hybridMultilevel"/>
    <w:tmpl w:val="63541264"/>
    <w:lvl w:ilvl="0" w:tplc="39AA911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5" w15:restartNumberingAfterBreak="0">
    <w:nsid w:val="3FC07273"/>
    <w:multiLevelType w:val="hybridMultilevel"/>
    <w:tmpl w:val="C750F7B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3FDA4B51"/>
    <w:multiLevelType w:val="hybridMultilevel"/>
    <w:tmpl w:val="47281DBE"/>
    <w:lvl w:ilvl="0" w:tplc="99E2116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7" w15:restartNumberingAfterBreak="0">
    <w:nsid w:val="4032715A"/>
    <w:multiLevelType w:val="hybridMultilevel"/>
    <w:tmpl w:val="9050F3E6"/>
    <w:lvl w:ilvl="0" w:tplc="05EC8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40F54089"/>
    <w:multiLevelType w:val="hybridMultilevel"/>
    <w:tmpl w:val="0548060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40FA7F05"/>
    <w:multiLevelType w:val="hybridMultilevel"/>
    <w:tmpl w:val="5268EA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0" w15:restartNumberingAfterBreak="0">
    <w:nsid w:val="4122778E"/>
    <w:multiLevelType w:val="hybridMultilevel"/>
    <w:tmpl w:val="C464ECD8"/>
    <w:lvl w:ilvl="0" w:tplc="CABE590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41395EDD"/>
    <w:multiLevelType w:val="hybridMultilevel"/>
    <w:tmpl w:val="201C4C2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2" w15:restartNumberingAfterBreak="0">
    <w:nsid w:val="41726539"/>
    <w:multiLevelType w:val="hybridMultilevel"/>
    <w:tmpl w:val="1E7AA07E"/>
    <w:lvl w:ilvl="0" w:tplc="940403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3" w15:restartNumberingAfterBreak="0">
    <w:nsid w:val="422B365E"/>
    <w:multiLevelType w:val="hybridMultilevel"/>
    <w:tmpl w:val="DA683FD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4" w15:restartNumberingAfterBreak="0">
    <w:nsid w:val="42876A57"/>
    <w:multiLevelType w:val="hybridMultilevel"/>
    <w:tmpl w:val="B3927C1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5" w15:restartNumberingAfterBreak="0">
    <w:nsid w:val="44CC0737"/>
    <w:multiLevelType w:val="hybridMultilevel"/>
    <w:tmpl w:val="FA8EE5B4"/>
    <w:lvl w:ilvl="0" w:tplc="D2B2B0B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6" w15:restartNumberingAfterBreak="0">
    <w:nsid w:val="44D27595"/>
    <w:multiLevelType w:val="hybridMultilevel"/>
    <w:tmpl w:val="5F34E7DC"/>
    <w:lvl w:ilvl="0" w:tplc="1020086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7" w15:restartNumberingAfterBreak="0">
    <w:nsid w:val="451B5984"/>
    <w:multiLevelType w:val="hybridMultilevel"/>
    <w:tmpl w:val="BEE4C9B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8" w15:restartNumberingAfterBreak="0">
    <w:nsid w:val="467962EB"/>
    <w:multiLevelType w:val="hybridMultilevel"/>
    <w:tmpl w:val="5CD6FE74"/>
    <w:lvl w:ilvl="0" w:tplc="C1A8C23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47170BBD"/>
    <w:multiLevelType w:val="hybridMultilevel"/>
    <w:tmpl w:val="0DF4C2FE"/>
    <w:lvl w:ilvl="0" w:tplc="2EE8D1F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0" w15:restartNumberingAfterBreak="0">
    <w:nsid w:val="47901FDB"/>
    <w:multiLevelType w:val="hybridMultilevel"/>
    <w:tmpl w:val="92ECCB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1" w15:restartNumberingAfterBreak="0">
    <w:nsid w:val="48A11455"/>
    <w:multiLevelType w:val="hybridMultilevel"/>
    <w:tmpl w:val="776CE568"/>
    <w:lvl w:ilvl="0" w:tplc="F6FE2B6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2" w15:restartNumberingAfterBreak="0">
    <w:nsid w:val="49254F43"/>
    <w:multiLevelType w:val="hybridMultilevel"/>
    <w:tmpl w:val="FD4A992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3" w15:restartNumberingAfterBreak="0">
    <w:nsid w:val="497C604F"/>
    <w:multiLevelType w:val="hybridMultilevel"/>
    <w:tmpl w:val="FBE4193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4" w15:restartNumberingAfterBreak="0">
    <w:nsid w:val="4B3165A4"/>
    <w:multiLevelType w:val="hybridMultilevel"/>
    <w:tmpl w:val="34D2C9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5" w15:restartNumberingAfterBreak="0">
    <w:nsid w:val="4CB919A7"/>
    <w:multiLevelType w:val="hybridMultilevel"/>
    <w:tmpl w:val="98B86BB8"/>
    <w:lvl w:ilvl="0" w:tplc="B24C8A7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6" w15:restartNumberingAfterBreak="0">
    <w:nsid w:val="4D115342"/>
    <w:multiLevelType w:val="hybridMultilevel"/>
    <w:tmpl w:val="9F84F75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7" w15:restartNumberingAfterBreak="0">
    <w:nsid w:val="4D1862C9"/>
    <w:multiLevelType w:val="hybridMultilevel"/>
    <w:tmpl w:val="F92EEDE6"/>
    <w:lvl w:ilvl="0" w:tplc="7C3ECF2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8" w15:restartNumberingAfterBreak="0">
    <w:nsid w:val="4F6F17C6"/>
    <w:multiLevelType w:val="hybridMultilevel"/>
    <w:tmpl w:val="883CED74"/>
    <w:lvl w:ilvl="0" w:tplc="A77E366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9" w15:restartNumberingAfterBreak="0">
    <w:nsid w:val="4FE24B4D"/>
    <w:multiLevelType w:val="hybridMultilevel"/>
    <w:tmpl w:val="0F7E97D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0" w15:restartNumberingAfterBreak="0">
    <w:nsid w:val="50422AB5"/>
    <w:multiLevelType w:val="hybridMultilevel"/>
    <w:tmpl w:val="2644449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1" w15:restartNumberingAfterBreak="0">
    <w:nsid w:val="504772D9"/>
    <w:multiLevelType w:val="hybridMultilevel"/>
    <w:tmpl w:val="5C860B58"/>
    <w:lvl w:ilvl="0" w:tplc="F35A7AD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2" w15:restartNumberingAfterBreak="0">
    <w:nsid w:val="50674705"/>
    <w:multiLevelType w:val="hybridMultilevel"/>
    <w:tmpl w:val="A816D1B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3" w15:restartNumberingAfterBreak="0">
    <w:nsid w:val="50936F3E"/>
    <w:multiLevelType w:val="hybridMultilevel"/>
    <w:tmpl w:val="F29AB87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4" w15:restartNumberingAfterBreak="0">
    <w:nsid w:val="50C56D8E"/>
    <w:multiLevelType w:val="hybridMultilevel"/>
    <w:tmpl w:val="73BA35C2"/>
    <w:lvl w:ilvl="0" w:tplc="135E4D9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5" w15:restartNumberingAfterBreak="0">
    <w:nsid w:val="512A0475"/>
    <w:multiLevelType w:val="hybridMultilevel"/>
    <w:tmpl w:val="69D4721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6" w15:restartNumberingAfterBreak="0">
    <w:nsid w:val="51771ACB"/>
    <w:multiLevelType w:val="hybridMultilevel"/>
    <w:tmpl w:val="102CEEC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7" w15:restartNumberingAfterBreak="0">
    <w:nsid w:val="547A25D1"/>
    <w:multiLevelType w:val="hybridMultilevel"/>
    <w:tmpl w:val="F6581D4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8" w15:restartNumberingAfterBreak="0">
    <w:nsid w:val="551418A0"/>
    <w:multiLevelType w:val="hybridMultilevel"/>
    <w:tmpl w:val="AEF0E078"/>
    <w:lvl w:ilvl="0" w:tplc="E0BE8B4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9" w15:restartNumberingAfterBreak="0">
    <w:nsid w:val="55C77127"/>
    <w:multiLevelType w:val="hybridMultilevel"/>
    <w:tmpl w:val="8188DD2E"/>
    <w:lvl w:ilvl="0" w:tplc="B538AE8C">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0" w15:restartNumberingAfterBreak="0">
    <w:nsid w:val="5699652F"/>
    <w:multiLevelType w:val="hybridMultilevel"/>
    <w:tmpl w:val="B3A8AB8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1" w15:restartNumberingAfterBreak="0">
    <w:nsid w:val="583A7485"/>
    <w:multiLevelType w:val="hybridMultilevel"/>
    <w:tmpl w:val="D2BE5F40"/>
    <w:lvl w:ilvl="0" w:tplc="0C5A284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2" w15:restartNumberingAfterBreak="0">
    <w:nsid w:val="59FC6F16"/>
    <w:multiLevelType w:val="hybridMultilevel"/>
    <w:tmpl w:val="ED9C31E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3" w15:restartNumberingAfterBreak="0">
    <w:nsid w:val="5A6C18E0"/>
    <w:multiLevelType w:val="hybridMultilevel"/>
    <w:tmpl w:val="E32EDB84"/>
    <w:lvl w:ilvl="0" w:tplc="39BE8B3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4" w15:restartNumberingAfterBreak="0">
    <w:nsid w:val="5D025CFC"/>
    <w:multiLevelType w:val="hybridMultilevel"/>
    <w:tmpl w:val="13F4BAF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5" w15:restartNumberingAfterBreak="0">
    <w:nsid w:val="5D025FFF"/>
    <w:multiLevelType w:val="hybridMultilevel"/>
    <w:tmpl w:val="119608B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6" w15:restartNumberingAfterBreak="0">
    <w:nsid w:val="5D8D3F9E"/>
    <w:multiLevelType w:val="hybridMultilevel"/>
    <w:tmpl w:val="965A7B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5DD32468"/>
    <w:multiLevelType w:val="hybridMultilevel"/>
    <w:tmpl w:val="CF941F3A"/>
    <w:lvl w:ilvl="0" w:tplc="75D62D4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8" w15:restartNumberingAfterBreak="0">
    <w:nsid w:val="5DF24AF0"/>
    <w:multiLevelType w:val="hybridMultilevel"/>
    <w:tmpl w:val="5E348726"/>
    <w:lvl w:ilvl="0" w:tplc="F1C4AE0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9" w15:restartNumberingAfterBreak="0">
    <w:nsid w:val="5DF8482E"/>
    <w:multiLevelType w:val="hybridMultilevel"/>
    <w:tmpl w:val="B416285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0" w15:restartNumberingAfterBreak="0">
    <w:nsid w:val="5E301AFB"/>
    <w:multiLevelType w:val="hybridMultilevel"/>
    <w:tmpl w:val="A75CFD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1" w15:restartNumberingAfterBreak="0">
    <w:nsid w:val="5E68778A"/>
    <w:multiLevelType w:val="hybridMultilevel"/>
    <w:tmpl w:val="7F2E7BAA"/>
    <w:lvl w:ilvl="0" w:tplc="E5C0B51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2" w15:restartNumberingAfterBreak="0">
    <w:nsid w:val="5EBE6B55"/>
    <w:multiLevelType w:val="hybridMultilevel"/>
    <w:tmpl w:val="BBE6D53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5F8711F6"/>
    <w:multiLevelType w:val="hybridMultilevel"/>
    <w:tmpl w:val="649A070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4" w15:restartNumberingAfterBreak="0">
    <w:nsid w:val="602660D1"/>
    <w:multiLevelType w:val="hybridMultilevel"/>
    <w:tmpl w:val="FCAE57E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5" w15:restartNumberingAfterBreak="0">
    <w:nsid w:val="61024B9B"/>
    <w:multiLevelType w:val="hybridMultilevel"/>
    <w:tmpl w:val="60E806E8"/>
    <w:lvl w:ilvl="0" w:tplc="CF60343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6" w15:restartNumberingAfterBreak="0">
    <w:nsid w:val="635F074C"/>
    <w:multiLevelType w:val="hybridMultilevel"/>
    <w:tmpl w:val="4CA60FC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7" w15:restartNumberingAfterBreak="0">
    <w:nsid w:val="639F18E8"/>
    <w:multiLevelType w:val="hybridMultilevel"/>
    <w:tmpl w:val="6688F8E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640C69B7"/>
    <w:multiLevelType w:val="hybridMultilevel"/>
    <w:tmpl w:val="A4A017D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9" w15:restartNumberingAfterBreak="0">
    <w:nsid w:val="644F643E"/>
    <w:multiLevelType w:val="hybridMultilevel"/>
    <w:tmpl w:val="200E26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0" w15:restartNumberingAfterBreak="0">
    <w:nsid w:val="646B1A9C"/>
    <w:multiLevelType w:val="hybridMultilevel"/>
    <w:tmpl w:val="2CC01070"/>
    <w:lvl w:ilvl="0" w:tplc="9D5090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1" w15:restartNumberingAfterBreak="0">
    <w:nsid w:val="65CD3957"/>
    <w:multiLevelType w:val="hybridMultilevel"/>
    <w:tmpl w:val="0A56F2C4"/>
    <w:lvl w:ilvl="0" w:tplc="9690A8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66620267"/>
    <w:multiLevelType w:val="hybridMultilevel"/>
    <w:tmpl w:val="BAFC0C1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3" w15:restartNumberingAfterBreak="0">
    <w:nsid w:val="66865F71"/>
    <w:multiLevelType w:val="hybridMultilevel"/>
    <w:tmpl w:val="67547DA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66F21ADC"/>
    <w:multiLevelType w:val="hybridMultilevel"/>
    <w:tmpl w:val="461CEC8C"/>
    <w:lvl w:ilvl="0" w:tplc="2B2A6F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5" w15:restartNumberingAfterBreak="0">
    <w:nsid w:val="67531A07"/>
    <w:multiLevelType w:val="hybridMultilevel"/>
    <w:tmpl w:val="61C09F70"/>
    <w:lvl w:ilvl="0" w:tplc="3D264C9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6" w15:restartNumberingAfterBreak="0">
    <w:nsid w:val="67741EAD"/>
    <w:multiLevelType w:val="hybridMultilevel"/>
    <w:tmpl w:val="280E179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7" w15:restartNumberingAfterBreak="0">
    <w:nsid w:val="67B72993"/>
    <w:multiLevelType w:val="hybridMultilevel"/>
    <w:tmpl w:val="3D80DF46"/>
    <w:lvl w:ilvl="0" w:tplc="954A9FA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8" w15:restartNumberingAfterBreak="0">
    <w:nsid w:val="67BF5BBF"/>
    <w:multiLevelType w:val="hybridMultilevel"/>
    <w:tmpl w:val="DDE05680"/>
    <w:lvl w:ilvl="0" w:tplc="C49C3B3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9" w15:restartNumberingAfterBreak="0">
    <w:nsid w:val="68C05818"/>
    <w:multiLevelType w:val="hybridMultilevel"/>
    <w:tmpl w:val="07CC69BA"/>
    <w:lvl w:ilvl="0" w:tplc="4306C59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0" w15:restartNumberingAfterBreak="0">
    <w:nsid w:val="6A4811DB"/>
    <w:multiLevelType w:val="hybridMultilevel"/>
    <w:tmpl w:val="6FCE94A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1" w15:restartNumberingAfterBreak="0">
    <w:nsid w:val="6AB27DA1"/>
    <w:multiLevelType w:val="hybridMultilevel"/>
    <w:tmpl w:val="B8DC6F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2" w15:restartNumberingAfterBreak="0">
    <w:nsid w:val="6BA30B78"/>
    <w:multiLevelType w:val="hybridMultilevel"/>
    <w:tmpl w:val="428A265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3" w15:restartNumberingAfterBreak="0">
    <w:nsid w:val="6BE91D7A"/>
    <w:multiLevelType w:val="hybridMultilevel"/>
    <w:tmpl w:val="4E80193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6CA41020"/>
    <w:multiLevelType w:val="hybridMultilevel"/>
    <w:tmpl w:val="B3F2DCC4"/>
    <w:lvl w:ilvl="0" w:tplc="4E52F6B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5" w15:restartNumberingAfterBreak="0">
    <w:nsid w:val="6E044CF5"/>
    <w:multiLevelType w:val="hybridMultilevel"/>
    <w:tmpl w:val="22185984"/>
    <w:lvl w:ilvl="0" w:tplc="ED0CAA2C">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6" w15:restartNumberingAfterBreak="0">
    <w:nsid w:val="707E5531"/>
    <w:multiLevelType w:val="hybridMultilevel"/>
    <w:tmpl w:val="10E2F27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7" w15:restartNumberingAfterBreak="0">
    <w:nsid w:val="70C6299A"/>
    <w:multiLevelType w:val="hybridMultilevel"/>
    <w:tmpl w:val="7B2475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8" w15:restartNumberingAfterBreak="0">
    <w:nsid w:val="74925F5F"/>
    <w:multiLevelType w:val="hybridMultilevel"/>
    <w:tmpl w:val="219CD10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9" w15:restartNumberingAfterBreak="0">
    <w:nsid w:val="76125958"/>
    <w:multiLevelType w:val="hybridMultilevel"/>
    <w:tmpl w:val="AB58010C"/>
    <w:lvl w:ilvl="0" w:tplc="CA70D82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0" w15:restartNumberingAfterBreak="0">
    <w:nsid w:val="77DD19CA"/>
    <w:multiLevelType w:val="hybridMultilevel"/>
    <w:tmpl w:val="D37AA26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1" w15:restartNumberingAfterBreak="0">
    <w:nsid w:val="7805243C"/>
    <w:multiLevelType w:val="hybridMultilevel"/>
    <w:tmpl w:val="714839A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2" w15:restartNumberingAfterBreak="0">
    <w:nsid w:val="78757C7D"/>
    <w:multiLevelType w:val="hybridMultilevel"/>
    <w:tmpl w:val="5254E74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3" w15:restartNumberingAfterBreak="0">
    <w:nsid w:val="78AE002F"/>
    <w:multiLevelType w:val="hybridMultilevel"/>
    <w:tmpl w:val="78EC991A"/>
    <w:lvl w:ilvl="0" w:tplc="FACC10B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4" w15:restartNumberingAfterBreak="0">
    <w:nsid w:val="7978397F"/>
    <w:multiLevelType w:val="hybridMultilevel"/>
    <w:tmpl w:val="1F6A95AC"/>
    <w:lvl w:ilvl="0" w:tplc="81E00D5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5" w15:restartNumberingAfterBreak="0">
    <w:nsid w:val="7BD60E72"/>
    <w:multiLevelType w:val="hybridMultilevel"/>
    <w:tmpl w:val="B016D8F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6" w15:restartNumberingAfterBreak="0">
    <w:nsid w:val="7E820A20"/>
    <w:multiLevelType w:val="hybridMultilevel"/>
    <w:tmpl w:val="5B2C08E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7" w15:restartNumberingAfterBreak="0">
    <w:nsid w:val="7E962002"/>
    <w:multiLevelType w:val="hybridMultilevel"/>
    <w:tmpl w:val="4C0E368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8" w15:restartNumberingAfterBreak="0">
    <w:nsid w:val="7E9F0030"/>
    <w:multiLevelType w:val="hybridMultilevel"/>
    <w:tmpl w:val="AC666DE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9" w15:restartNumberingAfterBreak="0">
    <w:nsid w:val="7F2A51BF"/>
    <w:multiLevelType w:val="hybridMultilevel"/>
    <w:tmpl w:val="C000530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0" w15:restartNumberingAfterBreak="0">
    <w:nsid w:val="7F2E6C9F"/>
    <w:multiLevelType w:val="hybridMultilevel"/>
    <w:tmpl w:val="9954D26E"/>
    <w:lvl w:ilvl="0" w:tplc="6C16101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1" w15:restartNumberingAfterBreak="0">
    <w:nsid w:val="7F646C44"/>
    <w:multiLevelType w:val="hybridMultilevel"/>
    <w:tmpl w:val="791C912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15:restartNumberingAfterBreak="0">
    <w:nsid w:val="7FBB7A00"/>
    <w:multiLevelType w:val="hybridMultilevel"/>
    <w:tmpl w:val="46E6703A"/>
    <w:lvl w:ilvl="0" w:tplc="63A2B61C">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3"/>
  </w:num>
  <w:num w:numId="2">
    <w:abstractNumId w:val="78"/>
  </w:num>
  <w:num w:numId="3">
    <w:abstractNumId w:val="72"/>
  </w:num>
  <w:num w:numId="4">
    <w:abstractNumId w:val="83"/>
  </w:num>
  <w:num w:numId="5">
    <w:abstractNumId w:val="16"/>
  </w:num>
  <w:num w:numId="6">
    <w:abstractNumId w:val="93"/>
  </w:num>
  <w:num w:numId="7">
    <w:abstractNumId w:val="7"/>
  </w:num>
  <w:num w:numId="8">
    <w:abstractNumId w:val="42"/>
  </w:num>
  <w:num w:numId="9">
    <w:abstractNumId w:val="67"/>
  </w:num>
  <w:num w:numId="10">
    <w:abstractNumId w:val="91"/>
  </w:num>
  <w:num w:numId="11">
    <w:abstractNumId w:val="25"/>
  </w:num>
  <w:num w:numId="12">
    <w:abstractNumId w:val="149"/>
  </w:num>
  <w:num w:numId="13">
    <w:abstractNumId w:val="69"/>
  </w:num>
  <w:num w:numId="14">
    <w:abstractNumId w:val="13"/>
  </w:num>
  <w:num w:numId="15">
    <w:abstractNumId w:val="131"/>
  </w:num>
  <w:num w:numId="16">
    <w:abstractNumId w:val="53"/>
  </w:num>
  <w:num w:numId="17">
    <w:abstractNumId w:val="126"/>
  </w:num>
  <w:num w:numId="18">
    <w:abstractNumId w:val="64"/>
  </w:num>
  <w:num w:numId="19">
    <w:abstractNumId w:val="56"/>
  </w:num>
  <w:num w:numId="20">
    <w:abstractNumId w:val="77"/>
  </w:num>
  <w:num w:numId="21">
    <w:abstractNumId w:val="110"/>
  </w:num>
  <w:num w:numId="22">
    <w:abstractNumId w:val="32"/>
  </w:num>
  <w:num w:numId="23">
    <w:abstractNumId w:val="55"/>
  </w:num>
  <w:num w:numId="24">
    <w:abstractNumId w:val="117"/>
  </w:num>
  <w:num w:numId="25">
    <w:abstractNumId w:val="33"/>
  </w:num>
  <w:num w:numId="26">
    <w:abstractNumId w:val="164"/>
  </w:num>
  <w:num w:numId="27">
    <w:abstractNumId w:val="95"/>
  </w:num>
  <w:num w:numId="28">
    <w:abstractNumId w:val="70"/>
  </w:num>
  <w:num w:numId="29">
    <w:abstractNumId w:val="1"/>
  </w:num>
  <w:num w:numId="30">
    <w:abstractNumId w:val="92"/>
  </w:num>
  <w:num w:numId="31">
    <w:abstractNumId w:val="37"/>
  </w:num>
  <w:num w:numId="32">
    <w:abstractNumId w:val="63"/>
  </w:num>
  <w:num w:numId="33">
    <w:abstractNumId w:val="87"/>
  </w:num>
  <w:num w:numId="34">
    <w:abstractNumId w:val="23"/>
  </w:num>
  <w:num w:numId="35">
    <w:abstractNumId w:val="130"/>
  </w:num>
  <w:num w:numId="36">
    <w:abstractNumId w:val="59"/>
  </w:num>
  <w:num w:numId="37">
    <w:abstractNumId w:val="144"/>
  </w:num>
  <w:num w:numId="38">
    <w:abstractNumId w:val="102"/>
  </w:num>
  <w:num w:numId="39">
    <w:abstractNumId w:val="169"/>
  </w:num>
  <w:num w:numId="40">
    <w:abstractNumId w:val="113"/>
  </w:num>
  <w:num w:numId="41">
    <w:abstractNumId w:val="158"/>
  </w:num>
  <w:num w:numId="42">
    <w:abstractNumId w:val="146"/>
  </w:num>
  <w:num w:numId="43">
    <w:abstractNumId w:val="160"/>
  </w:num>
  <w:num w:numId="44">
    <w:abstractNumId w:val="112"/>
  </w:num>
  <w:num w:numId="45">
    <w:abstractNumId w:val="134"/>
  </w:num>
  <w:num w:numId="46">
    <w:abstractNumId w:val="38"/>
  </w:num>
  <w:num w:numId="47">
    <w:abstractNumId w:val="19"/>
  </w:num>
  <w:num w:numId="48">
    <w:abstractNumId w:val="24"/>
  </w:num>
  <w:num w:numId="49">
    <w:abstractNumId w:val="106"/>
  </w:num>
  <w:num w:numId="50">
    <w:abstractNumId w:val="125"/>
  </w:num>
  <w:num w:numId="51">
    <w:abstractNumId w:val="27"/>
  </w:num>
  <w:num w:numId="52">
    <w:abstractNumId w:val="30"/>
  </w:num>
  <w:num w:numId="53">
    <w:abstractNumId w:val="132"/>
  </w:num>
  <w:num w:numId="54">
    <w:abstractNumId w:val="54"/>
  </w:num>
  <w:num w:numId="55">
    <w:abstractNumId w:val="71"/>
  </w:num>
  <w:num w:numId="56">
    <w:abstractNumId w:val="29"/>
  </w:num>
  <w:num w:numId="57">
    <w:abstractNumId w:val="68"/>
  </w:num>
  <w:num w:numId="58">
    <w:abstractNumId w:val="142"/>
  </w:num>
  <w:num w:numId="59">
    <w:abstractNumId w:val="94"/>
  </w:num>
  <w:num w:numId="60">
    <w:abstractNumId w:val="165"/>
  </w:num>
  <w:num w:numId="61">
    <w:abstractNumId w:val="12"/>
  </w:num>
  <w:num w:numId="62">
    <w:abstractNumId w:val="116"/>
  </w:num>
  <w:num w:numId="63">
    <w:abstractNumId w:val="137"/>
  </w:num>
  <w:num w:numId="64">
    <w:abstractNumId w:val="136"/>
  </w:num>
  <w:num w:numId="65">
    <w:abstractNumId w:val="100"/>
  </w:num>
  <w:num w:numId="66">
    <w:abstractNumId w:val="143"/>
  </w:num>
  <w:num w:numId="67">
    <w:abstractNumId w:val="133"/>
  </w:num>
  <w:num w:numId="68">
    <w:abstractNumId w:val="124"/>
  </w:num>
  <w:num w:numId="69">
    <w:abstractNumId w:val="152"/>
  </w:num>
  <w:num w:numId="70">
    <w:abstractNumId w:val="104"/>
  </w:num>
  <w:num w:numId="71">
    <w:abstractNumId w:val="6"/>
  </w:num>
  <w:num w:numId="72">
    <w:abstractNumId w:val="31"/>
  </w:num>
  <w:num w:numId="73">
    <w:abstractNumId w:val="8"/>
  </w:num>
  <w:num w:numId="74">
    <w:abstractNumId w:val="57"/>
  </w:num>
  <w:num w:numId="75">
    <w:abstractNumId w:val="85"/>
  </w:num>
  <w:num w:numId="76">
    <w:abstractNumId w:val="73"/>
  </w:num>
  <w:num w:numId="77">
    <w:abstractNumId w:val="17"/>
  </w:num>
  <w:num w:numId="78">
    <w:abstractNumId w:val="3"/>
  </w:num>
  <w:num w:numId="79">
    <w:abstractNumId w:val="89"/>
  </w:num>
  <w:num w:numId="80">
    <w:abstractNumId w:val="75"/>
  </w:num>
  <w:num w:numId="81">
    <w:abstractNumId w:val="60"/>
  </w:num>
  <w:num w:numId="82">
    <w:abstractNumId w:val="167"/>
  </w:num>
  <w:num w:numId="83">
    <w:abstractNumId w:val="120"/>
  </w:num>
  <w:num w:numId="84">
    <w:abstractNumId w:val="34"/>
  </w:num>
  <w:num w:numId="85">
    <w:abstractNumId w:val="50"/>
  </w:num>
  <w:num w:numId="86">
    <w:abstractNumId w:val="49"/>
  </w:num>
  <w:num w:numId="87">
    <w:abstractNumId w:val="47"/>
  </w:num>
  <w:num w:numId="88">
    <w:abstractNumId w:val="145"/>
  </w:num>
  <w:num w:numId="89">
    <w:abstractNumId w:val="39"/>
  </w:num>
  <w:num w:numId="90">
    <w:abstractNumId w:val="114"/>
  </w:num>
  <w:num w:numId="91">
    <w:abstractNumId w:val="22"/>
  </w:num>
  <w:num w:numId="92">
    <w:abstractNumId w:val="135"/>
  </w:num>
  <w:num w:numId="93">
    <w:abstractNumId w:val="119"/>
  </w:num>
  <w:num w:numId="94">
    <w:abstractNumId w:val="128"/>
  </w:num>
  <w:num w:numId="95">
    <w:abstractNumId w:val="107"/>
  </w:num>
  <w:num w:numId="96">
    <w:abstractNumId w:val="96"/>
  </w:num>
  <w:num w:numId="97">
    <w:abstractNumId w:val="90"/>
  </w:num>
  <w:num w:numId="98">
    <w:abstractNumId w:val="163"/>
  </w:num>
  <w:num w:numId="99">
    <w:abstractNumId w:val="123"/>
  </w:num>
  <w:num w:numId="100">
    <w:abstractNumId w:val="4"/>
  </w:num>
  <w:num w:numId="101">
    <w:abstractNumId w:val="15"/>
  </w:num>
  <w:num w:numId="102">
    <w:abstractNumId w:val="121"/>
  </w:num>
  <w:num w:numId="103">
    <w:abstractNumId w:val="18"/>
  </w:num>
  <w:num w:numId="104">
    <w:abstractNumId w:val="52"/>
  </w:num>
  <w:num w:numId="105">
    <w:abstractNumId w:val="108"/>
  </w:num>
  <w:num w:numId="106">
    <w:abstractNumId w:val="20"/>
  </w:num>
  <w:num w:numId="107">
    <w:abstractNumId w:val="66"/>
  </w:num>
  <w:num w:numId="108">
    <w:abstractNumId w:val="46"/>
  </w:num>
  <w:num w:numId="109">
    <w:abstractNumId w:val="2"/>
  </w:num>
  <w:num w:numId="110">
    <w:abstractNumId w:val="58"/>
  </w:num>
  <w:num w:numId="111">
    <w:abstractNumId w:val="5"/>
  </w:num>
  <w:num w:numId="112">
    <w:abstractNumId w:val="81"/>
  </w:num>
  <w:num w:numId="113">
    <w:abstractNumId w:val="26"/>
  </w:num>
  <w:num w:numId="114">
    <w:abstractNumId w:val="170"/>
  </w:num>
  <w:num w:numId="115">
    <w:abstractNumId w:val="155"/>
  </w:num>
  <w:num w:numId="116">
    <w:abstractNumId w:val="111"/>
  </w:num>
  <w:num w:numId="117">
    <w:abstractNumId w:val="98"/>
  </w:num>
  <w:num w:numId="118">
    <w:abstractNumId w:val="11"/>
  </w:num>
  <w:num w:numId="119">
    <w:abstractNumId w:val="40"/>
  </w:num>
  <w:num w:numId="120">
    <w:abstractNumId w:val="86"/>
  </w:num>
  <w:num w:numId="121">
    <w:abstractNumId w:val="10"/>
  </w:num>
  <w:num w:numId="122">
    <w:abstractNumId w:val="0"/>
  </w:num>
  <w:num w:numId="123">
    <w:abstractNumId w:val="118"/>
  </w:num>
  <w:num w:numId="124">
    <w:abstractNumId w:val="80"/>
  </w:num>
  <w:num w:numId="125">
    <w:abstractNumId w:val="148"/>
  </w:num>
  <w:num w:numId="126">
    <w:abstractNumId w:val="105"/>
  </w:num>
  <w:num w:numId="127">
    <w:abstractNumId w:val="151"/>
  </w:num>
  <w:num w:numId="128">
    <w:abstractNumId w:val="61"/>
  </w:num>
  <w:num w:numId="129">
    <w:abstractNumId w:val="115"/>
  </w:num>
  <w:num w:numId="130">
    <w:abstractNumId w:val="156"/>
  </w:num>
  <w:num w:numId="131">
    <w:abstractNumId w:val="82"/>
  </w:num>
  <w:num w:numId="132">
    <w:abstractNumId w:val="171"/>
  </w:num>
  <w:num w:numId="133">
    <w:abstractNumId w:val="28"/>
  </w:num>
  <w:num w:numId="134">
    <w:abstractNumId w:val="65"/>
  </w:num>
  <w:num w:numId="135">
    <w:abstractNumId w:val="74"/>
  </w:num>
  <w:num w:numId="136">
    <w:abstractNumId w:val="44"/>
  </w:num>
  <w:num w:numId="137">
    <w:abstractNumId w:val="122"/>
  </w:num>
  <w:num w:numId="138">
    <w:abstractNumId w:val="138"/>
  </w:num>
  <w:num w:numId="139">
    <w:abstractNumId w:val="139"/>
  </w:num>
  <w:num w:numId="140">
    <w:abstractNumId w:val="9"/>
  </w:num>
  <w:num w:numId="141">
    <w:abstractNumId w:val="109"/>
  </w:num>
  <w:num w:numId="142">
    <w:abstractNumId w:val="35"/>
  </w:num>
  <w:num w:numId="143">
    <w:abstractNumId w:val="88"/>
  </w:num>
  <w:num w:numId="144">
    <w:abstractNumId w:val="129"/>
  </w:num>
  <w:num w:numId="145">
    <w:abstractNumId w:val="168"/>
  </w:num>
  <w:num w:numId="146">
    <w:abstractNumId w:val="166"/>
  </w:num>
  <w:num w:numId="147">
    <w:abstractNumId w:val="51"/>
  </w:num>
  <w:num w:numId="148">
    <w:abstractNumId w:val="162"/>
  </w:num>
  <w:num w:numId="149">
    <w:abstractNumId w:val="36"/>
  </w:num>
  <w:num w:numId="150">
    <w:abstractNumId w:val="62"/>
  </w:num>
  <w:num w:numId="151">
    <w:abstractNumId w:val="41"/>
  </w:num>
  <w:num w:numId="152">
    <w:abstractNumId w:val="76"/>
  </w:num>
  <w:num w:numId="153">
    <w:abstractNumId w:val="161"/>
  </w:num>
  <w:num w:numId="154">
    <w:abstractNumId w:val="157"/>
  </w:num>
  <w:num w:numId="155">
    <w:abstractNumId w:val="150"/>
  </w:num>
  <w:num w:numId="156">
    <w:abstractNumId w:val="153"/>
  </w:num>
  <w:num w:numId="157">
    <w:abstractNumId w:val="97"/>
  </w:num>
  <w:num w:numId="158">
    <w:abstractNumId w:val="103"/>
  </w:num>
  <w:num w:numId="159">
    <w:abstractNumId w:val="79"/>
  </w:num>
  <w:num w:numId="160">
    <w:abstractNumId w:val="99"/>
  </w:num>
  <w:num w:numId="161">
    <w:abstractNumId w:val="127"/>
  </w:num>
  <w:num w:numId="162">
    <w:abstractNumId w:val="14"/>
  </w:num>
  <w:num w:numId="163">
    <w:abstractNumId w:val="21"/>
  </w:num>
  <w:num w:numId="164">
    <w:abstractNumId w:val="45"/>
  </w:num>
  <w:num w:numId="165">
    <w:abstractNumId w:val="84"/>
  </w:num>
  <w:num w:numId="166">
    <w:abstractNumId w:val="159"/>
  </w:num>
  <w:num w:numId="167">
    <w:abstractNumId w:val="147"/>
  </w:num>
  <w:num w:numId="168">
    <w:abstractNumId w:val="154"/>
  </w:num>
  <w:num w:numId="169">
    <w:abstractNumId w:val="172"/>
  </w:num>
  <w:num w:numId="170">
    <w:abstractNumId w:val="140"/>
  </w:num>
  <w:num w:numId="171">
    <w:abstractNumId w:val="48"/>
  </w:num>
  <w:num w:numId="172">
    <w:abstractNumId w:val="101"/>
  </w:num>
  <w:num w:numId="173">
    <w:abstractNumId w:val="141"/>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53"/>
    <w:rsid w:val="00025C76"/>
    <w:rsid w:val="000532FE"/>
    <w:rsid w:val="000628D2"/>
    <w:rsid w:val="00063553"/>
    <w:rsid w:val="00085EF4"/>
    <w:rsid w:val="000A17D0"/>
    <w:rsid w:val="000F752C"/>
    <w:rsid w:val="001479C2"/>
    <w:rsid w:val="0017423C"/>
    <w:rsid w:val="0018417C"/>
    <w:rsid w:val="001841D5"/>
    <w:rsid w:val="00196030"/>
    <w:rsid w:val="001F5B9B"/>
    <w:rsid w:val="002614DF"/>
    <w:rsid w:val="002B79EB"/>
    <w:rsid w:val="00327F8B"/>
    <w:rsid w:val="003353CF"/>
    <w:rsid w:val="00355A5D"/>
    <w:rsid w:val="00366FFF"/>
    <w:rsid w:val="003767AB"/>
    <w:rsid w:val="003802BA"/>
    <w:rsid w:val="00411DA7"/>
    <w:rsid w:val="00415E9B"/>
    <w:rsid w:val="0044746D"/>
    <w:rsid w:val="005328F8"/>
    <w:rsid w:val="005508AB"/>
    <w:rsid w:val="00553B8C"/>
    <w:rsid w:val="0056362B"/>
    <w:rsid w:val="005E6FDB"/>
    <w:rsid w:val="005F420C"/>
    <w:rsid w:val="00606629"/>
    <w:rsid w:val="00621881"/>
    <w:rsid w:val="00641592"/>
    <w:rsid w:val="006417BD"/>
    <w:rsid w:val="00644C7A"/>
    <w:rsid w:val="00650777"/>
    <w:rsid w:val="0065479E"/>
    <w:rsid w:val="00656133"/>
    <w:rsid w:val="00672FEA"/>
    <w:rsid w:val="006B3ED5"/>
    <w:rsid w:val="00715430"/>
    <w:rsid w:val="0074199B"/>
    <w:rsid w:val="00790C77"/>
    <w:rsid w:val="00817392"/>
    <w:rsid w:val="0087284F"/>
    <w:rsid w:val="008910D4"/>
    <w:rsid w:val="008A5B0F"/>
    <w:rsid w:val="008C0FE5"/>
    <w:rsid w:val="008D6C65"/>
    <w:rsid w:val="008E2DD5"/>
    <w:rsid w:val="008E5426"/>
    <w:rsid w:val="00905A20"/>
    <w:rsid w:val="009322BA"/>
    <w:rsid w:val="00971C5E"/>
    <w:rsid w:val="00A01BE5"/>
    <w:rsid w:val="00A1100E"/>
    <w:rsid w:val="00A54CBE"/>
    <w:rsid w:val="00A66338"/>
    <w:rsid w:val="00A83747"/>
    <w:rsid w:val="00AD2237"/>
    <w:rsid w:val="00AE192E"/>
    <w:rsid w:val="00AE2A6D"/>
    <w:rsid w:val="00B42ABE"/>
    <w:rsid w:val="00B66C67"/>
    <w:rsid w:val="00BD2C04"/>
    <w:rsid w:val="00BE09E8"/>
    <w:rsid w:val="00C23C21"/>
    <w:rsid w:val="00C513BB"/>
    <w:rsid w:val="00CB2029"/>
    <w:rsid w:val="00CB72AC"/>
    <w:rsid w:val="00CE3AE6"/>
    <w:rsid w:val="00D1404A"/>
    <w:rsid w:val="00D5618E"/>
    <w:rsid w:val="00D94039"/>
    <w:rsid w:val="00DB20D2"/>
    <w:rsid w:val="00DD0637"/>
    <w:rsid w:val="00E46330"/>
    <w:rsid w:val="00E578D3"/>
    <w:rsid w:val="00E67BE1"/>
    <w:rsid w:val="00E92A5A"/>
    <w:rsid w:val="00ED0214"/>
    <w:rsid w:val="00F0351C"/>
    <w:rsid w:val="00F408C3"/>
    <w:rsid w:val="00F50522"/>
    <w:rsid w:val="00F87FEE"/>
    <w:rsid w:val="00F972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5A9F10-06C7-43FA-8EEF-E08ED816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92A5A"/>
    <w:pPr>
      <w:ind w:left="720"/>
      <w:contextualSpacing/>
    </w:pPr>
    <w:rPr>
      <w:lang w:eastAsia="en-US"/>
    </w:rPr>
  </w:style>
  <w:style w:type="table" w:styleId="Mriekatabuky">
    <w:name w:val="Table Grid"/>
    <w:basedOn w:val="Normlnatabuka"/>
    <w:uiPriority w:val="39"/>
    <w:rsid w:val="0089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A1100E"/>
    <w:rPr>
      <w:rFonts w:cs="Times New Roman"/>
      <w:color w:val="05507A"/>
      <w:u w:val="none"/>
      <w:effect w:val="none"/>
    </w:rPr>
  </w:style>
  <w:style w:type="paragraph" w:styleId="Obyajntext">
    <w:name w:val="Plain Text"/>
    <w:basedOn w:val="Normlny"/>
    <w:link w:val="ObyajntextChar"/>
    <w:uiPriority w:val="99"/>
    <w:unhideWhenUsed/>
    <w:rsid w:val="00A83747"/>
    <w:pPr>
      <w:spacing w:after="0" w:line="240" w:lineRule="auto"/>
    </w:pPr>
    <w:rPr>
      <w:rFonts w:ascii="Calibri" w:hAnsi="Calibri"/>
      <w:lang w:eastAsia="en-US"/>
    </w:rPr>
  </w:style>
  <w:style w:type="character" w:customStyle="1" w:styleId="ObyajntextChar">
    <w:name w:val="Obyčajný text Char"/>
    <w:basedOn w:val="Predvolenpsmoodseku"/>
    <w:link w:val="Obyajntext"/>
    <w:uiPriority w:val="99"/>
    <w:locked/>
    <w:rsid w:val="00A83747"/>
    <w:rPr>
      <w:rFonts w:ascii="Calibri" w:hAnsi="Calibri"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98/2004%20Z.z.%252321'&amp;ucin-k-dni='30.12.9999'" TargetMode="External"/><Relationship Id="rId299" Type="http://schemas.openxmlformats.org/officeDocument/2006/relationships/hyperlink" Target="aspi://module='ASPI'&amp;link='98/2004%20Z.z.%252331'&amp;ucin-k-dni='30.12.9999'" TargetMode="External"/><Relationship Id="rId21" Type="http://schemas.openxmlformats.org/officeDocument/2006/relationships/hyperlink" Target="https://www.slov-lex.sk/pravne-predpisy/SK/ZZ/2004/98/20190301" TargetMode="External"/><Relationship Id="rId63" Type="http://schemas.openxmlformats.org/officeDocument/2006/relationships/hyperlink" Target="aspi://module='ASPI'&amp;link='98/2004%20Z.z.%252312'&amp;ucin-k-dni='30.12.9999'" TargetMode="External"/><Relationship Id="rId159" Type="http://schemas.openxmlformats.org/officeDocument/2006/relationships/hyperlink" Target="aspi://module='ASPI'&amp;link='98/2004%20Z.z.%252316'&amp;ucin-k-dni='30.12.9999'" TargetMode="External"/><Relationship Id="rId324" Type="http://schemas.openxmlformats.org/officeDocument/2006/relationships/hyperlink" Target="aspi://module='ASPI'&amp;link='98/2004%20Z.z.%252340'&amp;ucin-k-dni='30.12.9999'" TargetMode="External"/><Relationship Id="rId366" Type="http://schemas.openxmlformats.org/officeDocument/2006/relationships/hyperlink" Target="aspi://module='ASPI'&amp;link='98/2004%20Z.z.'&amp;ucin-k-dni='30.12.9999'" TargetMode="External"/><Relationship Id="rId531" Type="http://schemas.openxmlformats.org/officeDocument/2006/relationships/hyperlink" Target="aspi://module='ASPI'&amp;link='300/2005%20Z.z.%252383b'&amp;ucin-k-dni='30.12.9999'" TargetMode="External"/><Relationship Id="rId573" Type="http://schemas.openxmlformats.org/officeDocument/2006/relationships/hyperlink" Target="aspi://module='ASPI'&amp;link='142/2000%20Z.z.'&amp;ucin-k-dni='30.12.9999'" TargetMode="External"/><Relationship Id="rId170" Type="http://schemas.openxmlformats.org/officeDocument/2006/relationships/hyperlink" Target="aspi://module='ASPI'&amp;link='98/2004%20Z.z.%252323'&amp;ucin-k-dni='30.12.9999'" TargetMode="External"/><Relationship Id="rId226" Type="http://schemas.openxmlformats.org/officeDocument/2006/relationships/hyperlink" Target="aspi://module='ASPI'&amp;link='98/2004%20Z.z.%252310'&amp;ucin-k-dni='30.12.9999'" TargetMode="External"/><Relationship Id="rId433" Type="http://schemas.openxmlformats.org/officeDocument/2006/relationships/hyperlink" Target="aspi://module='ASPI'&amp;link='98/2004%20Z.z.%252325'&amp;ucin-k-dni='30.12.9999'" TargetMode="External"/><Relationship Id="rId268" Type="http://schemas.openxmlformats.org/officeDocument/2006/relationships/hyperlink" Target="aspi://module='ASPI'&amp;link='98/2004%20Z.z.%252319'&amp;ucin-k-dni='30.12.9999'" TargetMode="External"/><Relationship Id="rId475" Type="http://schemas.openxmlformats.org/officeDocument/2006/relationships/hyperlink" Target="aspi://module='ASPI'&amp;link='239/2001%20Z.z.'&amp;ucin-k-dni='30.12.9999'" TargetMode="External"/><Relationship Id="rId32" Type="http://schemas.openxmlformats.org/officeDocument/2006/relationships/hyperlink" Target="aspi://module='ASPI'&amp;link='98/2004%20Z.z.%252310'&amp;ucin-k-dni='30.12.9999'" TargetMode="External"/><Relationship Id="rId74" Type="http://schemas.openxmlformats.org/officeDocument/2006/relationships/hyperlink" Target="aspi://module='ASPI'&amp;link='98/2004%20Z.z.%252315'&amp;ucin-k-dni='30.12.9999'" TargetMode="External"/><Relationship Id="rId128" Type="http://schemas.openxmlformats.org/officeDocument/2006/relationships/hyperlink" Target="aspi://module='ASPI'&amp;link='98/2004%20Z.z.%252323'&amp;ucin-k-dni='30.12.9999'" TargetMode="External"/><Relationship Id="rId335" Type="http://schemas.openxmlformats.org/officeDocument/2006/relationships/hyperlink" Target="aspi://module='ASPI'&amp;link='98/2004%20Z.z.%25237'&amp;ucin-k-dni='30.12.9999'" TargetMode="External"/><Relationship Id="rId377" Type="http://schemas.openxmlformats.org/officeDocument/2006/relationships/hyperlink" Target="aspi://module='ASPI'&amp;link='98/2004%20Z.z.%252346'&amp;ucin-k-dni='30.12.9999'" TargetMode="External"/><Relationship Id="rId500" Type="http://schemas.openxmlformats.org/officeDocument/2006/relationships/hyperlink" Target="aspi://module='ASPI'&amp;link='98/2004%20Z.z.'&amp;ucin-k-dni='30.12.9999'" TargetMode="External"/><Relationship Id="rId542" Type="http://schemas.openxmlformats.org/officeDocument/2006/relationships/hyperlink" Target="aspi://module='ASPI'&amp;link='116/1997%20Z.z.%25232'&amp;ucin-k-dni='30.12.9999'" TargetMode="External"/><Relationship Id="rId584" Type="http://schemas.openxmlformats.org/officeDocument/2006/relationships/hyperlink" Target="aspi://module='ASPI'&amp;link='431/2002%20Z.z.%252329'&amp;ucin-k-dni='30.12.9999'" TargetMode="External"/><Relationship Id="rId5" Type="http://schemas.openxmlformats.org/officeDocument/2006/relationships/hyperlink" Target="aspi://module='ASPI'&amp;link='98/2004%20Z.z.%25234'&amp;ucin-k-dni='30.12.9999'" TargetMode="External"/><Relationship Id="rId181" Type="http://schemas.openxmlformats.org/officeDocument/2006/relationships/hyperlink" Target="aspi://module='ASPI'&amp;link='98/2004%20Z.z.%252325'&amp;ucin-k-dni='30.12.9999'" TargetMode="External"/><Relationship Id="rId237" Type="http://schemas.openxmlformats.org/officeDocument/2006/relationships/hyperlink" Target="aspi://module='ASPI'&amp;link='98/2004%20Z.z.%252330'&amp;ucin-k-dni='30.12.9999'" TargetMode="External"/><Relationship Id="rId402" Type="http://schemas.openxmlformats.org/officeDocument/2006/relationships/hyperlink" Target="aspi://module='ASPI'&amp;link='98/2004%20Z.z.%252346'&amp;ucin-k-dni='30.12.9999'" TargetMode="External"/><Relationship Id="rId279" Type="http://schemas.openxmlformats.org/officeDocument/2006/relationships/hyperlink" Target="aspi://module='ASPI'&amp;link='98/2004%20Z.z.%25234'&amp;ucin-k-dni='30.12.9999'" TargetMode="External"/><Relationship Id="rId444" Type="http://schemas.openxmlformats.org/officeDocument/2006/relationships/hyperlink" Target="aspi://module='ASPI'&amp;link='98/2004%20Z.z.%252324'&amp;ucin-k-dni='30.12.9999'" TargetMode="External"/><Relationship Id="rId486" Type="http://schemas.openxmlformats.org/officeDocument/2006/relationships/hyperlink" Target="aspi://module='ASPI'&amp;link='98/2004%20Z.z.%25236'&amp;ucin-k-dni='30.12.9999'" TargetMode="External"/><Relationship Id="rId43" Type="http://schemas.openxmlformats.org/officeDocument/2006/relationships/hyperlink" Target="aspi://module='ASPI'&amp;link='98/2004%20Z.z.%252323'&amp;ucin-k-dni='30.12.9999'" TargetMode="External"/><Relationship Id="rId139" Type="http://schemas.openxmlformats.org/officeDocument/2006/relationships/hyperlink" Target="aspi://module='ASPI'&amp;link='98/2004%20Z.z.%25234'&amp;ucin-k-dni='30.12.9999'" TargetMode="External"/><Relationship Id="rId290" Type="http://schemas.openxmlformats.org/officeDocument/2006/relationships/hyperlink" Target="aspi://module='ASPI'&amp;link='98/2004%20Z.z.%252337'&amp;ucin-k-dni='30.12.9999'" TargetMode="External"/><Relationship Id="rId304" Type="http://schemas.openxmlformats.org/officeDocument/2006/relationships/hyperlink" Target="aspi://module='ASPI'&amp;link='98/2004%20Z.z.%252310'&amp;ucin-k-dni='30.12.9999'" TargetMode="External"/><Relationship Id="rId346" Type="http://schemas.openxmlformats.org/officeDocument/2006/relationships/hyperlink" Target="aspi://module='ASPI'&amp;link='98/2004%20Z.z.%252344'&amp;ucin-k-dni='30.12.9999'" TargetMode="External"/><Relationship Id="rId388" Type="http://schemas.openxmlformats.org/officeDocument/2006/relationships/hyperlink" Target="aspi://module='ASPI'&amp;link='98/2004%20Z.z.%252311'&amp;ucin-k-dni='30.12.9999'" TargetMode="External"/><Relationship Id="rId511" Type="http://schemas.openxmlformats.org/officeDocument/2006/relationships/hyperlink" Target="aspi://module='ASPI'&amp;link='315/2001%20Z.z.%25234'&amp;ucin-k-dni='30.12.9999'" TargetMode="External"/><Relationship Id="rId553" Type="http://schemas.openxmlformats.org/officeDocument/2006/relationships/hyperlink" Target="aspi://module='ASPI'&amp;link='199/2004%20Z.z.%252389'&amp;ucin-k-dni='30.12.9999'" TargetMode="External"/><Relationship Id="rId85" Type="http://schemas.openxmlformats.org/officeDocument/2006/relationships/hyperlink" Target="aspi://module='ASPI'&amp;link='98/2004%20Z.z.%252315'&amp;ucin-k-dni='30.12.9999'" TargetMode="External"/><Relationship Id="rId150" Type="http://schemas.openxmlformats.org/officeDocument/2006/relationships/hyperlink" Target="aspi://module='ASPI'&amp;link='98/2004%20Z.z.%252323'&amp;ucin-k-dni='30.12.9999'" TargetMode="External"/><Relationship Id="rId192" Type="http://schemas.openxmlformats.org/officeDocument/2006/relationships/hyperlink" Target="aspi://module='ASPI'&amp;link='98/2004%20Z.z.%252325'&amp;ucin-k-dni='30.12.9999'" TargetMode="External"/><Relationship Id="rId206" Type="http://schemas.openxmlformats.org/officeDocument/2006/relationships/hyperlink" Target="aspi://module='ASPI'&amp;link='98/2004%20Z.z.%252310'&amp;ucin-k-dni='30.12.9999'" TargetMode="External"/><Relationship Id="rId413" Type="http://schemas.openxmlformats.org/officeDocument/2006/relationships/hyperlink" Target="aspi://module='ASPI'&amp;link='98/2004%20Z.z.%252346'&amp;ucin-k-dni='30.12.9999'" TargetMode="External"/><Relationship Id="rId248" Type="http://schemas.openxmlformats.org/officeDocument/2006/relationships/hyperlink" Target="aspi://module='ASPI'&amp;link='98/2004%20Z.z.%252331'&amp;ucin-k-dni='30.12.9999'" TargetMode="External"/><Relationship Id="rId455" Type="http://schemas.openxmlformats.org/officeDocument/2006/relationships/hyperlink" Target="aspi://module='ASPI'&amp;link='98/2004%20Z.z.%252330'&amp;ucin-k-dni='30.12.9999'" TargetMode="External"/><Relationship Id="rId497" Type="http://schemas.openxmlformats.org/officeDocument/2006/relationships/hyperlink" Target="aspi://module='ASPI'&amp;link='253/1998%20Z.z.%25233-7'&amp;ucin-k-dni='30.12.9999'" TargetMode="External"/><Relationship Id="rId12" Type="http://schemas.openxmlformats.org/officeDocument/2006/relationships/hyperlink" Target="aspi://module='ASPI'&amp;link='98/2004%20Z.z.%252323'&amp;ucin-k-dni='30.12.9999'" TargetMode="External"/><Relationship Id="rId108" Type="http://schemas.openxmlformats.org/officeDocument/2006/relationships/hyperlink" Target="aspi://module='ASPI'&amp;link='98/2004%20Z.z.%252310'&amp;ucin-k-dni='30.12.9999'" TargetMode="External"/><Relationship Id="rId315" Type="http://schemas.openxmlformats.org/officeDocument/2006/relationships/hyperlink" Target="aspi://module='ASPI'&amp;link='98/2004%20Z.z.%252331'&amp;ucin-k-dni='30.12.9999'" TargetMode="External"/><Relationship Id="rId357" Type="http://schemas.openxmlformats.org/officeDocument/2006/relationships/hyperlink" Target="aspi://module='ASPI'&amp;link='98/2004%20Z.z.'&amp;ucin-k-dni='30.12.9999'" TargetMode="External"/><Relationship Id="rId522" Type="http://schemas.openxmlformats.org/officeDocument/2006/relationships/hyperlink" Target="aspi://module='ASPI'&amp;link='199/2004%20Z.z.%252368'&amp;ucin-k-dni='30.12.9999'" TargetMode="External"/><Relationship Id="rId54" Type="http://schemas.openxmlformats.org/officeDocument/2006/relationships/hyperlink" Target="aspi://module='ASPI'&amp;link='98/2004%20Z.z.%25236'&amp;ucin-k-dni='30.12.9999'" TargetMode="External"/><Relationship Id="rId96" Type="http://schemas.openxmlformats.org/officeDocument/2006/relationships/hyperlink" Target="aspi://module='ASPI'&amp;link='98/2004%20Z.z.%25236'&amp;ucin-k-dni='30.12.9999'" TargetMode="External"/><Relationship Id="rId161" Type="http://schemas.openxmlformats.org/officeDocument/2006/relationships/hyperlink" Target="aspi://module='ASPI'&amp;link='98/2004%20Z.z.%252324'&amp;ucin-k-dni='30.12.9999'" TargetMode="External"/><Relationship Id="rId217" Type="http://schemas.openxmlformats.org/officeDocument/2006/relationships/hyperlink" Target="aspi://module='ASPI'&amp;link='98/2004%20Z.z.%252323'&amp;ucin-k-dni='30.12.9999'" TargetMode="External"/><Relationship Id="rId399" Type="http://schemas.openxmlformats.org/officeDocument/2006/relationships/hyperlink" Target="aspi://module='ASPI'&amp;link='98/2004%20Z.z.%252346'&amp;ucin-k-dni='30.12.9999'" TargetMode="External"/><Relationship Id="rId564" Type="http://schemas.openxmlformats.org/officeDocument/2006/relationships/hyperlink" Target="aspi://module='ASPI'&amp;link='513/1991%20Zb.%2523313-322'&amp;ucin-k-dni='30.12.9999'" TargetMode="External"/><Relationship Id="rId259" Type="http://schemas.openxmlformats.org/officeDocument/2006/relationships/hyperlink" Target="aspi://module='ASPI'&amp;link='98/2004%20Z.z.%252334'&amp;ucin-k-dni='30.12.9999'" TargetMode="External"/><Relationship Id="rId424" Type="http://schemas.openxmlformats.org/officeDocument/2006/relationships/hyperlink" Target="aspi://module='ASPI'&amp;link='98/2004%20Z.z.%252325'&amp;ucin-k-dni='30.12.9999'" TargetMode="External"/><Relationship Id="rId466" Type="http://schemas.openxmlformats.org/officeDocument/2006/relationships/hyperlink" Target="aspi://module='ASPI'&amp;link='98/2004%20Z.z.%252346g'&amp;ucin-k-dni='30.12.9999'" TargetMode="External"/><Relationship Id="rId23" Type="http://schemas.openxmlformats.org/officeDocument/2006/relationships/hyperlink" Target="aspi://module='ASPI'&amp;link='513/1991%20Zb.%2523269'&amp;ucin-k-dni='30.12.9999'" TargetMode="External"/><Relationship Id="rId119" Type="http://schemas.openxmlformats.org/officeDocument/2006/relationships/hyperlink" Target="aspi://module='ASPI'&amp;link='98/2004%20Z.z.%252321'&amp;ucin-k-dni='30.12.9999'" TargetMode="External"/><Relationship Id="rId270" Type="http://schemas.openxmlformats.org/officeDocument/2006/relationships/hyperlink" Target="aspi://module='ASPI'&amp;link='98/2004%20Z.z.%252335'&amp;ucin-k-dni='30.12.9999'" TargetMode="External"/><Relationship Id="rId326" Type="http://schemas.openxmlformats.org/officeDocument/2006/relationships/hyperlink" Target="aspi://module='ASPI'&amp;link='98/2004%20Z.z.%252340'&amp;ucin-k-dni='30.12.9999'" TargetMode="External"/><Relationship Id="rId533" Type="http://schemas.openxmlformats.org/officeDocument/2006/relationships/hyperlink" Target="aspi://module='ASPI'&amp;link='563/2009%20Z.z.%252315'&amp;ucin-k-dni='30.12.9999'" TargetMode="External"/><Relationship Id="rId65" Type="http://schemas.openxmlformats.org/officeDocument/2006/relationships/hyperlink" Target="aspi://module='ASPI'&amp;link='98/2004%20Z.z.%25236'&amp;ucin-k-dni='30.12.9999'" TargetMode="External"/><Relationship Id="rId130" Type="http://schemas.openxmlformats.org/officeDocument/2006/relationships/hyperlink" Target="aspi://module='ASPI'&amp;link='98/2004%20Z.z.%252311'&amp;ucin-k-dni='30.12.9999'" TargetMode="External"/><Relationship Id="rId368" Type="http://schemas.openxmlformats.org/officeDocument/2006/relationships/hyperlink" Target="aspi://module='ASPI'&amp;link='98/2004%20Z.z.%252346'&amp;ucin-k-dni='30.12.9999'" TargetMode="External"/><Relationship Id="rId575" Type="http://schemas.openxmlformats.org/officeDocument/2006/relationships/hyperlink" Target="aspi://module='ASPI'&amp;link='563/2009%20Z.z.%252344-47'&amp;ucin-k-dni='30.12.9999'" TargetMode="External"/><Relationship Id="rId172" Type="http://schemas.openxmlformats.org/officeDocument/2006/relationships/hyperlink" Target="aspi://module='ASPI'&amp;link='98/2004%20Z.z.%252321'&amp;ucin-k-dni='30.12.9999'" TargetMode="External"/><Relationship Id="rId228" Type="http://schemas.openxmlformats.org/officeDocument/2006/relationships/hyperlink" Target="aspi://module='ASPI'&amp;link='98/2004%20Z.z.%252324'&amp;ucin-k-dni='30.12.9999'" TargetMode="External"/><Relationship Id="rId435" Type="http://schemas.openxmlformats.org/officeDocument/2006/relationships/hyperlink" Target="aspi://module='ASPI'&amp;link='98/2004%20Z.z.%252342'&amp;ucin-k-dni='30.12.9999'" TargetMode="External"/><Relationship Id="rId477" Type="http://schemas.openxmlformats.org/officeDocument/2006/relationships/hyperlink" Target="aspi://module='ASPI'&amp;link='74/2002%20Z.z.'&amp;ucin-k-dni='30.12.9999'" TargetMode="External"/><Relationship Id="rId281" Type="http://schemas.openxmlformats.org/officeDocument/2006/relationships/hyperlink" Target="aspi://module='ASPI'&amp;link='98/2004%20Z.z.%25234'&amp;ucin-k-dni='30.12.9999'" TargetMode="External"/><Relationship Id="rId337" Type="http://schemas.openxmlformats.org/officeDocument/2006/relationships/hyperlink" Target="aspi://module='ASPI'&amp;link='98/2004%20Z.z.%25237'&amp;ucin-k-dni='30.12.9999'" TargetMode="External"/><Relationship Id="rId502" Type="http://schemas.openxmlformats.org/officeDocument/2006/relationships/hyperlink" Target="aspi://module='ASPI'&amp;link='492/2010%20Z.z.'&amp;ucin-k-dni='30.12.9999'" TargetMode="External"/><Relationship Id="rId34" Type="http://schemas.openxmlformats.org/officeDocument/2006/relationships/hyperlink" Target="aspi://module='ASPI'&amp;link='98/2004%20Z.z.%252310'&amp;ucin-k-dni='30.12.9999'" TargetMode="External"/><Relationship Id="rId76" Type="http://schemas.openxmlformats.org/officeDocument/2006/relationships/hyperlink" Target="aspi://module='ASPI'&amp;link='98/2004%20Z.z.%252316'&amp;ucin-k-dni='30.12.9999'" TargetMode="External"/><Relationship Id="rId141" Type="http://schemas.openxmlformats.org/officeDocument/2006/relationships/hyperlink" Target="aspi://module='ASPI'&amp;link='98/2004%20Z.z.%252311'&amp;ucin-k-dni='30.12.9999'" TargetMode="External"/><Relationship Id="rId379" Type="http://schemas.openxmlformats.org/officeDocument/2006/relationships/hyperlink" Target="aspi://module='ASPI'&amp;link='98/2004%20Z.z.%252346'&amp;ucin-k-dni='30.12.9999'" TargetMode="External"/><Relationship Id="rId544" Type="http://schemas.openxmlformats.org/officeDocument/2006/relationships/hyperlink" Target="aspi://module='ASPI'&amp;link='563/2009%20Z.z.%2523156'&amp;ucin-k-dni='30.12.9999'" TargetMode="External"/><Relationship Id="rId586" Type="http://schemas.openxmlformats.org/officeDocument/2006/relationships/theme" Target="theme/theme1.xml"/><Relationship Id="rId7" Type="http://schemas.openxmlformats.org/officeDocument/2006/relationships/hyperlink" Target="aspi://module='ASPI'&amp;link='98/2004%20Z.z.%25234'&amp;ucin-k-dni='30.12.9999'" TargetMode="External"/><Relationship Id="rId183" Type="http://schemas.openxmlformats.org/officeDocument/2006/relationships/hyperlink" Target="aspi://module='ASPI'&amp;link='98/2004%20Z.z.%252325'&amp;ucin-k-dni='30.12.9999'" TargetMode="External"/><Relationship Id="rId239" Type="http://schemas.openxmlformats.org/officeDocument/2006/relationships/hyperlink" Target="aspi://module='ASPI'&amp;link='98/2004%20Z.z.%252331'&amp;ucin-k-dni='30.12.9999'" TargetMode="External"/><Relationship Id="rId390" Type="http://schemas.openxmlformats.org/officeDocument/2006/relationships/hyperlink" Target="aspi://module='ASPI'&amp;link='98/2004%20Z.z.'&amp;ucin-k-dni='30.12.9999'" TargetMode="External"/><Relationship Id="rId404" Type="http://schemas.openxmlformats.org/officeDocument/2006/relationships/hyperlink" Target="aspi://module='ASPI'&amp;link='98/2004%20Z.z.%252346'&amp;ucin-k-dni='30.12.9999'" TargetMode="External"/><Relationship Id="rId446" Type="http://schemas.openxmlformats.org/officeDocument/2006/relationships/hyperlink" Target="aspi://module='ASPI'&amp;link='98/2004%20Z.z.%252346e'&amp;ucin-k-dni='30.12.9999'" TargetMode="External"/><Relationship Id="rId250" Type="http://schemas.openxmlformats.org/officeDocument/2006/relationships/hyperlink" Target="aspi://module='ASPI'&amp;link='98/2004%20Z.z.%25234'&amp;ucin-k-dni='30.12.9999'" TargetMode="External"/><Relationship Id="rId292" Type="http://schemas.openxmlformats.org/officeDocument/2006/relationships/hyperlink" Target="aspi://module='ASPI'&amp;link='98/2004%20Z.z.%252335'&amp;ucin-k-dni='30.12.9999'" TargetMode="External"/><Relationship Id="rId306" Type="http://schemas.openxmlformats.org/officeDocument/2006/relationships/hyperlink" Target="aspi://module='ASPI'&amp;link='98/2004%20Z.z.%252325b'&amp;ucin-k-dni='30.12.9999'" TargetMode="External"/><Relationship Id="rId488" Type="http://schemas.openxmlformats.org/officeDocument/2006/relationships/hyperlink" Target="aspi://module='ASPI'&amp;link='98/2004%20Z.z.%252347'&amp;ucin-k-dni='30.12.9999'" TargetMode="External"/><Relationship Id="rId45" Type="http://schemas.openxmlformats.org/officeDocument/2006/relationships/hyperlink" Target="aspi://module='ASPI'&amp;link='98/2004%20Z.z.%252311'&amp;ucin-k-dni='30.12.9999'" TargetMode="External"/><Relationship Id="rId87" Type="http://schemas.openxmlformats.org/officeDocument/2006/relationships/hyperlink" Target="aspi://module='ASPI'&amp;link='98/2004%20Z.z.%252324'&amp;ucin-k-dni='30.12.9999'" TargetMode="External"/><Relationship Id="rId110" Type="http://schemas.openxmlformats.org/officeDocument/2006/relationships/hyperlink" Target="aspi://module='ASPI'&amp;link='98/2004%20Z.z.%25234'&amp;ucin-k-dni='30.12.9999'" TargetMode="External"/><Relationship Id="rId348" Type="http://schemas.openxmlformats.org/officeDocument/2006/relationships/hyperlink" Target="aspi://module='ASPI'&amp;link='98/2004%20Z.z.%252346'&amp;ucin-k-dni='30.12.9999'" TargetMode="External"/><Relationship Id="rId513" Type="http://schemas.openxmlformats.org/officeDocument/2006/relationships/hyperlink" Target="aspi://module='ASPI'&amp;link='438/2002%20Z.z.'&amp;ucin-k-dni='30.12.9999'" TargetMode="External"/><Relationship Id="rId555" Type="http://schemas.openxmlformats.org/officeDocument/2006/relationships/hyperlink" Target="aspi://module='ASPI'&amp;link='563/2009%20Z.z.%252386'&amp;ucin-k-dni='30.12.9999'" TargetMode="External"/><Relationship Id="rId152" Type="http://schemas.openxmlformats.org/officeDocument/2006/relationships/hyperlink" Target="aspi://module='ASPI'&amp;link='98/2004%20Z.z.%252310'&amp;ucin-k-dni='30.12.9999'" TargetMode="External"/><Relationship Id="rId194" Type="http://schemas.openxmlformats.org/officeDocument/2006/relationships/hyperlink" Target="aspi://module='ASPI'&amp;link='98/2004%20Z.z.%252325'&amp;ucin-k-dni='30.12.9999'" TargetMode="External"/><Relationship Id="rId208" Type="http://schemas.openxmlformats.org/officeDocument/2006/relationships/hyperlink" Target="aspi://module='ASPI'&amp;link='98/2004%20Z.z.%252310'&amp;ucin-k-dni='30.12.9999'" TargetMode="External"/><Relationship Id="rId415" Type="http://schemas.openxmlformats.org/officeDocument/2006/relationships/hyperlink" Target="aspi://module='ASPI'&amp;link='98/2004%20Z.z.%252346'&amp;ucin-k-dni='30.12.9999'" TargetMode="External"/><Relationship Id="rId457" Type="http://schemas.openxmlformats.org/officeDocument/2006/relationships/hyperlink" Target="aspi://module='ASPI'&amp;link='98/2004%20Z.z.%252342'&amp;ucin-k-dni='30.12.9999'" TargetMode="External"/><Relationship Id="rId261" Type="http://schemas.openxmlformats.org/officeDocument/2006/relationships/hyperlink" Target="aspi://module='ASPI'&amp;link='98/2004%20Z.z.%252334'&amp;ucin-k-dni='30.12.9999'" TargetMode="External"/><Relationship Id="rId499" Type="http://schemas.openxmlformats.org/officeDocument/2006/relationships/hyperlink" Target="aspi://module='ASPI'&amp;link='609/2007%20Z.z.'&amp;ucin-k-dni='30.12.9999'" TargetMode="External"/><Relationship Id="rId14" Type="http://schemas.openxmlformats.org/officeDocument/2006/relationships/hyperlink" Target="aspi://module='ASPI'&amp;link='98/2004%20Z.z.%252331'&amp;ucin-k-dni='30.12.9999'" TargetMode="External"/><Relationship Id="rId56" Type="http://schemas.openxmlformats.org/officeDocument/2006/relationships/hyperlink" Target="aspi://module='ASPI'&amp;link='98/2004%20Z.z.%252312'&amp;ucin-k-dni='30.12.9999'" TargetMode="External"/><Relationship Id="rId317" Type="http://schemas.openxmlformats.org/officeDocument/2006/relationships/hyperlink" Target="aspi://module='ASPI'&amp;link='98/2004%20Z.z.%25236'&amp;ucin-k-dni='30.12.9999'" TargetMode="External"/><Relationship Id="rId359" Type="http://schemas.openxmlformats.org/officeDocument/2006/relationships/hyperlink" Target="aspi://module='ASPI'&amp;link='98/2004%20Z.z.%252320'&amp;ucin-k-dni='30.12.9999'" TargetMode="External"/><Relationship Id="rId524" Type="http://schemas.openxmlformats.org/officeDocument/2006/relationships/hyperlink" Target="aspi://module='ASPI'&amp;link='199/2004%20Z.z.%252375'&amp;ucin-k-dni='30.12.9999'" TargetMode="External"/><Relationship Id="rId566" Type="http://schemas.openxmlformats.org/officeDocument/2006/relationships/hyperlink" Target="aspi://module='ASPI'&amp;link='215/2002%20Z.z.'&amp;ucin-k-dni='30.12.9999'" TargetMode="External"/><Relationship Id="rId98" Type="http://schemas.openxmlformats.org/officeDocument/2006/relationships/hyperlink" Target="aspi://module='ASPI'&amp;link='98/2004%20Z.z.%25234'&amp;ucin-k-dni='30.12.9999'" TargetMode="External"/><Relationship Id="rId121" Type="http://schemas.openxmlformats.org/officeDocument/2006/relationships/hyperlink" Target="aspi://module='ASPI'&amp;link='98/2004%20Z.z.%252330'&amp;ucin-k-dni='30.12.9999'" TargetMode="External"/><Relationship Id="rId163" Type="http://schemas.openxmlformats.org/officeDocument/2006/relationships/hyperlink" Target="aspi://module='ASPI'&amp;link='98/2004%20Z.z.%252316'&amp;ucin-k-dni='30.12.9999'" TargetMode="External"/><Relationship Id="rId219" Type="http://schemas.openxmlformats.org/officeDocument/2006/relationships/hyperlink" Target="aspi://module='ASPI'&amp;link='98/2004%20Z.z.%252310'&amp;ucin-k-dni='30.12.9999'" TargetMode="External"/><Relationship Id="rId370" Type="http://schemas.openxmlformats.org/officeDocument/2006/relationships/hyperlink" Target="aspi://module='ASPI'&amp;link='98/2004%20Z.z.%252346'&amp;ucin-k-dni='30.12.9999'" TargetMode="External"/><Relationship Id="rId426" Type="http://schemas.openxmlformats.org/officeDocument/2006/relationships/hyperlink" Target="aspi://module='ASPI'&amp;link='98/2004%20Z.z.%252325a'&amp;ucin-k-dni='30.12.9999'" TargetMode="External"/><Relationship Id="rId230" Type="http://schemas.openxmlformats.org/officeDocument/2006/relationships/hyperlink" Target="aspi://module='ASPI'&amp;link='98/2004%20Z.z.%252327'&amp;ucin-k-dni='30.12.9999'" TargetMode="External"/><Relationship Id="rId468" Type="http://schemas.openxmlformats.org/officeDocument/2006/relationships/hyperlink" Target="aspi://module='ASPI'&amp;link='98/2004%20Z.z.%25237'&amp;ucin-k-dni='30.12.9999'" TargetMode="External"/><Relationship Id="rId25" Type="http://schemas.openxmlformats.org/officeDocument/2006/relationships/hyperlink" Target="aspi://module='ASPI'&amp;link='98/2004%20Z.z.%252319'&amp;ucin-k-dni='30.12.9999'" TargetMode="External"/><Relationship Id="rId67" Type="http://schemas.openxmlformats.org/officeDocument/2006/relationships/hyperlink" Target="aspi://module='ASPI'&amp;link='98/2004%20Z.z.%252314'&amp;ucin-k-dni='30.12.9999'" TargetMode="External"/><Relationship Id="rId272" Type="http://schemas.openxmlformats.org/officeDocument/2006/relationships/hyperlink" Target="aspi://module='ASPI'&amp;link='98/2004%20Z.z.%252319a'&amp;ucin-k-dni='30.12.9999'" TargetMode="External"/><Relationship Id="rId328" Type="http://schemas.openxmlformats.org/officeDocument/2006/relationships/hyperlink" Target="aspi://module='ASPI'&amp;link='98/2004%20Z.z.%252341'&amp;ucin-k-dni='30.12.9999'" TargetMode="External"/><Relationship Id="rId535" Type="http://schemas.openxmlformats.org/officeDocument/2006/relationships/hyperlink" Target="aspi://module='ASPI'&amp;link='563/2009%20Z.z.%252368'&amp;ucin-k-dni='30.12.9999'" TargetMode="External"/><Relationship Id="rId577" Type="http://schemas.openxmlformats.org/officeDocument/2006/relationships/hyperlink" Target="aspi://module='ASPI'&amp;link='372/1990%20Zb.'&amp;ucin-k-dni='30.12.9999'" TargetMode="External"/><Relationship Id="rId132" Type="http://schemas.openxmlformats.org/officeDocument/2006/relationships/hyperlink" Target="aspi://module='ASPI'&amp;link='98/2004%20Z.z.%252311'&amp;ucin-k-dni='30.12.9999'" TargetMode="External"/><Relationship Id="rId174" Type="http://schemas.openxmlformats.org/officeDocument/2006/relationships/hyperlink" Target="aspi://module='ASPI'&amp;link='98/2004%20Z.z.%252316'&amp;ucin-k-dni='30.12.9999'" TargetMode="External"/><Relationship Id="rId381" Type="http://schemas.openxmlformats.org/officeDocument/2006/relationships/hyperlink" Target="aspi://module='ASPI'&amp;link='98/2004%20Z.z.%252346'&amp;ucin-k-dni='30.12.9999'" TargetMode="External"/><Relationship Id="rId241" Type="http://schemas.openxmlformats.org/officeDocument/2006/relationships/hyperlink" Target="aspi://module='ASPI'&amp;link='98/2004%20Z.z.%252314'&amp;ucin-k-dni='30.12.9999'" TargetMode="External"/><Relationship Id="rId437" Type="http://schemas.openxmlformats.org/officeDocument/2006/relationships/hyperlink" Target="aspi://module='ASPI'&amp;link='98/2004%20Z.z.%252319a'&amp;ucin-k-dni='30.12.9999'" TargetMode="External"/><Relationship Id="rId479" Type="http://schemas.openxmlformats.org/officeDocument/2006/relationships/hyperlink" Target="aspi://module='ASPI'&amp;link='248/2003%20Z.z.'&amp;ucin-k-dni='30.12.9999'" TargetMode="External"/><Relationship Id="rId36" Type="http://schemas.openxmlformats.org/officeDocument/2006/relationships/hyperlink" Target="aspi://module='ASPI'&amp;link='98/2004%20Z.z.%252310'&amp;ucin-k-dni='30.12.9999'" TargetMode="External"/><Relationship Id="rId283" Type="http://schemas.openxmlformats.org/officeDocument/2006/relationships/hyperlink" Target="aspi://module='ASPI'&amp;link='98/2004%20Z.z.%252336'&amp;ucin-k-dni='30.12.9999'" TargetMode="External"/><Relationship Id="rId339" Type="http://schemas.openxmlformats.org/officeDocument/2006/relationships/hyperlink" Target="aspi://module='ASPI'&amp;link='98/2004%20Z.z.%25237'&amp;ucin-k-dni='30.12.9999'" TargetMode="External"/><Relationship Id="rId490" Type="http://schemas.openxmlformats.org/officeDocument/2006/relationships/hyperlink" Target="aspi://module='EU'&amp;link='32003L0096'&amp;ucin-k-dni='30.12.9999'" TargetMode="External"/><Relationship Id="rId504" Type="http://schemas.openxmlformats.org/officeDocument/2006/relationships/hyperlink" Target="aspi://module='ASPI'&amp;link='181/2017%20Z.z.'&amp;ucin-k-dni='30.12.9999'" TargetMode="External"/><Relationship Id="rId546" Type="http://schemas.openxmlformats.org/officeDocument/2006/relationships/hyperlink" Target="aspi://module='ASPI'&amp;link='142/2000%20Z.z.'&amp;ucin-k-dni='30.12.9999'" TargetMode="External"/><Relationship Id="rId78" Type="http://schemas.openxmlformats.org/officeDocument/2006/relationships/hyperlink" Target="aspi://module='ASPI'&amp;link='98/2004%20Z.z.%252316'&amp;ucin-k-dni='30.12.9999'" TargetMode="External"/><Relationship Id="rId101" Type="http://schemas.openxmlformats.org/officeDocument/2006/relationships/hyperlink" Target="aspi://module='ASPI'&amp;link='98/2004%20Z.z.%25234'&amp;ucin-k-dni='30.12.9999'" TargetMode="External"/><Relationship Id="rId143" Type="http://schemas.openxmlformats.org/officeDocument/2006/relationships/hyperlink" Target="aspi://module='ASPI'&amp;link='98/2004%20Z.z.%252311'&amp;ucin-k-dni='30.12.9999'" TargetMode="External"/><Relationship Id="rId185" Type="http://schemas.openxmlformats.org/officeDocument/2006/relationships/hyperlink" Target="aspi://module='ASPI'&amp;link='98/2004%20Z.z.%252325'&amp;ucin-k-dni='30.12.9999'" TargetMode="External"/><Relationship Id="rId350" Type="http://schemas.openxmlformats.org/officeDocument/2006/relationships/hyperlink" Target="aspi://module='ASPI'&amp;link='98/2004%20Z.z.%252346'&amp;ucin-k-dni='30.12.9999'" TargetMode="External"/><Relationship Id="rId406" Type="http://schemas.openxmlformats.org/officeDocument/2006/relationships/hyperlink" Target="aspi://module='ASPI'&amp;link='98/2004%20Z.z.%252346'&amp;ucin-k-dni='30.12.9999'" TargetMode="External"/><Relationship Id="rId9" Type="http://schemas.openxmlformats.org/officeDocument/2006/relationships/hyperlink" Target="aspi://module='ASPI'&amp;link='98/2004%20Z.z.%25234'&amp;ucin-k-dni='30.12.9999'" TargetMode="External"/><Relationship Id="rId210" Type="http://schemas.openxmlformats.org/officeDocument/2006/relationships/hyperlink" Target="aspi://module='ASPI'&amp;link='98/2004%20Z.z.%252310'&amp;ucin-k-dni='30.12.9999'" TargetMode="External"/><Relationship Id="rId392" Type="http://schemas.openxmlformats.org/officeDocument/2006/relationships/hyperlink" Target="aspi://module='ASPI'&amp;link='98/2004%20Z.z.%252346'&amp;ucin-k-dni='30.12.9999'" TargetMode="External"/><Relationship Id="rId448" Type="http://schemas.openxmlformats.org/officeDocument/2006/relationships/hyperlink" Target="aspi://module='ASPI'&amp;link='98/2004%20Z.z.%252310'&amp;ucin-k-dni='30.12.9999'" TargetMode="External"/><Relationship Id="rId252" Type="http://schemas.openxmlformats.org/officeDocument/2006/relationships/hyperlink" Target="aspi://module='ASPI'&amp;link='98/2004%20Z.z.%252333'&amp;ucin-k-dni='30.12.9999'" TargetMode="External"/><Relationship Id="rId294" Type="http://schemas.openxmlformats.org/officeDocument/2006/relationships/hyperlink" Target="aspi://module='ASPI'&amp;link='98/2004%20Z.z.%252335'&amp;ucin-k-dni='30.12.9999'" TargetMode="External"/><Relationship Id="rId308" Type="http://schemas.openxmlformats.org/officeDocument/2006/relationships/hyperlink" Target="aspi://module='ASPI'&amp;link='98/2004%20Z.z.%25236'&amp;ucin-k-dni='30.12.9999'" TargetMode="External"/><Relationship Id="rId515" Type="http://schemas.openxmlformats.org/officeDocument/2006/relationships/hyperlink" Target="aspi://module='ASPI'&amp;link='199/2004%20Z.z.%252350'&amp;ucin-k-dni='30.12.9999'" TargetMode="External"/><Relationship Id="rId47" Type="http://schemas.openxmlformats.org/officeDocument/2006/relationships/hyperlink" Target="aspi://module='ASPI'&amp;link='98/2004%20Z.z.%252325'&amp;ucin-k-dni='30.12.9999'" TargetMode="External"/><Relationship Id="rId89" Type="http://schemas.openxmlformats.org/officeDocument/2006/relationships/hyperlink" Target="aspi://module='ASPI'&amp;link='98/2004%20Z.z.%252320'&amp;ucin-k-dni='30.12.9999'" TargetMode="External"/><Relationship Id="rId112" Type="http://schemas.openxmlformats.org/officeDocument/2006/relationships/hyperlink" Target="aspi://module='ASPI'&amp;link='98/2004%20Z.z.%252318'&amp;ucin-k-dni='30.12.9999'" TargetMode="External"/><Relationship Id="rId154" Type="http://schemas.openxmlformats.org/officeDocument/2006/relationships/hyperlink" Target="aspi://module='ASPI'&amp;link='98/2004%20Z.z.%252310'&amp;ucin-k-dni='30.12.9999'" TargetMode="External"/><Relationship Id="rId361" Type="http://schemas.openxmlformats.org/officeDocument/2006/relationships/hyperlink" Target="aspi://module='ASPI'&amp;link='239/2001%20Z.z.%25237'&amp;ucin-k-dni='30.12.9999'" TargetMode="External"/><Relationship Id="rId557" Type="http://schemas.openxmlformats.org/officeDocument/2006/relationships/hyperlink" Target="aspi://module='ASPI'&amp;link='43/2004%20Z.z.'&amp;ucin-k-dni='30.12.9999'" TargetMode="External"/><Relationship Id="rId196" Type="http://schemas.openxmlformats.org/officeDocument/2006/relationships/hyperlink" Target="aspi://module='ASPI'&amp;link='98/2004%20Z.z.'&amp;ucin-k-dni='30.12.9999'" TargetMode="External"/><Relationship Id="rId200" Type="http://schemas.openxmlformats.org/officeDocument/2006/relationships/hyperlink" Target="aspi://module='ASPI'&amp;link='98/2004%20Z.z.%252324'&amp;ucin-k-dni='30.12.9999'" TargetMode="External"/><Relationship Id="rId382" Type="http://schemas.openxmlformats.org/officeDocument/2006/relationships/hyperlink" Target="aspi://module='ASPI'&amp;link='98/2004%20Z.z.%252346'&amp;ucin-k-dni='30.12.9999'" TargetMode="External"/><Relationship Id="rId417" Type="http://schemas.openxmlformats.org/officeDocument/2006/relationships/hyperlink" Target="aspi://module='ASPI'&amp;link='98/2004%20Z.z.%252346a'&amp;ucin-k-dni='30.12.9999'" TargetMode="External"/><Relationship Id="rId438" Type="http://schemas.openxmlformats.org/officeDocument/2006/relationships/hyperlink" Target="aspi://module='ASPI'&amp;link='98/2004%20Z.z.%252319a'&amp;ucin-k-dni='30.12.9999'" TargetMode="External"/><Relationship Id="rId459" Type="http://schemas.openxmlformats.org/officeDocument/2006/relationships/hyperlink" Target="aspi://module='ASPI'&amp;link='98/2004%20Z.z.%25236'&amp;ucin-k-dni='30.12.9999'" TargetMode="External"/><Relationship Id="rId16" Type="http://schemas.openxmlformats.org/officeDocument/2006/relationships/hyperlink" Target="aspi://module='ASPI'&amp;link='98/2004%20Z.z.%25236'&amp;ucin-k-dni='30.12.9999'" TargetMode="External"/><Relationship Id="rId221" Type="http://schemas.openxmlformats.org/officeDocument/2006/relationships/hyperlink" Target="aspi://module='ASPI'&amp;link='98/2004%20Z.z.%252328'&amp;ucin-k-dni='30.12.9999'" TargetMode="External"/><Relationship Id="rId242" Type="http://schemas.openxmlformats.org/officeDocument/2006/relationships/hyperlink" Target="aspi://module='ASPI'&amp;link='98/2004%20Z.z.%252331'&amp;ucin-k-dni='30.12.9999'" TargetMode="External"/><Relationship Id="rId263" Type="http://schemas.openxmlformats.org/officeDocument/2006/relationships/hyperlink" Target="aspi://module='ASPI'&amp;link='98/2004%20Z.z.%252331'&amp;ucin-k-dni='30.12.9999'" TargetMode="External"/><Relationship Id="rId284" Type="http://schemas.openxmlformats.org/officeDocument/2006/relationships/hyperlink" Target="aspi://module='ASPI'&amp;link='98/2004%20Z.z.%252335'&amp;ucin-k-dni='30.12.9999'" TargetMode="External"/><Relationship Id="rId319" Type="http://schemas.openxmlformats.org/officeDocument/2006/relationships/hyperlink" Target="aspi://module='ASPI'&amp;link='98/2004%20Z.z.%252325'&amp;ucin-k-dni='30.12.9999'" TargetMode="External"/><Relationship Id="rId470" Type="http://schemas.openxmlformats.org/officeDocument/2006/relationships/hyperlink" Target="aspi://module='ASPI'&amp;link='98/2004%20Z.z.%252346g'&amp;ucin-k-dni='30.12.9999'" TargetMode="External"/><Relationship Id="rId491" Type="http://schemas.openxmlformats.org/officeDocument/2006/relationships/hyperlink" Target="aspi://module='EU'&amp;link='31995L0060'&amp;ucin-k-dni='30.12.9999'" TargetMode="External"/><Relationship Id="rId505" Type="http://schemas.openxmlformats.org/officeDocument/2006/relationships/hyperlink" Target="aspi://module='ASPI'&amp;link='309/2009%20Z.z.'&amp;ucin-k-dni='30.12.9999'" TargetMode="External"/><Relationship Id="rId526" Type="http://schemas.openxmlformats.org/officeDocument/2006/relationships/hyperlink" Target="aspi://module='ASPI'&amp;link='199/2004%20Z.z.%252383'&amp;ucin-k-dni='30.12.9999'" TargetMode="External"/><Relationship Id="rId37" Type="http://schemas.openxmlformats.org/officeDocument/2006/relationships/hyperlink" Target="aspi://module='ASPI'&amp;link='98/2004%20Z.z.%25234'&amp;ucin-k-dni='30.12.9999'" TargetMode="External"/><Relationship Id="rId58" Type="http://schemas.openxmlformats.org/officeDocument/2006/relationships/hyperlink" Target="aspi://module='ASPI'&amp;link='98/2004%20Z.z.%252312'&amp;ucin-k-dni='30.12.9999'" TargetMode="External"/><Relationship Id="rId79" Type="http://schemas.openxmlformats.org/officeDocument/2006/relationships/hyperlink" Target="aspi://module='ASPI'&amp;link='98/2004%20Z.z.%252316'&amp;ucin-k-dni='30.12.9999'" TargetMode="External"/><Relationship Id="rId102" Type="http://schemas.openxmlformats.org/officeDocument/2006/relationships/hyperlink" Target="aspi://module='ASPI'&amp;link='98/2004%20Z.z.%25234'&amp;ucin-k-dni='30.12.9999'" TargetMode="External"/><Relationship Id="rId123" Type="http://schemas.openxmlformats.org/officeDocument/2006/relationships/hyperlink" Target="aspi://module='ASPI'&amp;link='98/2004%20Z.z.%252330'&amp;ucin-k-dni='30.12.9999'" TargetMode="External"/><Relationship Id="rId144" Type="http://schemas.openxmlformats.org/officeDocument/2006/relationships/hyperlink" Target="aspi://module='ASPI'&amp;link='98/2004%20Z.z.%252311'&amp;ucin-k-dni='30.12.9999'" TargetMode="External"/><Relationship Id="rId330" Type="http://schemas.openxmlformats.org/officeDocument/2006/relationships/hyperlink" Target="aspi://module='ASPI'&amp;link='98/2004%20Z.z.%25236'&amp;ucin-k-dni='30.12.9999'" TargetMode="External"/><Relationship Id="rId547" Type="http://schemas.openxmlformats.org/officeDocument/2006/relationships/hyperlink" Target="aspi://module='ASPI'&amp;link='218/2013%20Z.z.'&amp;ucin-k-dni='30.12.9999'" TargetMode="External"/><Relationship Id="rId568" Type="http://schemas.openxmlformats.org/officeDocument/2006/relationships/hyperlink" Target="aspi://module='ASPI'&amp;link='387/2002%20Z.z.'&amp;ucin-k-dni='30.12.9999'" TargetMode="External"/><Relationship Id="rId90" Type="http://schemas.openxmlformats.org/officeDocument/2006/relationships/hyperlink" Target="aspi://module='ASPI'&amp;link='98/2004%20Z.z.%252320'&amp;ucin-k-dni='30.12.9999'" TargetMode="External"/><Relationship Id="rId165" Type="http://schemas.openxmlformats.org/officeDocument/2006/relationships/hyperlink" Target="aspi://module='ASPI'&amp;link='98/2004%20Z.z.%252324'&amp;ucin-k-dni='30.12.9999'" TargetMode="External"/><Relationship Id="rId186" Type="http://schemas.openxmlformats.org/officeDocument/2006/relationships/hyperlink" Target="aspi://module='ASPI'&amp;link='98/2004%20Z.z.%252325'&amp;ucin-k-dni='30.12.9999'" TargetMode="External"/><Relationship Id="rId351" Type="http://schemas.openxmlformats.org/officeDocument/2006/relationships/hyperlink" Target="aspi://module='ASPI'&amp;link='98/2004%20Z.z.%252346'&amp;ucin-k-dni='30.12.9999'" TargetMode="External"/><Relationship Id="rId372" Type="http://schemas.openxmlformats.org/officeDocument/2006/relationships/hyperlink" Target="aspi://module='ASPI'&amp;link='98/2004%20Z.z.'&amp;ucin-k-dni='30.12.9999'" TargetMode="External"/><Relationship Id="rId393" Type="http://schemas.openxmlformats.org/officeDocument/2006/relationships/hyperlink" Target="aspi://module='ASPI'&amp;link='98/2004%20Z.z.%252346'&amp;ucin-k-dni='30.12.9999'" TargetMode="External"/><Relationship Id="rId407" Type="http://schemas.openxmlformats.org/officeDocument/2006/relationships/hyperlink" Target="aspi://module='ASPI'&amp;link='98/2004%20Z.z.%252346'&amp;ucin-k-dni='30.12.9999'" TargetMode="External"/><Relationship Id="rId428" Type="http://schemas.openxmlformats.org/officeDocument/2006/relationships/hyperlink" Target="aspi://module='ASPI'&amp;link='98/2004%20Z.z.%252346b'&amp;ucin-k-dni='30.12.9999'" TargetMode="External"/><Relationship Id="rId449" Type="http://schemas.openxmlformats.org/officeDocument/2006/relationships/hyperlink" Target="aspi://module='ASPI'&amp;link='98/2004%20Z.z.%252323'&amp;ucin-k-dni='30.12.9999'" TargetMode="External"/><Relationship Id="rId211" Type="http://schemas.openxmlformats.org/officeDocument/2006/relationships/hyperlink" Target="aspi://module='ASPI'&amp;link='98/2004%20Z.z.%252323'&amp;ucin-k-dni='30.12.9999'" TargetMode="External"/><Relationship Id="rId232" Type="http://schemas.openxmlformats.org/officeDocument/2006/relationships/hyperlink" Target="aspi://module='ASPI'&amp;link='98/2004%20Z.z.%252330a'&amp;ucin-k-dni='30.12.9999'" TargetMode="External"/><Relationship Id="rId253" Type="http://schemas.openxmlformats.org/officeDocument/2006/relationships/hyperlink" Target="aspi://module='ASPI'&amp;link='98/2004%20Z.z.%252314'&amp;ucin-k-dni='30.12.9999'" TargetMode="External"/><Relationship Id="rId274" Type="http://schemas.openxmlformats.org/officeDocument/2006/relationships/hyperlink" Target="aspi://module='ASPI'&amp;link='98/2004%20Z.z.%25234'&amp;ucin-k-dni='30.12.9999'" TargetMode="External"/><Relationship Id="rId295" Type="http://schemas.openxmlformats.org/officeDocument/2006/relationships/hyperlink" Target="aspi://module='ASPI'&amp;link='98/2004%20Z.z.%252338a'&amp;ucin-k-dni='30.12.9999'" TargetMode="External"/><Relationship Id="rId309" Type="http://schemas.openxmlformats.org/officeDocument/2006/relationships/hyperlink" Target="aspi://module='ASPI'&amp;link='98/2004%20Z.z.%25236'&amp;ucin-k-dni='30.12.9999'" TargetMode="External"/><Relationship Id="rId460" Type="http://schemas.openxmlformats.org/officeDocument/2006/relationships/hyperlink" Target="aspi://module='ASPI'&amp;link='98/2004%20Z.z.%252329'&amp;ucin-k-dni='30.12.9999'" TargetMode="External"/><Relationship Id="rId481" Type="http://schemas.openxmlformats.org/officeDocument/2006/relationships/hyperlink" Target="aspi://module='ASPI'&amp;link='460/2001%20Z.z.'&amp;ucin-k-dni='30.12.9999'" TargetMode="External"/><Relationship Id="rId516" Type="http://schemas.openxmlformats.org/officeDocument/2006/relationships/hyperlink" Target="aspi://module='ASPI'&amp;link='40/1964%20Zb.%2523115'&amp;ucin-k-dni='30.12.9999'" TargetMode="External"/><Relationship Id="rId27" Type="http://schemas.openxmlformats.org/officeDocument/2006/relationships/hyperlink" Target="aspi://module='ASPI'&amp;link='98/2004%20Z.z.%252340'&amp;ucin-k-dni='30.12.9999'" TargetMode="External"/><Relationship Id="rId48" Type="http://schemas.openxmlformats.org/officeDocument/2006/relationships/hyperlink" Target="aspi://module='ASPI'&amp;link='98/2004%20Z.z.%252310'&amp;ucin-k-dni='30.12.9999'" TargetMode="External"/><Relationship Id="rId69" Type="http://schemas.openxmlformats.org/officeDocument/2006/relationships/hyperlink" Target="aspi://module='ASPI'&amp;link='98/2004%20Z.z.%252312'&amp;ucin-k-dni='30.12.9999'" TargetMode="External"/><Relationship Id="rId113" Type="http://schemas.openxmlformats.org/officeDocument/2006/relationships/hyperlink" Target="aspi://module='ASPI'&amp;link='98/2004%20Z.z.%252321'&amp;ucin-k-dni='30.12.9999'" TargetMode="External"/><Relationship Id="rId134" Type="http://schemas.openxmlformats.org/officeDocument/2006/relationships/hyperlink" Target="aspi://module='ASPI'&amp;link='98/2004%20Z.z.%252311'&amp;ucin-k-dni='30.12.9999'" TargetMode="External"/><Relationship Id="rId320" Type="http://schemas.openxmlformats.org/officeDocument/2006/relationships/hyperlink" Target="aspi://module='ASPI'&amp;link='98/2004%20Z.z.%25236'&amp;ucin-k-dni='30.12.9999'" TargetMode="External"/><Relationship Id="rId537" Type="http://schemas.openxmlformats.org/officeDocument/2006/relationships/hyperlink" Target="aspi://module='ASPI'&amp;link='32/1969%20Zb.'&amp;ucin-k-dni='30.12.9999'" TargetMode="External"/><Relationship Id="rId558" Type="http://schemas.openxmlformats.org/officeDocument/2006/relationships/hyperlink" Target="aspi://module='ASPI'&amp;link='580/2004%20Z.z.'&amp;ucin-k-dni='30.12.9999'" TargetMode="External"/><Relationship Id="rId579" Type="http://schemas.openxmlformats.org/officeDocument/2006/relationships/hyperlink" Target="aspi://module='ASPI'&amp;link='563/2009%20Z.z.%252367'&amp;ucin-k-dni='30.12.9999'" TargetMode="External"/><Relationship Id="rId80" Type="http://schemas.openxmlformats.org/officeDocument/2006/relationships/hyperlink" Target="aspi://module='ASPI'&amp;link='98/2004%20Z.z.%252316'&amp;ucin-k-dni='30.12.9999'" TargetMode="External"/><Relationship Id="rId155" Type="http://schemas.openxmlformats.org/officeDocument/2006/relationships/hyperlink" Target="aspi://module='ASPI'&amp;link='98/2004%20Z.z.%252324'&amp;ucin-k-dni='30.12.9999'" TargetMode="External"/><Relationship Id="rId176" Type="http://schemas.openxmlformats.org/officeDocument/2006/relationships/hyperlink" Target="aspi://module='ASPI'&amp;link='98/2004%20Z.z.%252318'&amp;ucin-k-dni='30.12.9999'" TargetMode="External"/><Relationship Id="rId197" Type="http://schemas.openxmlformats.org/officeDocument/2006/relationships/hyperlink" Target="aspi://module='ASPI'&amp;link='98/2004%20Z.z.%252325'&amp;ucin-k-dni='30.12.9999'" TargetMode="External"/><Relationship Id="rId341" Type="http://schemas.openxmlformats.org/officeDocument/2006/relationships/hyperlink" Target="aspi://module='ASPI'&amp;link='98/2004%20Z.z.%25236'&amp;ucin-k-dni='30.12.9999'" TargetMode="External"/><Relationship Id="rId362" Type="http://schemas.openxmlformats.org/officeDocument/2006/relationships/hyperlink" Target="aspi://module='ASPI'&amp;link='239/2001%20Z.z.%25238'&amp;ucin-k-dni='30.12.9999'" TargetMode="External"/><Relationship Id="rId383" Type="http://schemas.openxmlformats.org/officeDocument/2006/relationships/hyperlink" Target="aspi://module='ASPI'&amp;link='98/2004%20Z.z.%252346'&amp;ucin-k-dni='30.12.9999'" TargetMode="External"/><Relationship Id="rId418" Type="http://schemas.openxmlformats.org/officeDocument/2006/relationships/hyperlink" Target="aspi://module='ASPI'&amp;link='98/2004%20Z.z.%252311'&amp;ucin-k-dni='30.12.9999'" TargetMode="External"/><Relationship Id="rId439" Type="http://schemas.openxmlformats.org/officeDocument/2006/relationships/hyperlink" Target="aspi://module='ASPI'&amp;link='98/2004%20Z.z.%252325'&amp;ucin-k-dni='30.12.9999'" TargetMode="External"/><Relationship Id="rId201" Type="http://schemas.openxmlformats.org/officeDocument/2006/relationships/hyperlink" Target="aspi://module='ASPI'&amp;link='98/2004%20Z.z.%252310'&amp;ucin-k-dni='30.12.9999'" TargetMode="External"/><Relationship Id="rId222" Type="http://schemas.openxmlformats.org/officeDocument/2006/relationships/hyperlink" Target="aspi://module='ASPI'&amp;link='98/2004%20Z.z.%252328'&amp;ucin-k-dni='30.12.9999'" TargetMode="External"/><Relationship Id="rId243" Type="http://schemas.openxmlformats.org/officeDocument/2006/relationships/hyperlink" Target="aspi://module='ASPI'&amp;link='98/2004%20Z.z.%252331'&amp;ucin-k-dni='30.12.9999'" TargetMode="External"/><Relationship Id="rId264" Type="http://schemas.openxmlformats.org/officeDocument/2006/relationships/hyperlink" Target="aspi://module='ASPI'&amp;link='98/2004%20Z.z.%252334'&amp;ucin-k-dni='30.12.9999'" TargetMode="External"/><Relationship Id="rId285" Type="http://schemas.openxmlformats.org/officeDocument/2006/relationships/hyperlink" Target="aspi://module='ASPI'&amp;link='98/2004%20Z.z.%252335'&amp;ucin-k-dni='30.12.9999'" TargetMode="External"/><Relationship Id="rId450" Type="http://schemas.openxmlformats.org/officeDocument/2006/relationships/hyperlink" Target="aspi://module='ASPI'&amp;link='98/2004%20Z.z.%252323'&amp;ucin-k-dni='30.12.9999'" TargetMode="External"/><Relationship Id="rId471" Type="http://schemas.openxmlformats.org/officeDocument/2006/relationships/hyperlink" Target="aspi://module='ASPI'&amp;link='98/2004%20Z.z.%25236'&amp;ucin-k-dni='30.12.9999'" TargetMode="External"/><Relationship Id="rId506" Type="http://schemas.openxmlformats.org/officeDocument/2006/relationships/hyperlink" Target="aspi://module='ASPI'&amp;link='309/2009%20Z.z.'&amp;ucin-k-dni='30.12.9999'" TargetMode="External"/><Relationship Id="rId17" Type="http://schemas.openxmlformats.org/officeDocument/2006/relationships/hyperlink" Target="aspi://module='ASPI'&amp;link='98/2004%20Z.z.%25236'&amp;ucin-k-dni='30.12.9999'" TargetMode="External"/><Relationship Id="rId38" Type="http://schemas.openxmlformats.org/officeDocument/2006/relationships/hyperlink" Target="aspi://module='ASPI'&amp;link='98/2004%20Z.z.%252321'&amp;ucin-k-dni='30.12.9999'" TargetMode="External"/><Relationship Id="rId59" Type="http://schemas.openxmlformats.org/officeDocument/2006/relationships/hyperlink" Target="aspi://module='ASPI'&amp;link='98/2004%20Z.z.%252310'&amp;ucin-k-dni='30.12.9999'" TargetMode="External"/><Relationship Id="rId103" Type="http://schemas.openxmlformats.org/officeDocument/2006/relationships/hyperlink" Target="aspi://module='ASPI'&amp;link='98/2004%20Z.z.%25234'&amp;ucin-k-dni='30.12.9999'" TargetMode="External"/><Relationship Id="rId124" Type="http://schemas.openxmlformats.org/officeDocument/2006/relationships/hyperlink" Target="aspi://module='ASPI'&amp;link='98/2004%20Z.z.%252310'&amp;ucin-k-dni='30.12.9999'" TargetMode="External"/><Relationship Id="rId310" Type="http://schemas.openxmlformats.org/officeDocument/2006/relationships/hyperlink" Target="aspi://module='ASPI'&amp;link='98/2004%20Z.z.%25237'&amp;ucin-k-dni='30.12.9999'" TargetMode="External"/><Relationship Id="rId492" Type="http://schemas.openxmlformats.org/officeDocument/2006/relationships/image" Target="media/image1.emf"/><Relationship Id="rId527" Type="http://schemas.openxmlformats.org/officeDocument/2006/relationships/hyperlink" Target="aspi://module='ASPI'&amp;link='199/2004%20Z.z.%252384a'&amp;ucin-k-dni='30.12.9999'" TargetMode="External"/><Relationship Id="rId548" Type="http://schemas.openxmlformats.org/officeDocument/2006/relationships/hyperlink" Target="aspi://module='ASPI'&amp;link='82/1994%20Z.z.'&amp;ucin-k-dni='30.12.9999'" TargetMode="External"/><Relationship Id="rId569" Type="http://schemas.openxmlformats.org/officeDocument/2006/relationships/hyperlink" Target="aspi://module='ASPI'&amp;link='455/1991%20Zb.%252333'&amp;ucin-k-dni='30.12.9999'" TargetMode="External"/><Relationship Id="rId70" Type="http://schemas.openxmlformats.org/officeDocument/2006/relationships/hyperlink" Target="aspi://module='ASPI'&amp;link='98/2004%20Z.z.%252312'&amp;ucin-k-dni='30.12.9999'" TargetMode="External"/><Relationship Id="rId91" Type="http://schemas.openxmlformats.org/officeDocument/2006/relationships/hyperlink" Target="aspi://module='ASPI'&amp;link='98/2004%20Z.z.%252318'&amp;ucin-k-dni='30.12.9999'" TargetMode="External"/><Relationship Id="rId145" Type="http://schemas.openxmlformats.org/officeDocument/2006/relationships/hyperlink" Target="aspi://module='ASPI'&amp;link='98/2004%20Z.z.%252311'&amp;ucin-k-dni='30.12.9999'" TargetMode="External"/><Relationship Id="rId166" Type="http://schemas.openxmlformats.org/officeDocument/2006/relationships/hyperlink" Target="aspi://module='ASPI'&amp;link='98/2004%20Z.z.%25234'&amp;ucin-k-dni='30.12.9999'" TargetMode="External"/><Relationship Id="rId187" Type="http://schemas.openxmlformats.org/officeDocument/2006/relationships/hyperlink" Target="aspi://module='ASPI'&amp;link='98/2004%20Z.z.%252325'&amp;ucin-k-dni='30.12.9999'" TargetMode="External"/><Relationship Id="rId331" Type="http://schemas.openxmlformats.org/officeDocument/2006/relationships/hyperlink" Target="aspi://module='ASPI'&amp;link='98/2004%20Z.z.%252310'&amp;ucin-k-dni='30.12.9999'" TargetMode="External"/><Relationship Id="rId352" Type="http://schemas.openxmlformats.org/officeDocument/2006/relationships/hyperlink" Target="aspi://module='ASPI'&amp;link='98/2004%20Z.z.'&amp;ucin-k-dni='30.12.9999'" TargetMode="External"/><Relationship Id="rId373" Type="http://schemas.openxmlformats.org/officeDocument/2006/relationships/hyperlink" Target="aspi://module='ASPI'&amp;link='98/2004%20Z.z.'&amp;ucin-k-dni='30.12.9999'" TargetMode="External"/><Relationship Id="rId394" Type="http://schemas.openxmlformats.org/officeDocument/2006/relationships/hyperlink" Target="aspi://module='ASPI'&amp;link='98/2004%20Z.z.'&amp;ucin-k-dni='30.12.9999'" TargetMode="External"/><Relationship Id="rId408" Type="http://schemas.openxmlformats.org/officeDocument/2006/relationships/hyperlink" Target="aspi://module='ASPI'&amp;link='98/2004%20Z.z.%252316'&amp;ucin-k-dni='30.12.9999'" TargetMode="External"/><Relationship Id="rId429" Type="http://schemas.openxmlformats.org/officeDocument/2006/relationships/hyperlink" Target="aspi://module='ASPI'&amp;link='98/2004%20Z.z.%25236'&amp;ucin-k-dni='30.12.9999'" TargetMode="External"/><Relationship Id="rId580" Type="http://schemas.openxmlformats.org/officeDocument/2006/relationships/hyperlink" Target="aspi://module='ASPI'&amp;link='331/2011%20Z.z.'&amp;ucin-k-dni='30.12.9999'" TargetMode="External"/><Relationship Id="rId1" Type="http://schemas.openxmlformats.org/officeDocument/2006/relationships/numbering" Target="numbering.xml"/><Relationship Id="rId212" Type="http://schemas.openxmlformats.org/officeDocument/2006/relationships/hyperlink" Target="aspi://module='ASPI'&amp;link='98/2004%20Z.z.%252324'&amp;ucin-k-dni='30.12.9999'" TargetMode="External"/><Relationship Id="rId233" Type="http://schemas.openxmlformats.org/officeDocument/2006/relationships/hyperlink" Target="aspi://module='ASPI'&amp;link='98/2004%20Z.z.%252327'&amp;ucin-k-dni='30.12.9999'" TargetMode="External"/><Relationship Id="rId254" Type="http://schemas.openxmlformats.org/officeDocument/2006/relationships/hyperlink" Target="aspi://module='ASPI'&amp;link='98/2004%20Z.z.%252334'&amp;ucin-k-dni='30.12.9999'" TargetMode="External"/><Relationship Id="rId440" Type="http://schemas.openxmlformats.org/officeDocument/2006/relationships/hyperlink" Target="aspi://module='ASPI'&amp;link='98/2004%20Z.z.%252322'&amp;ucin-k-dni='30.12.9999'" TargetMode="External"/><Relationship Id="rId28" Type="http://schemas.openxmlformats.org/officeDocument/2006/relationships/hyperlink" Target="aspi://module='ASPI'&amp;link='98/2004%20Z.z.%252316'&amp;ucin-k-dni='30.12.9999'" TargetMode="External"/><Relationship Id="rId49" Type="http://schemas.openxmlformats.org/officeDocument/2006/relationships/hyperlink" Target="aspi://module='ASPI'&amp;link='98/2004%20Z.z.%252310'&amp;ucin-k-dni='30.12.9999'" TargetMode="External"/><Relationship Id="rId114" Type="http://schemas.openxmlformats.org/officeDocument/2006/relationships/hyperlink" Target="aspi://module='ASPI'&amp;link='98/2004%20Z.z.'&amp;ucin-k-dni='30.12.9999'" TargetMode="External"/><Relationship Id="rId275" Type="http://schemas.openxmlformats.org/officeDocument/2006/relationships/hyperlink" Target="aspi://module='ASPI'&amp;link='98/2004%20Z.z.%25234'&amp;ucin-k-dni='30.12.9999'" TargetMode="External"/><Relationship Id="rId296" Type="http://schemas.openxmlformats.org/officeDocument/2006/relationships/hyperlink" Target="aspi://module='ASPI'&amp;link='98/2004%20Z.z.%252335'&amp;ucin-k-dni='30.12.9999'" TargetMode="External"/><Relationship Id="rId300" Type="http://schemas.openxmlformats.org/officeDocument/2006/relationships/hyperlink" Target="aspi://module='ASPI'&amp;link='98/2004%20Z.z.%252339'&amp;ucin-k-dni='30.12.9999'" TargetMode="External"/><Relationship Id="rId461" Type="http://schemas.openxmlformats.org/officeDocument/2006/relationships/hyperlink" Target="aspi://module='ASPI'&amp;link='98/2004%20Z.z.%25239'&amp;ucin-k-dni='30.12.9999'" TargetMode="External"/><Relationship Id="rId482" Type="http://schemas.openxmlformats.org/officeDocument/2006/relationships/hyperlink" Target="aspi://module='ASPI'&amp;link='461/2001%20Z.z.'&amp;ucin-k-dni='30.12.9999'" TargetMode="External"/><Relationship Id="rId517" Type="http://schemas.openxmlformats.org/officeDocument/2006/relationships/hyperlink" Target="aspi://module='ASPI'&amp;link='541/2004%20Z.z.'&amp;ucin-k-dni='30.12.9999'" TargetMode="External"/><Relationship Id="rId538" Type="http://schemas.openxmlformats.org/officeDocument/2006/relationships/hyperlink" Target="aspi://module='ASPI'&amp;link='40/1987%20Zb.'&amp;ucin-k-dni='30.12.9999'" TargetMode="External"/><Relationship Id="rId559" Type="http://schemas.openxmlformats.org/officeDocument/2006/relationships/hyperlink" Target="aspi://module='ASPI'&amp;link='95/2002%20Z.z.'&amp;ucin-k-dni='30.12.9999'" TargetMode="External"/><Relationship Id="rId60" Type="http://schemas.openxmlformats.org/officeDocument/2006/relationships/hyperlink" Target="aspi://module='ASPI'&amp;link='98/2004%20Z.z.%252310'&amp;ucin-k-dni='30.12.9999'" TargetMode="External"/><Relationship Id="rId81" Type="http://schemas.openxmlformats.org/officeDocument/2006/relationships/hyperlink" Target="aspi://module='ASPI'&amp;link='98/2004%20Z.z.%252316'&amp;ucin-k-dni='30.12.9999'" TargetMode="External"/><Relationship Id="rId135" Type="http://schemas.openxmlformats.org/officeDocument/2006/relationships/hyperlink" Target="aspi://module='ASPI'&amp;link='98/2004%20Z.z.%252311'&amp;ucin-k-dni='30.12.9999'" TargetMode="External"/><Relationship Id="rId156" Type="http://schemas.openxmlformats.org/officeDocument/2006/relationships/hyperlink" Target="aspi://module='ASPI'&amp;link='98/2004%20Z.z.%252321'&amp;ucin-k-dni='30.12.9999'" TargetMode="External"/><Relationship Id="rId177" Type="http://schemas.openxmlformats.org/officeDocument/2006/relationships/hyperlink" Target="aspi://module='ASPI'&amp;link='98/2004%20Z.z.'&amp;ucin-k-dni='30.12.9999'" TargetMode="External"/><Relationship Id="rId198" Type="http://schemas.openxmlformats.org/officeDocument/2006/relationships/hyperlink" Target="aspi://module='ASPI'&amp;link='98/2004%20Z.z.%252310'&amp;ucin-k-dni='30.12.9999'" TargetMode="External"/><Relationship Id="rId321" Type="http://schemas.openxmlformats.org/officeDocument/2006/relationships/hyperlink" Target="aspi://module='ASPI'&amp;link='98/2004%20Z.z.%25236'&amp;ucin-k-dni='30.12.9999'" TargetMode="External"/><Relationship Id="rId342" Type="http://schemas.openxmlformats.org/officeDocument/2006/relationships/hyperlink" Target="aspi://module='ASPI'&amp;link='98/2004%20Z.z.%252310a'&amp;ucin-k-dni='30.12.9999'" TargetMode="External"/><Relationship Id="rId363" Type="http://schemas.openxmlformats.org/officeDocument/2006/relationships/hyperlink" Target="aspi://module='ASPI'&amp;link='98/2004%20Z.z.%252346'&amp;ucin-k-dni='30.12.9999'" TargetMode="External"/><Relationship Id="rId384" Type="http://schemas.openxmlformats.org/officeDocument/2006/relationships/hyperlink" Target="aspi://module='ASPI'&amp;link='98/2004%20Z.z.%252322'&amp;ucin-k-dni='30.12.9999'" TargetMode="External"/><Relationship Id="rId419" Type="http://schemas.openxmlformats.org/officeDocument/2006/relationships/hyperlink" Target="aspi://module='ASPI'&amp;link='98/2004%20Z.z.%252311'&amp;ucin-k-dni='30.12.9999'" TargetMode="External"/><Relationship Id="rId570" Type="http://schemas.openxmlformats.org/officeDocument/2006/relationships/hyperlink" Target="aspi://module='ASPI'&amp;link='210/2000%20Z.z.'&amp;ucin-k-dni='30.12.9999'" TargetMode="External"/><Relationship Id="rId202" Type="http://schemas.openxmlformats.org/officeDocument/2006/relationships/hyperlink" Target="aspi://module='ASPI'&amp;link='98/2004%20Z.z.%252310'&amp;ucin-k-dni='30.12.9999'" TargetMode="External"/><Relationship Id="rId223" Type="http://schemas.openxmlformats.org/officeDocument/2006/relationships/hyperlink" Target="aspi://module='ASPI'&amp;link='98/2004%20Z.z.%252328'&amp;ucin-k-dni='30.12.9999'" TargetMode="External"/><Relationship Id="rId244" Type="http://schemas.openxmlformats.org/officeDocument/2006/relationships/hyperlink" Target="aspi://module='ASPI'&amp;link='98/2004%20Z.z.%252331'&amp;ucin-k-dni='30.12.9999'" TargetMode="External"/><Relationship Id="rId430" Type="http://schemas.openxmlformats.org/officeDocument/2006/relationships/hyperlink" Target="aspi://module='ASPI'&amp;link='98/2004%20Z.z.%25234'&amp;ucin-k-dni='30.12.9999'" TargetMode="External"/><Relationship Id="rId18" Type="http://schemas.openxmlformats.org/officeDocument/2006/relationships/hyperlink" Target="aspi://module='ASPI'&amp;link='98/2004%20Z.z.%25236'&amp;ucin-k-dni='30.12.9999'" TargetMode="External"/><Relationship Id="rId39" Type="http://schemas.openxmlformats.org/officeDocument/2006/relationships/hyperlink" Target="aspi://module='ASPI'&amp;link='98/2004%20Z.z.%252311'&amp;ucin-k-dni='30.12.9999'" TargetMode="External"/><Relationship Id="rId265" Type="http://schemas.openxmlformats.org/officeDocument/2006/relationships/hyperlink" Target="aspi://module='ASPI'&amp;link='98/2004%20Z.z.%252334a'&amp;ucin-k-dni='30.12.9999'" TargetMode="External"/><Relationship Id="rId286" Type="http://schemas.openxmlformats.org/officeDocument/2006/relationships/hyperlink" Target="aspi://module='ASPI'&amp;link='98/2004%20Z.z.%252335'&amp;ucin-k-dni='30.12.9999'" TargetMode="External"/><Relationship Id="rId451" Type="http://schemas.openxmlformats.org/officeDocument/2006/relationships/hyperlink" Target="aspi://module='ASPI'&amp;link='98/2004%20Z.z.%252326'&amp;ucin-k-dni='30.12.9999'" TargetMode="External"/><Relationship Id="rId472" Type="http://schemas.openxmlformats.org/officeDocument/2006/relationships/hyperlink" Target="aspi://module='ASPI'&amp;link='98/2004%20Z.z.%25237'&amp;ucin-k-dni='30.12.9999'" TargetMode="External"/><Relationship Id="rId493" Type="http://schemas.openxmlformats.org/officeDocument/2006/relationships/hyperlink" Target="aspi://module='ASPI'&amp;link='513/1991%20Zb.%25232'&amp;ucin-k-dni='30.12.9999'" TargetMode="External"/><Relationship Id="rId507" Type="http://schemas.openxmlformats.org/officeDocument/2006/relationships/hyperlink" Target="aspi://module='ASPI'&amp;link='271/2011%20Z.z.'&amp;ucin-k-dni='30.12.9999'" TargetMode="External"/><Relationship Id="rId528" Type="http://schemas.openxmlformats.org/officeDocument/2006/relationships/hyperlink" Target="aspi://module='ASPI'&amp;link='300/2005%20Z.z.%252359'&amp;ucin-k-dni='30.12.9999'" TargetMode="External"/><Relationship Id="rId549" Type="http://schemas.openxmlformats.org/officeDocument/2006/relationships/hyperlink" Target="aspi://module='ASPI'&amp;link='431/2002%20Z.z.%252319'&amp;ucin-k-dni='30.12.9999'" TargetMode="External"/><Relationship Id="rId50" Type="http://schemas.openxmlformats.org/officeDocument/2006/relationships/hyperlink" Target="aspi://module='ASPI'&amp;link='98/2004%20Z.z.%252316'&amp;ucin-k-dni='30.12.9999'" TargetMode="External"/><Relationship Id="rId104" Type="http://schemas.openxmlformats.org/officeDocument/2006/relationships/hyperlink" Target="aspi://module='ASPI'&amp;link='98/2004%20Z.z.%252318'&amp;ucin-k-dni='30.12.9999'" TargetMode="External"/><Relationship Id="rId125" Type="http://schemas.openxmlformats.org/officeDocument/2006/relationships/hyperlink" Target="aspi://module='ASPI'&amp;link='98/2004%20Z.z.%252329'&amp;ucin-k-dni='30.12.9999'" TargetMode="External"/><Relationship Id="rId146" Type="http://schemas.openxmlformats.org/officeDocument/2006/relationships/hyperlink" Target="aspi://module='ASPI'&amp;link='98/2004%20Z.z.%252311'&amp;ucin-k-dni='30.12.9999'" TargetMode="External"/><Relationship Id="rId167" Type="http://schemas.openxmlformats.org/officeDocument/2006/relationships/hyperlink" Target="aspi://module='ASPI'&amp;link='98/2004%20Z.z.%252316'&amp;ucin-k-dni='30.12.9999'" TargetMode="External"/><Relationship Id="rId188" Type="http://schemas.openxmlformats.org/officeDocument/2006/relationships/hyperlink" Target="aspi://module='ASPI'&amp;link='98/2004%20Z.z.%252325'&amp;ucin-k-dni='30.12.9999'" TargetMode="External"/><Relationship Id="rId311" Type="http://schemas.openxmlformats.org/officeDocument/2006/relationships/hyperlink" Target="aspi://module='ASPI'&amp;link='98/2004%20Z.z.%252321'&amp;ucin-k-dni='30.12.9999'" TargetMode="External"/><Relationship Id="rId332" Type="http://schemas.openxmlformats.org/officeDocument/2006/relationships/hyperlink" Target="aspi://module='ASPI'&amp;link='98/2004%20Z.z.%25236'&amp;ucin-k-dni='30.12.9999'" TargetMode="External"/><Relationship Id="rId353" Type="http://schemas.openxmlformats.org/officeDocument/2006/relationships/hyperlink" Target="aspi://module='ASPI'&amp;link='98/2004%20Z.z.%252322'&amp;ucin-k-dni='30.12.9999'" TargetMode="External"/><Relationship Id="rId374" Type="http://schemas.openxmlformats.org/officeDocument/2006/relationships/hyperlink" Target="aspi://module='ASPI'&amp;link='98/2004%20Z.z.%252346'&amp;ucin-k-dni='30.12.9999'" TargetMode="External"/><Relationship Id="rId395" Type="http://schemas.openxmlformats.org/officeDocument/2006/relationships/hyperlink" Target="aspi://module='ASPI'&amp;link='98/2004%20Z.z.%252346'&amp;ucin-k-dni='30.12.9999'" TargetMode="External"/><Relationship Id="rId409" Type="http://schemas.openxmlformats.org/officeDocument/2006/relationships/hyperlink" Target="aspi://module='ASPI'&amp;link='98/2004%20Z.z.'&amp;ucin-k-dni='30.12.9999'" TargetMode="External"/><Relationship Id="rId560" Type="http://schemas.openxmlformats.org/officeDocument/2006/relationships/hyperlink" Target="aspi://module='ASPI'&amp;link='455/1991%20Zb.%252358'&amp;ucin-k-dni='30.12.9999'" TargetMode="External"/><Relationship Id="rId581" Type="http://schemas.openxmlformats.org/officeDocument/2006/relationships/hyperlink" Target="aspi://module='ASPI'&amp;link='106/2004%20Z.z.'&amp;ucin-k-dni='30.12.9999'" TargetMode="External"/><Relationship Id="rId71" Type="http://schemas.openxmlformats.org/officeDocument/2006/relationships/hyperlink" Target="aspi://module='ASPI'&amp;link='98/2004%20Z.z.%252312'&amp;ucin-k-dni='30.12.9999'" TargetMode="External"/><Relationship Id="rId92" Type="http://schemas.openxmlformats.org/officeDocument/2006/relationships/hyperlink" Target="aspi://module='ASPI'&amp;link='98/2004%20Z.z.%25234'&amp;ucin-k-dni='30.12.9999'" TargetMode="External"/><Relationship Id="rId213" Type="http://schemas.openxmlformats.org/officeDocument/2006/relationships/hyperlink" Target="aspi://module='ASPI'&amp;link='98/2004%20Z.z.%252310'&amp;ucin-k-dni='30.12.9999'" TargetMode="External"/><Relationship Id="rId234" Type="http://schemas.openxmlformats.org/officeDocument/2006/relationships/hyperlink" Target="aspi://module='ASPI'&amp;link='98/2004%20Z.z.%252330'&amp;ucin-k-dni='30.12.9999'" TargetMode="External"/><Relationship Id="rId420" Type="http://schemas.openxmlformats.org/officeDocument/2006/relationships/hyperlink" Target="aspi://module='ASPI'&amp;link='98/2004%20Z.z.%252311'&amp;ucin-k-dni='30.12.9999'" TargetMode="External"/><Relationship Id="rId2" Type="http://schemas.openxmlformats.org/officeDocument/2006/relationships/styles" Target="styles.xml"/><Relationship Id="rId29" Type="http://schemas.openxmlformats.org/officeDocument/2006/relationships/hyperlink" Target="aspi://module='ASPI'&amp;link='98/2004%20Z.z.%252324'&amp;ucin-k-dni='30.12.9999'" TargetMode="External"/><Relationship Id="rId255" Type="http://schemas.openxmlformats.org/officeDocument/2006/relationships/hyperlink" Target="aspi://module='ASPI'&amp;link='98/2004%20Z.z.%252334'&amp;ucin-k-dni='30.12.9999'" TargetMode="External"/><Relationship Id="rId276" Type="http://schemas.openxmlformats.org/officeDocument/2006/relationships/hyperlink" Target="aspi://module='ASPI'&amp;link='98/2004%20Z.z.%25234'&amp;ucin-k-dni='30.12.9999'" TargetMode="External"/><Relationship Id="rId297" Type="http://schemas.openxmlformats.org/officeDocument/2006/relationships/hyperlink" Target="aspi://module='ASPI'&amp;link='98/2004%20Z.z.%252335'&amp;ucin-k-dni='30.12.9999'" TargetMode="External"/><Relationship Id="rId441" Type="http://schemas.openxmlformats.org/officeDocument/2006/relationships/hyperlink" Target="aspi://module='ASPI'&amp;link='98/2004%20Z.z.%252310'&amp;ucin-k-dni='30.12.9999'" TargetMode="External"/><Relationship Id="rId462" Type="http://schemas.openxmlformats.org/officeDocument/2006/relationships/hyperlink" Target="aspi://module='ASPI'&amp;link='98/2004%20Z.z.%25238'&amp;ucin-k-dni='30.12.9999'" TargetMode="External"/><Relationship Id="rId483" Type="http://schemas.openxmlformats.org/officeDocument/2006/relationships/hyperlink" Target="aspi://module='ASPI'&amp;link='462/2001%20Z.z.'&amp;ucin-k-dni='30.12.9999'" TargetMode="External"/><Relationship Id="rId518" Type="http://schemas.openxmlformats.org/officeDocument/2006/relationships/hyperlink" Target="aspi://module='ASPI'&amp;link='40/1964%20Zb.%2523135'&amp;ucin-k-dni='30.12.9999'" TargetMode="External"/><Relationship Id="rId539" Type="http://schemas.openxmlformats.org/officeDocument/2006/relationships/hyperlink" Target="aspi://module='ASPI'&amp;link='21/1968%20Zb.'&amp;ucin-k-dni='30.12.9999'" TargetMode="External"/><Relationship Id="rId40" Type="http://schemas.openxmlformats.org/officeDocument/2006/relationships/hyperlink" Target="aspi://module='ASPI'&amp;link='98/2004%20Z.z.%252311'&amp;ucin-k-dni='30.12.9999'" TargetMode="External"/><Relationship Id="rId115" Type="http://schemas.openxmlformats.org/officeDocument/2006/relationships/hyperlink" Target="aspi://module='ASPI'&amp;link='98/2004%20Z.z.%252322'&amp;ucin-k-dni='30.12.9999'" TargetMode="External"/><Relationship Id="rId136" Type="http://schemas.openxmlformats.org/officeDocument/2006/relationships/hyperlink" Target="aspi://module='ASPI'&amp;link='98/2004%20Z.z.%252311'&amp;ucin-k-dni='30.12.9999'" TargetMode="External"/><Relationship Id="rId157" Type="http://schemas.openxmlformats.org/officeDocument/2006/relationships/hyperlink" Target="aspi://module='ASPI'&amp;link='98/2004%20Z.z.%252321'&amp;ucin-k-dni='30.12.9999'" TargetMode="External"/><Relationship Id="rId178" Type="http://schemas.openxmlformats.org/officeDocument/2006/relationships/hyperlink" Target="aspi://module='ASPI'&amp;link='98/2004%20Z.z.%252322'&amp;ucin-k-dni='30.12.9999'" TargetMode="External"/><Relationship Id="rId301" Type="http://schemas.openxmlformats.org/officeDocument/2006/relationships/hyperlink" Target="aspi://module='ASPI'&amp;link='98/2004%20Z.z.%252335'&amp;ucin-k-dni='30.12.9999'" TargetMode="External"/><Relationship Id="rId322" Type="http://schemas.openxmlformats.org/officeDocument/2006/relationships/hyperlink" Target="aspi://module='ASPI'&amp;link='98/2004%20Z.z.%25237'&amp;ucin-k-dni='30.12.9999'" TargetMode="External"/><Relationship Id="rId343" Type="http://schemas.openxmlformats.org/officeDocument/2006/relationships/hyperlink" Target="aspi://module='ASPI'&amp;link='98/2004%20Z.z.%25236'&amp;ucin-k-dni='30.12.9999'" TargetMode="External"/><Relationship Id="rId364" Type="http://schemas.openxmlformats.org/officeDocument/2006/relationships/hyperlink" Target="aspi://module='ASPI'&amp;link='98/2004%20Z.z.%252346'&amp;ucin-k-dni='30.12.9999'" TargetMode="External"/><Relationship Id="rId550" Type="http://schemas.openxmlformats.org/officeDocument/2006/relationships/hyperlink" Target="aspi://module='ASPI'&amp;link='513/1991%20Zb.%252339'&amp;ucin-k-dni='30.12.9999'" TargetMode="External"/><Relationship Id="rId61" Type="http://schemas.openxmlformats.org/officeDocument/2006/relationships/hyperlink" Target="aspi://module='ASPI'&amp;link='98/2004%20Z.z.%252316'&amp;ucin-k-dni='30.12.9999'" TargetMode="External"/><Relationship Id="rId82" Type="http://schemas.openxmlformats.org/officeDocument/2006/relationships/hyperlink" Target="aspi://module='ASPI'&amp;link='98/2004%20Z.z.'&amp;ucin-k-dni='30.12.9999'" TargetMode="External"/><Relationship Id="rId199" Type="http://schemas.openxmlformats.org/officeDocument/2006/relationships/hyperlink" Target="aspi://module='ASPI'&amp;link='98/2004%20Z.z.%252323'&amp;ucin-k-dni='30.12.9999'" TargetMode="External"/><Relationship Id="rId203" Type="http://schemas.openxmlformats.org/officeDocument/2006/relationships/hyperlink" Target="aspi://module='ASPI'&amp;link='98/2004%20Z.z.%252310'&amp;ucin-k-dni='30.12.9999'" TargetMode="External"/><Relationship Id="rId385" Type="http://schemas.openxmlformats.org/officeDocument/2006/relationships/hyperlink" Target="aspi://module='ASPI'&amp;link='98/2004%20Z.z.%252346'&amp;ucin-k-dni='30.12.9999'" TargetMode="External"/><Relationship Id="rId571" Type="http://schemas.openxmlformats.org/officeDocument/2006/relationships/hyperlink" Target="aspi://module='ASPI'&amp;link='455/1991%20Zb.'&amp;ucin-k-dni='30.12.9999'" TargetMode="External"/><Relationship Id="rId19" Type="http://schemas.openxmlformats.org/officeDocument/2006/relationships/hyperlink" Target="https://www.slov-lex.sk/pravne-predpisy/SK/ZZ/2004/98/20190301" TargetMode="External"/><Relationship Id="rId224" Type="http://schemas.openxmlformats.org/officeDocument/2006/relationships/hyperlink" Target="aspi://module='ASPI'&amp;link='98/2004%20Z.z.%252314'&amp;ucin-k-dni='30.12.9999'" TargetMode="External"/><Relationship Id="rId245" Type="http://schemas.openxmlformats.org/officeDocument/2006/relationships/hyperlink" Target="aspi://module='ASPI'&amp;link='98/2004%20Z.z.%252331'&amp;ucin-k-dni='30.12.9999'" TargetMode="External"/><Relationship Id="rId266" Type="http://schemas.openxmlformats.org/officeDocument/2006/relationships/hyperlink" Target="aspi://module='ASPI'&amp;link='98/2004%20Z.z.%252334a'&amp;ucin-k-dni='30.12.9999'" TargetMode="External"/><Relationship Id="rId287" Type="http://schemas.openxmlformats.org/officeDocument/2006/relationships/hyperlink" Target="aspi://module='ASPI'&amp;link='98/2004%20Z.z.%252337'&amp;ucin-k-dni='30.12.9999'" TargetMode="External"/><Relationship Id="rId410" Type="http://schemas.openxmlformats.org/officeDocument/2006/relationships/hyperlink" Target="aspi://module='ASPI'&amp;link='98/2004%20Z.z.'&amp;ucin-k-dni='30.12.9999'" TargetMode="External"/><Relationship Id="rId431" Type="http://schemas.openxmlformats.org/officeDocument/2006/relationships/hyperlink" Target="aspi://module='ASPI'&amp;link='98/2004%20Z.z.%252311'&amp;ucin-k-dni='30.12.9999'" TargetMode="External"/><Relationship Id="rId452" Type="http://schemas.openxmlformats.org/officeDocument/2006/relationships/hyperlink" Target="aspi://module='ASPI'&amp;link='98/2004%20Z.z.%252314'&amp;ucin-k-dni='30.12.9999'" TargetMode="External"/><Relationship Id="rId473" Type="http://schemas.openxmlformats.org/officeDocument/2006/relationships/hyperlink" Target="aspi://module='ASPI'&amp;link='98/2004%20Z.z.%252342'&amp;ucin-k-dni='30.12.9999'" TargetMode="External"/><Relationship Id="rId494" Type="http://schemas.openxmlformats.org/officeDocument/2006/relationships/hyperlink" Target="aspi://module='ASPI'&amp;link='40/1964%20Zb.%2523116'&amp;ucin-k-dni='30.12.9999'" TargetMode="External"/><Relationship Id="rId508" Type="http://schemas.openxmlformats.org/officeDocument/2006/relationships/hyperlink" Target="aspi://module='ASPI'&amp;link='309/2009%20Z.z.%252314a'&amp;ucin-k-dni='30.12.9999'" TargetMode="External"/><Relationship Id="rId529" Type="http://schemas.openxmlformats.org/officeDocument/2006/relationships/hyperlink" Target="aspi://module='ASPI'&amp;link='300/2005%20Z.z.%252360'&amp;ucin-k-dni='30.12.9999'" TargetMode="External"/><Relationship Id="rId30" Type="http://schemas.openxmlformats.org/officeDocument/2006/relationships/hyperlink" Target="aspi://module='ASPI'&amp;link='98/2004%20Z.z.%252316'&amp;ucin-k-dni='30.12.9999'" TargetMode="External"/><Relationship Id="rId105" Type="http://schemas.openxmlformats.org/officeDocument/2006/relationships/hyperlink" Target="aspi://module='ASPI'&amp;link='98/2004%20Z.z.%25234'&amp;ucin-k-dni='30.12.9999'" TargetMode="External"/><Relationship Id="rId126" Type="http://schemas.openxmlformats.org/officeDocument/2006/relationships/hyperlink" Target="aspi://module='ASPI'&amp;link='98/2004%20Z.z.%252310'&amp;ucin-k-dni='30.12.9999'" TargetMode="External"/><Relationship Id="rId147" Type="http://schemas.openxmlformats.org/officeDocument/2006/relationships/hyperlink" Target="aspi://module='ASPI'&amp;link='98/2004%20Z.z.%252310'&amp;ucin-k-dni='30.12.9999'" TargetMode="External"/><Relationship Id="rId168" Type="http://schemas.openxmlformats.org/officeDocument/2006/relationships/hyperlink" Target="aspi://module='ASPI'&amp;link='98/2004%20Z.z.%252323'&amp;ucin-k-dni='30.12.9999'" TargetMode="External"/><Relationship Id="rId312" Type="http://schemas.openxmlformats.org/officeDocument/2006/relationships/hyperlink" Target="aspi://module='ASPI'&amp;link='98/2004%20Z.z.%252325'&amp;ucin-k-dni='30.12.9999'" TargetMode="External"/><Relationship Id="rId333" Type="http://schemas.openxmlformats.org/officeDocument/2006/relationships/hyperlink" Target="aspi://module='ASPI'&amp;link='98/2004%20Z.z.%25237'&amp;ucin-k-dni='30.12.9999'" TargetMode="External"/><Relationship Id="rId354" Type="http://schemas.openxmlformats.org/officeDocument/2006/relationships/hyperlink" Target="aspi://module='ASPI'&amp;link='98/2004%20Z.z.%252346'&amp;ucin-k-dni='30.12.9999'" TargetMode="External"/><Relationship Id="rId540" Type="http://schemas.openxmlformats.org/officeDocument/2006/relationships/hyperlink" Target="aspi://module='ASPI'&amp;link='116/1997%20Z.z.%25232'&amp;ucin-k-dni='30.12.9999'" TargetMode="External"/><Relationship Id="rId51" Type="http://schemas.openxmlformats.org/officeDocument/2006/relationships/hyperlink" Target="aspi://module='ASPI'&amp;link='98/2004%20Z.z.%252310'&amp;ucin-k-dni='30.12.9999'" TargetMode="External"/><Relationship Id="rId72" Type="http://schemas.openxmlformats.org/officeDocument/2006/relationships/hyperlink" Target="aspi://module='ASPI'&amp;link='98/2004%20Z.z.%252314'&amp;ucin-k-dni='30.12.9999'" TargetMode="External"/><Relationship Id="rId93" Type="http://schemas.openxmlformats.org/officeDocument/2006/relationships/hyperlink" Target="aspi://module='ASPI'&amp;link='98/2004%20Z.z.%252319'&amp;ucin-k-dni='30.12.9999'" TargetMode="External"/><Relationship Id="rId189" Type="http://schemas.openxmlformats.org/officeDocument/2006/relationships/hyperlink" Target="aspi://module='ASPI'&amp;link='98/2004%20Z.z.%252325'&amp;ucin-k-dni='30.12.9999'" TargetMode="External"/><Relationship Id="rId375" Type="http://schemas.openxmlformats.org/officeDocument/2006/relationships/hyperlink" Target="aspi://module='ASPI'&amp;link='239/2001%20Z.z.%25237'&amp;ucin-k-dni='30.12.9999'" TargetMode="External"/><Relationship Id="rId396" Type="http://schemas.openxmlformats.org/officeDocument/2006/relationships/hyperlink" Target="aspi://module='ASPI'&amp;link='98/2004%20Z.z.%252346'&amp;ucin-k-dni='30.12.9999'" TargetMode="External"/><Relationship Id="rId561" Type="http://schemas.openxmlformats.org/officeDocument/2006/relationships/hyperlink" Target="aspi://module='ASPI'&amp;link='530/2003%20Z.z.%25238a'&amp;ucin-k-dni='30.12.9999'" TargetMode="External"/><Relationship Id="rId582" Type="http://schemas.openxmlformats.org/officeDocument/2006/relationships/hyperlink" Target="aspi://module='ASPI'&amp;link='530/2011%20Z.z.'&amp;ucin-k-dni='30.12.9999'" TargetMode="External"/><Relationship Id="rId3" Type="http://schemas.openxmlformats.org/officeDocument/2006/relationships/settings" Target="settings.xml"/><Relationship Id="rId214" Type="http://schemas.openxmlformats.org/officeDocument/2006/relationships/hyperlink" Target="aspi://module='ASPI'&amp;link='98/2004%20Z.z.%252323'&amp;ucin-k-dni='30.12.9999'" TargetMode="External"/><Relationship Id="rId235" Type="http://schemas.openxmlformats.org/officeDocument/2006/relationships/hyperlink" Target="aspi://module='ASPI'&amp;link='98/2004%20Z.z.%252330'&amp;ucin-k-dni='30.12.9999'" TargetMode="External"/><Relationship Id="rId256" Type="http://schemas.openxmlformats.org/officeDocument/2006/relationships/hyperlink" Target="aspi://module='ASPI'&amp;link='98/2004%20Z.z.%252314'&amp;ucin-k-dni='30.12.9999'" TargetMode="External"/><Relationship Id="rId277" Type="http://schemas.openxmlformats.org/officeDocument/2006/relationships/hyperlink" Target="aspi://module='ASPI'&amp;link='98/2004%20Z.z.%25234'&amp;ucin-k-dni='30.12.9999'" TargetMode="External"/><Relationship Id="rId298" Type="http://schemas.openxmlformats.org/officeDocument/2006/relationships/hyperlink" Target="aspi://module='ASPI'&amp;link='98/2004%20Z.z.%252335'&amp;ucin-k-dni='30.12.9999'" TargetMode="External"/><Relationship Id="rId400" Type="http://schemas.openxmlformats.org/officeDocument/2006/relationships/hyperlink" Target="aspi://module='ASPI'&amp;link='239/2001%20Z.z.%25237'&amp;ucin-k-dni='30.12.9999'" TargetMode="External"/><Relationship Id="rId421" Type="http://schemas.openxmlformats.org/officeDocument/2006/relationships/hyperlink" Target="aspi://module='ASPI'&amp;link='98/2004%20Z.z.%252311'&amp;ucin-k-dni='30.12.9999'" TargetMode="External"/><Relationship Id="rId442" Type="http://schemas.openxmlformats.org/officeDocument/2006/relationships/hyperlink" Target="aspi://module='ASPI'&amp;link='98/2004%20Z.z.%252323'&amp;ucin-k-dni='30.12.9999'" TargetMode="External"/><Relationship Id="rId463" Type="http://schemas.openxmlformats.org/officeDocument/2006/relationships/hyperlink" Target="aspi://module='ASPI'&amp;link='98/2004%20Z.z.%25236'&amp;ucin-k-dni='30.12.9999'" TargetMode="External"/><Relationship Id="rId484" Type="http://schemas.openxmlformats.org/officeDocument/2006/relationships/hyperlink" Target="aspi://module='ASPI'&amp;link='463/2001%20Z.z.'&amp;ucin-k-dni='30.12.9999'" TargetMode="External"/><Relationship Id="rId519" Type="http://schemas.openxmlformats.org/officeDocument/2006/relationships/hyperlink" Target="aspi://module='ASPI'&amp;link='40/1964%20Zb.%2523456'&amp;ucin-k-dni='30.12.9999'" TargetMode="External"/><Relationship Id="rId116" Type="http://schemas.openxmlformats.org/officeDocument/2006/relationships/hyperlink" Target="aspi://module='ASPI'&amp;link='98/2004%20Z.z.%252321'&amp;ucin-k-dni='30.12.9999'" TargetMode="External"/><Relationship Id="rId137" Type="http://schemas.openxmlformats.org/officeDocument/2006/relationships/hyperlink" Target="aspi://module='ASPI'&amp;link='98/2004%20Z.z.%252323'&amp;ucin-k-dni='30.12.9999'" TargetMode="External"/><Relationship Id="rId158" Type="http://schemas.openxmlformats.org/officeDocument/2006/relationships/hyperlink" Target="aspi://module='ASPI'&amp;link='98/2004%20Z.z.%252329'&amp;ucin-k-dni='30.12.9999'" TargetMode="External"/><Relationship Id="rId302" Type="http://schemas.openxmlformats.org/officeDocument/2006/relationships/hyperlink" Target="aspi://module='ASPI'&amp;link='98/2004%20Z.z.%252335'&amp;ucin-k-dni='30.12.9999'" TargetMode="External"/><Relationship Id="rId323" Type="http://schemas.openxmlformats.org/officeDocument/2006/relationships/hyperlink" Target="aspi://module='ASPI'&amp;link='98/2004%20Z.z.%252340'&amp;ucin-k-dni='30.12.9999'" TargetMode="External"/><Relationship Id="rId344" Type="http://schemas.openxmlformats.org/officeDocument/2006/relationships/hyperlink" Target="aspi://module='ASPI'&amp;link='98/2004%20Z.z.%252342a'&amp;ucin-k-dni='30.12.9999'" TargetMode="External"/><Relationship Id="rId530" Type="http://schemas.openxmlformats.org/officeDocument/2006/relationships/hyperlink" Target="aspi://module='ASPI'&amp;link='300/2005%20Z.z.%252383'&amp;ucin-k-dni='30.12.9999'" TargetMode="External"/><Relationship Id="rId20" Type="http://schemas.openxmlformats.org/officeDocument/2006/relationships/hyperlink" Target="https://www.slov-lex.sk/pravne-predpisy/SK/ZZ/2004/98/20190301" TargetMode="External"/><Relationship Id="rId41" Type="http://schemas.openxmlformats.org/officeDocument/2006/relationships/hyperlink" Target="aspi://module='ASPI'&amp;link='98/2004%20Z.z.'&amp;ucin-k-dni='30.12.9999'" TargetMode="External"/><Relationship Id="rId62" Type="http://schemas.openxmlformats.org/officeDocument/2006/relationships/hyperlink" Target="aspi://module='ASPI'&amp;link='98/2004%20Z.z.%252310'&amp;ucin-k-dni='30.12.9999'" TargetMode="External"/><Relationship Id="rId83" Type="http://schemas.openxmlformats.org/officeDocument/2006/relationships/hyperlink" Target="aspi://module='ASPI'&amp;link='98/2004%20Z.z.%252315'&amp;ucin-k-dni='30.12.9999'" TargetMode="External"/><Relationship Id="rId179" Type="http://schemas.openxmlformats.org/officeDocument/2006/relationships/hyperlink" Target="aspi://module='ASPI'&amp;link='98/2004%20Z.z.%252322'&amp;ucin-k-dni='30.12.9999'" TargetMode="External"/><Relationship Id="rId365" Type="http://schemas.openxmlformats.org/officeDocument/2006/relationships/hyperlink" Target="aspi://module='ASPI'&amp;link='98/2004%20Z.z.%252346'&amp;ucin-k-dni='30.12.9999'" TargetMode="External"/><Relationship Id="rId386" Type="http://schemas.openxmlformats.org/officeDocument/2006/relationships/hyperlink" Target="aspi://module='ASPI'&amp;link='98/2004%20Z.z.'&amp;ucin-k-dni='30.12.9999'" TargetMode="External"/><Relationship Id="rId551" Type="http://schemas.openxmlformats.org/officeDocument/2006/relationships/hyperlink" Target="aspi://module='ASPI'&amp;link='431/2002%20Z.z.'&amp;ucin-k-dni='30.12.9999'" TargetMode="External"/><Relationship Id="rId572" Type="http://schemas.openxmlformats.org/officeDocument/2006/relationships/hyperlink" Target="aspi://module='ASPI'&amp;link='264/1999%20Z.z.'&amp;ucin-k-dni='30.12.9999'" TargetMode="External"/><Relationship Id="rId190" Type="http://schemas.openxmlformats.org/officeDocument/2006/relationships/hyperlink" Target="aspi://module='ASPI'&amp;link='98/2004%20Z.z.%252325'&amp;ucin-k-dni='30.12.9999'" TargetMode="External"/><Relationship Id="rId204" Type="http://schemas.openxmlformats.org/officeDocument/2006/relationships/hyperlink" Target="aspi://module='ASPI'&amp;link='98/2004%20Z.z.%252310'&amp;ucin-k-dni='30.12.9999'" TargetMode="External"/><Relationship Id="rId225" Type="http://schemas.openxmlformats.org/officeDocument/2006/relationships/hyperlink" Target="aspi://module='ASPI'&amp;link='98/2004%20Z.z.%252322'&amp;ucin-k-dni='30.12.9999'" TargetMode="External"/><Relationship Id="rId246" Type="http://schemas.openxmlformats.org/officeDocument/2006/relationships/hyperlink" Target="aspi://module='ASPI'&amp;link='98/2004%20Z.z.%25234'&amp;ucin-k-dni='30.12.9999'" TargetMode="External"/><Relationship Id="rId267" Type="http://schemas.openxmlformats.org/officeDocument/2006/relationships/hyperlink" Target="aspi://module='ASPI'&amp;link='98/2004%20Z.z.%252314'&amp;ucin-k-dni='30.12.9999'" TargetMode="External"/><Relationship Id="rId288" Type="http://schemas.openxmlformats.org/officeDocument/2006/relationships/hyperlink" Target="aspi://module='ASPI'&amp;link='98/2004%20Z.z.%252335'&amp;ucin-k-dni='30.12.9999'" TargetMode="External"/><Relationship Id="rId411" Type="http://schemas.openxmlformats.org/officeDocument/2006/relationships/hyperlink" Target="aspi://module='ASPI'&amp;link='98/2004%20Z.z.%252331'&amp;ucin-k-dni='30.12.9999'" TargetMode="External"/><Relationship Id="rId432" Type="http://schemas.openxmlformats.org/officeDocument/2006/relationships/hyperlink" Target="aspi://module='ASPI'&amp;link='98/2004%20Z.z.%252311'&amp;ucin-k-dni='30.12.9999'" TargetMode="External"/><Relationship Id="rId453" Type="http://schemas.openxmlformats.org/officeDocument/2006/relationships/hyperlink" Target="aspi://module='ASPI'&amp;link='98/2004%20Z.z.%252330'&amp;ucin-k-dni='30.12.9999'" TargetMode="External"/><Relationship Id="rId474" Type="http://schemas.openxmlformats.org/officeDocument/2006/relationships/hyperlink" Target="aspi://module='ASPI'&amp;link='98/2004%20Z.z.%252342a'&amp;ucin-k-dni='30.12.9999'" TargetMode="External"/><Relationship Id="rId509" Type="http://schemas.openxmlformats.org/officeDocument/2006/relationships/hyperlink" Target="aspi://module='ASPI'&amp;link='632/2002%20Z.z.'&amp;ucin-k-dni='30.12.9999'" TargetMode="External"/><Relationship Id="rId106" Type="http://schemas.openxmlformats.org/officeDocument/2006/relationships/hyperlink" Target="aspi://module='ASPI'&amp;link='98/2004%20Z.z.%25234'&amp;ucin-k-dni='30.12.9999'" TargetMode="External"/><Relationship Id="rId127" Type="http://schemas.openxmlformats.org/officeDocument/2006/relationships/hyperlink" Target="aspi://module='ASPI'&amp;link='98/2004%20Z.z.%252323'&amp;ucin-k-dni='30.12.9999'" TargetMode="External"/><Relationship Id="rId313" Type="http://schemas.openxmlformats.org/officeDocument/2006/relationships/hyperlink" Target="aspi://module='ASPI'&amp;link='98/2004%20Z.z.%252325b'&amp;ucin-k-dni='30.12.9999'" TargetMode="External"/><Relationship Id="rId495" Type="http://schemas.openxmlformats.org/officeDocument/2006/relationships/hyperlink" Target="aspi://module='ASPI'&amp;link='40/1964%20Zb.%2523117'&amp;ucin-k-dni='30.12.9999'" TargetMode="External"/><Relationship Id="rId10" Type="http://schemas.openxmlformats.org/officeDocument/2006/relationships/hyperlink" Target="aspi://module='ASPI'&amp;link='98/2004%20Z.z.%25234'&amp;ucin-k-dni='30.12.9999'" TargetMode="External"/><Relationship Id="rId31" Type="http://schemas.openxmlformats.org/officeDocument/2006/relationships/hyperlink" Target="aspi://module='ASPI'&amp;link='98/2004%20Z.z.%25234'&amp;ucin-k-dni='30.12.9999'" TargetMode="External"/><Relationship Id="rId52" Type="http://schemas.openxmlformats.org/officeDocument/2006/relationships/hyperlink" Target="aspi://module='ASPI'&amp;link='98/2004%20Z.z.%25236'&amp;ucin-k-dni='30.12.9999'" TargetMode="External"/><Relationship Id="rId73" Type="http://schemas.openxmlformats.org/officeDocument/2006/relationships/hyperlink" Target="aspi://module='ASPI'&amp;link='98/2004%20Z.z.%252314'&amp;ucin-k-dni='30.12.9999'" TargetMode="External"/><Relationship Id="rId94" Type="http://schemas.openxmlformats.org/officeDocument/2006/relationships/hyperlink" Target="aspi://module='ASPI'&amp;link='98/2004%20Z.z.%252319'&amp;ucin-k-dni='30.12.9999'" TargetMode="External"/><Relationship Id="rId148" Type="http://schemas.openxmlformats.org/officeDocument/2006/relationships/hyperlink" Target="aspi://module='ASPI'&amp;link='98/2004%20Z.z.%252310'&amp;ucin-k-dni='30.12.9999'" TargetMode="External"/><Relationship Id="rId169" Type="http://schemas.openxmlformats.org/officeDocument/2006/relationships/hyperlink" Target="aspi://module='ASPI'&amp;link='98/2004%20Z.z.%252310'&amp;ucin-k-dni='30.12.9999'" TargetMode="External"/><Relationship Id="rId334" Type="http://schemas.openxmlformats.org/officeDocument/2006/relationships/hyperlink" Target="aspi://module='ASPI'&amp;link='98/2004%20Z.z.%25236'&amp;ucin-k-dni='30.12.9999'" TargetMode="External"/><Relationship Id="rId355" Type="http://schemas.openxmlformats.org/officeDocument/2006/relationships/hyperlink" Target="aspi://module='ASPI'&amp;link='98/2004%20Z.z.%252346'&amp;ucin-k-dni='30.12.9999'" TargetMode="External"/><Relationship Id="rId376" Type="http://schemas.openxmlformats.org/officeDocument/2006/relationships/hyperlink" Target="aspi://module='ASPI'&amp;link='239/2001%20Z.z.%25238'&amp;ucin-k-dni='30.12.9999'" TargetMode="External"/><Relationship Id="rId397" Type="http://schemas.openxmlformats.org/officeDocument/2006/relationships/hyperlink" Target="aspi://module='ASPI'&amp;link='239/2001%20Z.z.%25237'&amp;ucin-k-dni='30.12.9999'" TargetMode="External"/><Relationship Id="rId520" Type="http://schemas.openxmlformats.org/officeDocument/2006/relationships/hyperlink" Target="aspi://module='ASPI'&amp;link='40/1964%20Zb.%2523462'&amp;ucin-k-dni='30.12.9999'" TargetMode="External"/><Relationship Id="rId541" Type="http://schemas.openxmlformats.org/officeDocument/2006/relationships/hyperlink" Target="aspi://module='ASPI'&amp;link='116/1997%20Z.z.%25232'&amp;ucin-k-dni='30.12.9999'" TargetMode="External"/><Relationship Id="rId562" Type="http://schemas.openxmlformats.org/officeDocument/2006/relationships/hyperlink" Target="aspi://module='ASPI'&amp;link='218/2013%20Z.z.'&amp;ucin-k-dni='30.12.9999'" TargetMode="External"/><Relationship Id="rId583" Type="http://schemas.openxmlformats.org/officeDocument/2006/relationships/hyperlink" Target="aspi://module='ASPI'&amp;link='278/1993%20Z.z.'&amp;ucin-k-dni='30.12.9999'" TargetMode="External"/><Relationship Id="rId4" Type="http://schemas.openxmlformats.org/officeDocument/2006/relationships/webSettings" Target="webSettings.xml"/><Relationship Id="rId180" Type="http://schemas.openxmlformats.org/officeDocument/2006/relationships/hyperlink" Target="aspi://module='ASPI'&amp;link='98/2004%20Z.z.'&amp;ucin-k-dni='30.12.9999'" TargetMode="External"/><Relationship Id="rId215" Type="http://schemas.openxmlformats.org/officeDocument/2006/relationships/hyperlink" Target="aspi://module='ASPI'&amp;link='98/2004%20Z.z.%252324'&amp;ucin-k-dni='30.12.9999'" TargetMode="External"/><Relationship Id="rId236" Type="http://schemas.openxmlformats.org/officeDocument/2006/relationships/hyperlink" Target="aspi://module='ASPI'&amp;link='98/2004%20Z.z.%252330'&amp;ucin-k-dni='30.12.9999'" TargetMode="External"/><Relationship Id="rId257" Type="http://schemas.openxmlformats.org/officeDocument/2006/relationships/hyperlink" Target="aspi://module='ASPI'&amp;link='98/2004%20Z.z.%252334'&amp;ucin-k-dni='30.12.9999'" TargetMode="External"/><Relationship Id="rId278" Type="http://schemas.openxmlformats.org/officeDocument/2006/relationships/hyperlink" Target="aspi://module='ASPI'&amp;link='98/2004%20Z.z.%25234'&amp;ucin-k-dni='30.12.9999'" TargetMode="External"/><Relationship Id="rId401" Type="http://schemas.openxmlformats.org/officeDocument/2006/relationships/hyperlink" Target="aspi://module='ASPI'&amp;link='239/2001%20Z.z.%25238'&amp;ucin-k-dni='30.12.9999'" TargetMode="External"/><Relationship Id="rId422" Type="http://schemas.openxmlformats.org/officeDocument/2006/relationships/hyperlink" Target="aspi://module='ASPI'&amp;link='98/2004%20Z.z.%252325'&amp;ucin-k-dni='30.12.9999'" TargetMode="External"/><Relationship Id="rId443" Type="http://schemas.openxmlformats.org/officeDocument/2006/relationships/hyperlink" Target="aspi://module='ASPI'&amp;link='98/2004%20Z.z.%252324'&amp;ucin-k-dni='30.12.9999'" TargetMode="External"/><Relationship Id="rId464" Type="http://schemas.openxmlformats.org/officeDocument/2006/relationships/hyperlink" Target="aspi://module='ASPI'&amp;link='98/2004%20Z.z.%252311'&amp;ucin-k-dni='30.12.9999'" TargetMode="External"/><Relationship Id="rId303" Type="http://schemas.openxmlformats.org/officeDocument/2006/relationships/hyperlink" Target="aspi://module='ASPI'&amp;link='98/2004%20Z.z.%252335'&amp;ucin-k-dni='30.12.9999'" TargetMode="External"/><Relationship Id="rId485" Type="http://schemas.openxmlformats.org/officeDocument/2006/relationships/hyperlink" Target="aspi://module='ASPI'&amp;link='98/2004%20Z.z.%25231-5'&amp;ucin-k-dni='30.12.9999'" TargetMode="External"/><Relationship Id="rId42" Type="http://schemas.openxmlformats.org/officeDocument/2006/relationships/hyperlink" Target="aspi://module='ASPI'&amp;link='98/2004%20Z.z.%252311'&amp;ucin-k-dni='30.12.9999'" TargetMode="External"/><Relationship Id="rId84" Type="http://schemas.openxmlformats.org/officeDocument/2006/relationships/hyperlink" Target="aspi://module='ASPI'&amp;link='98/2004%20Z.z.%252315'&amp;ucin-k-dni='30.12.9999'" TargetMode="External"/><Relationship Id="rId138" Type="http://schemas.openxmlformats.org/officeDocument/2006/relationships/hyperlink" Target="aspi://module='ASPI'&amp;link='98/2004%20Z.z.%252311'&amp;ucin-k-dni='30.12.9999'" TargetMode="External"/><Relationship Id="rId345" Type="http://schemas.openxmlformats.org/officeDocument/2006/relationships/hyperlink" Target="aspi://module='ASPI'&amp;link='98/2004%20Z.z.'&amp;ucin-k-dni='30.12.9999'" TargetMode="External"/><Relationship Id="rId387" Type="http://schemas.openxmlformats.org/officeDocument/2006/relationships/hyperlink" Target="aspi://module='ASPI'&amp;link='98/2004%20Z.z.%252311'&amp;ucin-k-dni='30.12.9999'" TargetMode="External"/><Relationship Id="rId510" Type="http://schemas.openxmlformats.org/officeDocument/2006/relationships/hyperlink" Target="aspi://module='ASPI'&amp;link='42/1994%20Z.z.'&amp;ucin-k-dni='30.12.9999'" TargetMode="External"/><Relationship Id="rId552" Type="http://schemas.openxmlformats.org/officeDocument/2006/relationships/hyperlink" Target="aspi://module='ASPI'&amp;link='40/1964%20Zb.%2523524'&amp;ucin-k-dni='30.12.9999'" TargetMode="External"/><Relationship Id="rId191" Type="http://schemas.openxmlformats.org/officeDocument/2006/relationships/hyperlink" Target="aspi://module='ASPI'&amp;link='98/2004%20Z.z.%252325'&amp;ucin-k-dni='30.12.9999'" TargetMode="External"/><Relationship Id="rId205" Type="http://schemas.openxmlformats.org/officeDocument/2006/relationships/hyperlink" Target="aspi://module='ASPI'&amp;link='98/2004%20Z.z.%252310'&amp;ucin-k-dni='30.12.9999'" TargetMode="External"/><Relationship Id="rId247" Type="http://schemas.openxmlformats.org/officeDocument/2006/relationships/hyperlink" Target="aspi://module='ASPI'&amp;link='98/2004%20Z.z.%252332'&amp;ucin-k-dni='30.12.9999'" TargetMode="External"/><Relationship Id="rId412" Type="http://schemas.openxmlformats.org/officeDocument/2006/relationships/hyperlink" Target="aspi://module='ASPI'&amp;link='98/2004%20Z.z.'&amp;ucin-k-dni='30.12.9999'" TargetMode="External"/><Relationship Id="rId107" Type="http://schemas.openxmlformats.org/officeDocument/2006/relationships/hyperlink" Target="aspi://module='ASPI'&amp;link='98/2004%20Z.z.%252312'&amp;ucin-k-dni='30.12.9999'" TargetMode="External"/><Relationship Id="rId289" Type="http://schemas.openxmlformats.org/officeDocument/2006/relationships/hyperlink" Target="aspi://module='ASPI'&amp;link='98/2004%20Z.z.%252335'&amp;ucin-k-dni='30.12.9999'" TargetMode="External"/><Relationship Id="rId454" Type="http://schemas.openxmlformats.org/officeDocument/2006/relationships/hyperlink" Target="aspi://module='ASPI'&amp;link='98/2004%20Z.z.%252346e'&amp;ucin-k-dni='30.12.9999'" TargetMode="External"/><Relationship Id="rId496" Type="http://schemas.openxmlformats.org/officeDocument/2006/relationships/hyperlink" Target="aspi://module='ASPI'&amp;link='563/2009%20Z.z.%25237'&amp;ucin-k-dni='30.12.9999'" TargetMode="External"/><Relationship Id="rId11" Type="http://schemas.openxmlformats.org/officeDocument/2006/relationships/hyperlink" Target="aspi://module='ASPI'&amp;link='98/2004%20Z.z.%25234'&amp;ucin-k-dni='30.12.9999'" TargetMode="External"/><Relationship Id="rId53" Type="http://schemas.openxmlformats.org/officeDocument/2006/relationships/hyperlink" Target="aspi://module='ASPI'&amp;link='98/2004%20Z.z.%252310'&amp;ucin-k-dni='30.12.9999'" TargetMode="External"/><Relationship Id="rId149" Type="http://schemas.openxmlformats.org/officeDocument/2006/relationships/hyperlink" Target="aspi://module='ASPI'&amp;link='98/2004%20Z.z.%252310'&amp;ucin-k-dni='30.12.9999'" TargetMode="External"/><Relationship Id="rId314" Type="http://schemas.openxmlformats.org/officeDocument/2006/relationships/hyperlink" Target="aspi://module='ASPI'&amp;link='98/2004%20Z.z.%252325b'&amp;ucin-k-dni='30.12.9999'" TargetMode="External"/><Relationship Id="rId356" Type="http://schemas.openxmlformats.org/officeDocument/2006/relationships/hyperlink" Target="aspi://module='ASPI'&amp;link='98/2004%20Z.z.%252346'&amp;ucin-k-dni='30.12.9999'" TargetMode="External"/><Relationship Id="rId398" Type="http://schemas.openxmlformats.org/officeDocument/2006/relationships/hyperlink" Target="aspi://module='ASPI'&amp;link='239/2001%20Z.z.%25238'&amp;ucin-k-dni='30.12.9999'" TargetMode="External"/><Relationship Id="rId521" Type="http://schemas.openxmlformats.org/officeDocument/2006/relationships/hyperlink" Target="aspi://module='ASPI'&amp;link='199/2004%20Z.z.%252364-66'&amp;ucin-k-dni='30.12.9999'" TargetMode="External"/><Relationship Id="rId563" Type="http://schemas.openxmlformats.org/officeDocument/2006/relationships/hyperlink" Target="aspi://module='ASPI'&amp;link='483/2001%20Z.z.%25232'&amp;ucin-k-dni='30.12.9999'" TargetMode="External"/><Relationship Id="rId95" Type="http://schemas.openxmlformats.org/officeDocument/2006/relationships/hyperlink" Target="aspi://module='ASPI'&amp;link='98/2004%20Z.z.%25236'&amp;ucin-k-dni='30.12.9999'" TargetMode="External"/><Relationship Id="rId160" Type="http://schemas.openxmlformats.org/officeDocument/2006/relationships/hyperlink" Target="aspi://module='ASPI'&amp;link='98/2004%20Z.z.%252329'&amp;ucin-k-dni='30.12.9999'" TargetMode="External"/><Relationship Id="rId216" Type="http://schemas.openxmlformats.org/officeDocument/2006/relationships/hyperlink" Target="aspi://module='ASPI'&amp;link='98/2004%20Z.z.%252310'&amp;ucin-k-dni='30.12.9999'" TargetMode="External"/><Relationship Id="rId423" Type="http://schemas.openxmlformats.org/officeDocument/2006/relationships/hyperlink" Target="aspi://module='ASPI'&amp;link='98/2004%20Z.z.%252325a'&amp;ucin-k-dni='30.12.9999'" TargetMode="External"/><Relationship Id="rId258" Type="http://schemas.openxmlformats.org/officeDocument/2006/relationships/hyperlink" Target="aspi://module='ASPI'&amp;link='98/2004%20Z.z.%252334'&amp;ucin-k-dni='30.12.9999'" TargetMode="External"/><Relationship Id="rId465" Type="http://schemas.openxmlformats.org/officeDocument/2006/relationships/hyperlink" Target="aspi://module='ASPI'&amp;link='98/2004%20Z.z.%252311'&amp;ucin-k-dni='30.12.9999'" TargetMode="External"/><Relationship Id="rId22" Type="http://schemas.openxmlformats.org/officeDocument/2006/relationships/hyperlink" Target="https://www.slov-lex.sk/pravne-predpisy/SK/ZZ/2004/98/20190301" TargetMode="External"/><Relationship Id="rId64" Type="http://schemas.openxmlformats.org/officeDocument/2006/relationships/hyperlink" Target="aspi://module='ASPI'&amp;link='98/2004%20Z.z.%25236'&amp;ucin-k-dni='30.12.9999'" TargetMode="External"/><Relationship Id="rId118" Type="http://schemas.openxmlformats.org/officeDocument/2006/relationships/hyperlink" Target="aspi://module='ASPI'&amp;link='98/2004%20Z.z.%252321'&amp;ucin-k-dni='30.12.9999'" TargetMode="External"/><Relationship Id="rId325" Type="http://schemas.openxmlformats.org/officeDocument/2006/relationships/hyperlink" Target="aspi://module='ASPI'&amp;link='98/2004%20Z.z.%252340'&amp;ucin-k-dni='30.12.9999'" TargetMode="External"/><Relationship Id="rId367" Type="http://schemas.openxmlformats.org/officeDocument/2006/relationships/hyperlink" Target="aspi://module='ASPI'&amp;link='98/2004%20Z.z.%25238'&amp;ucin-k-dni='30.12.9999'" TargetMode="External"/><Relationship Id="rId532" Type="http://schemas.openxmlformats.org/officeDocument/2006/relationships/hyperlink" Target="aspi://module='ASPI'&amp;link='563/2009%20Z.z.%252340-43'&amp;ucin-k-dni='30.12.9999'" TargetMode="External"/><Relationship Id="rId574" Type="http://schemas.openxmlformats.org/officeDocument/2006/relationships/hyperlink" Target="aspi://module='ASPI'&amp;link='294/2005%20Z.z.'&amp;ucin-k-dni='30.12.9999'" TargetMode="External"/><Relationship Id="rId171" Type="http://schemas.openxmlformats.org/officeDocument/2006/relationships/hyperlink" Target="aspi://module='ASPI'&amp;link='98/2004%20Z.z.%252321'&amp;ucin-k-dni='30.12.9999'" TargetMode="External"/><Relationship Id="rId227" Type="http://schemas.openxmlformats.org/officeDocument/2006/relationships/hyperlink" Target="aspi://module='ASPI'&amp;link='98/2004%20Z.z.%25234'&amp;ucin-k-dni='30.12.9999'" TargetMode="External"/><Relationship Id="rId269" Type="http://schemas.openxmlformats.org/officeDocument/2006/relationships/hyperlink" Target="aspi://module='ASPI'&amp;link='98/2004%20Z.z.%252335'&amp;ucin-k-dni='30.12.9999'" TargetMode="External"/><Relationship Id="rId434" Type="http://schemas.openxmlformats.org/officeDocument/2006/relationships/hyperlink" Target="aspi://module='ASPI'&amp;link='98/2004%20Z.z.%252325a'&amp;ucin-k-dni='30.12.9999'" TargetMode="External"/><Relationship Id="rId476" Type="http://schemas.openxmlformats.org/officeDocument/2006/relationships/hyperlink" Target="aspi://module='ASPI'&amp;link='582/2001%20Z.z.'&amp;ucin-k-dni='30.12.9999'" TargetMode="External"/><Relationship Id="rId33" Type="http://schemas.openxmlformats.org/officeDocument/2006/relationships/hyperlink" Target="aspi://module='ASPI'&amp;link='98/2004%20Z.z.%252311'&amp;ucin-k-dni='30.12.9999'" TargetMode="External"/><Relationship Id="rId129" Type="http://schemas.openxmlformats.org/officeDocument/2006/relationships/hyperlink" Target="aspi://module='ASPI'&amp;link='98/2004%20Z.z.%252311'&amp;ucin-k-dni='30.12.9999'" TargetMode="External"/><Relationship Id="rId280" Type="http://schemas.openxmlformats.org/officeDocument/2006/relationships/hyperlink" Target="aspi://module='ASPI'&amp;link='98/2004%20Z.z.%25234'&amp;ucin-k-dni='30.12.9999'" TargetMode="External"/><Relationship Id="rId336" Type="http://schemas.openxmlformats.org/officeDocument/2006/relationships/hyperlink" Target="aspi://module='ASPI'&amp;link='98/2004%20Z.z.%25237'&amp;ucin-k-dni='30.12.9999'" TargetMode="External"/><Relationship Id="rId501" Type="http://schemas.openxmlformats.org/officeDocument/2006/relationships/hyperlink" Target="aspi://module='ASPI'&amp;link='309/2009%20Z.z.%25232'&amp;ucin-k-dni='30.12.9999'" TargetMode="External"/><Relationship Id="rId543" Type="http://schemas.openxmlformats.org/officeDocument/2006/relationships/hyperlink" Target="aspi://module='ASPI'&amp;link='563/2009%20Z.z.%252316'&amp;ucin-k-dni='30.12.9999'" TargetMode="External"/><Relationship Id="rId75" Type="http://schemas.openxmlformats.org/officeDocument/2006/relationships/hyperlink" Target="aspi://module='ASPI'&amp;link='98/2004%20Z.z.%252316'&amp;ucin-k-dni='30.12.9999'" TargetMode="External"/><Relationship Id="rId140" Type="http://schemas.openxmlformats.org/officeDocument/2006/relationships/hyperlink" Target="aspi://module='ASPI'&amp;link='98/2004%20Z.z.%252311'&amp;ucin-k-dni='30.12.9999'" TargetMode="External"/><Relationship Id="rId182" Type="http://schemas.openxmlformats.org/officeDocument/2006/relationships/hyperlink" Target="aspi://module='ASPI'&amp;link='98/2004%20Z.z.%252325'&amp;ucin-k-dni='30.12.9999'" TargetMode="External"/><Relationship Id="rId378" Type="http://schemas.openxmlformats.org/officeDocument/2006/relationships/hyperlink" Target="aspi://module='ASPI'&amp;link='98/2004%20Z.z.%252346'&amp;ucin-k-dni='30.12.9999'" TargetMode="External"/><Relationship Id="rId403" Type="http://schemas.openxmlformats.org/officeDocument/2006/relationships/hyperlink" Target="aspi://module='ASPI'&amp;link='98/2004%20Z.z.%252346'&amp;ucin-k-dni='30.12.9999'" TargetMode="External"/><Relationship Id="rId585" Type="http://schemas.openxmlformats.org/officeDocument/2006/relationships/fontTable" Target="fontTable.xml"/><Relationship Id="rId6" Type="http://schemas.openxmlformats.org/officeDocument/2006/relationships/hyperlink" Target="aspi://module='ASPI'&amp;link='98/2004%20Z.z.%25234'&amp;ucin-k-dni='30.12.9999'" TargetMode="External"/><Relationship Id="rId238" Type="http://schemas.openxmlformats.org/officeDocument/2006/relationships/hyperlink" Target="aspi://module='ASPI'&amp;link='98/2004%20Z.z.%252333'&amp;ucin-k-dni='30.12.9999'" TargetMode="External"/><Relationship Id="rId445" Type="http://schemas.openxmlformats.org/officeDocument/2006/relationships/hyperlink" Target="aspi://module='ASPI'&amp;link='98/2004%20Z.z.%252324'&amp;ucin-k-dni='30.12.9999'" TargetMode="External"/><Relationship Id="rId487" Type="http://schemas.openxmlformats.org/officeDocument/2006/relationships/hyperlink" Target="aspi://module='ASPI'&amp;link='98/2004%20Z.z.%25237-45'&amp;ucin-k-dni='30.12.9999'" TargetMode="External"/><Relationship Id="rId291" Type="http://schemas.openxmlformats.org/officeDocument/2006/relationships/hyperlink" Target="aspi://module='ASPI'&amp;link='98/2004%20Z.z.%252338'&amp;ucin-k-dni='30.12.9999'" TargetMode="External"/><Relationship Id="rId305" Type="http://schemas.openxmlformats.org/officeDocument/2006/relationships/hyperlink" Target="aspi://module='ASPI'&amp;link='98/2004%20Z.z.%252325b'&amp;ucin-k-dni='30.12.9999'" TargetMode="External"/><Relationship Id="rId347" Type="http://schemas.openxmlformats.org/officeDocument/2006/relationships/hyperlink" Target="aspi://module='ASPI'&amp;link='98/2004%20Z.z.%252318'&amp;ucin-k-dni='30.12.9999'" TargetMode="External"/><Relationship Id="rId512" Type="http://schemas.openxmlformats.org/officeDocument/2006/relationships/hyperlink" Target="aspi://module='ASPI'&amp;link='315/2001%20Z.z.%25233'&amp;ucin-k-dni='30.12.9999'" TargetMode="External"/><Relationship Id="rId44" Type="http://schemas.openxmlformats.org/officeDocument/2006/relationships/hyperlink" Target="aspi://module='ASPI'&amp;link='98/2004%20Z.z.%252327'&amp;ucin-k-dni='30.12.9999'" TargetMode="External"/><Relationship Id="rId86" Type="http://schemas.openxmlformats.org/officeDocument/2006/relationships/hyperlink" Target="aspi://module='ASPI'&amp;link='98/2004%20Z.z.%252323'&amp;ucin-k-dni='30.12.9999'" TargetMode="External"/><Relationship Id="rId151" Type="http://schemas.openxmlformats.org/officeDocument/2006/relationships/hyperlink" Target="aspi://module='ASPI'&amp;link='98/2004%20Z.z.%252310'&amp;ucin-k-dni='30.12.9999'" TargetMode="External"/><Relationship Id="rId389" Type="http://schemas.openxmlformats.org/officeDocument/2006/relationships/hyperlink" Target="aspi://module='ASPI'&amp;link='98/2004%20Z.z.%252346'&amp;ucin-k-dni='30.12.9999'" TargetMode="External"/><Relationship Id="rId554" Type="http://schemas.openxmlformats.org/officeDocument/2006/relationships/hyperlink" Target="aspi://module='ASPI'&amp;link='300/2005%20Z.z.%2523239'&amp;ucin-k-dni='30.12.9999'" TargetMode="External"/><Relationship Id="rId193" Type="http://schemas.openxmlformats.org/officeDocument/2006/relationships/hyperlink" Target="aspi://module='ASPI'&amp;link='98/2004%20Z.z.%252325'&amp;ucin-k-dni='30.12.9999'" TargetMode="External"/><Relationship Id="rId207" Type="http://schemas.openxmlformats.org/officeDocument/2006/relationships/hyperlink" Target="aspi://module='ASPI'&amp;link='98/2004%20Z.z.%252316'&amp;ucin-k-dni='30.12.9999'" TargetMode="External"/><Relationship Id="rId249" Type="http://schemas.openxmlformats.org/officeDocument/2006/relationships/hyperlink" Target="aspi://module='ASPI'&amp;link='98/2004%20Z.z.%252332'&amp;ucin-k-dni='30.12.9999'" TargetMode="External"/><Relationship Id="rId414" Type="http://schemas.openxmlformats.org/officeDocument/2006/relationships/hyperlink" Target="aspi://module='ASPI'&amp;link='98/2004%20Z.z.%252346'&amp;ucin-k-dni='30.12.9999'" TargetMode="External"/><Relationship Id="rId456" Type="http://schemas.openxmlformats.org/officeDocument/2006/relationships/hyperlink" Target="aspi://module='ASPI'&amp;link='98/2004%20Z.z.%252330'&amp;ucin-k-dni='30.12.9999'" TargetMode="External"/><Relationship Id="rId498" Type="http://schemas.openxmlformats.org/officeDocument/2006/relationships/hyperlink" Target="aspi://module='ASPI'&amp;link='404/2011%20Z.z.%252342'&amp;ucin-k-dni='30.12.9999'" TargetMode="External"/><Relationship Id="rId13" Type="http://schemas.openxmlformats.org/officeDocument/2006/relationships/hyperlink" Target="aspi://module='ASPI'&amp;link='98/2004%20Z.z.%252324'&amp;ucin-k-dni='30.12.9999'" TargetMode="External"/><Relationship Id="rId109" Type="http://schemas.openxmlformats.org/officeDocument/2006/relationships/hyperlink" Target="aspi://module='ASPI'&amp;link='98/2004%20Z.z.%25234'&amp;ucin-k-dni='30.12.9999'" TargetMode="External"/><Relationship Id="rId260" Type="http://schemas.openxmlformats.org/officeDocument/2006/relationships/hyperlink" Target="aspi://module='ASPI'&amp;link='98/2004%20Z.z.%252331'&amp;ucin-k-dni='30.12.9999'" TargetMode="External"/><Relationship Id="rId316" Type="http://schemas.openxmlformats.org/officeDocument/2006/relationships/hyperlink" Target="aspi://module='ASPI'&amp;link='98/2004%20Z.z.%25236'&amp;ucin-k-dni='30.12.9999'" TargetMode="External"/><Relationship Id="rId523" Type="http://schemas.openxmlformats.org/officeDocument/2006/relationships/hyperlink" Target="aspi://module='ASPI'&amp;link='199/2004%20Z.z.%252369'&amp;ucin-k-dni='30.12.9999'" TargetMode="External"/><Relationship Id="rId55" Type="http://schemas.openxmlformats.org/officeDocument/2006/relationships/hyperlink" Target="aspi://module='ASPI'&amp;link='98/2004%20Z.z.%25236'&amp;ucin-k-dni='30.12.9999'" TargetMode="External"/><Relationship Id="rId97" Type="http://schemas.openxmlformats.org/officeDocument/2006/relationships/hyperlink" Target="aspi://module='ASPI'&amp;link='98/2004%20Z.z.%25234'&amp;ucin-k-dni='30.12.9999'" TargetMode="External"/><Relationship Id="rId120" Type="http://schemas.openxmlformats.org/officeDocument/2006/relationships/hyperlink" Target="aspi://module='ASPI'&amp;link='98/2004%20Z.z.%252329'&amp;ucin-k-dni='30.12.9999'" TargetMode="External"/><Relationship Id="rId358" Type="http://schemas.openxmlformats.org/officeDocument/2006/relationships/hyperlink" Target="aspi://module='ASPI'&amp;link='98/2004%20Z.z.%252318'&amp;ucin-k-dni='30.12.9999'" TargetMode="External"/><Relationship Id="rId565" Type="http://schemas.openxmlformats.org/officeDocument/2006/relationships/hyperlink" Target="aspi://module='ASPI'&amp;link='563/2009%20Z.z.'&amp;ucin-k-dni='30.12.9999'" TargetMode="External"/><Relationship Id="rId162" Type="http://schemas.openxmlformats.org/officeDocument/2006/relationships/hyperlink" Target="aspi://module='ASPI'&amp;link='98/2004%20Z.z.%252324'&amp;ucin-k-dni='30.12.9999'" TargetMode="External"/><Relationship Id="rId218" Type="http://schemas.openxmlformats.org/officeDocument/2006/relationships/hyperlink" Target="aspi://module='ASPI'&amp;link='98/2004%20Z.z.%252324'&amp;ucin-k-dni='30.12.9999'" TargetMode="External"/><Relationship Id="rId425" Type="http://schemas.openxmlformats.org/officeDocument/2006/relationships/hyperlink" Target="aspi://module='ASPI'&amp;link='98/2004%20Z.z.%252325a'&amp;ucin-k-dni='30.12.9999'" TargetMode="External"/><Relationship Id="rId467" Type="http://schemas.openxmlformats.org/officeDocument/2006/relationships/hyperlink" Target="aspi://module='ASPI'&amp;link='98/2004%20Z.z.%25236'&amp;ucin-k-dni='30.12.9999'" TargetMode="External"/><Relationship Id="rId271" Type="http://schemas.openxmlformats.org/officeDocument/2006/relationships/hyperlink" Target="aspi://module='ASPI'&amp;link='98/2004%20Z.z.%252335'&amp;ucin-k-dni='30.12.9999'" TargetMode="External"/><Relationship Id="rId24" Type="http://schemas.openxmlformats.org/officeDocument/2006/relationships/hyperlink" Target="aspi://module='ASPI'&amp;link='513/1991%20Zb.%2523281-288'&amp;ucin-k-dni='30.12.9999'" TargetMode="External"/><Relationship Id="rId66" Type="http://schemas.openxmlformats.org/officeDocument/2006/relationships/hyperlink" Target="aspi://module='ASPI'&amp;link='98/2004%20Z.z.%25236'&amp;ucin-k-dni='30.12.9999'" TargetMode="External"/><Relationship Id="rId131" Type="http://schemas.openxmlformats.org/officeDocument/2006/relationships/hyperlink" Target="aspi://module='ASPI'&amp;link='98/2004%20Z.z.%252311'&amp;ucin-k-dni='30.12.9999'" TargetMode="External"/><Relationship Id="rId327" Type="http://schemas.openxmlformats.org/officeDocument/2006/relationships/hyperlink" Target="aspi://module='ASPI'&amp;link='98/2004%20Z.z.%252341'&amp;ucin-k-dni='30.12.9999'" TargetMode="External"/><Relationship Id="rId369" Type="http://schemas.openxmlformats.org/officeDocument/2006/relationships/hyperlink" Target="aspi://module='ASPI'&amp;link='98/2004%20Z.z.%252346'&amp;ucin-k-dni='30.12.9999'" TargetMode="External"/><Relationship Id="rId534" Type="http://schemas.openxmlformats.org/officeDocument/2006/relationships/hyperlink" Target="aspi://module='ASPI'&amp;link='378/2011%20Z.z.'&amp;ucin-k-dni='30.12.9999'" TargetMode="External"/><Relationship Id="rId576" Type="http://schemas.openxmlformats.org/officeDocument/2006/relationships/hyperlink" Target="aspi://module='ASPI'&amp;link='563/2009%20Z.z.%252369'&amp;ucin-k-dni='30.12.9999'" TargetMode="External"/><Relationship Id="rId173" Type="http://schemas.openxmlformats.org/officeDocument/2006/relationships/hyperlink" Target="aspi://module='ASPI'&amp;link='98/2004%20Z.z.%252316'&amp;ucin-k-dni='30.12.9999'" TargetMode="External"/><Relationship Id="rId229" Type="http://schemas.openxmlformats.org/officeDocument/2006/relationships/hyperlink" Target="aspi://module='ASPI'&amp;link='98/2004%20Z.z.%252324'&amp;ucin-k-dni='30.12.9999'" TargetMode="External"/><Relationship Id="rId380" Type="http://schemas.openxmlformats.org/officeDocument/2006/relationships/hyperlink" Target="aspi://module='ASPI'&amp;link='98/2004%20Z.z.%252325'&amp;ucin-k-dni='30.12.9999'" TargetMode="External"/><Relationship Id="rId436" Type="http://schemas.openxmlformats.org/officeDocument/2006/relationships/hyperlink" Target="aspi://module='ASPI'&amp;link='98/2004%20Z.z.%25234'&amp;ucin-k-dni='30.12.9999'" TargetMode="External"/><Relationship Id="rId240" Type="http://schemas.openxmlformats.org/officeDocument/2006/relationships/hyperlink" Target="aspi://module='ASPI'&amp;link='98/2004%20Z.z.%252322'&amp;ucin-k-dni='30.12.9999'" TargetMode="External"/><Relationship Id="rId478" Type="http://schemas.openxmlformats.org/officeDocument/2006/relationships/hyperlink" Target="aspi://module='ASPI'&amp;link='642/2002%20Z.z.'&amp;ucin-k-dni='30.12.9999'" TargetMode="External"/><Relationship Id="rId35" Type="http://schemas.openxmlformats.org/officeDocument/2006/relationships/hyperlink" Target="aspi://module='ASPI'&amp;link='98/2004%20Z.z.%252310'&amp;ucin-k-dni='30.12.9999'" TargetMode="External"/><Relationship Id="rId77" Type="http://schemas.openxmlformats.org/officeDocument/2006/relationships/hyperlink" Target="aspi://module='ASPI'&amp;link='98/2004%20Z.z.%252316'&amp;ucin-k-dni='30.12.9999'" TargetMode="External"/><Relationship Id="rId100" Type="http://schemas.openxmlformats.org/officeDocument/2006/relationships/hyperlink" Target="aspi://module='ASPI'&amp;link='98/2004%20Z.z.%25234'&amp;ucin-k-dni='30.12.9999'" TargetMode="External"/><Relationship Id="rId282" Type="http://schemas.openxmlformats.org/officeDocument/2006/relationships/hyperlink" Target="aspi://module='ASPI'&amp;link='98/2004%20Z.z.%25234'&amp;ucin-k-dni='30.12.9999'" TargetMode="External"/><Relationship Id="rId338" Type="http://schemas.openxmlformats.org/officeDocument/2006/relationships/hyperlink" Target="aspi://module='ASPI'&amp;link='98/2004%20Z.z.%25236'&amp;ucin-k-dni='30.12.9999'" TargetMode="External"/><Relationship Id="rId503" Type="http://schemas.openxmlformats.org/officeDocument/2006/relationships/hyperlink" Target="aspi://module='ASPI'&amp;link='309/2009%20Z.z.%252314f'&amp;ucin-k-dni='30.12.9999'" TargetMode="External"/><Relationship Id="rId545" Type="http://schemas.openxmlformats.org/officeDocument/2006/relationships/hyperlink" Target="aspi://module='ASPI'&amp;link='96/2004%20Z.z.'&amp;ucin-k-dni='30.12.9999'" TargetMode="External"/><Relationship Id="rId8" Type="http://schemas.openxmlformats.org/officeDocument/2006/relationships/hyperlink" Target="aspi://module='ASPI'&amp;link='98/2004%20Z.z.%25234'&amp;ucin-k-dni='30.12.9999'" TargetMode="External"/><Relationship Id="rId142" Type="http://schemas.openxmlformats.org/officeDocument/2006/relationships/hyperlink" Target="aspi://module='ASPI'&amp;link='98/2004%20Z.z.%252311'&amp;ucin-k-dni='30.12.9999'" TargetMode="External"/><Relationship Id="rId184" Type="http://schemas.openxmlformats.org/officeDocument/2006/relationships/hyperlink" Target="aspi://module='ASPI'&amp;link='98/2004%20Z.z.%252325'&amp;ucin-k-dni='30.12.9999'" TargetMode="External"/><Relationship Id="rId391" Type="http://schemas.openxmlformats.org/officeDocument/2006/relationships/hyperlink" Target="aspi://module='ASPI'&amp;link='98/2004%20Z.z.%252346'&amp;ucin-k-dni='30.12.9999'" TargetMode="External"/><Relationship Id="rId405" Type="http://schemas.openxmlformats.org/officeDocument/2006/relationships/hyperlink" Target="aspi://module='ASPI'&amp;link='98/2004%20Z.z.%252346'&amp;ucin-k-dni='30.12.9999'" TargetMode="External"/><Relationship Id="rId447" Type="http://schemas.openxmlformats.org/officeDocument/2006/relationships/hyperlink" Target="aspi://module='ASPI'&amp;link='98/2004%20Z.z.%252327'&amp;ucin-k-dni='30.12.9999'" TargetMode="External"/><Relationship Id="rId251" Type="http://schemas.openxmlformats.org/officeDocument/2006/relationships/hyperlink" Target="aspi://module='ASPI'&amp;link='98/2004%20Z.z.%252310'&amp;ucin-k-dni='30.12.9999'" TargetMode="External"/><Relationship Id="rId489" Type="http://schemas.openxmlformats.org/officeDocument/2006/relationships/hyperlink" Target="aspi://module='EU'&amp;link='31992L0012'&amp;ucin-k-dni='30.12.9999'" TargetMode="External"/><Relationship Id="rId46" Type="http://schemas.openxmlformats.org/officeDocument/2006/relationships/hyperlink" Target="aspi://module='ASPI'&amp;link='98/2004%20Z.z.%252311'&amp;ucin-k-dni='30.12.9999'" TargetMode="External"/><Relationship Id="rId293" Type="http://schemas.openxmlformats.org/officeDocument/2006/relationships/hyperlink" Target="aspi://module='ASPI'&amp;link='98/2004%20Z.z.%252335'&amp;ucin-k-dni='30.12.9999'" TargetMode="External"/><Relationship Id="rId307" Type="http://schemas.openxmlformats.org/officeDocument/2006/relationships/hyperlink" Target="aspi://module='ASPI'&amp;link='98/2004%20Z.z.%252331'&amp;ucin-k-dni='30.12.9999'" TargetMode="External"/><Relationship Id="rId349" Type="http://schemas.openxmlformats.org/officeDocument/2006/relationships/hyperlink" Target="aspi://module='ASPI'&amp;link='98/2004%20Z.z.%252318'&amp;ucin-k-dni='30.12.9999'" TargetMode="External"/><Relationship Id="rId514" Type="http://schemas.openxmlformats.org/officeDocument/2006/relationships/hyperlink" Target="aspi://module='ASPI'&amp;link='324/1997%20Z.z.'&amp;ucin-k-dni='30.12.9999'" TargetMode="External"/><Relationship Id="rId556" Type="http://schemas.openxmlformats.org/officeDocument/2006/relationships/hyperlink" Target="aspi://module='ASPI'&amp;link='461/2003%20Z.z.'&amp;ucin-k-dni='30.12.9999'" TargetMode="External"/><Relationship Id="rId88" Type="http://schemas.openxmlformats.org/officeDocument/2006/relationships/hyperlink" Target="aspi://module='ASPI'&amp;link='98/2004%20Z.z.%252319'&amp;ucin-k-dni='30.12.9999'" TargetMode="External"/><Relationship Id="rId111" Type="http://schemas.openxmlformats.org/officeDocument/2006/relationships/hyperlink" Target="aspi://module='ASPI'&amp;link='98/2004%20Z.z.%252310'&amp;ucin-k-dni='30.12.9999'" TargetMode="External"/><Relationship Id="rId153" Type="http://schemas.openxmlformats.org/officeDocument/2006/relationships/hyperlink" Target="aspi://module='ASPI'&amp;link='98/2004%20Z.z.%252324'&amp;ucin-k-dni='30.12.9999'" TargetMode="External"/><Relationship Id="rId195" Type="http://schemas.openxmlformats.org/officeDocument/2006/relationships/hyperlink" Target="aspi://module='ASPI'&amp;link='98/2004%20Z.z.%252325'&amp;ucin-k-dni='30.12.9999'" TargetMode="External"/><Relationship Id="rId209" Type="http://schemas.openxmlformats.org/officeDocument/2006/relationships/hyperlink" Target="aspi://module='ASPI'&amp;link='98/2004%20Z.z.%252310'&amp;ucin-k-dni='30.12.9999'" TargetMode="External"/><Relationship Id="rId360" Type="http://schemas.openxmlformats.org/officeDocument/2006/relationships/hyperlink" Target="aspi://module='ASPI'&amp;link='98/2004%20Z.z.%252346'&amp;ucin-k-dni='30.12.9999'" TargetMode="External"/><Relationship Id="rId416" Type="http://schemas.openxmlformats.org/officeDocument/2006/relationships/hyperlink" Target="aspi://module='ASPI'&amp;link='98/2004%20Z.z.%252346a'&amp;ucin-k-dni='30.12.9999'" TargetMode="External"/><Relationship Id="rId220" Type="http://schemas.openxmlformats.org/officeDocument/2006/relationships/hyperlink" Target="aspi://module='ASPI'&amp;link='98/2004%20Z.z.%252310'&amp;ucin-k-dni='30.12.9999'" TargetMode="External"/><Relationship Id="rId458" Type="http://schemas.openxmlformats.org/officeDocument/2006/relationships/hyperlink" Target="aspi://module='ASPI'&amp;link='98/2004%20Z.z.%252342a'&amp;ucin-k-dni='30.12.9999'" TargetMode="External"/><Relationship Id="rId15" Type="http://schemas.openxmlformats.org/officeDocument/2006/relationships/hyperlink" Target="aspi://module='ASPI'&amp;link='98/2004%20Z.z.%25236'&amp;ucin-k-dni='30.12.9999'" TargetMode="External"/><Relationship Id="rId57" Type="http://schemas.openxmlformats.org/officeDocument/2006/relationships/hyperlink" Target="aspi://module='ASPI'&amp;link='98/2004%20Z.z.%252312'&amp;ucin-k-dni='30.12.9999'" TargetMode="External"/><Relationship Id="rId262" Type="http://schemas.openxmlformats.org/officeDocument/2006/relationships/hyperlink" Target="aspi://module='ASPI'&amp;link='98/2004%20Z.z.%252334a'&amp;ucin-k-dni='30.12.9999'" TargetMode="External"/><Relationship Id="rId318" Type="http://schemas.openxmlformats.org/officeDocument/2006/relationships/hyperlink" Target="aspi://module='ASPI'&amp;link='98/2004%20Z.z.%25237'&amp;ucin-k-dni='30.12.9999'" TargetMode="External"/><Relationship Id="rId525" Type="http://schemas.openxmlformats.org/officeDocument/2006/relationships/hyperlink" Target="aspi://module='ASPI'&amp;link='199/2004%20Z.z.%252377'&amp;ucin-k-dni='30.12.9999'" TargetMode="External"/><Relationship Id="rId567" Type="http://schemas.openxmlformats.org/officeDocument/2006/relationships/hyperlink" Target="aspi://module='ASPI'&amp;link='227/2002%20Z.z.%2523%25C8l.1'&amp;ucin-k-dni='30.12.9999'" TargetMode="External"/><Relationship Id="rId99" Type="http://schemas.openxmlformats.org/officeDocument/2006/relationships/hyperlink" Target="aspi://module='ASPI'&amp;link='98/2004%20Z.z.%25234'&amp;ucin-k-dni='30.12.9999'" TargetMode="External"/><Relationship Id="rId122" Type="http://schemas.openxmlformats.org/officeDocument/2006/relationships/hyperlink" Target="aspi://module='ASPI'&amp;link='98/2004%20Z.z.%252329'&amp;ucin-k-dni='30.12.9999'" TargetMode="External"/><Relationship Id="rId164" Type="http://schemas.openxmlformats.org/officeDocument/2006/relationships/hyperlink" Target="aspi://module='ASPI'&amp;link='98/2004%20Z.z.%252324'&amp;ucin-k-dni='30.12.9999'" TargetMode="External"/><Relationship Id="rId371" Type="http://schemas.openxmlformats.org/officeDocument/2006/relationships/hyperlink" Target="aspi://module='ASPI'&amp;link='98/2004%20Z.z.%252346'&amp;ucin-k-dni='30.12.9999'" TargetMode="External"/><Relationship Id="rId427" Type="http://schemas.openxmlformats.org/officeDocument/2006/relationships/hyperlink" Target="aspi://module='ASPI'&amp;link='98/2004%20Z.z.%252325a'&amp;ucin-k-dni='30.12.9999'" TargetMode="External"/><Relationship Id="rId469" Type="http://schemas.openxmlformats.org/officeDocument/2006/relationships/hyperlink" Target="aspi://module='ASPI'&amp;link='98/2004%20Z.z.%252325a'&amp;ucin-k-dni='30.12.9999'" TargetMode="External"/><Relationship Id="rId26" Type="http://schemas.openxmlformats.org/officeDocument/2006/relationships/hyperlink" Target="aspi://module='ASPI'&amp;link='98/2004%20Z.z.%252318'&amp;ucin-k-dni='30.12.9999'" TargetMode="External"/><Relationship Id="rId231" Type="http://schemas.openxmlformats.org/officeDocument/2006/relationships/hyperlink" Target="aspi://module='ASPI'&amp;link='98/2004%20Z.z.%252327'&amp;ucin-k-dni='30.12.9999'" TargetMode="External"/><Relationship Id="rId273" Type="http://schemas.openxmlformats.org/officeDocument/2006/relationships/hyperlink" Target="aspi://module='ASPI'&amp;link='98/2004%20Z.z.%25234'&amp;ucin-k-dni='30.12.9999'" TargetMode="External"/><Relationship Id="rId329" Type="http://schemas.openxmlformats.org/officeDocument/2006/relationships/hyperlink" Target="aspi://module='ASPI'&amp;link='98/2004%20Z.z.%25234'&amp;ucin-k-dni='30.12.9999'" TargetMode="External"/><Relationship Id="rId480" Type="http://schemas.openxmlformats.org/officeDocument/2006/relationships/hyperlink" Target="aspi://module='ASPI'&amp;link='457/2001%20Z.z.'&amp;ucin-k-dni='30.12.9999'" TargetMode="External"/><Relationship Id="rId536" Type="http://schemas.openxmlformats.org/officeDocument/2006/relationships/hyperlink" Target="aspi://module='ASPI'&amp;link='157/1964%20Zb.'&amp;ucin-k-dni='30.12.9999'" TargetMode="External"/><Relationship Id="rId68" Type="http://schemas.openxmlformats.org/officeDocument/2006/relationships/hyperlink" Target="aspi://module='ASPI'&amp;link='98/2004%20Z.z.%252312'&amp;ucin-k-dni='30.12.9999'" TargetMode="External"/><Relationship Id="rId133" Type="http://schemas.openxmlformats.org/officeDocument/2006/relationships/hyperlink" Target="aspi://module='ASPI'&amp;link='98/2004%20Z.z.%252311'&amp;ucin-k-dni='30.12.9999'" TargetMode="External"/><Relationship Id="rId175" Type="http://schemas.openxmlformats.org/officeDocument/2006/relationships/hyperlink" Target="aspi://module='ASPI'&amp;link='98/2004%20Z.z.%252316'&amp;ucin-k-dni='30.12.9999'" TargetMode="External"/><Relationship Id="rId340" Type="http://schemas.openxmlformats.org/officeDocument/2006/relationships/hyperlink" Target="aspi://module='ASPI'&amp;link='98/2004%20Z.z.%25237'&amp;ucin-k-dni='30.12.9999'" TargetMode="External"/><Relationship Id="rId578" Type="http://schemas.openxmlformats.org/officeDocument/2006/relationships/hyperlink" Target="aspi://module='ASPI'&amp;link='455/1991%20Zb.%252358'&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88</Pages>
  <Words>50443</Words>
  <Characters>329419</Characters>
  <Application>Microsoft Office Word</Application>
  <DocSecurity>0</DocSecurity>
  <Lines>2745</Lines>
  <Paragraphs>758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Danisovic Milan</dc:creator>
  <cp:keywords/>
  <dc:description/>
  <cp:lastModifiedBy>Prokesova Veronika</cp:lastModifiedBy>
  <cp:revision>5</cp:revision>
  <dcterms:created xsi:type="dcterms:W3CDTF">2019-08-01T13:44:00Z</dcterms:created>
  <dcterms:modified xsi:type="dcterms:W3CDTF">2019-08-01T14:16:00Z</dcterms:modified>
</cp:coreProperties>
</file>