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E671B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E671BD" w:rsidRDefault="008A1252" w:rsidP="007B71A4">
            <w:pPr>
              <w:jc w:val="center"/>
              <w:rPr>
                <w:b/>
                <w:sz w:val="28"/>
                <w:szCs w:val="28"/>
              </w:rPr>
            </w:pPr>
            <w:r w:rsidRPr="00E671BD">
              <w:rPr>
                <w:b/>
                <w:sz w:val="28"/>
                <w:szCs w:val="28"/>
              </w:rPr>
              <w:t>Analýza v</w:t>
            </w:r>
            <w:r w:rsidR="009F2DFA" w:rsidRPr="00E671BD">
              <w:rPr>
                <w:b/>
                <w:sz w:val="28"/>
                <w:szCs w:val="28"/>
              </w:rPr>
              <w:t>plyv</w:t>
            </w:r>
            <w:r w:rsidRPr="00E671BD">
              <w:rPr>
                <w:b/>
                <w:sz w:val="28"/>
                <w:szCs w:val="28"/>
              </w:rPr>
              <w:t>ov</w:t>
            </w:r>
            <w:r w:rsidR="009F2DFA" w:rsidRPr="00E671BD">
              <w:rPr>
                <w:b/>
                <w:sz w:val="28"/>
                <w:szCs w:val="28"/>
              </w:rPr>
              <w:t xml:space="preserve"> na podnikateľské prostredie </w:t>
            </w:r>
          </w:p>
          <w:p w:rsidR="009F2DFA" w:rsidRPr="00E671BD" w:rsidRDefault="009F2DFA" w:rsidP="00780BA6">
            <w:pPr>
              <w:jc w:val="center"/>
              <w:rPr>
                <w:b/>
                <w:sz w:val="24"/>
                <w:szCs w:val="24"/>
              </w:rPr>
            </w:pPr>
            <w:r w:rsidRPr="00E671BD">
              <w:rPr>
                <w:b/>
                <w:sz w:val="28"/>
                <w:szCs w:val="28"/>
              </w:rPr>
              <w:t xml:space="preserve">(vrátane </w:t>
            </w:r>
            <w:r w:rsidR="00780BA6" w:rsidRPr="00E671BD">
              <w:rPr>
                <w:b/>
                <w:sz w:val="28"/>
                <w:szCs w:val="28"/>
              </w:rPr>
              <w:t xml:space="preserve">testu </w:t>
            </w:r>
            <w:r w:rsidRPr="00E671BD">
              <w:rPr>
                <w:b/>
                <w:sz w:val="28"/>
                <w:szCs w:val="28"/>
              </w:rPr>
              <w:t>MSP)</w:t>
            </w:r>
          </w:p>
        </w:tc>
      </w:tr>
      <w:tr w:rsidR="009F2DFA" w:rsidRPr="00E671B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E671BD" w:rsidRDefault="009F2DFA" w:rsidP="007B71A4">
            <w:pPr>
              <w:rPr>
                <w:b/>
                <w:sz w:val="24"/>
                <w:szCs w:val="24"/>
              </w:rPr>
            </w:pPr>
            <w:r w:rsidRPr="00E671BD">
              <w:rPr>
                <w:b/>
                <w:sz w:val="24"/>
                <w:szCs w:val="24"/>
              </w:rPr>
              <w:t>Materiál bude mať vplyv s ohľadom na veľkostnú kategóriu podnikov:</w:t>
            </w:r>
          </w:p>
        </w:tc>
      </w:tr>
      <w:tr w:rsidR="009F2DFA" w:rsidRPr="00E671B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E671BD" w:rsidTr="007B71A4">
              <w:sdt>
                <w:sdtPr>
                  <w:rPr>
                    <w:sz w:val="24"/>
                    <w:szCs w:val="24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E671BD" w:rsidRDefault="009F2DFA" w:rsidP="007B71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71BD">
                        <w:rPr>
                          <w:rFonts w:ascii="Segoe UI Symbol" w:eastAsia="MS Mincho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E671BD" w:rsidRDefault="009F2DFA" w:rsidP="007B71A4">
                  <w:pPr>
                    <w:rPr>
                      <w:b/>
                      <w:sz w:val="24"/>
                      <w:szCs w:val="24"/>
                    </w:rPr>
                  </w:pPr>
                  <w:r w:rsidRPr="00E671BD">
                    <w:rPr>
                      <w:b/>
                      <w:sz w:val="24"/>
                      <w:szCs w:val="24"/>
                    </w:rPr>
                    <w:t xml:space="preserve">iba na MSP (0 - 249 zamestnancov) </w:t>
                  </w:r>
                </w:p>
              </w:tc>
            </w:tr>
            <w:tr w:rsidR="009F2DFA" w:rsidRPr="00E671BD" w:rsidTr="007B71A4">
              <w:sdt>
                <w:sdtPr>
                  <w:rPr>
                    <w:sz w:val="24"/>
                    <w:szCs w:val="24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E671BD" w:rsidRDefault="009F2DFA" w:rsidP="007B71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71BD">
                        <w:rPr>
                          <w:rFonts w:ascii="Segoe UI Symbol" w:eastAsia="MS Mincho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E671BD" w:rsidRDefault="009F2DFA" w:rsidP="007B71A4">
                  <w:pPr>
                    <w:rPr>
                      <w:b/>
                      <w:sz w:val="24"/>
                      <w:szCs w:val="24"/>
                    </w:rPr>
                  </w:pPr>
                  <w:r w:rsidRPr="00E671BD">
                    <w:rPr>
                      <w:b/>
                      <w:sz w:val="24"/>
                      <w:szCs w:val="24"/>
                    </w:rPr>
                    <w:t>iba na veľké podniky (250 a viac zamestnancov)</w:t>
                  </w:r>
                </w:p>
              </w:tc>
            </w:tr>
            <w:tr w:rsidR="009F2DFA" w:rsidRPr="00E671BD" w:rsidTr="007B71A4">
              <w:sdt>
                <w:sdtPr>
                  <w:rPr>
                    <w:sz w:val="24"/>
                    <w:szCs w:val="24"/>
                  </w:r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E671BD" w:rsidRDefault="00FA1BE3" w:rsidP="007B71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71BD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E671BD" w:rsidRDefault="009F2DFA" w:rsidP="007B71A4">
                  <w:pPr>
                    <w:rPr>
                      <w:sz w:val="24"/>
                      <w:szCs w:val="24"/>
                    </w:rPr>
                  </w:pPr>
                  <w:r w:rsidRPr="00E671BD">
                    <w:rPr>
                      <w:b/>
                      <w:sz w:val="24"/>
                      <w:szCs w:val="24"/>
                    </w:rPr>
                    <w:t>na všetky kategórie podnikov</w:t>
                  </w:r>
                </w:p>
              </w:tc>
            </w:tr>
          </w:tbl>
          <w:p w:rsidR="009F2DFA" w:rsidRPr="00E671BD" w:rsidRDefault="009F2DFA" w:rsidP="007B71A4">
            <w:pPr>
              <w:rPr>
                <w:b/>
                <w:sz w:val="24"/>
                <w:szCs w:val="24"/>
              </w:rPr>
            </w:pPr>
          </w:p>
        </w:tc>
      </w:tr>
      <w:tr w:rsidR="009F2DFA" w:rsidRPr="00E671B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E671BD" w:rsidRDefault="002B1108" w:rsidP="007B71A4">
            <w:pPr>
              <w:rPr>
                <w:b/>
                <w:sz w:val="24"/>
                <w:szCs w:val="24"/>
              </w:rPr>
            </w:pPr>
            <w:r w:rsidRPr="00E671BD">
              <w:rPr>
                <w:b/>
                <w:sz w:val="24"/>
                <w:szCs w:val="24"/>
              </w:rPr>
              <w:t>3</w:t>
            </w:r>
            <w:r w:rsidR="009F2DFA" w:rsidRPr="00E671BD">
              <w:rPr>
                <w:b/>
                <w:sz w:val="24"/>
                <w:szCs w:val="24"/>
              </w:rPr>
              <w:t>.1 Dotknuté podnikateľské subjekty</w:t>
            </w:r>
          </w:p>
          <w:p w:rsidR="009F2DFA" w:rsidRPr="00E671BD" w:rsidRDefault="009F2DFA" w:rsidP="007B71A4">
            <w:pPr>
              <w:ind w:left="284"/>
              <w:rPr>
                <w:b/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 xml:space="preserve"> - </w:t>
            </w:r>
            <w:r w:rsidRPr="00E671BD">
              <w:rPr>
                <w:b/>
                <w:sz w:val="24"/>
                <w:szCs w:val="24"/>
              </w:rPr>
              <w:t>z toho MSP</w:t>
            </w:r>
          </w:p>
        </w:tc>
      </w:tr>
      <w:tr w:rsidR="009F2DFA" w:rsidRPr="00E671B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Uveďte, aké podnikateľské subjekty budú predkladaným návrhom ovplyvnené.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Aký je ich počet?</w:t>
            </w:r>
          </w:p>
        </w:tc>
      </w:tr>
      <w:tr w:rsidR="009F2DFA" w:rsidRPr="00E671BD" w:rsidTr="00CE1DE9">
        <w:trPr>
          <w:trHeight w:val="1104"/>
        </w:trPr>
        <w:tc>
          <w:tcPr>
            <w:tcW w:w="9212" w:type="dxa"/>
            <w:tcBorders>
              <w:bottom w:val="single" w:sz="4" w:space="0" w:color="auto"/>
            </w:tcBorders>
          </w:tcPr>
          <w:p w:rsidR="00BF7661" w:rsidRDefault="00BF7661" w:rsidP="00854F89">
            <w:pPr>
              <w:jc w:val="both"/>
              <w:rPr>
                <w:sz w:val="24"/>
                <w:szCs w:val="24"/>
              </w:rPr>
            </w:pPr>
          </w:p>
          <w:p w:rsidR="00BF7661" w:rsidRDefault="006D3301" w:rsidP="00854F89">
            <w:pPr>
              <w:jc w:val="both"/>
              <w:rPr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>Návrh</w:t>
            </w:r>
            <w:r w:rsidR="00FA1BE3" w:rsidRPr="00E671BD">
              <w:rPr>
                <w:sz w:val="24"/>
                <w:szCs w:val="24"/>
              </w:rPr>
              <w:t xml:space="preserve"> zákona sa bude vzťahovať na </w:t>
            </w:r>
            <w:r w:rsidR="00876420">
              <w:rPr>
                <w:sz w:val="24"/>
                <w:szCs w:val="24"/>
              </w:rPr>
              <w:t xml:space="preserve">daňové subjekty - </w:t>
            </w:r>
            <w:r w:rsidR="00FE6C45" w:rsidRPr="00E671BD">
              <w:rPr>
                <w:sz w:val="24"/>
                <w:szCs w:val="24"/>
              </w:rPr>
              <w:t>fyzické a právnické osoby</w:t>
            </w:r>
            <w:r w:rsidR="00876420">
              <w:rPr>
                <w:sz w:val="24"/>
                <w:szCs w:val="24"/>
              </w:rPr>
              <w:t xml:space="preserve">. </w:t>
            </w:r>
          </w:p>
          <w:p w:rsidR="00651337" w:rsidRDefault="00651337" w:rsidP="00854F89">
            <w:pPr>
              <w:jc w:val="both"/>
              <w:rPr>
                <w:sz w:val="24"/>
                <w:szCs w:val="24"/>
              </w:rPr>
            </w:pPr>
          </w:p>
          <w:p w:rsidR="00A51B8C" w:rsidRDefault="00A51B8C" w:rsidP="00854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Návrhom dochádza </w:t>
            </w:r>
            <w:r w:rsidR="001D34D8">
              <w:rPr>
                <w:sz w:val="24"/>
                <w:szCs w:val="24"/>
              </w:rPr>
              <w:t xml:space="preserve">najmä </w:t>
            </w:r>
            <w:r>
              <w:rPr>
                <w:sz w:val="24"/>
                <w:szCs w:val="24"/>
              </w:rPr>
              <w:t xml:space="preserve">k zníženiu administratívnej záťaže na strane subjektov. </w:t>
            </w:r>
          </w:p>
          <w:p w:rsidR="001D34D8" w:rsidRDefault="001D34D8" w:rsidP="00854F89">
            <w:pPr>
              <w:jc w:val="both"/>
              <w:rPr>
                <w:sz w:val="24"/>
                <w:szCs w:val="24"/>
              </w:rPr>
            </w:pPr>
          </w:p>
          <w:p w:rsidR="00814D62" w:rsidRPr="005A3092" w:rsidRDefault="001D34D8" w:rsidP="00854F89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>Návrh</w:t>
            </w:r>
            <w:r w:rsidR="00BF7661" w:rsidRPr="005A3092">
              <w:rPr>
                <w:sz w:val="24"/>
                <w:szCs w:val="24"/>
              </w:rPr>
              <w:t xml:space="preserve"> </w:t>
            </w:r>
            <w:r w:rsidR="00A51B8C" w:rsidRPr="005A3092">
              <w:rPr>
                <w:sz w:val="24"/>
                <w:szCs w:val="24"/>
              </w:rPr>
              <w:t xml:space="preserve">zavádza propodnikateľské opatrenia: </w:t>
            </w:r>
          </w:p>
          <w:p w:rsidR="00DA06B3" w:rsidRPr="005A3092" w:rsidRDefault="00A51B8C" w:rsidP="00DA06B3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 xml:space="preserve">- </w:t>
            </w:r>
            <w:r w:rsidR="00DA06B3" w:rsidRPr="005A3092">
              <w:rPr>
                <w:sz w:val="24"/>
                <w:szCs w:val="24"/>
              </w:rPr>
              <w:t>úprava ustanovenia o zastupovaní tak, aby nová plná moc vždy nahradila predchádzajúcu a to v rozsahu v akom sa prekrývajú, aby daňové subjekty nemuseli oznamovať správcovi dane odvolanie predchádzajúcej plnej moci,</w:t>
            </w:r>
          </w:p>
          <w:p w:rsidR="00DA06B3" w:rsidRPr="005A3092" w:rsidRDefault="00A51B8C" w:rsidP="00DA06B3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 xml:space="preserve">- </w:t>
            </w:r>
            <w:r w:rsidR="00DA06B3" w:rsidRPr="005A3092">
              <w:rPr>
                <w:sz w:val="24"/>
                <w:szCs w:val="24"/>
              </w:rPr>
              <w:t>ruší sa povinnosť daňových subjektov nahlasovať správcovi dane čísla zriadených bankových účtov,</w:t>
            </w:r>
          </w:p>
          <w:p w:rsidR="00DA06B3" w:rsidRPr="005A3092" w:rsidRDefault="00A51B8C" w:rsidP="00DA06B3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 xml:space="preserve">- </w:t>
            </w:r>
            <w:r w:rsidR="00DA06B3" w:rsidRPr="005A3092">
              <w:rPr>
                <w:sz w:val="24"/>
                <w:szCs w:val="24"/>
              </w:rPr>
              <w:t>navrhuje sa, aby registráciu k dani z príjmov vykonával správca dane z úradnej moci, na základe informácií získaných z príslušných registrov alebo na základe podaného daňového priznania,</w:t>
            </w:r>
          </w:p>
          <w:p w:rsidR="00DA06B3" w:rsidRPr="005A3092" w:rsidRDefault="00A51B8C" w:rsidP="00DA06B3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 xml:space="preserve">- </w:t>
            </w:r>
            <w:r w:rsidR="00DA06B3" w:rsidRPr="005A3092">
              <w:rPr>
                <w:sz w:val="24"/>
                <w:szCs w:val="24"/>
              </w:rPr>
              <w:t xml:space="preserve">nadväzne na novely zákona o konkurze a reštrukturalizácii sa navrhuje ustanoviť zánik daňových nedoplatkov pri tzv. osobnom bankrote,  </w:t>
            </w:r>
          </w:p>
          <w:p w:rsidR="00DA06B3" w:rsidRPr="005A3092" w:rsidRDefault="00A51B8C" w:rsidP="00DA06B3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 xml:space="preserve">- </w:t>
            </w:r>
            <w:r w:rsidR="00DA06B3" w:rsidRPr="005A3092">
              <w:rPr>
                <w:sz w:val="24"/>
                <w:szCs w:val="24"/>
              </w:rPr>
              <w:t>skracuje sa lehota, v ktorej správca dane nemôže povoliť odklad platenia dane alebo povolenie platenia dane v splátkach, v prípade keď daňový subjekt nedodrží podmienky platenia a to z piatich rokov na dva,</w:t>
            </w:r>
          </w:p>
          <w:p w:rsidR="00C7517A" w:rsidRPr="005A3092" w:rsidRDefault="00A51B8C" w:rsidP="00DA06B3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 xml:space="preserve">- </w:t>
            </w:r>
            <w:r w:rsidR="00DA06B3" w:rsidRPr="005A3092">
              <w:rPr>
                <w:sz w:val="24"/>
                <w:szCs w:val="24"/>
              </w:rPr>
              <w:t>v súvislosti so zákonom o používaní ERP sa zníži administratívna záťaž podnikateľov pri dodatočnom doevidovaní paragónov do pokladnice e-kasa klient bez povinnosti vytlačenia pokladničného dokladu</w:t>
            </w:r>
            <w:r w:rsidR="00C7517A" w:rsidRPr="005A3092">
              <w:rPr>
                <w:sz w:val="24"/>
                <w:szCs w:val="24"/>
              </w:rPr>
              <w:t>,</w:t>
            </w:r>
          </w:p>
          <w:p w:rsidR="00DA06B3" w:rsidRPr="005A3092" w:rsidRDefault="00C7517A" w:rsidP="00DA06B3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>- s prihliadnutím na ukončenie používania elektronických registračných pokladníc a ukončenie činnosti servisných organizácií bude môcť ukončenie používania elektronickej registračnej pokladnice vykonať aj samotný podnikateľ alebo ním poverená iná osoba</w:t>
            </w:r>
            <w:r w:rsidR="00DA06B3" w:rsidRPr="005A3092">
              <w:rPr>
                <w:sz w:val="24"/>
                <w:szCs w:val="24"/>
              </w:rPr>
              <w:t>.</w:t>
            </w:r>
          </w:p>
          <w:p w:rsidR="00A51B8C" w:rsidRDefault="00A51B8C" w:rsidP="00DA06B3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651337" w:rsidRDefault="00A51B8C" w:rsidP="00DA06B3">
            <w:pPr>
              <w:jc w:val="both"/>
              <w:rPr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 xml:space="preserve">S prihliadnutím na to, že nie je </w:t>
            </w:r>
            <w:r>
              <w:rPr>
                <w:sz w:val="24"/>
                <w:szCs w:val="24"/>
              </w:rPr>
              <w:t xml:space="preserve">možné vopred stanoviť počet </w:t>
            </w:r>
            <w:r w:rsidRPr="00E671BD">
              <w:rPr>
                <w:sz w:val="24"/>
                <w:szCs w:val="24"/>
              </w:rPr>
              <w:t xml:space="preserve">subjektov, </w:t>
            </w:r>
            <w:r>
              <w:rPr>
                <w:sz w:val="24"/>
                <w:szCs w:val="24"/>
              </w:rPr>
              <w:t>na ktoré sa vyššie uvedené opatrenia budú vzťahovať</w:t>
            </w:r>
            <w:r w:rsidRPr="00E671BD">
              <w:rPr>
                <w:sz w:val="24"/>
                <w:szCs w:val="24"/>
              </w:rPr>
              <w:t xml:space="preserve">, nie je možné </w:t>
            </w:r>
            <w:r>
              <w:rPr>
                <w:sz w:val="24"/>
                <w:szCs w:val="24"/>
              </w:rPr>
              <w:t>vyčísliť</w:t>
            </w:r>
            <w:r w:rsidR="001D34D8">
              <w:rPr>
                <w:sz w:val="24"/>
                <w:szCs w:val="24"/>
              </w:rPr>
              <w:t xml:space="preserve"> ani</w:t>
            </w:r>
            <w:r>
              <w:rPr>
                <w:sz w:val="24"/>
                <w:szCs w:val="24"/>
              </w:rPr>
              <w:t xml:space="preserve"> ich počet.</w:t>
            </w:r>
            <w:r w:rsidR="00651337">
              <w:rPr>
                <w:sz w:val="24"/>
                <w:szCs w:val="24"/>
              </w:rPr>
              <w:t xml:space="preserve"> </w:t>
            </w:r>
          </w:p>
          <w:p w:rsidR="00DA06B3" w:rsidRPr="00A51B8C" w:rsidRDefault="00651337" w:rsidP="00DA06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základe uvedeného nie je možné vyčísliť ani výpočet úspor vyplývajúcich z týchto propodnikateľských opatrení.</w:t>
            </w:r>
          </w:p>
          <w:p w:rsidR="00DA06B3" w:rsidRDefault="00DA06B3" w:rsidP="00DA06B3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DA06B3" w:rsidRPr="005A3092" w:rsidRDefault="00DA06B3" w:rsidP="00DA06B3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 xml:space="preserve">Z dôvodu efektívneho výberu daní a riadneho plnenia daňových povinností sa zavádza nový druh daňovej exekúcie, a to daňová exekúcia zadržaním vodičského preukazu. Nie je možné vopred stanoviť počet daňových dlžníkov, u ktorých sa tento spôsob </w:t>
            </w:r>
            <w:r w:rsidR="00A51B8C" w:rsidRPr="005A3092">
              <w:rPr>
                <w:sz w:val="24"/>
                <w:szCs w:val="24"/>
              </w:rPr>
              <w:t xml:space="preserve">exekúcie </w:t>
            </w:r>
            <w:r w:rsidRPr="005A3092">
              <w:rPr>
                <w:sz w:val="24"/>
                <w:szCs w:val="24"/>
              </w:rPr>
              <w:t xml:space="preserve">bude aplikovať. </w:t>
            </w:r>
          </w:p>
          <w:p w:rsidR="00651337" w:rsidRPr="00E671BD" w:rsidRDefault="00651337" w:rsidP="00DA06B3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E671B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E671BD" w:rsidRDefault="002B1108" w:rsidP="00854F89">
            <w:pPr>
              <w:jc w:val="both"/>
              <w:rPr>
                <w:b/>
                <w:sz w:val="24"/>
                <w:szCs w:val="24"/>
              </w:rPr>
            </w:pPr>
            <w:r w:rsidRPr="00E671BD">
              <w:rPr>
                <w:b/>
                <w:sz w:val="24"/>
                <w:szCs w:val="24"/>
              </w:rPr>
              <w:lastRenderedPageBreak/>
              <w:t>3</w:t>
            </w:r>
            <w:r w:rsidR="006D3301" w:rsidRPr="00E671BD">
              <w:rPr>
                <w:b/>
                <w:sz w:val="24"/>
                <w:szCs w:val="24"/>
              </w:rPr>
              <w:t>.2 Vyhodnotenie konzultáci</w:t>
            </w:r>
            <w:r w:rsidR="00810C83" w:rsidRPr="00E671BD">
              <w:rPr>
                <w:b/>
                <w:sz w:val="24"/>
                <w:szCs w:val="24"/>
              </w:rPr>
              <w:t>í</w:t>
            </w:r>
          </w:p>
          <w:p w:rsidR="009F2DFA" w:rsidRPr="00E671BD" w:rsidRDefault="009F2DFA" w:rsidP="00854F89">
            <w:pPr>
              <w:jc w:val="both"/>
              <w:rPr>
                <w:b/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 xml:space="preserve">       - </w:t>
            </w:r>
            <w:r w:rsidRPr="00E671BD">
              <w:rPr>
                <w:b/>
                <w:sz w:val="24"/>
                <w:szCs w:val="24"/>
              </w:rPr>
              <w:t>z toho MSP</w:t>
            </w:r>
          </w:p>
        </w:tc>
      </w:tr>
      <w:tr w:rsidR="009F2DFA" w:rsidRPr="00E671BD" w:rsidTr="00651337">
        <w:trPr>
          <w:trHeight w:val="269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E671BD" w:rsidRDefault="009F2DFA" w:rsidP="00854F89">
            <w:pPr>
              <w:jc w:val="both"/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Uveďte, akou formou (verejné alebo cielené konzultácie a prečo) a s kým bol návrh konzultovaný.</w:t>
            </w:r>
          </w:p>
          <w:p w:rsidR="009F2DFA" w:rsidRPr="00E671BD" w:rsidRDefault="009F2DFA" w:rsidP="00854F89">
            <w:pPr>
              <w:jc w:val="both"/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Ako dlho trvali konzultácie?</w:t>
            </w:r>
          </w:p>
          <w:p w:rsidR="009F2DFA" w:rsidRPr="00E671BD" w:rsidRDefault="009F2DFA" w:rsidP="00854F89">
            <w:pPr>
              <w:jc w:val="both"/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 xml:space="preserve">Uveďte hlavné body konzultácií a výsledky konzultácií. </w:t>
            </w:r>
          </w:p>
        </w:tc>
      </w:tr>
      <w:tr w:rsidR="009F2DFA" w:rsidRPr="00E671B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E671BD" w:rsidRDefault="00E671BD" w:rsidP="00854F89">
            <w:pPr>
              <w:jc w:val="both"/>
              <w:rPr>
                <w:sz w:val="24"/>
                <w:szCs w:val="24"/>
              </w:rPr>
            </w:pPr>
          </w:p>
          <w:p w:rsidR="00814D62" w:rsidRPr="005D555D" w:rsidRDefault="00814D62" w:rsidP="00854F89">
            <w:pPr>
              <w:jc w:val="both"/>
              <w:rPr>
                <w:sz w:val="24"/>
                <w:szCs w:val="24"/>
              </w:rPr>
            </w:pPr>
            <w:r w:rsidRPr="005D555D">
              <w:rPr>
                <w:sz w:val="24"/>
                <w:szCs w:val="24"/>
              </w:rPr>
              <w:t>Ministerstvo hospodárstva SR k predloženému návrhu zákona oslovilo subjekty, ktorých sa predmetný návrh zákona týka.</w:t>
            </w:r>
          </w:p>
          <w:p w:rsidR="009B3A9F" w:rsidRDefault="005D555D" w:rsidP="009B3A9F">
            <w:pPr>
              <w:jc w:val="both"/>
              <w:rPr>
                <w:rStyle w:val="Siln"/>
                <w:b w:val="0"/>
                <w:bCs/>
                <w:sz w:val="24"/>
                <w:szCs w:val="24"/>
              </w:rPr>
            </w:pPr>
            <w:r w:rsidRPr="005D555D">
              <w:rPr>
                <w:rStyle w:val="Siln"/>
                <w:b w:val="0"/>
                <w:bCs/>
                <w:sz w:val="24"/>
                <w:szCs w:val="24"/>
              </w:rPr>
              <w:t xml:space="preserve">Bola uskutočnená verejná konzultácia dňa 29.1.2019 za účasti Slovenskej komory daňových poradcov, </w:t>
            </w:r>
            <w:r w:rsidRPr="005D555D">
              <w:rPr>
                <w:sz w:val="24"/>
                <w:szCs w:val="24"/>
              </w:rPr>
              <w:t>Zástupcovia AmCham, zástupcov Centra lepšej regulácie, Republikovej únie zamestnávateľov</w:t>
            </w:r>
            <w:r w:rsidRPr="005D555D">
              <w:rPr>
                <w:rStyle w:val="Siln"/>
                <w:b w:val="0"/>
                <w:bCs/>
                <w:sz w:val="24"/>
                <w:szCs w:val="24"/>
              </w:rPr>
              <w:t xml:space="preserve"> a zástupcov F</w:t>
            </w:r>
            <w:r>
              <w:rPr>
                <w:rStyle w:val="Siln"/>
                <w:b w:val="0"/>
                <w:bCs/>
                <w:sz w:val="24"/>
                <w:szCs w:val="24"/>
              </w:rPr>
              <w:t>i</w:t>
            </w:r>
            <w:r w:rsidRPr="005D555D">
              <w:rPr>
                <w:rStyle w:val="Siln"/>
                <w:b w:val="0"/>
                <w:bCs/>
                <w:sz w:val="24"/>
                <w:szCs w:val="24"/>
              </w:rPr>
              <w:t>na</w:t>
            </w:r>
            <w:r>
              <w:rPr>
                <w:rStyle w:val="Siln"/>
                <w:b w:val="0"/>
                <w:bCs/>
                <w:sz w:val="24"/>
                <w:szCs w:val="24"/>
              </w:rPr>
              <w:t>n</w:t>
            </w:r>
            <w:r w:rsidR="006D3CD9">
              <w:rPr>
                <w:rStyle w:val="Siln"/>
                <w:b w:val="0"/>
                <w:bCs/>
                <w:sz w:val="24"/>
                <w:szCs w:val="24"/>
              </w:rPr>
              <w:t>čného riaditeľstva SR.</w:t>
            </w:r>
            <w:r w:rsidRPr="005D555D">
              <w:rPr>
                <w:rStyle w:val="Siln"/>
                <w:b w:val="0"/>
                <w:bCs/>
                <w:sz w:val="24"/>
                <w:szCs w:val="24"/>
              </w:rPr>
              <w:t xml:space="preserve"> </w:t>
            </w:r>
          </w:p>
          <w:p w:rsidR="009B3A9F" w:rsidRDefault="009B3A9F" w:rsidP="009B3A9F">
            <w:pPr>
              <w:jc w:val="both"/>
              <w:rPr>
                <w:rStyle w:val="Siln"/>
                <w:b w:val="0"/>
                <w:bCs/>
                <w:sz w:val="24"/>
                <w:szCs w:val="24"/>
              </w:rPr>
            </w:pPr>
            <w:r>
              <w:rPr>
                <w:rStyle w:val="Siln"/>
                <w:b w:val="0"/>
                <w:bCs/>
                <w:sz w:val="24"/>
                <w:szCs w:val="24"/>
              </w:rPr>
              <w:t>Hlavné témy konzultácií:</w:t>
            </w:r>
          </w:p>
          <w:p w:rsidR="009B3A9F" w:rsidRPr="009B3A9F" w:rsidRDefault="009B3A9F" w:rsidP="009B3A9F">
            <w:pPr>
              <w:jc w:val="both"/>
              <w:rPr>
                <w:rStyle w:val="Siln"/>
                <w:b w:val="0"/>
                <w:bCs/>
                <w:sz w:val="24"/>
                <w:szCs w:val="24"/>
              </w:rPr>
            </w:pPr>
            <w:r>
              <w:rPr>
                <w:rStyle w:val="Siln"/>
                <w:b w:val="0"/>
                <w:bCs/>
                <w:sz w:val="24"/>
                <w:szCs w:val="24"/>
              </w:rPr>
              <w:t xml:space="preserve">- </w:t>
            </w:r>
            <w:r w:rsidR="005D555D" w:rsidRPr="009B3A9F">
              <w:rPr>
                <w:rStyle w:val="Siln"/>
                <w:b w:val="0"/>
                <w:bCs/>
                <w:sz w:val="24"/>
                <w:szCs w:val="24"/>
              </w:rPr>
              <w:t>registráci</w:t>
            </w:r>
            <w:r w:rsidR="001B750C">
              <w:rPr>
                <w:rStyle w:val="Siln"/>
                <w:b w:val="0"/>
                <w:bCs/>
                <w:sz w:val="24"/>
                <w:szCs w:val="24"/>
              </w:rPr>
              <w:t>a</w:t>
            </w:r>
            <w:r w:rsidR="005D555D" w:rsidRPr="009B3A9F">
              <w:rPr>
                <w:rStyle w:val="Siln"/>
                <w:b w:val="0"/>
                <w:bCs/>
                <w:sz w:val="24"/>
                <w:szCs w:val="24"/>
              </w:rPr>
              <w:t xml:space="preserve"> z úradnej moci</w:t>
            </w:r>
            <w:r w:rsidRPr="009B3A9F">
              <w:rPr>
                <w:rStyle w:val="Siln"/>
                <w:b w:val="0"/>
                <w:bCs/>
                <w:sz w:val="24"/>
                <w:szCs w:val="24"/>
              </w:rPr>
              <w:t>,</w:t>
            </w:r>
          </w:p>
          <w:p w:rsidR="009B3A9F" w:rsidRPr="009B3A9F" w:rsidRDefault="009B3A9F" w:rsidP="009B3A9F">
            <w:pPr>
              <w:jc w:val="both"/>
              <w:rPr>
                <w:rStyle w:val="Siln"/>
                <w:b w:val="0"/>
                <w:bCs/>
                <w:sz w:val="24"/>
                <w:szCs w:val="24"/>
              </w:rPr>
            </w:pPr>
            <w:r w:rsidRPr="009B3A9F">
              <w:rPr>
                <w:sz w:val="24"/>
                <w:szCs w:val="24"/>
              </w:rPr>
              <w:t>- úprava ustanovenia o zastupovaní tak, aby nová plná moc vždy nahradila predchádzajúcu a to v rozsahu v akom sa prekrývajú,</w:t>
            </w:r>
            <w:r w:rsidRPr="009B3A9F">
              <w:rPr>
                <w:rStyle w:val="Siln"/>
                <w:b w:val="0"/>
                <w:bCs/>
                <w:sz w:val="24"/>
                <w:szCs w:val="24"/>
              </w:rPr>
              <w:t xml:space="preserve"> </w:t>
            </w:r>
          </w:p>
          <w:p w:rsidR="009B3A9F" w:rsidRPr="009B3A9F" w:rsidRDefault="009B3A9F" w:rsidP="009B3A9F">
            <w:pPr>
              <w:jc w:val="both"/>
              <w:rPr>
                <w:rStyle w:val="Siln"/>
                <w:b w:val="0"/>
                <w:bCs/>
                <w:sz w:val="24"/>
                <w:szCs w:val="24"/>
              </w:rPr>
            </w:pPr>
            <w:r w:rsidRPr="009B3A9F">
              <w:rPr>
                <w:rStyle w:val="Siln"/>
                <w:b w:val="0"/>
                <w:bCs/>
                <w:sz w:val="24"/>
                <w:szCs w:val="24"/>
              </w:rPr>
              <w:t xml:space="preserve">- </w:t>
            </w:r>
            <w:r w:rsidR="005D555D" w:rsidRPr="009B3A9F">
              <w:rPr>
                <w:rStyle w:val="Siln"/>
                <w:b w:val="0"/>
                <w:bCs/>
                <w:sz w:val="24"/>
                <w:szCs w:val="24"/>
              </w:rPr>
              <w:t>zverejňovanie zoznamu registrovaných daňových subjektov s prideleným daňovým identifikačným číslom</w:t>
            </w:r>
            <w:r w:rsidRPr="009B3A9F">
              <w:rPr>
                <w:rStyle w:val="Siln"/>
                <w:b w:val="0"/>
                <w:bCs/>
                <w:sz w:val="24"/>
                <w:szCs w:val="24"/>
              </w:rPr>
              <w:t xml:space="preserve"> </w:t>
            </w:r>
          </w:p>
          <w:p w:rsidR="009B3A9F" w:rsidRPr="005D555D" w:rsidRDefault="009B3A9F" w:rsidP="009B3A9F">
            <w:pPr>
              <w:jc w:val="both"/>
              <w:rPr>
                <w:rStyle w:val="Siln"/>
                <w:b w:val="0"/>
                <w:bCs/>
                <w:sz w:val="24"/>
                <w:szCs w:val="24"/>
              </w:rPr>
            </w:pPr>
            <w:r>
              <w:rPr>
                <w:rStyle w:val="Siln"/>
                <w:b w:val="0"/>
                <w:bCs/>
                <w:sz w:val="24"/>
                <w:szCs w:val="24"/>
              </w:rPr>
              <w:t xml:space="preserve">-  </w:t>
            </w:r>
            <w:r w:rsidR="001B750C">
              <w:rPr>
                <w:rStyle w:val="Siln"/>
                <w:b w:val="0"/>
                <w:bCs/>
                <w:sz w:val="24"/>
                <w:szCs w:val="24"/>
              </w:rPr>
              <w:t>ustanoviť oprávnenie správcovi dane</w:t>
            </w:r>
            <w:r>
              <w:rPr>
                <w:rStyle w:val="Siln"/>
                <w:b w:val="0"/>
                <w:bCs/>
                <w:sz w:val="24"/>
                <w:szCs w:val="24"/>
              </w:rPr>
              <w:t xml:space="preserve"> upustiť od </w:t>
            </w:r>
            <w:r w:rsidRPr="004F1600">
              <w:rPr>
                <w:rStyle w:val="Siln"/>
                <w:b w:val="0"/>
                <w:bCs/>
                <w:sz w:val="24"/>
                <w:szCs w:val="24"/>
              </w:rPr>
              <w:t>úradne overen</w:t>
            </w:r>
            <w:r>
              <w:rPr>
                <w:rStyle w:val="Siln"/>
                <w:b w:val="0"/>
                <w:bCs/>
                <w:sz w:val="24"/>
                <w:szCs w:val="24"/>
              </w:rPr>
              <w:t>ého</w:t>
            </w:r>
            <w:r w:rsidRPr="004F1600">
              <w:rPr>
                <w:rStyle w:val="Siln"/>
                <w:b w:val="0"/>
                <w:bCs/>
                <w:sz w:val="24"/>
                <w:szCs w:val="24"/>
              </w:rPr>
              <w:t xml:space="preserve"> preklad</w:t>
            </w:r>
            <w:r>
              <w:rPr>
                <w:rStyle w:val="Siln"/>
                <w:b w:val="0"/>
                <w:bCs/>
                <w:sz w:val="24"/>
                <w:szCs w:val="24"/>
              </w:rPr>
              <w:t>u</w:t>
            </w:r>
            <w:r w:rsidRPr="004F1600">
              <w:rPr>
                <w:rStyle w:val="Sil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Style w:val="Siln"/>
                <w:b w:val="0"/>
                <w:bCs/>
                <w:sz w:val="24"/>
                <w:szCs w:val="24"/>
              </w:rPr>
              <w:t xml:space="preserve">písomností, ktoré predloží daňový subjekt v inom ako v slovenskom jazyku. </w:t>
            </w:r>
            <w:r w:rsidRPr="005D555D">
              <w:rPr>
                <w:rStyle w:val="Siln"/>
                <w:b w:val="0"/>
                <w:bCs/>
                <w:sz w:val="24"/>
                <w:szCs w:val="24"/>
              </w:rPr>
              <w:t xml:space="preserve"> </w:t>
            </w:r>
          </w:p>
          <w:p w:rsidR="005D555D" w:rsidRPr="005D555D" w:rsidRDefault="009B3A9F" w:rsidP="005D555D">
            <w:pPr>
              <w:jc w:val="both"/>
              <w:rPr>
                <w:rStyle w:val="Siln"/>
                <w:b w:val="0"/>
                <w:bCs/>
                <w:sz w:val="24"/>
                <w:szCs w:val="24"/>
              </w:rPr>
            </w:pPr>
            <w:r w:rsidRPr="005D555D">
              <w:rPr>
                <w:rStyle w:val="Siln"/>
                <w:b w:val="0"/>
                <w:bCs/>
                <w:sz w:val="24"/>
                <w:szCs w:val="24"/>
              </w:rPr>
              <w:t>Konzultované návrhy boli zapracované do predkladanej novely zákona</w:t>
            </w:r>
            <w:r>
              <w:rPr>
                <w:rStyle w:val="Siln"/>
                <w:b w:val="0"/>
                <w:bCs/>
                <w:sz w:val="24"/>
                <w:szCs w:val="24"/>
              </w:rPr>
              <w:t>.</w:t>
            </w:r>
          </w:p>
          <w:p w:rsidR="00BF7661" w:rsidRPr="00E671BD" w:rsidRDefault="00BF7661" w:rsidP="00C8098F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E671B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E671BD" w:rsidRDefault="002B1108" w:rsidP="007B71A4">
            <w:pPr>
              <w:rPr>
                <w:b/>
                <w:sz w:val="24"/>
                <w:szCs w:val="24"/>
              </w:rPr>
            </w:pPr>
            <w:r w:rsidRPr="00E671BD">
              <w:rPr>
                <w:b/>
                <w:sz w:val="24"/>
                <w:szCs w:val="24"/>
              </w:rPr>
              <w:t>3</w:t>
            </w:r>
            <w:r w:rsidR="009F2DFA" w:rsidRPr="00E671BD">
              <w:rPr>
                <w:b/>
                <w:sz w:val="24"/>
                <w:szCs w:val="24"/>
              </w:rPr>
              <w:t>.3 Náklady regulácie</w:t>
            </w:r>
          </w:p>
          <w:p w:rsidR="009F2DFA" w:rsidRPr="00E671BD" w:rsidRDefault="009F2DFA" w:rsidP="007B71A4">
            <w:pPr>
              <w:rPr>
                <w:b/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 xml:space="preserve">      - </w:t>
            </w:r>
            <w:r w:rsidRPr="00E671BD">
              <w:rPr>
                <w:b/>
                <w:sz w:val="24"/>
                <w:szCs w:val="24"/>
              </w:rPr>
              <w:t>z toho MSP</w:t>
            </w:r>
          </w:p>
        </w:tc>
      </w:tr>
      <w:tr w:rsidR="009F2DFA" w:rsidRPr="00E671B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E671BD" w:rsidRDefault="002B1108" w:rsidP="007B71A4">
            <w:pPr>
              <w:rPr>
                <w:b/>
                <w:i/>
                <w:sz w:val="24"/>
                <w:szCs w:val="24"/>
              </w:rPr>
            </w:pPr>
            <w:r w:rsidRPr="00E671BD">
              <w:rPr>
                <w:b/>
                <w:i/>
                <w:sz w:val="24"/>
                <w:szCs w:val="24"/>
              </w:rPr>
              <w:t>3</w:t>
            </w:r>
            <w:r w:rsidR="009F2DFA" w:rsidRPr="00E671BD">
              <w:rPr>
                <w:b/>
                <w:i/>
                <w:sz w:val="24"/>
                <w:szCs w:val="24"/>
              </w:rPr>
              <w:t>.3.1 Priame finančné náklady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E671BD" w:rsidTr="007B71A4">
        <w:tc>
          <w:tcPr>
            <w:tcW w:w="9212" w:type="dxa"/>
            <w:tcBorders>
              <w:bottom w:val="single" w:sz="4" w:space="0" w:color="auto"/>
            </w:tcBorders>
          </w:tcPr>
          <w:p w:rsidR="00E671BD" w:rsidRDefault="00E671BD" w:rsidP="00854F89">
            <w:pPr>
              <w:jc w:val="both"/>
              <w:rPr>
                <w:sz w:val="24"/>
                <w:szCs w:val="24"/>
              </w:rPr>
            </w:pPr>
          </w:p>
          <w:p w:rsidR="001D34D8" w:rsidRPr="005A3092" w:rsidRDefault="001D34D8" w:rsidP="001D34D8">
            <w:pPr>
              <w:jc w:val="both"/>
              <w:rPr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>Dodatočné priame finančné náklady (napr. cestovné lístky) môžu vzniknúť daňovým dlžníkom, u ktorých sa bude vykonávať daňová exekúcia zadržaním vodičského preukazu. Tieto náklady nie je možné vopred vyčísliť.</w:t>
            </w:r>
          </w:p>
          <w:p w:rsidR="006D3CD9" w:rsidRPr="00E671BD" w:rsidRDefault="006D3CD9" w:rsidP="001D34D8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E671B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E671BD" w:rsidRDefault="002B1108" w:rsidP="00854F89">
            <w:pPr>
              <w:jc w:val="both"/>
              <w:rPr>
                <w:b/>
                <w:i/>
                <w:sz w:val="24"/>
                <w:szCs w:val="24"/>
              </w:rPr>
            </w:pPr>
            <w:r w:rsidRPr="00E671BD">
              <w:rPr>
                <w:b/>
                <w:i/>
                <w:sz w:val="24"/>
                <w:szCs w:val="24"/>
              </w:rPr>
              <w:t>3</w:t>
            </w:r>
            <w:r w:rsidR="009F2DFA" w:rsidRPr="00E671BD">
              <w:rPr>
                <w:b/>
                <w:i/>
                <w:sz w:val="24"/>
                <w:szCs w:val="24"/>
              </w:rPr>
              <w:t>.3.2 Nepriame finančné náklady</w:t>
            </w:r>
          </w:p>
          <w:p w:rsidR="009F2DFA" w:rsidRPr="00E671BD" w:rsidRDefault="009F2DFA" w:rsidP="00854F89">
            <w:pPr>
              <w:jc w:val="both"/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 xml:space="preserve">Vyžaduje si predkladaný návrh dodatočné náklady na nákup tovarov alebo služieb? </w:t>
            </w:r>
            <w:r w:rsidR="00B31A8E" w:rsidRPr="00E671BD">
              <w:rPr>
                <w:i/>
                <w:sz w:val="24"/>
                <w:szCs w:val="24"/>
              </w:rPr>
              <w:t xml:space="preserve">Zvyšuje predkladaný návrh náklady súvisiace so zamestnávaním? </w:t>
            </w:r>
            <w:r w:rsidRPr="00E671BD">
              <w:rPr>
                <w:i/>
                <w:sz w:val="24"/>
                <w:szCs w:val="24"/>
              </w:rPr>
              <w:t>Ak áno, popíšte a vyčíslite ich. Uveďte tiež spôsob ich výpočtu.</w:t>
            </w:r>
          </w:p>
        </w:tc>
      </w:tr>
      <w:tr w:rsidR="009F2DFA" w:rsidRPr="00E671BD" w:rsidTr="007B71A4">
        <w:tc>
          <w:tcPr>
            <w:tcW w:w="9212" w:type="dxa"/>
            <w:tcBorders>
              <w:bottom w:val="single" w:sz="4" w:space="0" w:color="auto"/>
            </w:tcBorders>
          </w:tcPr>
          <w:p w:rsidR="006D3CD9" w:rsidRPr="001D34D8" w:rsidRDefault="006D3CD9" w:rsidP="00854F89">
            <w:pPr>
              <w:jc w:val="both"/>
              <w:rPr>
                <w:sz w:val="24"/>
                <w:szCs w:val="24"/>
              </w:rPr>
            </w:pPr>
          </w:p>
          <w:p w:rsidR="00BF7661" w:rsidRPr="005A3092" w:rsidRDefault="000C47BF" w:rsidP="00854F89">
            <w:pPr>
              <w:jc w:val="both"/>
              <w:rPr>
                <w:b/>
                <w:i/>
                <w:sz w:val="24"/>
                <w:szCs w:val="24"/>
              </w:rPr>
            </w:pPr>
            <w:r w:rsidRPr="005A3092">
              <w:rPr>
                <w:sz w:val="24"/>
                <w:szCs w:val="24"/>
              </w:rPr>
              <w:t xml:space="preserve">Predkladaný návrh </w:t>
            </w:r>
            <w:r w:rsidR="001D34D8" w:rsidRPr="005A3092">
              <w:rPr>
                <w:sz w:val="24"/>
                <w:szCs w:val="24"/>
              </w:rPr>
              <w:t xml:space="preserve">nevyžaduje dodatočné náklady na nákup tovarov alebo služieb a </w:t>
            </w:r>
            <w:r w:rsidRPr="005A3092">
              <w:rPr>
                <w:sz w:val="24"/>
                <w:szCs w:val="24"/>
              </w:rPr>
              <w:t>nezvyšuje náklady súvisiace so zamestnávaním</w:t>
            </w:r>
            <w:r w:rsidRPr="005A3092">
              <w:rPr>
                <w:b/>
                <w:i/>
                <w:sz w:val="24"/>
                <w:szCs w:val="24"/>
              </w:rPr>
              <w:t>.</w:t>
            </w:r>
          </w:p>
          <w:p w:rsidR="001D34D8" w:rsidRPr="006D3CD9" w:rsidRDefault="001D34D8" w:rsidP="00854F89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E671B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E671BD" w:rsidRDefault="002B1108" w:rsidP="00854F89">
            <w:pPr>
              <w:jc w:val="both"/>
              <w:rPr>
                <w:b/>
                <w:i/>
                <w:sz w:val="24"/>
                <w:szCs w:val="24"/>
              </w:rPr>
            </w:pPr>
            <w:r w:rsidRPr="00E671BD">
              <w:rPr>
                <w:b/>
                <w:i/>
                <w:sz w:val="24"/>
                <w:szCs w:val="24"/>
              </w:rPr>
              <w:t>3</w:t>
            </w:r>
            <w:r w:rsidR="009F2DFA" w:rsidRPr="00E671BD">
              <w:rPr>
                <w:b/>
                <w:i/>
                <w:sz w:val="24"/>
                <w:szCs w:val="24"/>
              </w:rPr>
              <w:t>.3.3 Administratívne náklady</w:t>
            </w:r>
          </w:p>
          <w:p w:rsidR="001D34D8" w:rsidRDefault="009F2DFA" w:rsidP="001D34D8">
            <w:pPr>
              <w:jc w:val="both"/>
              <w:rPr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lastRenderedPageBreak/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  <w:r w:rsidR="001D34D8">
              <w:rPr>
                <w:sz w:val="24"/>
                <w:szCs w:val="24"/>
              </w:rPr>
              <w:t xml:space="preserve"> </w:t>
            </w:r>
          </w:p>
          <w:p w:rsidR="009F2DFA" w:rsidRPr="00E671BD" w:rsidRDefault="009F2DFA" w:rsidP="001D34D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F2DFA" w:rsidRPr="00E671BD" w:rsidTr="007B71A4">
        <w:tc>
          <w:tcPr>
            <w:tcW w:w="9212" w:type="dxa"/>
            <w:tcBorders>
              <w:bottom w:val="single" w:sz="4" w:space="0" w:color="auto"/>
            </w:tcBorders>
          </w:tcPr>
          <w:p w:rsidR="001D34D8" w:rsidRDefault="001D34D8" w:rsidP="00C8098F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1741DA" w:rsidRPr="005A3092" w:rsidRDefault="001D34D8" w:rsidP="00C8098F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5A3092">
              <w:rPr>
                <w:sz w:val="24"/>
                <w:szCs w:val="24"/>
              </w:rPr>
              <w:t xml:space="preserve">V súvislosti s navrhovanými </w:t>
            </w:r>
            <w:r w:rsidR="00651337" w:rsidRPr="005A3092">
              <w:rPr>
                <w:sz w:val="24"/>
                <w:szCs w:val="24"/>
              </w:rPr>
              <w:t xml:space="preserve">propodnikateľskými </w:t>
            </w:r>
            <w:r w:rsidRPr="005A3092">
              <w:rPr>
                <w:sz w:val="24"/>
                <w:szCs w:val="24"/>
              </w:rPr>
              <w:t xml:space="preserve">opatreniami dochádza k zníženiu administratívnych nákladov </w:t>
            </w:r>
            <w:r w:rsidRPr="005A3092">
              <w:t>(</w:t>
            </w:r>
            <w:r w:rsidRPr="005A3092">
              <w:rPr>
                <w:sz w:val="24"/>
                <w:szCs w:val="24"/>
              </w:rPr>
              <w:t>vypracovanie dokumentu, oznamovanie skutočností, predloženie dokladov, spracovanie žiadosti a iné). Tieto náklady nie je možné vopred vyčísliť.</w:t>
            </w:r>
          </w:p>
          <w:bookmarkEnd w:id="0"/>
          <w:p w:rsidR="001D34D8" w:rsidRPr="001D34D8" w:rsidRDefault="001D34D8" w:rsidP="00C8098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F2DFA" w:rsidRPr="00E671B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E671BD" w:rsidRDefault="002B1108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b/>
                <w:i/>
                <w:sz w:val="24"/>
                <w:szCs w:val="24"/>
              </w:rPr>
              <w:t>3</w:t>
            </w:r>
            <w:r w:rsidR="009F2DFA" w:rsidRPr="00E671BD">
              <w:rPr>
                <w:b/>
                <w:i/>
                <w:sz w:val="24"/>
                <w:szCs w:val="24"/>
              </w:rPr>
              <w:t>.3.4 Súhrnná tabuľka nákladov regulácie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51"/>
              <w:gridCol w:w="2939"/>
              <w:gridCol w:w="2946"/>
            </w:tblGrid>
            <w:tr w:rsidR="009F2DFA" w:rsidRPr="00E671BD" w:rsidTr="007B71A4">
              <w:tc>
                <w:tcPr>
                  <w:tcW w:w="2993" w:type="dxa"/>
                </w:tcPr>
                <w:p w:rsidR="009F2DFA" w:rsidRPr="00E671BD" w:rsidRDefault="009F2DFA" w:rsidP="007B71A4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Náklady na celé podnikateľské prostredie</w:t>
                  </w:r>
                </w:p>
              </w:tc>
            </w:tr>
            <w:tr w:rsidR="009F2DFA" w:rsidRPr="00E671BD" w:rsidTr="007B71A4">
              <w:tc>
                <w:tcPr>
                  <w:tcW w:w="2993" w:type="dxa"/>
                </w:tcPr>
                <w:p w:rsidR="009F2DFA" w:rsidRPr="00E671BD" w:rsidRDefault="009F2DFA" w:rsidP="007B71A4">
                  <w:pPr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9F2DFA" w:rsidRPr="00E671BD" w:rsidTr="007B71A4">
              <w:tc>
                <w:tcPr>
                  <w:tcW w:w="2993" w:type="dxa"/>
                </w:tcPr>
                <w:p w:rsidR="009F2DFA" w:rsidRPr="00E671BD" w:rsidRDefault="009F2DFA" w:rsidP="007B71A4">
                  <w:pPr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9F2DFA" w:rsidRPr="00E671BD" w:rsidTr="007B71A4">
              <w:tc>
                <w:tcPr>
                  <w:tcW w:w="2993" w:type="dxa"/>
                </w:tcPr>
                <w:p w:rsidR="009F2DFA" w:rsidRPr="00E671BD" w:rsidRDefault="009F2DFA" w:rsidP="007B71A4">
                  <w:pPr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E671BD">
                    <w:rPr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9F2DFA" w:rsidRPr="00E671BD" w:rsidTr="007B71A4">
              <w:tc>
                <w:tcPr>
                  <w:tcW w:w="2993" w:type="dxa"/>
                </w:tcPr>
                <w:p w:rsidR="009F2DFA" w:rsidRPr="00E671BD" w:rsidRDefault="009F2DFA" w:rsidP="007B71A4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E671BD">
                    <w:rPr>
                      <w:b/>
                      <w:i/>
                      <w:sz w:val="24"/>
                      <w:szCs w:val="24"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671BD">
                    <w:rPr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E671BD" w:rsidRDefault="009F2DFA" w:rsidP="007B71A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671BD">
                    <w:rPr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1D34D8" w:rsidRPr="00E671BD" w:rsidTr="007B71A4">
              <w:tc>
                <w:tcPr>
                  <w:tcW w:w="2993" w:type="dxa"/>
                </w:tcPr>
                <w:p w:rsidR="001D34D8" w:rsidRPr="00E671BD" w:rsidRDefault="001D34D8" w:rsidP="007B71A4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1D34D8" w:rsidRPr="00E671BD" w:rsidRDefault="001D34D8" w:rsidP="007B71A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1D34D8" w:rsidRPr="00E671BD" w:rsidRDefault="001D34D8" w:rsidP="007B71A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</w:p>
        </w:tc>
      </w:tr>
      <w:tr w:rsidR="009F2DFA" w:rsidRPr="00E671B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E671BD" w:rsidRDefault="002B1108" w:rsidP="007B71A4">
            <w:pPr>
              <w:rPr>
                <w:b/>
                <w:sz w:val="24"/>
                <w:szCs w:val="24"/>
              </w:rPr>
            </w:pPr>
            <w:r w:rsidRPr="00E671BD">
              <w:rPr>
                <w:b/>
                <w:sz w:val="24"/>
                <w:szCs w:val="24"/>
              </w:rPr>
              <w:t>3</w:t>
            </w:r>
            <w:r w:rsidR="009F2DFA" w:rsidRPr="00E671BD">
              <w:rPr>
                <w:b/>
                <w:sz w:val="24"/>
                <w:szCs w:val="24"/>
              </w:rPr>
              <w:t>.4 Konkurencieschopnosť a správanie sa podnikov na trhu</w:t>
            </w:r>
          </w:p>
          <w:p w:rsidR="009F2DFA" w:rsidRPr="00E671BD" w:rsidRDefault="009F2DFA" w:rsidP="007B71A4">
            <w:pPr>
              <w:rPr>
                <w:sz w:val="24"/>
                <w:szCs w:val="24"/>
              </w:rPr>
            </w:pPr>
            <w:r w:rsidRPr="00E671BD">
              <w:rPr>
                <w:b/>
                <w:sz w:val="24"/>
                <w:szCs w:val="24"/>
              </w:rPr>
              <w:t xml:space="preserve">       </w:t>
            </w:r>
            <w:r w:rsidRPr="00E671BD">
              <w:rPr>
                <w:sz w:val="24"/>
                <w:szCs w:val="24"/>
              </w:rPr>
              <w:t xml:space="preserve">- </w:t>
            </w:r>
            <w:r w:rsidRPr="00E671BD">
              <w:rPr>
                <w:b/>
                <w:sz w:val="24"/>
                <w:szCs w:val="24"/>
              </w:rPr>
              <w:t>z toho MSP</w:t>
            </w:r>
          </w:p>
        </w:tc>
      </w:tr>
      <w:tr w:rsidR="009F2DFA" w:rsidRPr="00E671B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Ako ovplyvní cenu alebo dostupnosť základných zdrojov (suroviny, mechanizmy, pracovná sila, energie atď.)?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Ovplyvňuje prístup k financiám? Ak áno, ako?</w:t>
            </w:r>
          </w:p>
        </w:tc>
      </w:tr>
      <w:tr w:rsidR="009F2DFA" w:rsidRPr="00E671BD" w:rsidTr="00E671BD">
        <w:trPr>
          <w:trHeight w:val="411"/>
        </w:trPr>
        <w:tc>
          <w:tcPr>
            <w:tcW w:w="9212" w:type="dxa"/>
            <w:tcBorders>
              <w:bottom w:val="single" w:sz="4" w:space="0" w:color="auto"/>
            </w:tcBorders>
          </w:tcPr>
          <w:p w:rsidR="00E671BD" w:rsidRDefault="00E671BD" w:rsidP="00C8098F">
            <w:pPr>
              <w:jc w:val="both"/>
              <w:rPr>
                <w:sz w:val="24"/>
                <w:szCs w:val="24"/>
              </w:rPr>
            </w:pPr>
          </w:p>
          <w:p w:rsidR="00DB3D58" w:rsidRPr="00E671BD" w:rsidRDefault="000C47BF" w:rsidP="00C8098F">
            <w:pPr>
              <w:jc w:val="both"/>
              <w:rPr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>Nedochádza k vytvoreniu bariér pre vstup na trh pre nových dodávateľo</w:t>
            </w:r>
            <w:r w:rsidR="00DB3D58" w:rsidRPr="00E671BD">
              <w:rPr>
                <w:sz w:val="24"/>
                <w:szCs w:val="24"/>
              </w:rPr>
              <w:t xml:space="preserve">v alebo poskytovateľov služieb. </w:t>
            </w:r>
            <w:r w:rsidRPr="00E671BD">
              <w:rPr>
                <w:sz w:val="24"/>
                <w:szCs w:val="24"/>
              </w:rPr>
              <w:t>Navrhovaná zmena nebude mať za následok prísnejšiu reguláciu s</w:t>
            </w:r>
            <w:r w:rsidR="00DB3D58" w:rsidRPr="00E671BD">
              <w:rPr>
                <w:sz w:val="24"/>
                <w:szCs w:val="24"/>
              </w:rPr>
              <w:t>právania sa niektorých podnikov. Nebude sa s niektorými podnikmi alebo produktmi zaobchádzať v porovnateľnej situácii rôzne.</w:t>
            </w:r>
          </w:p>
          <w:p w:rsidR="00DB3D58" w:rsidRPr="00E671BD" w:rsidRDefault="00DB3D58" w:rsidP="00C8098F">
            <w:pPr>
              <w:jc w:val="both"/>
              <w:rPr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>Navrhovaná zmena n</w:t>
            </w:r>
            <w:r w:rsidR="000C47BF" w:rsidRPr="00E671BD">
              <w:rPr>
                <w:sz w:val="24"/>
                <w:szCs w:val="24"/>
              </w:rPr>
              <w:t>ebude</w:t>
            </w:r>
            <w:r w:rsidR="00C8098F" w:rsidRPr="00E671BD">
              <w:rPr>
                <w:sz w:val="24"/>
                <w:szCs w:val="24"/>
              </w:rPr>
              <w:t xml:space="preserve"> mať vplyv na obchodné bariéry,</w:t>
            </w:r>
            <w:r w:rsidR="000C47BF" w:rsidRPr="00E671BD">
              <w:rPr>
                <w:sz w:val="24"/>
                <w:szCs w:val="24"/>
              </w:rPr>
              <w:t xml:space="preserve"> nebude mať vplyv na vyvolanie cezhraničných investícií</w:t>
            </w:r>
            <w:r w:rsidRPr="00E671BD">
              <w:rPr>
                <w:sz w:val="24"/>
                <w:szCs w:val="24"/>
              </w:rPr>
              <w:t>.</w:t>
            </w:r>
          </w:p>
          <w:p w:rsidR="00DB3D58" w:rsidRPr="00E671BD" w:rsidRDefault="00DB3D58" w:rsidP="00C8098F">
            <w:pPr>
              <w:jc w:val="both"/>
              <w:rPr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 xml:space="preserve">Navrhovaná zmena </w:t>
            </w:r>
            <w:r w:rsidR="000C47BF" w:rsidRPr="00E671BD">
              <w:rPr>
                <w:sz w:val="24"/>
                <w:szCs w:val="24"/>
              </w:rPr>
              <w:t>neovplyvní cenu alebo dostupnosť základných zdrojov a neovplyvní prístup k financiám.</w:t>
            </w:r>
            <w:r w:rsidR="00C8098F" w:rsidRPr="00E671BD">
              <w:rPr>
                <w:sz w:val="24"/>
                <w:szCs w:val="24"/>
              </w:rPr>
              <w:t xml:space="preserve"> </w:t>
            </w:r>
          </w:p>
          <w:p w:rsidR="00DB3D58" w:rsidRPr="00E671BD" w:rsidRDefault="00DB3D58" w:rsidP="00C8098F">
            <w:pPr>
              <w:jc w:val="both"/>
              <w:rPr>
                <w:sz w:val="24"/>
                <w:szCs w:val="24"/>
              </w:rPr>
            </w:pPr>
          </w:p>
          <w:p w:rsidR="009F2DFA" w:rsidRDefault="00BF7661" w:rsidP="00C8098F">
            <w:pPr>
              <w:jc w:val="both"/>
              <w:rPr>
                <w:sz w:val="24"/>
                <w:szCs w:val="24"/>
              </w:rPr>
            </w:pPr>
            <w:r w:rsidRPr="00BF7661">
              <w:rPr>
                <w:sz w:val="24"/>
                <w:szCs w:val="24"/>
              </w:rPr>
              <w:t>Návrhom dochádza k zníženiu administratívnej záťaže na strane subjektov. Tento pozitívny vplyv nie je možné dopredu vyčísliť.</w:t>
            </w:r>
          </w:p>
          <w:p w:rsidR="00BF7661" w:rsidRPr="00E671BD" w:rsidRDefault="00BF7661" w:rsidP="00C8098F">
            <w:pPr>
              <w:jc w:val="both"/>
              <w:rPr>
                <w:sz w:val="24"/>
                <w:szCs w:val="24"/>
              </w:rPr>
            </w:pPr>
          </w:p>
        </w:tc>
      </w:tr>
      <w:tr w:rsidR="009F2DFA" w:rsidRPr="00E671B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E671BD" w:rsidRDefault="002B1108" w:rsidP="007B71A4">
            <w:pPr>
              <w:rPr>
                <w:b/>
                <w:sz w:val="24"/>
                <w:szCs w:val="24"/>
              </w:rPr>
            </w:pPr>
            <w:r w:rsidRPr="00E671BD">
              <w:rPr>
                <w:b/>
                <w:sz w:val="24"/>
                <w:szCs w:val="24"/>
              </w:rPr>
              <w:lastRenderedPageBreak/>
              <w:t>3</w:t>
            </w:r>
            <w:r w:rsidR="009F2DFA" w:rsidRPr="00E671BD">
              <w:rPr>
                <w:b/>
                <w:sz w:val="24"/>
                <w:szCs w:val="24"/>
              </w:rPr>
              <w:t xml:space="preserve">.5 Inovácie </w:t>
            </w:r>
          </w:p>
          <w:p w:rsidR="009F2DFA" w:rsidRPr="00E671BD" w:rsidRDefault="009F2DFA" w:rsidP="007B71A4">
            <w:pPr>
              <w:rPr>
                <w:b/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 xml:space="preserve">       - </w:t>
            </w:r>
            <w:r w:rsidRPr="00E671BD">
              <w:rPr>
                <w:b/>
                <w:sz w:val="24"/>
                <w:szCs w:val="24"/>
              </w:rPr>
              <w:t>z toho MSP</w:t>
            </w:r>
          </w:p>
        </w:tc>
      </w:tr>
      <w:tr w:rsidR="009F2DFA" w:rsidRPr="00E671BD" w:rsidTr="007B71A4">
        <w:tc>
          <w:tcPr>
            <w:tcW w:w="9212" w:type="dxa"/>
          </w:tcPr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Uveďte, ako podporuje navrhovaná zmena inovácie.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Zjednodušuje uvedenie alebo rozšírenie nových výrobných metód, technológií a výrobkov na trh?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 xml:space="preserve">Uveďte, ako vplýva navrhovaná zmena na </w:t>
            </w:r>
            <w:r w:rsidR="00904C9B" w:rsidRPr="00E671BD">
              <w:rPr>
                <w:i/>
                <w:sz w:val="24"/>
                <w:szCs w:val="24"/>
              </w:rPr>
              <w:t xml:space="preserve">jednotlivé </w:t>
            </w:r>
            <w:r w:rsidRPr="00E671BD">
              <w:rPr>
                <w:i/>
                <w:sz w:val="24"/>
                <w:szCs w:val="24"/>
              </w:rPr>
              <w:t>práva duševného vlastníctva (</w:t>
            </w:r>
            <w:r w:rsidR="00904C9B" w:rsidRPr="00E671BD">
              <w:rPr>
                <w:i/>
                <w:sz w:val="24"/>
                <w:szCs w:val="24"/>
              </w:rPr>
              <w:t xml:space="preserve">napr. </w:t>
            </w:r>
            <w:r w:rsidRPr="00E671BD">
              <w:rPr>
                <w:i/>
                <w:sz w:val="24"/>
                <w:szCs w:val="24"/>
              </w:rPr>
              <w:t xml:space="preserve">patenty, ochranné známky, </w:t>
            </w:r>
            <w:r w:rsidR="00904C9B" w:rsidRPr="00E671BD">
              <w:rPr>
                <w:i/>
                <w:sz w:val="24"/>
                <w:szCs w:val="24"/>
              </w:rPr>
              <w:t>autorské práva</w:t>
            </w:r>
            <w:r w:rsidRPr="00E671BD">
              <w:rPr>
                <w:i/>
                <w:sz w:val="24"/>
                <w:szCs w:val="24"/>
              </w:rPr>
              <w:t>, vlastníctvo know-how).</w:t>
            </w:r>
          </w:p>
          <w:p w:rsidR="009F2DFA" w:rsidRPr="00E671BD" w:rsidRDefault="009F2DFA" w:rsidP="007B71A4">
            <w:pPr>
              <w:rPr>
                <w:i/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Podporuje vyššiu efektivitu výroby/využívania zdrojov? Ak áno, ako?</w:t>
            </w:r>
          </w:p>
          <w:p w:rsidR="00837639" w:rsidRPr="00E671BD" w:rsidRDefault="00837639" w:rsidP="007B71A4">
            <w:pPr>
              <w:rPr>
                <w:sz w:val="24"/>
                <w:szCs w:val="24"/>
              </w:rPr>
            </w:pPr>
            <w:r w:rsidRPr="00E671BD">
              <w:rPr>
                <w:i/>
                <w:sz w:val="24"/>
                <w:szCs w:val="24"/>
              </w:rPr>
              <w:t>Vytvorí zmena nové pracovné miesta pre zamestnancov výskumu a vývoja v SR?</w:t>
            </w:r>
          </w:p>
        </w:tc>
      </w:tr>
      <w:tr w:rsidR="009F2DFA" w:rsidRPr="00E671BD" w:rsidTr="00CE1DE9">
        <w:trPr>
          <w:trHeight w:val="285"/>
        </w:trPr>
        <w:tc>
          <w:tcPr>
            <w:tcW w:w="9212" w:type="dxa"/>
          </w:tcPr>
          <w:p w:rsidR="00E671BD" w:rsidRDefault="00E671BD" w:rsidP="007B71A4">
            <w:pPr>
              <w:rPr>
                <w:sz w:val="24"/>
                <w:szCs w:val="24"/>
              </w:rPr>
            </w:pPr>
          </w:p>
          <w:p w:rsidR="009F2DFA" w:rsidRPr="00E671BD" w:rsidRDefault="000C47BF" w:rsidP="007B71A4">
            <w:pPr>
              <w:rPr>
                <w:sz w:val="24"/>
                <w:szCs w:val="24"/>
              </w:rPr>
            </w:pPr>
            <w:r w:rsidRPr="00E671BD">
              <w:rPr>
                <w:sz w:val="24"/>
                <w:szCs w:val="24"/>
              </w:rPr>
              <w:t>Návrh nemá vplyv na inovácie, resp. investície.</w:t>
            </w:r>
          </w:p>
        </w:tc>
      </w:tr>
    </w:tbl>
    <w:p w:rsidR="009F2DFA" w:rsidRPr="00E671BD" w:rsidRDefault="009F2DFA" w:rsidP="009F2DFA">
      <w:pPr>
        <w:rPr>
          <w:sz w:val="24"/>
          <w:szCs w:val="24"/>
        </w:rPr>
      </w:pPr>
    </w:p>
    <w:p w:rsidR="009F2DFA" w:rsidRPr="00E671BD" w:rsidRDefault="009F2DFA" w:rsidP="009F2DFA">
      <w:pPr>
        <w:rPr>
          <w:sz w:val="24"/>
          <w:szCs w:val="24"/>
        </w:rPr>
      </w:pPr>
    </w:p>
    <w:p w:rsidR="009F2DFA" w:rsidRPr="00E671BD" w:rsidRDefault="009F2DFA" w:rsidP="009F2DFA">
      <w:pPr>
        <w:rPr>
          <w:sz w:val="24"/>
          <w:szCs w:val="24"/>
        </w:rPr>
      </w:pPr>
    </w:p>
    <w:p w:rsidR="009F2DFA" w:rsidRPr="00E671BD" w:rsidRDefault="009F2DFA" w:rsidP="009F2DFA">
      <w:pPr>
        <w:rPr>
          <w:sz w:val="24"/>
          <w:szCs w:val="24"/>
        </w:rPr>
      </w:pPr>
    </w:p>
    <w:sectPr w:rsidR="009F2DFA" w:rsidRPr="00E67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94" w:rsidRDefault="00334D94" w:rsidP="009F2DFA">
      <w:r>
        <w:separator/>
      </w:r>
    </w:p>
  </w:endnote>
  <w:endnote w:type="continuationSeparator" w:id="0">
    <w:p w:rsidR="00334D94" w:rsidRDefault="00334D94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092">
          <w:rPr>
            <w:noProof/>
          </w:rPr>
          <w:t>3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94" w:rsidRDefault="00334D94" w:rsidP="009F2DFA">
      <w:r>
        <w:separator/>
      </w:r>
    </w:p>
  </w:footnote>
  <w:footnote w:type="continuationSeparator" w:id="0">
    <w:p w:rsidR="00334D94" w:rsidRDefault="00334D94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C47BF"/>
    <w:rsid w:val="00122B33"/>
    <w:rsid w:val="00124FDA"/>
    <w:rsid w:val="00154881"/>
    <w:rsid w:val="001741DA"/>
    <w:rsid w:val="001B750C"/>
    <w:rsid w:val="001D34D8"/>
    <w:rsid w:val="001D75CB"/>
    <w:rsid w:val="002A7CFE"/>
    <w:rsid w:val="002B1108"/>
    <w:rsid w:val="00317BF4"/>
    <w:rsid w:val="00334D94"/>
    <w:rsid w:val="004A6992"/>
    <w:rsid w:val="0052297F"/>
    <w:rsid w:val="005A3092"/>
    <w:rsid w:val="005D1FCA"/>
    <w:rsid w:val="005D555D"/>
    <w:rsid w:val="00651337"/>
    <w:rsid w:val="006D3301"/>
    <w:rsid w:val="006D3CD9"/>
    <w:rsid w:val="006F2D39"/>
    <w:rsid w:val="00757E7B"/>
    <w:rsid w:val="00780BA6"/>
    <w:rsid w:val="007E0FFD"/>
    <w:rsid w:val="00810C83"/>
    <w:rsid w:val="00812CBB"/>
    <w:rsid w:val="00814D62"/>
    <w:rsid w:val="00824C30"/>
    <w:rsid w:val="00837639"/>
    <w:rsid w:val="00854F89"/>
    <w:rsid w:val="00876420"/>
    <w:rsid w:val="008A1252"/>
    <w:rsid w:val="008A2558"/>
    <w:rsid w:val="008D5C91"/>
    <w:rsid w:val="00904C9B"/>
    <w:rsid w:val="009526BF"/>
    <w:rsid w:val="009B3A9F"/>
    <w:rsid w:val="009B7CED"/>
    <w:rsid w:val="009C7748"/>
    <w:rsid w:val="009F2DFA"/>
    <w:rsid w:val="00A51B8C"/>
    <w:rsid w:val="00A712DD"/>
    <w:rsid w:val="00AF74DC"/>
    <w:rsid w:val="00B31A8E"/>
    <w:rsid w:val="00BA073A"/>
    <w:rsid w:val="00BF7661"/>
    <w:rsid w:val="00C7517A"/>
    <w:rsid w:val="00C8098F"/>
    <w:rsid w:val="00CB021C"/>
    <w:rsid w:val="00CB3623"/>
    <w:rsid w:val="00CE1DE9"/>
    <w:rsid w:val="00D008B5"/>
    <w:rsid w:val="00D264B0"/>
    <w:rsid w:val="00DA06B3"/>
    <w:rsid w:val="00DB3D58"/>
    <w:rsid w:val="00E01674"/>
    <w:rsid w:val="00E671BD"/>
    <w:rsid w:val="00E86AD1"/>
    <w:rsid w:val="00F41620"/>
    <w:rsid w:val="00F911F6"/>
    <w:rsid w:val="00FA1BE3"/>
    <w:rsid w:val="00FA5719"/>
    <w:rsid w:val="00FB5C13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7AAB4-3558-44EC-A723-B9A72B6C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5D555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6096</Characters>
  <Application>Microsoft Office Word</Application>
  <DocSecurity>4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Ivanicova Eva</cp:lastModifiedBy>
  <cp:revision>2</cp:revision>
  <cp:lastPrinted>2019-06-05T10:47:00Z</cp:lastPrinted>
  <dcterms:created xsi:type="dcterms:W3CDTF">2019-06-05T10:47:00Z</dcterms:created>
  <dcterms:modified xsi:type="dcterms:W3CDTF">2019-06-05T10:47:00Z</dcterms:modified>
</cp:coreProperties>
</file>