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5C" w:rsidRPr="00674CB2" w:rsidRDefault="007F5182" w:rsidP="00BE255C">
      <w:pPr>
        <w:jc w:val="center"/>
      </w:pPr>
      <w:bookmarkStart w:id="0" w:name="_GoBack"/>
      <w:bookmarkEnd w:id="0"/>
      <w:r w:rsidRPr="00674CB2">
        <w:rPr>
          <w:noProof/>
        </w:rPr>
        <w:drawing>
          <wp:inline distT="0" distB="0" distL="0" distR="0">
            <wp:extent cx="600075" cy="7524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5C" w:rsidRPr="00674CB2" w:rsidRDefault="00BE255C" w:rsidP="00BE255C">
      <w:pPr>
        <w:jc w:val="center"/>
        <w:rPr>
          <w:caps/>
        </w:rPr>
      </w:pPr>
    </w:p>
    <w:p w:rsidR="00BE255C" w:rsidRPr="00674CB2" w:rsidRDefault="00BE255C" w:rsidP="00BE255C">
      <w:pPr>
        <w:jc w:val="center"/>
        <w:rPr>
          <w:b/>
          <w:caps/>
        </w:rPr>
      </w:pPr>
      <w:r w:rsidRPr="00674CB2">
        <w:rPr>
          <w:b/>
          <w:caps/>
        </w:rPr>
        <w:t>Návrh</w:t>
      </w:r>
    </w:p>
    <w:p w:rsidR="00D34C14" w:rsidRPr="00674CB2" w:rsidRDefault="00D34C14" w:rsidP="00BE255C">
      <w:pPr>
        <w:jc w:val="center"/>
        <w:rPr>
          <w:b/>
          <w:caps/>
        </w:rPr>
      </w:pPr>
    </w:p>
    <w:p w:rsidR="00BE255C" w:rsidRPr="00674CB2" w:rsidRDefault="00BE255C" w:rsidP="00BE255C">
      <w:pPr>
        <w:jc w:val="center"/>
        <w:rPr>
          <w:b/>
          <w:caps/>
        </w:rPr>
      </w:pPr>
      <w:r w:rsidRPr="00674CB2">
        <w:rPr>
          <w:b/>
          <w:caps/>
        </w:rPr>
        <w:t>Uznesenie vlády Slovenskej republiky</w:t>
      </w:r>
    </w:p>
    <w:p w:rsidR="00BE255C" w:rsidRPr="00674CB2" w:rsidRDefault="00BE255C" w:rsidP="00BE255C">
      <w:pPr>
        <w:jc w:val="center"/>
        <w:rPr>
          <w:b/>
          <w:bCs/>
        </w:rPr>
      </w:pPr>
      <w:r w:rsidRPr="00674CB2">
        <w:rPr>
          <w:b/>
          <w:bCs/>
        </w:rPr>
        <w:t>č. ...</w:t>
      </w:r>
    </w:p>
    <w:p w:rsidR="00BE255C" w:rsidRPr="00674CB2" w:rsidRDefault="00BE255C" w:rsidP="00BE255C">
      <w:pPr>
        <w:jc w:val="center"/>
      </w:pPr>
      <w:r w:rsidRPr="00674CB2">
        <w:t>z ...</w:t>
      </w:r>
    </w:p>
    <w:p w:rsidR="00BE255C" w:rsidRPr="00674CB2" w:rsidRDefault="00BE255C" w:rsidP="00BE255C">
      <w:pPr>
        <w:jc w:val="center"/>
      </w:pPr>
    </w:p>
    <w:p w:rsidR="00C679AC" w:rsidRPr="00674CB2" w:rsidRDefault="00AA6179" w:rsidP="00D34C14">
      <w:pPr>
        <w:jc w:val="center"/>
        <w:rPr>
          <w:b/>
        </w:rPr>
      </w:pPr>
      <w:r w:rsidRPr="00674CB2">
        <w:rPr>
          <w:b/>
          <w:bCs/>
          <w:color w:val="000000"/>
        </w:rPr>
        <w:t xml:space="preserve">k návrhu zákona, </w:t>
      </w:r>
      <w:r w:rsidR="0020296E" w:rsidRPr="00674CB2">
        <w:rPr>
          <w:b/>
          <w:bCs/>
          <w:color w:val="000000"/>
        </w:rPr>
        <w:t>ktorým  sa mení a  dopĺňa zákon č. 563/2009 Z. z. o správe daní (daňový poriadok) a o zmene a doplnení niektorých zákonov v znení neskorších predpisov a ktorým sa</w:t>
      </w:r>
      <w:r w:rsidR="00F25EAB" w:rsidRPr="00674CB2">
        <w:rPr>
          <w:b/>
          <w:bCs/>
          <w:color w:val="000000"/>
        </w:rPr>
        <w:t> </w:t>
      </w:r>
      <w:r w:rsidR="008A6364" w:rsidRPr="00674CB2">
        <w:rPr>
          <w:b/>
          <w:bCs/>
          <w:color w:val="000000"/>
        </w:rPr>
        <w:t>men</w:t>
      </w:r>
      <w:r w:rsidR="00C679AC" w:rsidRPr="00674CB2">
        <w:rPr>
          <w:b/>
          <w:bCs/>
          <w:color w:val="000000"/>
        </w:rPr>
        <w:t>i</w:t>
      </w:r>
      <w:r w:rsidR="00C679AC" w:rsidRPr="00674CB2">
        <w:rPr>
          <w:b/>
          <w:bCs/>
        </w:rPr>
        <w:t>a a dopĺňajú niektoré zákony</w:t>
      </w:r>
    </w:p>
    <w:p w:rsidR="0020296E" w:rsidRPr="00674CB2" w:rsidRDefault="0020296E" w:rsidP="0020296E">
      <w:pPr>
        <w:jc w:val="center"/>
      </w:pP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4"/>
      </w:tblGrid>
      <w:tr w:rsidR="00BE255C" w:rsidRPr="00674CB2" w:rsidTr="0099607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E255C" w:rsidRPr="00674CB2" w:rsidRDefault="00BE255C" w:rsidP="00996075">
            <w:pPr>
              <w:pStyle w:val="Zakladnystyl"/>
            </w:pPr>
            <w:r w:rsidRPr="00674CB2"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E255C" w:rsidRPr="00674CB2" w:rsidRDefault="00BE255C" w:rsidP="00996075">
            <w:pPr>
              <w:pStyle w:val="Zakladnystyl"/>
            </w:pPr>
          </w:p>
        </w:tc>
      </w:tr>
      <w:tr w:rsidR="00BE255C" w:rsidRPr="00674CB2" w:rsidTr="0099607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55C" w:rsidRPr="00674CB2" w:rsidRDefault="00BE255C" w:rsidP="00996075">
            <w:pPr>
              <w:pStyle w:val="Zakladnystyl"/>
            </w:pPr>
            <w:r w:rsidRPr="00674CB2"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55C" w:rsidRPr="00674CB2" w:rsidRDefault="00BE255C" w:rsidP="00996075">
            <w:pPr>
              <w:pStyle w:val="Zakladnystyl"/>
            </w:pPr>
            <w:r w:rsidRPr="00674CB2">
              <w:t xml:space="preserve">minister financií </w:t>
            </w:r>
          </w:p>
          <w:p w:rsidR="00BE255C" w:rsidRPr="00674CB2" w:rsidRDefault="00BE255C" w:rsidP="00996075">
            <w:pPr>
              <w:pStyle w:val="Zakladnystyl"/>
            </w:pPr>
          </w:p>
        </w:tc>
      </w:tr>
    </w:tbl>
    <w:p w:rsidR="00A8025E" w:rsidRPr="00674CB2" w:rsidRDefault="00A8025E"/>
    <w:p w:rsidR="00BE255C" w:rsidRPr="00674CB2" w:rsidRDefault="00BE255C"/>
    <w:p w:rsidR="00BE255C" w:rsidRPr="00674CB2" w:rsidRDefault="00BE255C">
      <w:pPr>
        <w:rPr>
          <w:b/>
        </w:rPr>
      </w:pPr>
      <w:r w:rsidRPr="00674CB2">
        <w:rPr>
          <w:b/>
        </w:rPr>
        <w:t>Vláda</w:t>
      </w:r>
    </w:p>
    <w:p w:rsidR="00BE255C" w:rsidRPr="00674CB2" w:rsidRDefault="00BE255C">
      <w:pPr>
        <w:rPr>
          <w:b/>
        </w:rPr>
      </w:pPr>
    </w:p>
    <w:p w:rsidR="00BE255C" w:rsidRPr="00674CB2" w:rsidRDefault="00BE255C">
      <w:pPr>
        <w:rPr>
          <w:b/>
        </w:rPr>
      </w:pPr>
    </w:p>
    <w:p w:rsidR="00BE255C" w:rsidRPr="00674CB2" w:rsidRDefault="00BE255C">
      <w:pPr>
        <w:rPr>
          <w:b/>
        </w:rPr>
      </w:pPr>
      <w:r w:rsidRPr="00674CB2">
        <w:rPr>
          <w:b/>
        </w:rPr>
        <w:t>A.      schvaľuje</w:t>
      </w:r>
    </w:p>
    <w:p w:rsidR="00BE255C" w:rsidRPr="00674CB2" w:rsidRDefault="00BE255C">
      <w:pPr>
        <w:rPr>
          <w:b/>
        </w:rPr>
      </w:pPr>
    </w:p>
    <w:p w:rsidR="00C679AC" w:rsidRPr="00674CB2" w:rsidRDefault="00BE255C" w:rsidP="0020296E">
      <w:pPr>
        <w:pStyle w:val="Heading2lohaKomu"/>
        <w:tabs>
          <w:tab w:val="clear" w:pos="1418"/>
        </w:tabs>
        <w:ind w:left="1276" w:hanging="709"/>
        <w:outlineLvl w:val="1"/>
      </w:pPr>
      <w:r w:rsidRPr="00674CB2">
        <w:t>A. 1.</w:t>
      </w:r>
      <w:r w:rsidRPr="00674CB2">
        <w:tab/>
      </w:r>
      <w:r w:rsidR="009308BE" w:rsidRPr="00674CB2">
        <w:t xml:space="preserve">návrh zákona, </w:t>
      </w:r>
      <w:r w:rsidR="0020296E" w:rsidRPr="00674CB2">
        <w:t xml:space="preserve">ktorým  sa mení a  dopĺňa zákon č. 563/2009 Z. z. o správe daní (daňový poriadok) a o zmene a doplnení niektorých zákonov v znení neskorších predpisov a ktorým sa </w:t>
      </w:r>
      <w:r w:rsidR="002764D2" w:rsidRPr="00674CB2">
        <w:t xml:space="preserve"> </w:t>
      </w:r>
      <w:r w:rsidR="00C679AC" w:rsidRPr="00674CB2">
        <w:t>m</w:t>
      </w:r>
      <w:r w:rsidR="008B4770" w:rsidRPr="00674CB2">
        <w:t>enia a dopĺňajú niektoré zákony.</w:t>
      </w:r>
    </w:p>
    <w:p w:rsidR="00370CAC" w:rsidRPr="00674CB2" w:rsidRDefault="0020296E" w:rsidP="0020296E">
      <w:pPr>
        <w:pStyle w:val="Heading2lohaKomu"/>
        <w:tabs>
          <w:tab w:val="clear" w:pos="1418"/>
        </w:tabs>
        <w:ind w:left="1276" w:hanging="709"/>
        <w:outlineLvl w:val="1"/>
        <w:rPr>
          <w:b/>
        </w:rPr>
      </w:pPr>
      <w:r w:rsidRPr="00674CB2">
        <w:t xml:space="preserve"> </w:t>
      </w:r>
    </w:p>
    <w:p w:rsidR="00BE255C" w:rsidRPr="00674CB2" w:rsidRDefault="00BE255C">
      <w:r w:rsidRPr="00674CB2">
        <w:rPr>
          <w:b/>
        </w:rPr>
        <w:t>B.      poveruje</w:t>
      </w:r>
    </w:p>
    <w:p w:rsidR="00BE255C" w:rsidRPr="00674CB2" w:rsidRDefault="00BE255C"/>
    <w:p w:rsidR="00BE255C" w:rsidRPr="00674CB2" w:rsidRDefault="00BE255C">
      <w:pPr>
        <w:rPr>
          <w:b/>
        </w:rPr>
      </w:pPr>
      <w:r w:rsidRPr="00674CB2">
        <w:t xml:space="preserve">          </w:t>
      </w:r>
      <w:r w:rsidRPr="00674CB2">
        <w:rPr>
          <w:b/>
        </w:rPr>
        <w:t>pre</w:t>
      </w:r>
      <w:r w:rsidR="00172534" w:rsidRPr="00674CB2">
        <w:rPr>
          <w:b/>
        </w:rPr>
        <w:t>dsedu vlády</w:t>
      </w:r>
    </w:p>
    <w:p w:rsidR="00BE255C" w:rsidRPr="00674CB2" w:rsidRDefault="00BE255C">
      <w:pPr>
        <w:rPr>
          <w:b/>
        </w:rPr>
      </w:pPr>
    </w:p>
    <w:p w:rsidR="00BE255C" w:rsidRPr="00674CB2" w:rsidRDefault="00BE255C" w:rsidP="00BE255C">
      <w:pPr>
        <w:pStyle w:val="Heading2lohaKomu"/>
        <w:tabs>
          <w:tab w:val="clear" w:pos="1418"/>
        </w:tabs>
        <w:ind w:left="1276" w:hanging="709"/>
        <w:outlineLvl w:val="1"/>
      </w:pPr>
      <w:r w:rsidRPr="00674CB2">
        <w:t>B. 1.</w:t>
      </w:r>
      <w:r w:rsidRPr="00674CB2">
        <w:tab/>
        <w:t>predložiť vládny návrh zákona predsedovi Národnej rady Slovenskej republiky na ďalšie ústavné prerokovanie,</w:t>
      </w:r>
    </w:p>
    <w:p w:rsidR="00BE255C" w:rsidRPr="00674CB2" w:rsidRDefault="00BE255C"/>
    <w:p w:rsidR="00BE255C" w:rsidRPr="00674CB2" w:rsidRDefault="00BE255C"/>
    <w:p w:rsidR="00BE255C" w:rsidRPr="00674CB2" w:rsidRDefault="00BE255C">
      <w:pPr>
        <w:rPr>
          <w:b/>
        </w:rPr>
      </w:pPr>
      <w:r w:rsidRPr="00674CB2">
        <w:t xml:space="preserve">          </w:t>
      </w:r>
      <w:r w:rsidRPr="00674CB2">
        <w:rPr>
          <w:b/>
        </w:rPr>
        <w:t>ministra financií</w:t>
      </w:r>
    </w:p>
    <w:p w:rsidR="00BE255C" w:rsidRPr="00674CB2" w:rsidRDefault="00BE255C">
      <w:pPr>
        <w:rPr>
          <w:b/>
        </w:rPr>
      </w:pPr>
    </w:p>
    <w:p w:rsidR="00BE255C" w:rsidRPr="00674CB2" w:rsidRDefault="00BE255C" w:rsidP="00B82F12">
      <w:pPr>
        <w:jc w:val="both"/>
      </w:pPr>
      <w:r w:rsidRPr="00674CB2">
        <w:t xml:space="preserve">         </w:t>
      </w:r>
      <w:r w:rsidR="009308BE" w:rsidRPr="00674CB2">
        <w:t xml:space="preserve">  </w:t>
      </w:r>
      <w:r w:rsidR="00674CB2">
        <w:t xml:space="preserve">B. 2.   </w:t>
      </w:r>
      <w:r w:rsidRPr="00674CB2">
        <w:t>uviesť a odôvodniť vládny návrh zákona</w:t>
      </w:r>
      <w:r w:rsidR="00B82F12" w:rsidRPr="00674CB2">
        <w:t xml:space="preserve"> </w:t>
      </w:r>
      <w:r w:rsidRPr="00674CB2">
        <w:t>v Národnej rade Slovenskej</w:t>
      </w:r>
      <w:r w:rsidR="009308BE" w:rsidRPr="00674CB2">
        <w:t xml:space="preserve"> </w:t>
      </w:r>
      <w:r w:rsidRPr="00674CB2">
        <w:t>republiky.</w:t>
      </w:r>
    </w:p>
    <w:p w:rsidR="00BE255C" w:rsidRPr="00674CB2" w:rsidRDefault="00BE255C" w:rsidP="00BE255C">
      <w:pPr>
        <w:spacing w:before="120"/>
        <w:jc w:val="both"/>
      </w:pPr>
    </w:p>
    <w:p w:rsidR="00BE255C" w:rsidRPr="00674CB2" w:rsidRDefault="00BE255C" w:rsidP="00B82F12">
      <w:pPr>
        <w:jc w:val="both"/>
        <w:rPr>
          <w:b/>
        </w:rPr>
      </w:pPr>
      <w:r w:rsidRPr="00674CB2">
        <w:rPr>
          <w:b/>
        </w:rPr>
        <w:t xml:space="preserve">Vykonajú: </w:t>
      </w:r>
      <w:r w:rsidR="009308BE" w:rsidRPr="00674CB2">
        <w:rPr>
          <w:b/>
        </w:rPr>
        <w:t xml:space="preserve">  </w:t>
      </w:r>
      <w:r w:rsidRPr="00674CB2">
        <w:t>predseda vlády</w:t>
      </w:r>
      <w:r w:rsidRPr="00674CB2">
        <w:rPr>
          <w:b/>
        </w:rPr>
        <w:t xml:space="preserve"> </w:t>
      </w:r>
    </w:p>
    <w:p w:rsidR="00BE255C" w:rsidRPr="00674CB2" w:rsidRDefault="00BE255C" w:rsidP="00B82F12">
      <w:pPr>
        <w:jc w:val="both"/>
      </w:pPr>
      <w:r w:rsidRPr="00674CB2">
        <w:rPr>
          <w:b/>
        </w:rPr>
        <w:t xml:space="preserve">                 </w:t>
      </w:r>
      <w:r w:rsidR="009308BE" w:rsidRPr="00674CB2">
        <w:rPr>
          <w:b/>
        </w:rPr>
        <w:t xml:space="preserve">  </w:t>
      </w:r>
      <w:r w:rsidR="00B82F12" w:rsidRPr="00674CB2">
        <w:t xml:space="preserve"> </w:t>
      </w:r>
      <w:r w:rsidR="00674CB2">
        <w:t xml:space="preserve"> </w:t>
      </w:r>
      <w:r w:rsidRPr="00674CB2">
        <w:t>minister financií</w:t>
      </w:r>
    </w:p>
    <w:p w:rsidR="00BE255C" w:rsidRPr="00674CB2" w:rsidRDefault="00BE255C" w:rsidP="00BE255C">
      <w:pPr>
        <w:spacing w:before="120"/>
        <w:jc w:val="both"/>
      </w:pPr>
    </w:p>
    <w:p w:rsidR="00BE255C" w:rsidRPr="00674CB2" w:rsidRDefault="00BE255C" w:rsidP="00BE255C">
      <w:pPr>
        <w:spacing w:before="120"/>
        <w:jc w:val="both"/>
      </w:pPr>
      <w:r w:rsidRPr="00674CB2">
        <w:rPr>
          <w:b/>
        </w:rPr>
        <w:t>Na vedomie:</w:t>
      </w:r>
      <w:r w:rsidR="008926F7" w:rsidRPr="00674CB2">
        <w:t xml:space="preserve"> predseda</w:t>
      </w:r>
      <w:r w:rsidRPr="00674CB2">
        <w:t xml:space="preserve"> Národnej rady </w:t>
      </w:r>
      <w:r w:rsidR="00FA4C48" w:rsidRPr="00674CB2">
        <w:t>Slovenskej republiky</w:t>
      </w:r>
      <w:r w:rsidR="00FA4C48">
        <w:t>.</w:t>
      </w:r>
    </w:p>
    <w:sectPr w:rsidR="00BE255C" w:rsidRPr="00674CB2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5C"/>
    <w:rsid w:val="00125E24"/>
    <w:rsid w:val="00172534"/>
    <w:rsid w:val="00173555"/>
    <w:rsid w:val="001D7B17"/>
    <w:rsid w:val="0020296E"/>
    <w:rsid w:val="00211E50"/>
    <w:rsid w:val="00221452"/>
    <w:rsid w:val="002349A3"/>
    <w:rsid w:val="002764D2"/>
    <w:rsid w:val="00315131"/>
    <w:rsid w:val="00370CAC"/>
    <w:rsid w:val="003B7AAC"/>
    <w:rsid w:val="00444F4C"/>
    <w:rsid w:val="004629A5"/>
    <w:rsid w:val="005F63C9"/>
    <w:rsid w:val="00674CB2"/>
    <w:rsid w:val="007914EE"/>
    <w:rsid w:val="007D44F2"/>
    <w:rsid w:val="007F5182"/>
    <w:rsid w:val="008234A7"/>
    <w:rsid w:val="008926F7"/>
    <w:rsid w:val="008A6364"/>
    <w:rsid w:val="008B4770"/>
    <w:rsid w:val="00903FB2"/>
    <w:rsid w:val="009308BE"/>
    <w:rsid w:val="00941778"/>
    <w:rsid w:val="00950DB6"/>
    <w:rsid w:val="00996075"/>
    <w:rsid w:val="00A13A50"/>
    <w:rsid w:val="00A16CFC"/>
    <w:rsid w:val="00A5395C"/>
    <w:rsid w:val="00A8025E"/>
    <w:rsid w:val="00A8472F"/>
    <w:rsid w:val="00AA6179"/>
    <w:rsid w:val="00AC6DBA"/>
    <w:rsid w:val="00AD2ABB"/>
    <w:rsid w:val="00B0211F"/>
    <w:rsid w:val="00B82F12"/>
    <w:rsid w:val="00B86495"/>
    <w:rsid w:val="00BD6E5C"/>
    <w:rsid w:val="00BE19AA"/>
    <w:rsid w:val="00BE255C"/>
    <w:rsid w:val="00C06F29"/>
    <w:rsid w:val="00C679AC"/>
    <w:rsid w:val="00D270BB"/>
    <w:rsid w:val="00D31C70"/>
    <w:rsid w:val="00D3362A"/>
    <w:rsid w:val="00D34C14"/>
    <w:rsid w:val="00D51BBC"/>
    <w:rsid w:val="00DF3007"/>
    <w:rsid w:val="00E21815"/>
    <w:rsid w:val="00E90752"/>
    <w:rsid w:val="00ED1E8B"/>
    <w:rsid w:val="00EE5F6E"/>
    <w:rsid w:val="00F25EAB"/>
    <w:rsid w:val="00FA4C48"/>
    <w:rsid w:val="00FB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5F022B-B4AC-4D56-8C6A-7D73D0C5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255C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kladnystyl">
    <w:name w:val="Zakladny styl"/>
    <w:uiPriority w:val="99"/>
    <w:rsid w:val="00BE255C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Zkladntext">
    <w:name w:val="Základní text"/>
    <w:uiPriority w:val="99"/>
    <w:rsid w:val="00BE255C"/>
    <w:pPr>
      <w:widowControl w:val="0"/>
      <w:snapToGrid w:val="0"/>
    </w:pPr>
    <w:rPr>
      <w:rFonts w:ascii="Times New Roman" w:hAnsi="Times New Roman" w:cs="Times New Roman"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25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E255C"/>
    <w:rPr>
      <w:rFonts w:ascii="Tahoma" w:hAnsi="Tahoma" w:cs="Tahoma"/>
      <w:sz w:val="16"/>
      <w:szCs w:val="16"/>
      <w:lang w:val="x-none" w:eastAsia="sk-SK"/>
    </w:rPr>
  </w:style>
  <w:style w:type="paragraph" w:customStyle="1" w:styleId="Heading2lohaKomu">
    <w:name w:val="Heading 2.Úloha.Komu"/>
    <w:basedOn w:val="Normlny"/>
    <w:uiPriority w:val="99"/>
    <w:rsid w:val="00BE255C"/>
    <w:pPr>
      <w:tabs>
        <w:tab w:val="num" w:pos="1418"/>
      </w:tabs>
      <w:spacing w:before="120"/>
      <w:ind w:left="1418" w:hanging="851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0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lrybansky</dc:creator>
  <cp:keywords/>
  <dc:description/>
  <cp:lastModifiedBy>Ivanicova Eva</cp:lastModifiedBy>
  <cp:revision>2</cp:revision>
  <cp:lastPrinted>2015-03-20T13:01:00Z</cp:lastPrinted>
  <dcterms:created xsi:type="dcterms:W3CDTF">2019-08-07T08:05:00Z</dcterms:created>
  <dcterms:modified xsi:type="dcterms:W3CDTF">2019-08-07T08:05:00Z</dcterms:modified>
</cp:coreProperties>
</file>