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FF76" w14:textId="77777777" w:rsidR="00B250F5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14:paraId="631652AB" w14:textId="77777777" w:rsidR="00B250F5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A6E4D2D" w14:textId="77777777" w:rsidR="00B250F5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14:paraId="24939622" w14:textId="77777777" w:rsidR="00B250F5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F36793" w14:textId="77777777" w:rsidR="00B250F5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 ........................... 2019, </w:t>
      </w:r>
    </w:p>
    <w:p w14:paraId="30D94859" w14:textId="77777777" w:rsidR="00B250F5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AB93EEC" w14:textId="588D0C6E" w:rsidR="00B250F5" w:rsidRPr="00EB0F6F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EB0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ktorým sa mení a dopĺňa zákon č. </w:t>
      </w:r>
      <w:r w:rsidR="00080BD5" w:rsidRPr="00EB0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422/2015</w:t>
      </w:r>
      <w:r w:rsidRPr="00EB0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</w:t>
      </w:r>
      <w:r w:rsidR="00080BD5" w:rsidRPr="00EB0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 uznávaní dokladov o vzdelaní a o uznávaní odborných kvalifikácií a o zmene a doplnení niektorých zákonov</w:t>
      </w:r>
      <w:r w:rsidRPr="00EB0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4B1D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znení </w:t>
      </w:r>
      <w:r w:rsidR="008D37C9" w:rsidRPr="004B1D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  <w:r w:rsidRPr="00EB0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a ktorým sa menia a dopĺňajú niektoré zákony</w:t>
      </w:r>
    </w:p>
    <w:p w14:paraId="4FAFAD3D" w14:textId="77777777" w:rsidR="00B250F5" w:rsidRPr="00EB0F6F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195DE45" w14:textId="77777777" w:rsidR="00B250F5" w:rsidRPr="00EB0F6F" w:rsidRDefault="00B250F5" w:rsidP="009F54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B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Národná rada Slovenskej republiky sa uzniesla na tomto zákone: </w:t>
      </w:r>
    </w:p>
    <w:p w14:paraId="0D7CC021" w14:textId="77777777" w:rsidR="00B250F5" w:rsidRPr="00EB0F6F" w:rsidRDefault="00B250F5" w:rsidP="009F54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E643223" w14:textId="77777777" w:rsidR="002972CE" w:rsidRPr="00EB0F6F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EB0F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</w:t>
      </w:r>
    </w:p>
    <w:p w14:paraId="54E44121" w14:textId="77777777" w:rsidR="002972CE" w:rsidRPr="00EB0F6F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3A375B7" w14:textId="5053E11E" w:rsidR="002972CE" w:rsidRDefault="002972CE" w:rsidP="002972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B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 </w:t>
      </w:r>
      <w:r w:rsidRPr="00EB0F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č. 422/2015 Z. z. o uznávaní dokladov o vzdelaní a o uznávaní odborných kvalifikácií a o zmene a doplnení niektorých zákonov v znení zákona č. 276/2017 Z.</w:t>
      </w:r>
      <w:r w:rsidR="008029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EB0F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z.</w:t>
      </w:r>
      <w:r w:rsidRPr="00EB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D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zákona č. 83/2019 Z. z. </w:t>
      </w:r>
      <w:r w:rsidRPr="00EB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mení a dopĺňa takto:</w:t>
      </w:r>
    </w:p>
    <w:p w14:paraId="40E7C872" w14:textId="77777777" w:rsidR="002972CE" w:rsidRDefault="002972CE" w:rsidP="002972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A53CE70" w14:textId="5743C3AC" w:rsidR="003F1A8F" w:rsidRPr="00F84D18" w:rsidRDefault="003F1A8F" w:rsidP="007D37C2">
      <w:pPr>
        <w:pStyle w:val="Odsekzoznamu"/>
        <w:numPr>
          <w:ilvl w:val="0"/>
          <w:numId w:val="1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 </w:t>
      </w:r>
      <w:r w:rsidR="00925205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>sa odsek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E69CC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="00925205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</w:t>
      </w:r>
      <w:r w:rsidR="00925205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f), ktoré znie:</w:t>
      </w:r>
    </w:p>
    <w:p w14:paraId="05BCDBBA" w14:textId="7EBCD33D" w:rsidR="003F1A8F" w:rsidRPr="00F84D18" w:rsidRDefault="003F1A8F" w:rsidP="003F1A8F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>„f) odbornou stážou vykonávanie odbornej praxe pod dohľadom</w:t>
      </w:r>
      <w:r w:rsidR="00280BA3" w:rsidRPr="00280BA3">
        <w:t xml:space="preserve"> </w:t>
      </w:r>
      <w:r w:rsidR="00280BA3" w:rsidRPr="00280BA3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regulovaného vzdelávania alebo po skončení regulovaného vzdelávania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</w:t>
      </w:r>
      <w:r w:rsidR="00764CC8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absolvovanie odbornej </w:t>
      </w:r>
      <w:r w:rsidR="00280BA3">
        <w:rPr>
          <w:rFonts w:ascii="Times New Roman" w:eastAsia="Times New Roman" w:hAnsi="Times New Roman" w:cs="Times New Roman"/>
          <w:sz w:val="24"/>
          <w:szCs w:val="24"/>
          <w:lang w:eastAsia="sk-SK"/>
        </w:rPr>
        <w:t>stáže</w:t>
      </w:r>
      <w:r w:rsidR="00280BA3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4CC8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>je podmienkou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</w:t>
      </w:r>
      <w:r w:rsidR="00764CC8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regulovanému povolaniu</w:t>
      </w:r>
      <w:r w:rsidR="00D96037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49BA093" w14:textId="77777777" w:rsidR="007953BF" w:rsidRPr="00F84D18" w:rsidRDefault="007953BF" w:rsidP="003F1A8F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6924C5" w14:textId="2BFC25E8" w:rsidR="00F047F9" w:rsidRPr="00F84D18" w:rsidRDefault="00441A9D" w:rsidP="007D37C2">
      <w:pPr>
        <w:pStyle w:val="Odsekzoznamu"/>
        <w:numPr>
          <w:ilvl w:val="0"/>
          <w:numId w:val="1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>§ 15 sa dopĺňa odsekom 6, ktorý znie:</w:t>
      </w:r>
    </w:p>
    <w:p w14:paraId="03470CCD" w14:textId="6DAF3C2C" w:rsidR="00441A9D" w:rsidRPr="00F84D18" w:rsidRDefault="00441A9D" w:rsidP="00441A9D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„(6) Príslušný orgán uzná odbornú stáž </w:t>
      </w:r>
      <w:r w:rsidR="00280BA3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absolvovanú</w:t>
      </w:r>
      <w:r w:rsidR="00280BA3"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inom členskom štáte </w:t>
      </w:r>
      <w:r w:rsidR="002A3E29" w:rsidRPr="002A3E29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zohľadní odbornú stáž </w:t>
      </w:r>
      <w:r w:rsidR="00280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absolvovanú </w:t>
      </w:r>
      <w:r w:rsidRPr="00F84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treťom štáte, ak </w:t>
      </w:r>
      <w:r w:rsidR="00280BA3" w:rsidRPr="00280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absolvovanie odbornej </w:t>
      </w:r>
      <w:r w:rsidR="00280BA3">
        <w:rPr>
          <w:rFonts w:ascii="Times New Roman" w:eastAsia="Times New Roman" w:hAnsi="Times New Roman" w:cs="Times New Roman"/>
          <w:sz w:val="24"/>
          <w:szCs w:val="24"/>
          <w:lang w:eastAsia="sk-SK"/>
        </w:rPr>
        <w:t>stáže</w:t>
      </w:r>
      <w:r w:rsidR="00280BA3" w:rsidRPr="00280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podmienkou prístupu k regulovanému povolaniu</w:t>
      </w:r>
      <w:r w:rsidR="00EF09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05490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C6B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5454FB8" w14:textId="77777777" w:rsidR="00441A9D" w:rsidRPr="00441A9D" w:rsidRDefault="00441A9D" w:rsidP="00441A9D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6ACD121B" w14:textId="5BF9D4E4" w:rsidR="007D37C2" w:rsidRDefault="007D37C2" w:rsidP="007D37C2">
      <w:pPr>
        <w:pStyle w:val="Odsekzoznamu"/>
        <w:numPr>
          <w:ilvl w:val="0"/>
          <w:numId w:val="1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17 odsek 3 znie:</w:t>
      </w:r>
    </w:p>
    <w:p w14:paraId="583C915D" w14:textId="7C381349" w:rsidR="007D37C2" w:rsidRDefault="007D37C2" w:rsidP="007D37C2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„(3) Uznanie čiastočnej odbornej kvalifikácie sa nevzťahuje </w:t>
      </w:r>
      <w:r w:rsidRPr="009C5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111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žiadateľa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8D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ktor</w:t>
      </w:r>
      <w:r w:rsidR="00213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ému</w:t>
      </w:r>
      <w:r w:rsidR="008D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11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</w:t>
      </w:r>
      <w:r w:rsidR="008D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odborná kvalifikácia uzná</w:t>
      </w:r>
      <w:r w:rsidR="00111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va</w:t>
      </w:r>
      <w:r w:rsidR="008D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automaticky</w:t>
      </w:r>
      <w:r w:rsidR="00E96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 w:rsidR="00226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230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0E48C90A" w14:textId="77777777" w:rsidR="00947087" w:rsidRDefault="00947087" w:rsidP="007D37C2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EEC9ACF" w14:textId="2665E243" w:rsidR="00636968" w:rsidRPr="00892919" w:rsidRDefault="002D06E3" w:rsidP="00FF09CA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18a </w:t>
      </w:r>
      <w:r w:rsidR="0094708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="007E6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 konci pripájajú tieto slová: „určenej </w:t>
      </w:r>
      <w:r w:rsidR="00DD5579" w:rsidRPr="00DD5579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</w:t>
      </w:r>
      <w:r w:rsidR="00DD557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DD5579" w:rsidRPr="00DD55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školstva, vedy, výskumu a športu Slovenskej republiky (ďalej len „ministerstvo školstva“)</w:t>
      </w:r>
      <w:r w:rsidR="00001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30E63A80" w14:textId="77777777" w:rsidR="00FF09CA" w:rsidRPr="00947087" w:rsidRDefault="00FF09CA" w:rsidP="00FF09CA">
      <w:pPr>
        <w:pStyle w:val="Odsekzoznamu"/>
        <w:tabs>
          <w:tab w:val="left" w:pos="284"/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0D0F831C" w14:textId="4F79F5F2" w:rsidR="00D43FC1" w:rsidRDefault="00D43FC1" w:rsidP="00FF09CA">
      <w:pPr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18a ods. 9 sa slová „</w:t>
      </w:r>
      <w:r w:rsidRPr="00DD5579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školstva, vedy, výskumu a športu Slovenskej republiky (ďalej len „ministerstvo školstva“)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nahrádzajú slovami „ministerstvo školstva“.   </w:t>
      </w:r>
    </w:p>
    <w:p w14:paraId="52B37A10" w14:textId="77777777" w:rsidR="00D43FC1" w:rsidRDefault="00D43FC1" w:rsidP="006D707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F67F50" w14:textId="131AFAAD" w:rsidR="002E1E57" w:rsidRPr="00636968" w:rsidRDefault="002E1E57" w:rsidP="00FF09CA">
      <w:pPr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21 ods. 1 písm. a) siedmom bode sa za slová „Maltskej republike“ vkladá čiarka a slová „Poľskej republik</w:t>
      </w:r>
      <w:r w:rsidR="00D96037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575A08F2" w14:textId="77777777" w:rsidR="007832DC" w:rsidRPr="00636968" w:rsidRDefault="007832DC" w:rsidP="007832DC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E006B0" w14:textId="53E5924D" w:rsidR="00592ACD" w:rsidRDefault="007832DC" w:rsidP="00592ACD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5 písm. a) prvom bode sa číslo „28“ </w:t>
      </w:r>
      <w:r w:rsidR="00D96037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</w:t>
      </w:r>
      <w:r w:rsidR="00D96037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„29“.</w:t>
      </w:r>
      <w:r w:rsidR="00592A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361705" w14:textId="77777777" w:rsidR="00592ACD" w:rsidRPr="00636968" w:rsidRDefault="00592ACD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A4F7E0" w14:textId="7DC8F3DE" w:rsidR="004525EB" w:rsidRDefault="00F741F5" w:rsidP="00592ACD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22 ods. 5 písmeno</w:t>
      </w:r>
      <w:r w:rsidR="004525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="004525E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42888C1" w14:textId="2C3D9CFC" w:rsidR="004525EB" w:rsidRDefault="00DA511E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16E2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525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F741F5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4525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dokladu podľa písmena a) </w:t>
      </w:r>
      <w:r w:rsidR="00F741F5">
        <w:rPr>
          <w:rFonts w:ascii="Times New Roman" w:eastAsia="Times New Roman" w:hAnsi="Times New Roman" w:cs="Times New Roman"/>
          <w:sz w:val="24"/>
          <w:szCs w:val="24"/>
          <w:lang w:eastAsia="sk-SK"/>
        </w:rPr>
        <w:t>je priložené</w:t>
      </w:r>
    </w:p>
    <w:p w14:paraId="25090208" w14:textId="1C50C5FB" w:rsidR="004525EB" w:rsidRDefault="004525EB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 osvedčenie potvrdzujúce, že jeho držiteľ vykonával povolanie zubný lekár v príslušnom členskom štáte v priebehu najmenej troch po sebe nasledujúcich rokov počas piatich rokov predchádzajúcich dňu vydania tohto osvedčenia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281604CC" w14:textId="1F67B326" w:rsidR="004525EB" w:rsidRPr="002D06E3" w:rsidRDefault="004525EB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2. potvrd</w:t>
      </w:r>
      <w:r w:rsidR="00F74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príslušného členského štátu </w:t>
      </w:r>
      <w:r w:rsidR="00592A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vydané </w:t>
      </w:r>
      <w:r w:rsidR="00F74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držiteľovi dokladu,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absolvoval aspoň tri roky štúdia, že toto štúdium je rovnocenné odbornej príprave zubného lekára, a</w:t>
      </w:r>
      <w:r w:rsidR="00F741F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0095C776" w14:textId="082373A0" w:rsidR="008B263C" w:rsidRPr="00636968" w:rsidRDefault="008B263C" w:rsidP="00636968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6 písmeno a) znie: </w:t>
      </w:r>
    </w:p>
    <w:p w14:paraId="5BE182AC" w14:textId="4795248C" w:rsidR="008B263C" w:rsidRPr="00636968" w:rsidRDefault="008B263C" w:rsidP="00516AD4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„a) žiadateľ je držiteľom dokladu o vzdelaní na výkon regulovaného  povolania zubný lekár na základe štúdia, ktoré začalo v Španielskom kráľovstve od 1. januára 1986 do 31. decembra 1997,“.</w:t>
      </w:r>
    </w:p>
    <w:p w14:paraId="1154F7D7" w14:textId="751E7FA9" w:rsidR="00763571" w:rsidRPr="00892919" w:rsidRDefault="00763571" w:rsidP="00636968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§ 22 sa dopĺňa odsek</w:t>
      </w:r>
      <w:r w:rsidR="00D16A4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="00D16A4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8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D16A4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D16A4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C8B1C6A" w14:textId="002CA18C" w:rsidR="00053518" w:rsidRPr="00892919" w:rsidRDefault="00947087" w:rsidP="00053518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D64A1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</w:t>
      </w:r>
      <w:r w:rsidR="00053518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kvalifikácia na výkon regulovaného povolania zubný lekár</w:t>
      </w:r>
      <w:r w:rsidR="006E673D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uznáva na základe nadobudnutých práv</w:t>
      </w:r>
      <w:r w:rsidR="00053518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je žiadateľ držiteľom dokladu o vzdelaní na výkon regulovaného povolania zubný lekár na základe štúdia, ktoré sa začalo v Talianskej republike od </w:t>
      </w:r>
      <w:r w:rsidR="000F39F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053518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januára 1980 do </w:t>
      </w:r>
      <w:r w:rsidR="002478C3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4C6694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2478C3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. decembr</w:t>
      </w:r>
      <w:r w:rsidR="004C6694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478C3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1994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478C3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3518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 dokladu o vzdelaní je </w:t>
      </w:r>
      <w:r w:rsidR="00D150B8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vydané</w:t>
      </w:r>
      <w:r w:rsidR="00845FD9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osvedčenie</w:t>
      </w:r>
      <w:r w:rsidR="001D64A1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potvrdzuje</w:t>
      </w:r>
      <w:r w:rsidR="00845FD9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, že</w:t>
      </w:r>
      <w:r w:rsidR="00053518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45FD9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držiteľ</w:t>
      </w:r>
      <w:r w:rsidR="004C6694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dokladu o vzdelaní</w:t>
      </w:r>
    </w:p>
    <w:p w14:paraId="252EB12D" w14:textId="7AF240E9" w:rsidR="00053518" w:rsidRPr="00892919" w:rsidRDefault="00053518" w:rsidP="00D16A47">
      <w:pPr>
        <w:pStyle w:val="Odsekzoznamu"/>
        <w:numPr>
          <w:ilvl w:val="0"/>
          <w:numId w:val="40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vykonal skúšku odbornej spôsobilosti ustanovenú príslušnými orgánmi členského štátu,</w:t>
      </w:r>
    </w:p>
    <w:p w14:paraId="2EE8D276" w14:textId="2E4BC279" w:rsidR="00053518" w:rsidRPr="00892919" w:rsidRDefault="00053518" w:rsidP="00D16A47">
      <w:pPr>
        <w:pStyle w:val="Odsekzoznamu"/>
        <w:numPr>
          <w:ilvl w:val="0"/>
          <w:numId w:val="40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vykonával povolanie zubný lekár v príslušnom členskom štáte v priebehu najmenej troch po sebe nasledujúcich rokov počas piatich rokov predchádzajúcich dňu vydania tohto osvedčenia</w:t>
      </w:r>
      <w:r w:rsidR="006E673D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</w:p>
    <w:p w14:paraId="1C4D50D7" w14:textId="6C3E0401" w:rsidR="006E673D" w:rsidRPr="00892919" w:rsidRDefault="00845FD9" w:rsidP="00D16A47">
      <w:pPr>
        <w:pStyle w:val="Odsekzoznamu"/>
        <w:numPr>
          <w:ilvl w:val="0"/>
          <w:numId w:val="40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právo </w:t>
      </w:r>
      <w:r w:rsidR="006E673D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vykonávať povolanie zubný lekár 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za tých istých podmienok ako držitelia dokladu o </w:t>
      </w:r>
      <w:r w:rsidR="001D64A1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kvalifikácii</w:t>
      </w:r>
      <w:r w:rsidR="00D43F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zdravotníckeho povolania uvedeného v zozname</w:t>
      </w:r>
      <w:r w:rsidR="006E673D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5490">
        <w:rPr>
          <w:rFonts w:ascii="Times New Roman" w:eastAsia="Times New Roman" w:hAnsi="Times New Roman" w:cs="Times New Roman"/>
          <w:sz w:val="24"/>
          <w:szCs w:val="24"/>
          <w:lang w:eastAsia="sk-SK"/>
        </w:rPr>
        <w:t>regulovaných povolaní s koordináciou vzdelania</w:t>
      </w:r>
      <w:r w:rsidR="001D64A1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4EB653" w14:textId="4B3E1ED2" w:rsidR="002478C3" w:rsidRPr="00892919" w:rsidRDefault="001D64A1" w:rsidP="00171FD4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(8) </w:t>
      </w:r>
      <w:r w:rsidR="00D43FC1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478C3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dborná kvalifikácia na výkon regulovaného povolania zubný lekár sa uznáva na základe nadobudnutých práv</w:t>
      </w:r>
      <w:r w:rsidR="00DC498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52A36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08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D43FC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43FC1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k príslušný orgán v Talianskej republike potvrdí držiteľovi dokladu o vzdelaní na výkon regulovaného povolania zubný lekár,  ktorý absolvoval aspoň tri roky štúdia, ktoré sa začalo v Talianskej republike od 2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D43FC1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januára 1980 do 30. decembra 1994, že toto štúdium je rovnocenné odbornej príprave zubného lekára </w:t>
      </w:r>
      <w:r w:rsidR="00952A36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po predložení osvedčenia vydaného k dokladu o vzdelaní</w:t>
      </w:r>
      <w:r w:rsidR="00DC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potvrdzujúceho</w:t>
      </w:r>
      <w:r w:rsidR="00D05E32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, že</w:t>
      </w:r>
      <w:r w:rsidR="00952A36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držiteľ dokladu o vzdelaní</w:t>
      </w:r>
      <w:r w:rsidR="00D05E32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32228BB" w14:textId="77777777" w:rsidR="00D05E32" w:rsidRPr="00892919" w:rsidRDefault="002478C3" w:rsidP="00D16A47">
      <w:pPr>
        <w:pStyle w:val="Odsekzoznamu"/>
        <w:numPr>
          <w:ilvl w:val="0"/>
          <w:numId w:val="4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vykonal skúšku odbornej spôsobilosti ustanovenú prís</w:t>
      </w:r>
      <w:r w:rsidR="00D150B8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lušnými orgánmi členského štátu a</w:t>
      </w:r>
    </w:p>
    <w:p w14:paraId="2FCE0605" w14:textId="365C20E3" w:rsidR="00053518" w:rsidRPr="00892919" w:rsidRDefault="002478C3" w:rsidP="00D16A47">
      <w:pPr>
        <w:pStyle w:val="Odsekzoznamu"/>
        <w:numPr>
          <w:ilvl w:val="0"/>
          <w:numId w:val="4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právo vykonávať povolanie zubný lekár za tých istých podmienok ako držitelia dokladu o odbornej kvalifikácii </w:t>
      </w:r>
      <w:r w:rsidR="00D43FC1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výkon zdravotníckeho povolania uvedeného v zozname</w:t>
      </w:r>
      <w:r w:rsidR="00D43FC1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5490">
        <w:rPr>
          <w:rFonts w:ascii="Times New Roman" w:eastAsia="Times New Roman" w:hAnsi="Times New Roman" w:cs="Times New Roman"/>
          <w:sz w:val="24"/>
          <w:szCs w:val="24"/>
          <w:lang w:eastAsia="sk-SK"/>
        </w:rPr>
        <w:t>regulovaných povolaní s koordináciou vzdelania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D64A1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44E8B8E" w14:textId="77777777" w:rsidR="00053518" w:rsidRPr="003F17D6" w:rsidRDefault="00053518" w:rsidP="00516AD4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7A4F0F01" w14:textId="0E107ED5" w:rsidR="00D96037" w:rsidRPr="00892919" w:rsidRDefault="00FB2BB5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23 ods. 1 písm. a) </w:t>
      </w:r>
      <w:r w:rsidR="00D9603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 bod </w:t>
      </w:r>
      <w:r w:rsidR="00FA497D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="00D9603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147F9BC" w14:textId="29C113A1" w:rsidR="004A03F3" w:rsidRPr="00892919" w:rsidRDefault="00D96037" w:rsidP="0094708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A497D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A03F3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. Belgickom kráľovstve, Dánskom kráľovstve, Nemeckej spolkovej republike, Francúzskej republike,</w:t>
      </w:r>
      <w:r w:rsidR="00592ACD" w:rsidRPr="00592A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2ACD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Gréckej republike, </w:t>
      </w:r>
      <w:r w:rsidR="004A03F3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Írsku, Talianskej republike, Luxemburskom veľkovojvodstve, Holandskom kráľovstve alebo v Spojenom kráľovstve Veľkej Británie a Severného Írska pred 23. januárom 1983,“.</w:t>
      </w:r>
    </w:p>
    <w:p w14:paraId="78869680" w14:textId="77777777" w:rsidR="00D16A47" w:rsidRPr="00892919" w:rsidRDefault="00D16A47" w:rsidP="00636968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75B959" w14:textId="60707AC3" w:rsidR="00FA497D" w:rsidRPr="00892919" w:rsidRDefault="00FA497D" w:rsidP="00D16A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C213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23 ods. 1 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a) 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druhý bod.</w:t>
      </w:r>
    </w:p>
    <w:p w14:paraId="74613E32" w14:textId="77777777" w:rsidR="00FA497D" w:rsidRPr="00892919" w:rsidRDefault="00FA497D" w:rsidP="00D16A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64AD21" w14:textId="35C0E7FA" w:rsidR="00FA497D" w:rsidRPr="00892919" w:rsidRDefault="00FA497D" w:rsidP="00D16A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Doterajš</w:t>
      </w:r>
      <w:r w:rsidR="0094708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í tretí bod až deviaty bod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označujú ako </w:t>
      </w:r>
      <w:r w:rsidR="00592A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druhý bod až ôsmy bod. 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82BCAF0" w14:textId="1882E431" w:rsidR="00552F3E" w:rsidRPr="003C2130" w:rsidRDefault="00552F3E" w:rsidP="00AE386C">
      <w:pPr>
        <w:pStyle w:val="Odsekzoznamu"/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130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26 ods</w:t>
      </w:r>
      <w:r w:rsidR="00B4342D" w:rsidRPr="003C213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C21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342D" w:rsidRPr="003C213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C21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342D" w:rsidRPr="003C21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b) </w:t>
      </w:r>
      <w:r w:rsidRPr="003C2130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5EFF485E" w14:textId="3990EB65" w:rsidR="00552F3E" w:rsidRPr="00636968" w:rsidRDefault="00552F3E" w:rsidP="00552F3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4342D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jednej </w:t>
      </w:r>
      <w:r w:rsidR="00B37843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</w:t>
      </w:r>
      <w:r w:rsidR="002D4662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 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viacerých </w:t>
      </w:r>
      <w:r w:rsidR="00B37843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odborných 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činností v rámci regulovaného povolania v Slovenskej republike </w:t>
      </w:r>
      <w:r w:rsidR="002D4662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vyžaduje odborná príprava, ktorá sa v štáte, v ktorom bol doklad vydaný, </w:t>
      </w:r>
      <w:r w:rsidR="00B4342D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výkon tohto povolania nevyžaduje a z</w:t>
      </w:r>
      <w:r w:rsidR="00D96037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 tohto</w:t>
      </w:r>
      <w:r w:rsidR="00B4342D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dôvodu nie je zahrnutá v</w:t>
      </w:r>
      <w:r w:rsidR="00D96037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absolvovanej </w:t>
      </w:r>
      <w:r w:rsidR="00B4342D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 príprave</w:t>
      </w:r>
      <w:r w:rsidR="002D4662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žiadateľa</w:t>
      </w:r>
      <w:r w:rsidR="00B4342D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, a“.</w:t>
      </w:r>
    </w:p>
    <w:p w14:paraId="1544F1F0" w14:textId="77777777" w:rsidR="00B4342D" w:rsidRPr="003F17D6" w:rsidRDefault="00B4342D" w:rsidP="00552F3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2473BC6E" w14:textId="7B80D995" w:rsidR="00B4342D" w:rsidRPr="00636968" w:rsidRDefault="00B4342D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26 ods. 2 sa</w:t>
      </w:r>
      <w:r w:rsidR="00DF63E7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slovom „povolania“ </w:t>
      </w:r>
      <w:r w:rsidR="00742F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čiarka a 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„alebo značné rozdiely, pokiaľ ide o trvanie vzdel</w:t>
      </w:r>
      <w:r w:rsidR="00B37843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ávania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odbornej prípravy</w:t>
      </w:r>
      <w:r w:rsidR="00742F66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20F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96D6E4" w14:textId="77777777" w:rsidR="00DF63E7" w:rsidRPr="00636968" w:rsidRDefault="00DF63E7" w:rsidP="00DF63E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146080" w14:textId="7FF1534B" w:rsidR="00DF63E7" w:rsidRPr="00636968" w:rsidRDefault="00DF63E7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26 ods. 4 </w:t>
      </w:r>
      <w:r w:rsidR="00BF0D23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slovo „praxe“ vkladajú slová „alebo </w:t>
      </w:r>
      <w:r w:rsidR="00BF6A5F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celoživotného vzdelávania“ a na konci sa pripája táto veta</w:t>
      </w:r>
      <w:r w:rsidR="001E7BD2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BF6A5F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Získanie vedomostí a zručností v rámci c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eloživotné</w:t>
      </w:r>
      <w:r w:rsidR="00BF6A5F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</w:t>
      </w:r>
      <w:r w:rsidR="00BF6A5F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 preukazuje doklad</w:t>
      </w:r>
      <w:r w:rsidR="001E7BD2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odbornej </w:t>
      </w:r>
      <w:r w:rsidR="00BF6A5F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kvalifikácii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1E7BD2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potvrdil príslušný orgán.“.</w:t>
      </w:r>
    </w:p>
    <w:p w14:paraId="63A834AF" w14:textId="10CC0CD1" w:rsidR="00DF63E7" w:rsidRPr="00636968" w:rsidRDefault="00DF63E7" w:rsidP="00DF63E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A045401" w14:textId="7C3343C7" w:rsidR="00925205" w:rsidRPr="00636968" w:rsidRDefault="00925205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27 sa za odsek 1 vkladá nový odsek 2, ktorý znie: </w:t>
      </w:r>
    </w:p>
    <w:p w14:paraId="2F9F6D7C" w14:textId="50707206" w:rsidR="00AE386C" w:rsidRPr="00A21B07" w:rsidRDefault="00AE386C" w:rsidP="00AE386C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A21B0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„(2) Postavenie žiadateľa v adaptačnom období upravujú osobitné predpisy.</w:t>
      </w:r>
      <w:r w:rsidRPr="00A21B0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sk-SK"/>
        </w:rPr>
        <w:t>3aa</w:t>
      </w:r>
      <w:r w:rsidRPr="00A21B0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)“.</w:t>
      </w:r>
    </w:p>
    <w:p w14:paraId="604A8767" w14:textId="61BB7245" w:rsidR="001E0A6C" w:rsidRPr="00A21B07" w:rsidRDefault="001E0A6C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33963431" w14:textId="66F24530" w:rsidR="001E0A6C" w:rsidRPr="00A21B07" w:rsidRDefault="001E0A6C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B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="002F3B82" w:rsidRPr="00A21B07">
        <w:rPr>
          <w:rFonts w:ascii="Times New Roman" w:eastAsia="Times New Roman" w:hAnsi="Times New Roman" w:cs="Times New Roman"/>
          <w:sz w:val="24"/>
          <w:szCs w:val="24"/>
          <w:lang w:eastAsia="sk-SK"/>
        </w:rPr>
        <w:t>3aa</w:t>
      </w:r>
      <w:r w:rsidRPr="00A21B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7438F483" w14:textId="75FEA9CB" w:rsidR="00925205" w:rsidRPr="00A21B07" w:rsidRDefault="001E0A6C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A21B0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D0B93" w:rsidRPr="00A21B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3aa</w:t>
      </w:r>
      <w:r w:rsidRPr="00A21B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AE386C" w:rsidRPr="00A21B07">
        <w:rPr>
          <w:rFonts w:ascii="Times New Roman" w:hAnsi="Times New Roman" w:cs="Times New Roman"/>
          <w:iCs/>
          <w:sz w:val="24"/>
          <w:szCs w:val="24"/>
          <w:lang w:eastAsia="sk-SK"/>
        </w:rPr>
        <w:t>N</w:t>
      </w:r>
      <w:r w:rsidR="00247A6D" w:rsidRPr="00A21B07">
        <w:rPr>
          <w:rFonts w:ascii="Times New Roman" w:hAnsi="Times New Roman" w:cs="Times New Roman"/>
          <w:iCs/>
          <w:sz w:val="24"/>
          <w:szCs w:val="24"/>
          <w:lang w:eastAsia="sk-SK"/>
        </w:rPr>
        <w:t>ariadenie Európskeho parlamentu a Rady (ES) č. 883/2004 z 29. apríla 2004 o koordinácii systémov sociálneho zabezpečenia (Mimoriadne vydanie Ú.v. EÚ, kap. 5/zv. 5; Ú.v. EÚ L 166, 30.4.2004) v platnom znení</w:t>
      </w:r>
      <w:r w:rsidR="00A21B07">
        <w:rPr>
          <w:rFonts w:ascii="Times New Roman" w:hAnsi="Times New Roman" w:cs="Times New Roman"/>
          <w:iCs/>
          <w:sz w:val="24"/>
          <w:szCs w:val="24"/>
          <w:lang w:eastAsia="sk-SK"/>
        </w:rPr>
        <w:t>.“.</w:t>
      </w:r>
    </w:p>
    <w:p w14:paraId="2F47C3BF" w14:textId="77777777" w:rsidR="00A21B07" w:rsidRDefault="00A21B07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595A32" w14:textId="01262435" w:rsidR="00925205" w:rsidRPr="00A21B07" w:rsidRDefault="00925205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B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Doterajší odsek 2 sa označuje ako odsek 3. </w:t>
      </w:r>
    </w:p>
    <w:p w14:paraId="567B5173" w14:textId="6AE97BD0" w:rsidR="00FC3475" w:rsidRPr="00FC3475" w:rsidRDefault="00FC3475" w:rsidP="003C2130">
      <w:pPr>
        <w:pStyle w:val="Odsekzoznamu"/>
        <w:numPr>
          <w:ilvl w:val="0"/>
          <w:numId w:val="4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4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Pr="00FC34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FC34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„odsek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</w:t>
      </w:r>
      <w:r w:rsidRPr="00FC347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3</w:t>
      </w:r>
      <w:r w:rsidRPr="00FC34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nahrádzajú slovami „odseku 2 </w:t>
      </w:r>
      <w:r w:rsidRPr="00FC34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b) až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FC347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odseku 3</w:t>
      </w:r>
      <w:r w:rsidRPr="00FC347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548E03B" w14:textId="6FDD44D4" w:rsidR="009C16D9" w:rsidRPr="00636968" w:rsidRDefault="009C16D9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30 ods. 5 sa slová „ods. 2</w:t>
      </w:r>
      <w:r w:rsidR="00A90F2D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nahrádzajú slovami „ods. 3“.</w:t>
      </w:r>
    </w:p>
    <w:p w14:paraId="6C9F1470" w14:textId="77777777" w:rsidR="009C16D9" w:rsidRPr="00636968" w:rsidRDefault="009C16D9" w:rsidP="00636968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03534C" w14:textId="5C298F52" w:rsidR="00124F48" w:rsidRPr="00636968" w:rsidRDefault="00124F48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31 ods. 2 sa vypúšťa písmeno f)</w:t>
      </w:r>
      <w:r w:rsidR="00325627"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16C186D" w14:textId="59C68E32" w:rsidR="00325627" w:rsidRPr="00636968" w:rsidRDefault="00325627" w:rsidP="0032562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Doterajšie písmeno g) sa označuje ako písmeno f).</w:t>
      </w:r>
    </w:p>
    <w:p w14:paraId="314A072E" w14:textId="77777777" w:rsidR="00325627" w:rsidRPr="00636968" w:rsidRDefault="00325627" w:rsidP="0032562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59C71C" w14:textId="1AB4E84E" w:rsidR="00FC3475" w:rsidRDefault="00FC3475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31 ods. 3 sa za slová „odseku 2“ vkladajú slová „písm. b) až d) a f)“.</w:t>
      </w:r>
    </w:p>
    <w:p w14:paraId="34799D2D" w14:textId="77777777" w:rsidR="00FC3475" w:rsidRDefault="00FC3475" w:rsidP="00FC347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9BEEDB" w14:textId="0118A40A" w:rsidR="009C16D9" w:rsidRDefault="009C16D9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32 ods. 5 sa slová „ods. 2 „ nahrádzajú slovami „ods. 3“.</w:t>
      </w:r>
    </w:p>
    <w:p w14:paraId="1A5BFAC8" w14:textId="77777777" w:rsidR="0055396E" w:rsidRPr="00636968" w:rsidRDefault="0055396E" w:rsidP="0055396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53A808" w14:textId="1EC08B1A" w:rsidR="009C16D9" w:rsidRDefault="009C16D9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32 ods. 7 sa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slovami „písm. c)</w:t>
      </w:r>
      <w:r w:rsidR="00D85A6C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vypúšťa čiarka a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 „</w:t>
      </w:r>
      <w:r w:rsidR="00947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636968">
        <w:rPr>
          <w:rFonts w:ascii="Times New Roman" w:eastAsia="Times New Roman" w:hAnsi="Times New Roman" w:cs="Times New Roman"/>
          <w:sz w:val="24"/>
          <w:szCs w:val="24"/>
          <w:lang w:eastAsia="sk-SK"/>
        </w:rPr>
        <w:t>a f)“</w:t>
      </w:r>
      <w:r w:rsidR="00947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47087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„a d)“.</w:t>
      </w:r>
    </w:p>
    <w:p w14:paraId="0F5734EB" w14:textId="77777777" w:rsidR="00F91BA1" w:rsidRDefault="00F91BA1" w:rsidP="007D50E2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EE7DA" w14:textId="22B8F93F" w:rsidR="00F42BF8" w:rsidRDefault="00F42BF8" w:rsidP="005C6B0A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33 ods. 1 úvodnej vete sa za slovo „vzdelaní“ vkladajú slová „v príslušnom študijnom odbore“. </w:t>
      </w:r>
    </w:p>
    <w:p w14:paraId="64F79AE4" w14:textId="3656CDE8" w:rsidR="00F42BF8" w:rsidRDefault="00F42BF8" w:rsidP="005C6B0A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EA713C" w14:textId="191400C9" w:rsidR="00005994" w:rsidRPr="00ED24E9" w:rsidRDefault="00005994" w:rsidP="005C6B0A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4E9">
        <w:rPr>
          <w:rFonts w:ascii="Times New Roman" w:eastAsia="Times New Roman" w:hAnsi="Times New Roman" w:cs="Times New Roman"/>
          <w:sz w:val="24"/>
          <w:szCs w:val="24"/>
          <w:lang w:eastAsia="sk-SK"/>
        </w:rPr>
        <w:t>Nadpis nad § 39 znie: „Uzn</w:t>
      </w:r>
      <w:r w:rsidR="00F05490" w:rsidRPr="00ED2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ávanie </w:t>
      </w:r>
      <w:r w:rsidRPr="00ED2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dokladov </w:t>
      </w:r>
      <w:r w:rsidR="00F05490" w:rsidRPr="00ED2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</w:t>
      </w:r>
      <w:r w:rsidRPr="00ED24E9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</w:t>
      </w:r>
      <w:r w:rsidR="00F05490" w:rsidRPr="00ED24E9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ED2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</w:t>
      </w:r>
      <w:r w:rsidR="00F05490" w:rsidRPr="00ED24E9">
        <w:rPr>
          <w:rFonts w:ascii="Times New Roman" w:eastAsia="Times New Roman" w:hAnsi="Times New Roman" w:cs="Times New Roman"/>
          <w:sz w:val="24"/>
          <w:szCs w:val="24"/>
          <w:lang w:eastAsia="sk-SK"/>
        </w:rPr>
        <w:t>úv</w:t>
      </w:r>
      <w:r w:rsidRPr="00ED24E9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1D12C15" w14:textId="77777777" w:rsidR="0055396E" w:rsidRPr="00636968" w:rsidRDefault="0055396E" w:rsidP="0055396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6263E4" w14:textId="49BD1938" w:rsidR="009E6AFD" w:rsidRPr="009E6AFD" w:rsidRDefault="00205ABA" w:rsidP="003C2130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</w:t>
      </w:r>
      <w:r w:rsidR="009E6AFD" w:rsidRP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r w:rsidR="009E6AFD" w:rsidRP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</w:p>
    <w:p w14:paraId="662D96FC" w14:textId="1B6F1089" w:rsidR="009E6AFD" w:rsidRPr="00AD37E7" w:rsidRDefault="00AD6764" w:rsidP="00AD37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E6AFD" w:rsidRPr="00AD37E7">
        <w:rPr>
          <w:rFonts w:ascii="Times New Roman" w:hAnsi="Times New Roman" w:cs="Times New Roman"/>
          <w:sz w:val="24"/>
          <w:szCs w:val="24"/>
        </w:rPr>
        <w:t xml:space="preserve">(1) O uznaní druhu dokladu o vzdelaní vydanom uznanou vzdelávacou inštitúciou členského štátu alebo tretieho štátu, s ktorým bola uzavretá medzinárodná zmluva o vzájomnom uznávaní rovnocennosti druhov dokladov o vzdelaní, ktorou je Slovenská republika viazaná, na účely pokračovania v štúdiu rozhoduje </w:t>
      </w:r>
    </w:p>
    <w:p w14:paraId="7E062A85" w14:textId="77777777" w:rsidR="009E6AFD" w:rsidRPr="00AD37E7" w:rsidRDefault="009E6AFD" w:rsidP="00AD37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37E7">
        <w:rPr>
          <w:rFonts w:ascii="Times New Roman" w:hAnsi="Times New Roman" w:cs="Times New Roman"/>
          <w:sz w:val="24"/>
          <w:szCs w:val="24"/>
        </w:rPr>
        <w:t>a) ministerstvo školstva, ak ide o vysokoškolský diplom, vysvedčenie o štátnych skúškach a doklad o udelených akademických tituloch alebo</w:t>
      </w:r>
    </w:p>
    <w:p w14:paraId="4D9A1C83" w14:textId="5F68B71E" w:rsidR="009E6AFD" w:rsidRPr="00AD37E7" w:rsidRDefault="009E6AFD" w:rsidP="00AD37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37E7">
        <w:rPr>
          <w:rFonts w:ascii="Times New Roman" w:hAnsi="Times New Roman" w:cs="Times New Roman"/>
          <w:sz w:val="24"/>
          <w:szCs w:val="24"/>
        </w:rPr>
        <w:t>b) okresný úrad v sídle kraja, ak ide o vysvedčenie o maturitnej skúške, vysvedčenie o záverečnej skúške a vysvedčenie s doložkou.</w:t>
      </w:r>
      <w:r w:rsidR="00AD6764">
        <w:rPr>
          <w:rFonts w:ascii="Times New Roman" w:hAnsi="Times New Roman" w:cs="Times New Roman"/>
          <w:sz w:val="24"/>
          <w:szCs w:val="24"/>
        </w:rPr>
        <w:t>“.</w:t>
      </w:r>
    </w:p>
    <w:p w14:paraId="0ECCD1CA" w14:textId="77777777" w:rsidR="00205ABA" w:rsidRPr="009E6AFD" w:rsidRDefault="00205ABA" w:rsidP="007C7D92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E44A72" w14:textId="5F04EA13" w:rsidR="00205ABA" w:rsidRPr="00AD6764" w:rsidRDefault="00205ABA" w:rsidP="003C2130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sa za odsek 1 vklad</w:t>
      </w:r>
      <w:r w:rsidR="009E6AFD" w:rsidRP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Pr="003633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</w:t>
      </w:r>
      <w:r w:rsidR="009E6AFD"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</w:t>
      </w:r>
      <w:r w:rsidR="009E6AFD"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="009E6AFD"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3</w:t>
      </w:r>
      <w:r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9E6AFD"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9E6AFD"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12C94D4" w14:textId="1B0573BA" w:rsidR="009E6AFD" w:rsidRPr="00363351" w:rsidRDefault="00205ABA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</w:t>
      </w:r>
      <w:r w:rsidR="009E6AFD" w:rsidRPr="00AD37E7">
        <w:rPr>
          <w:rFonts w:ascii="Times New Roman" w:hAnsi="Times New Roman" w:cs="Times New Roman"/>
          <w:sz w:val="24"/>
          <w:szCs w:val="24"/>
        </w:rPr>
        <w:t>O uznaní stupňa vzdelania na základe vysokoškolského diplomu, vysvedčenia o štátnych skúškach a dokladu o udelených akademických tituloch vydanom uznanou vzdelávacou inštitúciou štátu Európskeho priestoru vysokoškolského vzdelávania na účely pokračovania v štúdiu rozhoduje ministerstvo školstva.</w:t>
      </w:r>
    </w:p>
    <w:p w14:paraId="4433672F" w14:textId="29B0F17A" w:rsidR="00205ABA" w:rsidRPr="009E6AFD" w:rsidRDefault="009E6AFD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764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Pr="00AD37E7">
        <w:rPr>
          <w:rFonts w:ascii="Times New Roman" w:hAnsi="Times New Roman" w:cs="Times New Roman"/>
          <w:sz w:val="24"/>
          <w:szCs w:val="24"/>
        </w:rPr>
        <w:t xml:space="preserve"> Ministerstvo školstva a okresný úrad v sídle kraja rozhodujú podľa odsekov 1 a 2 bez porovnania obsahu a rozsahu vzdelania.</w:t>
      </w:r>
      <w:r w:rsidR="00205ABA" w:rsidRP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2C0196C" w14:textId="2EBCB5E8" w:rsidR="00205ABA" w:rsidRDefault="00205ABA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9B5708" w14:textId="08D20FC7" w:rsidR="00205ABA" w:rsidRDefault="00205ABA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odseky 2 až 7 sa označujú ako odseky </w:t>
      </w:r>
      <w:r w:rsid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B4722AD" w14:textId="77777777" w:rsidR="00BA4100" w:rsidRDefault="00BA4100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13A81B" w14:textId="62DF5561" w:rsidR="00BA4100" w:rsidRDefault="00BA4100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ods. </w:t>
      </w:r>
      <w:r w:rsid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„odsekov 2 a 3“ nahrádzajú slovami „odsekov </w:t>
      </w:r>
      <w:r w:rsid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70487FE" w14:textId="77777777" w:rsidR="00BA4100" w:rsidRDefault="00BA4100" w:rsidP="00BA4100">
      <w:pPr>
        <w:tabs>
          <w:tab w:val="left" w:pos="284"/>
          <w:tab w:val="left" w:pos="426"/>
        </w:tabs>
        <w:spacing w:before="100" w:beforeAutospacing="1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64E920" w14:textId="7827C760" w:rsidR="00BA4100" w:rsidRDefault="00BA4100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ods. </w:t>
      </w:r>
      <w:r w:rsid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„odseku 3“ nahrádzajú slovami „odseku </w:t>
      </w:r>
      <w:r w:rsid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E24E2AF" w14:textId="77777777" w:rsidR="00BA4100" w:rsidRDefault="00BA4100" w:rsidP="00BA4100">
      <w:pPr>
        <w:tabs>
          <w:tab w:val="left" w:pos="284"/>
          <w:tab w:val="left" w:pos="426"/>
        </w:tabs>
        <w:spacing w:before="100" w:beforeAutospacing="1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14027B" w14:textId="79B5B448" w:rsidR="00B01133" w:rsidRPr="00892919" w:rsidRDefault="00B01133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</w:t>
      </w:r>
      <w:r w:rsidR="00CE690F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</w:t>
      </w:r>
      <w:r w:rsid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CE690F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53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„Vysoká škola“ nahrádzajú slovami „Ministerstvo školstva“</w:t>
      </w:r>
      <w:r w:rsidR="00CE690F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slová 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„siedmich dní“ </w:t>
      </w:r>
      <w:r w:rsidR="00CE690F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„15 dní“</w:t>
      </w:r>
      <w:r w:rsidR="007853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 druhej vete sa slová „vysoká škola“ nahrádzajú slovami „ministerstvo školstva“.</w:t>
      </w:r>
    </w:p>
    <w:p w14:paraId="093C422B" w14:textId="77777777" w:rsidR="00CE690F" w:rsidRPr="00892919" w:rsidRDefault="00CE690F" w:rsidP="00CE690F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26FFDF" w14:textId="32065095" w:rsidR="00B01133" w:rsidRPr="00892919" w:rsidRDefault="00B01133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§ 39 ods. </w:t>
      </w:r>
      <w:r w:rsidR="009E6AF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690F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7D5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„Vysoká škola“ nahrádzajú slovami „Ministerstvo školstva“ a </w:t>
      </w:r>
      <w:r w:rsidR="0094708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„15“ </w:t>
      </w:r>
      <w:r w:rsidR="007D5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3976E3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087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číslom</w:t>
      </w: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„30“</w:t>
      </w:r>
      <w:r w:rsidR="00CE690F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7711F97" w14:textId="1863ED73" w:rsidR="00B01133" w:rsidRDefault="00B01133" w:rsidP="00CE690F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49CB1274" w14:textId="3C5CF4F5" w:rsidR="009E6AFD" w:rsidRDefault="009E6AFD" w:rsidP="00CE690F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53DA8C6C" w14:textId="702A3668" w:rsidR="001E0A6C" w:rsidRPr="0055396E" w:rsidRDefault="001E0A6C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40 ods. 1 písm. b) sa slov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„štáte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nahrádzajú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štáte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vo viacerých členských štátoch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54839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 sa“.</w:t>
      </w:r>
    </w:p>
    <w:p w14:paraId="6EE48F06" w14:textId="77777777" w:rsidR="00C54839" w:rsidRPr="0055396E" w:rsidRDefault="00C54839" w:rsidP="00C54839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3DDC7A" w14:textId="04CC310B" w:rsidR="007742AA" w:rsidRPr="0055396E" w:rsidRDefault="007742AA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42 ods. 1 </w:t>
      </w:r>
      <w:r w:rsidR="00DC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</w:t>
      </w:r>
      <w:r w:rsidR="007D50E2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„príjemcu služieb“ vkladajú slová „</w:t>
      </w:r>
      <w:r w:rsidR="007D50E2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z dôvodu nedostatočnej odbornej kvalifikácie poskytovateľa služieb</w:t>
      </w:r>
      <w:r w:rsidR="007D5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  <w:r w:rsidR="007D50E2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01B7069" w14:textId="67C13009" w:rsidR="007742AA" w:rsidRPr="0055396E" w:rsidRDefault="007742AA" w:rsidP="007742AA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E69F92" w14:textId="1A854034" w:rsidR="00F331BA" w:rsidRDefault="00AC4B1D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43 prvej vete sa za slovo „</w:t>
      </w:r>
      <w:r w:rsidR="00321D11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vkladajú slová „</w:t>
      </w:r>
      <w:r w:rsidR="00D20AA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odôvodnených pochybnost</w:t>
      </w:r>
      <w:r w:rsidR="0066478A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iach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F331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8845147" w14:textId="26E6AF28" w:rsidR="00321D11" w:rsidRDefault="00321D11" w:rsidP="00321D11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EBC723" w14:textId="77777777" w:rsidR="00321D11" w:rsidRDefault="00321D11" w:rsidP="005C6B0A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hanging="34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1D11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Doterajší text §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43</w:t>
      </w:r>
      <w:r w:rsidRPr="00321D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označuje ako odsek 1 a dopĺňa sa odsekom 2, ktorý znie: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E50F929" w14:textId="325D742C" w:rsidR="00AC4B1D" w:rsidRPr="0055396E" w:rsidRDefault="00AC4B1D" w:rsidP="00321D11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321D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Príslušné orgány zabezpečia výmenu všetkých informácií </w:t>
      </w:r>
      <w:r w:rsidR="00F527D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vzťahu k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reklamáci</w:t>
      </w:r>
      <w:r w:rsidR="00F527D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F527D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službu poskytnutú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</w:t>
      </w:r>
      <w:r w:rsidR="00F527D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služieb a zabezpečia informovanie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príjemcu služ</w:t>
      </w:r>
      <w:r w:rsidR="00BC1994">
        <w:rPr>
          <w:rFonts w:ascii="Times New Roman" w:eastAsia="Times New Roman" w:hAnsi="Times New Roman" w:cs="Times New Roman"/>
          <w:sz w:val="24"/>
          <w:szCs w:val="24"/>
          <w:lang w:eastAsia="sk-SK"/>
        </w:rPr>
        <w:t>by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výsledku</w:t>
      </w:r>
      <w:r w:rsidR="00F527D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reklamácie.“.</w:t>
      </w:r>
    </w:p>
    <w:p w14:paraId="32672553" w14:textId="77777777" w:rsidR="00AC4B1D" w:rsidRDefault="00AC4B1D" w:rsidP="00AC4B1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A981F8" w14:textId="60C0348C" w:rsidR="00DB6CE3" w:rsidRPr="00226B31" w:rsidRDefault="002972CE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6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</w:t>
      </w:r>
      <w:r w:rsidR="00DB6CE3" w:rsidRPr="00226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44 ods. 3 sa </w:t>
      </w:r>
      <w:r w:rsidR="008D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bodka na konci nahrádza čiarkou </w:t>
      </w:r>
      <w:r w:rsidR="00EB0F6F" w:rsidRPr="00226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pripájajú </w:t>
      </w:r>
      <w:r w:rsidR="008D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EB0F6F" w:rsidRPr="00226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tieto slová: „</w:t>
      </w:r>
      <w:r w:rsidR="00DB6CE3" w:rsidRPr="00226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sa </w:t>
      </w:r>
      <w:r w:rsidR="008D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pred vydaním európskeho profesijného preukazu </w:t>
      </w:r>
      <w:r w:rsidR="0078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výkon </w:t>
      </w:r>
      <w:r w:rsidR="00E96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príslušného</w:t>
      </w:r>
      <w:r w:rsidR="0078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C1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regulovaného </w:t>
      </w:r>
      <w:r w:rsidR="0078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povolania </w:t>
      </w:r>
      <w:r w:rsidR="00E96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vyžaduje </w:t>
      </w:r>
      <w:r w:rsidR="0085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zápis do príslušného registra </w:t>
      </w:r>
      <w:r w:rsidR="00E96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osobitného predpisu</w:t>
      </w:r>
      <w:r w:rsidR="00C54839" w:rsidRPr="00553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4A1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E96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</w:t>
      </w:r>
      <w:r w:rsidR="0085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splnenie požiadaviek podľa osobitných predpisov</w:t>
      </w:r>
      <w:r w:rsidR="008D37C9" w:rsidRPr="003F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C54839" w:rsidRPr="003F17D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7aa</w:t>
      </w:r>
      <w:r w:rsidR="00C54839" w:rsidRPr="003F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DB6CE3" w:rsidRPr="003F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14:paraId="4CE32939" w14:textId="02ED9235" w:rsidR="008D73BC" w:rsidRPr="00E536ED" w:rsidRDefault="008D73BC" w:rsidP="00EC43FE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 odkazu </w:t>
      </w:r>
      <w:r w:rsidR="004A1FDA" w:rsidRP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618D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41B14E1E" w14:textId="19F706F9" w:rsidR="008D73BC" w:rsidRPr="00E536ED" w:rsidRDefault="004A1FDA" w:rsidP="00EC43FE">
      <w:pPr>
        <w:pStyle w:val="Odsekzoznamu"/>
        <w:spacing w:before="225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36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„7</w:t>
      </w:r>
      <w:r w:rsidR="002618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8D73BC" w:rsidRPr="00E536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8D73BC" w:rsidRP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9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4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</w:t>
      </w:r>
      <w:r w:rsidR="00947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11a a 12 </w:t>
      </w:r>
      <w:r w:rsidR="009C3B3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E208D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C3B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544/2002 Z. z. </w:t>
      </w:r>
      <w:r w:rsidR="009C3B31" w:rsidRPr="008919E6">
        <w:rPr>
          <w:rFonts w:ascii="Times New Roman" w:eastAsia="Times New Roman" w:hAnsi="Times New Roman" w:cs="Times New Roman"/>
          <w:sz w:val="24"/>
          <w:szCs w:val="24"/>
          <w:lang w:eastAsia="sk-SK"/>
        </w:rPr>
        <w:t>o Horskej záchrannej službe</w:t>
      </w:r>
      <w:r w:rsidR="009C3B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</w:t>
      </w:r>
      <w:r w:rsidR="009C3B31" w:rsidRPr="000664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3654" w:rsidRPr="00EC4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E208D9">
        <w:rPr>
          <w:rFonts w:ascii="Times New Roman" w:eastAsia="Times New Roman" w:hAnsi="Times New Roman" w:cs="Times New Roman"/>
          <w:sz w:val="24"/>
          <w:szCs w:val="24"/>
          <w:lang w:eastAsia="sk-SK"/>
        </w:rPr>
        <w:t>33 až 34a</w:t>
      </w:r>
      <w:r w:rsidR="002E36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4839" w:rsidRPr="0006642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2E365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54839" w:rsidRPr="000664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578/2004 Z. z. v znení neskorších predpisov</w:t>
      </w:r>
      <w:r w:rsidR="008919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D73BC" w:rsidRPr="000664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714D90A8" w14:textId="4D98D0B3" w:rsidR="0086317D" w:rsidRDefault="007C00FD" w:rsidP="003C2130">
      <w:pPr>
        <w:numPr>
          <w:ilvl w:val="0"/>
          <w:numId w:val="43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</w:t>
      </w:r>
      <w:r w:rsidR="00F40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45 odsek 2 znie:</w:t>
      </w:r>
    </w:p>
    <w:p w14:paraId="0C9098D6" w14:textId="0359B17D" w:rsidR="00713B4C" w:rsidRDefault="00F40415" w:rsidP="00932C3C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13B4C" w:rsidRPr="00713B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„(2) Príslušný orgán do siedmich dní od doručenia žiadosti</w:t>
      </w:r>
      <w:r w:rsid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európsky profesijný preukaz</w:t>
      </w:r>
      <w:r w:rsidR="008D3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3B4C" w:rsidRPr="00FB4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potvrdí </w:t>
      </w:r>
      <w:r w:rsidR="0071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jej </w:t>
      </w:r>
      <w:r w:rsidR="00713B4C" w:rsidRPr="00FB4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prijatie</w:t>
      </w:r>
      <w:r w:rsidR="0085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A</w:t>
      </w:r>
      <w:r w:rsidR="00713B4C" w:rsidRPr="00FB4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 žiadosť </w:t>
      </w:r>
      <w:r w:rsid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európsky profesijný preukaz </w:t>
      </w:r>
      <w:r w:rsidR="00713B4C" w:rsidRPr="00FB4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neobsahuje požadované náležitosti</w:t>
      </w:r>
      <w:r w:rsidR="0085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príslušný orgán </w:t>
      </w:r>
      <w:r w:rsidR="00850076" w:rsidRPr="00FB4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vyzve žiadateľa na </w:t>
      </w:r>
      <w:r w:rsidR="0085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jej doplnenie do siedmich dní od </w:t>
      </w:r>
      <w:r w:rsidR="00BF0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jej </w:t>
      </w:r>
      <w:r w:rsidR="0085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doručenia.</w:t>
      </w:r>
      <w:r w:rsidR="0071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14:paraId="318B0D65" w14:textId="77777777" w:rsidR="00D92B4A" w:rsidRDefault="00D92B4A" w:rsidP="00D92B4A">
      <w:pPr>
        <w:tabs>
          <w:tab w:val="left" w:pos="284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DAA056E" w14:textId="088E8DC1" w:rsidR="00B1308A" w:rsidRDefault="00B1308A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1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46 odsek 5 znie:</w:t>
      </w:r>
    </w:p>
    <w:p w14:paraId="3D1CE5BB" w14:textId="546810A4" w:rsidR="00325627" w:rsidRDefault="00B1308A" w:rsidP="005C6B0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B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„(5) Ak držiteľ európskeho profesijného preukazu požiada o odstránenie súboru IMI, príslušný orgán vydá </w:t>
      </w:r>
      <w:r w:rsidR="00111363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</w:t>
      </w:r>
      <w:r w:rsidRPr="00D92B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uznaní jeho odborn</w:t>
      </w:r>
      <w:r w:rsidR="00111363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D92B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kvalifikáci</w:t>
      </w:r>
      <w:r w:rsidR="00111363">
        <w:rPr>
          <w:rFonts w:ascii="Times New Roman" w:eastAsia="Times New Roman" w:hAnsi="Times New Roman" w:cs="Times New Roman"/>
          <w:sz w:val="24"/>
          <w:szCs w:val="24"/>
          <w:lang w:eastAsia="sk-SK"/>
        </w:rPr>
        <w:t>e; na vydanie rozhodnutia o uznaní odbornej kvalifikácie sa neuplatňuje postup podľa § 31</w:t>
      </w:r>
      <w:r w:rsidR="00F054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32</w:t>
      </w:r>
      <w:r w:rsidRPr="00D92B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.“. </w:t>
      </w:r>
    </w:p>
    <w:p w14:paraId="163E9CA5" w14:textId="77777777" w:rsidR="00325627" w:rsidRDefault="00325627" w:rsidP="005C6B0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086AA6" w14:textId="3493664E" w:rsidR="00FB4F02" w:rsidRPr="00325627" w:rsidRDefault="00F40415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47 sa za odsek 1 vkladá nový odsek 2, ktorý znie:</w:t>
      </w:r>
    </w:p>
    <w:p w14:paraId="7C37D27E" w14:textId="189AB09F" w:rsidR="00B17A67" w:rsidRPr="00E96C66" w:rsidRDefault="00FB4F02" w:rsidP="005C6B0A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932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B17A67" w:rsidRP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>(2) Lehota podľa odseku 1 začína plynúť</w:t>
      </w:r>
    </w:p>
    <w:p w14:paraId="18E439D5" w14:textId="5E376970" w:rsidR="00B17A67" w:rsidRPr="00E96C66" w:rsidRDefault="00B17A67" w:rsidP="005C6B0A">
      <w:pPr>
        <w:tabs>
          <w:tab w:val="left" w:pos="0"/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96C66" w:rsidRP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>po uplynutí siedmeho dňa</w:t>
      </w:r>
      <w:r w:rsidRP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doručenia </w:t>
      </w:r>
      <w:r w:rsidR="00111363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úplnej žiadosti</w:t>
      </w:r>
      <w:r w:rsidRP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6DF55BD9" w14:textId="793A7243" w:rsidR="00B17A67" w:rsidRPr="00E96C66" w:rsidRDefault="00B17A67" w:rsidP="005C6B0A">
      <w:pPr>
        <w:tabs>
          <w:tab w:val="left" w:pos="0"/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dňom doručenia doplnenia žiadosti, ak </w:t>
      </w:r>
      <w:r w:rsid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>podaná</w:t>
      </w:r>
      <w:r w:rsidRP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</w:t>
      </w:r>
      <w:r w:rsid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bola </w:t>
      </w:r>
      <w:r w:rsidRP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>neúplná.“.</w:t>
      </w:r>
    </w:p>
    <w:p w14:paraId="676E6A0F" w14:textId="77777777" w:rsidR="00B17A67" w:rsidRDefault="0086317D" w:rsidP="005C6B0A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</w:p>
    <w:p w14:paraId="51B8EDA5" w14:textId="39762CFE" w:rsidR="00F40415" w:rsidRDefault="00B17A67" w:rsidP="005C6B0A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F40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Doterajšie odseky 2 až 5 sa označujú ako odseky 3 až 6.</w:t>
      </w:r>
    </w:p>
    <w:p w14:paraId="797632E3" w14:textId="3B570B15" w:rsidR="00713B4C" w:rsidRDefault="00713B4C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48 ods. 3 sa vypúšťa</w:t>
      </w:r>
      <w:r w:rsidR="00D85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tretia </w:t>
      </w:r>
      <w:r w:rsidR="007A4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štvrtá veta. </w:t>
      </w:r>
    </w:p>
    <w:p w14:paraId="0314BB35" w14:textId="77777777" w:rsidR="00713B4C" w:rsidRDefault="00713B4C" w:rsidP="005C6B0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016D397" w14:textId="0E89351C" w:rsidR="00057BAE" w:rsidRDefault="00057BAE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48 sa za odsek 3 vkladá nový odsek 4, ktorý znie:</w:t>
      </w:r>
    </w:p>
    <w:p w14:paraId="40C71C4F" w14:textId="0FD6FDB1" w:rsidR="00057BAE" w:rsidRDefault="00057BAE" w:rsidP="00057BAE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„(4) Lehot</w:t>
      </w:r>
      <w:r w:rsidR="008253D0"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 na vydanie európskeho profesijného preukazu</w:t>
      </w:r>
      <w:r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odseku 3</w:t>
      </w:r>
      <w:r w:rsidR="008253D0"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môže príslušný orgán predĺžiť najviac o 14 dní</w:t>
      </w:r>
      <w:r w:rsidR="00B17A67"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; </w:t>
      </w:r>
      <w:r w:rsidR="00C27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predĺženie lehoty možno opakovať jedenkrát</w:t>
      </w:r>
      <w:r w:rsidR="008253D0"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A4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najviac </w:t>
      </w:r>
      <w:r w:rsidR="00B17A67"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ďalších 14 dní, ak </w:t>
      </w:r>
      <w:r w:rsidR="00775488"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to nevyhnutné, najmä z dôvodov súvisiacich s verejným zdravím alebo </w:t>
      </w:r>
      <w:r w:rsidR="00B17A67"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 </w:t>
      </w:r>
      <w:r w:rsidR="00775488"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bezpečnosťou príjemcov služieb. O predĺžení lehoty a dôvodoch </w:t>
      </w:r>
      <w:r w:rsidR="002E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jej </w:t>
      </w:r>
      <w:r w:rsidR="00775488" w:rsidRPr="00B4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predĺženia príslušný orgán informuje žiadateľa.“.</w:t>
      </w:r>
    </w:p>
    <w:p w14:paraId="27BF7B70" w14:textId="77777777" w:rsidR="00057BAE" w:rsidRPr="00057BAE" w:rsidRDefault="00057BAE" w:rsidP="00057BAE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86BF51" w14:textId="62AF619D" w:rsidR="00775488" w:rsidRDefault="00057BAE" w:rsidP="00057BAE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Doterajšie odseky 4 a 5 sa označujú ako odseky 5 a 6.</w:t>
      </w:r>
    </w:p>
    <w:p w14:paraId="7D40BFAA" w14:textId="77777777" w:rsidR="00226B31" w:rsidRDefault="00226B31" w:rsidP="00057BAE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C9691CD" w14:textId="77777777" w:rsidR="00E96C66" w:rsidRDefault="00226B31" w:rsidP="007A418A">
      <w:pPr>
        <w:pStyle w:val="Odsekzoznamu"/>
        <w:numPr>
          <w:ilvl w:val="0"/>
          <w:numId w:val="43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4C24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48 ods</w:t>
      </w:r>
      <w:r w:rsid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 </w:t>
      </w:r>
      <w:r w:rsidR="00713B4C" w:rsidRPr="002E4C2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2E4C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6C66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729C0555" w14:textId="1C118C09" w:rsidR="00802976" w:rsidRDefault="00802976" w:rsidP="00E96C66">
      <w:pPr>
        <w:pStyle w:val="Odsekzoznamu"/>
        <w:tabs>
          <w:tab w:val="left" w:pos="0"/>
          <w:tab w:val="left" w:pos="284"/>
        </w:tabs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„(6) E</w:t>
      </w:r>
      <w:r w:rsidRPr="00802976">
        <w:rPr>
          <w:rFonts w:ascii="Times New Roman" w:eastAsia="Times New Roman" w:hAnsi="Times New Roman" w:cs="Times New Roman"/>
          <w:sz w:val="24"/>
          <w:szCs w:val="24"/>
          <w:lang w:eastAsia="sk-SK"/>
        </w:rPr>
        <w:t>urópsky profesijný preukaz sa považuje za vydaný a zasiela sa žiadateľovi automaticky prostredníctvom systému IMI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príslušný orgán </w:t>
      </w:r>
    </w:p>
    <w:p w14:paraId="7FC0E41F" w14:textId="7706BDB9" w:rsidR="00802976" w:rsidRDefault="00802976" w:rsidP="00802976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2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nerozhodne o vydaní európskeho profesijného preukazu alebo o uložení kompenzačného opatrenia v lehote podľa </w:t>
      </w:r>
      <w:r w:rsidR="007A418A" w:rsidRPr="00802976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="007A418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7A418A" w:rsidRPr="00802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297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056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41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odseku </w:t>
      </w:r>
      <w:r w:rsidRPr="00E536E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9669DC0" w14:textId="5E04AFC0" w:rsidR="00802976" w:rsidRDefault="00802976" w:rsidP="00802976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2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nezamietne žiadosť o európsky profesijný preukaz podľa odseku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DA41A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14:paraId="55A0A016" w14:textId="45C32581" w:rsidR="00802976" w:rsidRDefault="00111363" w:rsidP="00802976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nezabezpečí vykonanie</w:t>
      </w:r>
      <w:r w:rsidR="00802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802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podľa § 28.“.</w:t>
      </w:r>
    </w:p>
    <w:p w14:paraId="62BA422F" w14:textId="77777777" w:rsidR="00802976" w:rsidRDefault="00802976" w:rsidP="00E96C66">
      <w:pPr>
        <w:pStyle w:val="Odsekzoznamu"/>
        <w:tabs>
          <w:tab w:val="left" w:pos="0"/>
          <w:tab w:val="left" w:pos="284"/>
        </w:tabs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D5D5" w14:textId="706A429D" w:rsidR="00163632" w:rsidRPr="0055396E" w:rsidRDefault="00163632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51 ods. 2 </w:t>
      </w:r>
      <w:r w:rsidR="00B30814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úvodnej vete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slovo „spolupráce“ </w:t>
      </w:r>
      <w:r w:rsidR="00E506EF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vklad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E506EF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</w:t>
      </w:r>
      <w:r w:rsidR="00D20AA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odôvodnen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pochybnost</w:t>
      </w:r>
      <w:r w:rsidR="00E506EF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ach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 </w:t>
      </w:r>
    </w:p>
    <w:p w14:paraId="67C6F9BA" w14:textId="77777777" w:rsidR="00163632" w:rsidRPr="0055396E" w:rsidRDefault="00163632" w:rsidP="00163632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F33FE5" w14:textId="43B18B79" w:rsidR="00F047F9" w:rsidRPr="0055396E" w:rsidRDefault="00F047F9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51 ods. 3 úvodnej vete </w:t>
      </w:r>
      <w:r w:rsidR="00BF0D23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„území“ vkladá slovo „iného“.</w:t>
      </w:r>
    </w:p>
    <w:p w14:paraId="10E65C6E" w14:textId="77777777" w:rsidR="00F047F9" w:rsidRPr="003F17D6" w:rsidRDefault="00F047F9" w:rsidP="005C6B0A">
      <w:pPr>
        <w:pStyle w:val="Odsekzoznamu"/>
        <w:ind w:left="709" w:hanging="709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163503A3" w14:textId="0C035D2F" w:rsidR="00175D7E" w:rsidRDefault="00AC45EC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55 ods. 1 sa </w:t>
      </w:r>
      <w:r w:rsidR="002E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slov</w:t>
      </w:r>
      <w:r w:rsidR="002E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„</w:t>
      </w:r>
      <w:r w:rsidR="00175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 w:rsidR="002E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vklad</w:t>
      </w:r>
      <w:r w:rsidR="00175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2E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slov</w:t>
      </w:r>
      <w:r w:rsidR="009C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E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7F0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dostatočnom</w:t>
      </w:r>
      <w:r w:rsidR="002E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 w:rsidR="00175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1F0C5A30" w14:textId="77777777" w:rsidR="00175D7E" w:rsidRPr="00175D7E" w:rsidRDefault="00175D7E" w:rsidP="007A418A">
      <w:pPr>
        <w:pStyle w:val="Odsekzoznamu"/>
        <w:ind w:hanging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0AB4934" w14:textId="2BB4769A" w:rsidR="00CB0A17" w:rsidRDefault="00CB0A17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17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55 ods. 2 </w:t>
      </w:r>
      <w:r w:rsidR="00175D7E" w:rsidRPr="00B17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prvá veta znie: „Ak ide o zdravotníckeho pracovníka, overuje sa ovládanie štátneho jazyka v </w:t>
      </w:r>
      <w:r w:rsidR="007F0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dostatočnom</w:t>
      </w:r>
      <w:r w:rsidR="007F056F" w:rsidRPr="00B17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75D7E" w:rsidRPr="00B17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rozsahu potrebnom na výkon príslušného regulovaného povolania.“</w:t>
      </w:r>
      <w:r w:rsidR="00B17A67" w:rsidRPr="00B17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</w:t>
      </w:r>
      <w:r w:rsidR="00B17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75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druhej vete sa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vypúšťa slovo </w:t>
      </w:r>
      <w:r w:rsidR="00175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skúšk</w:t>
      </w:r>
      <w:r w:rsidR="002E6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ou</w:t>
      </w:r>
      <w:r w:rsidR="00175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14:paraId="483310A2" w14:textId="77777777" w:rsidR="00CB0A17" w:rsidRDefault="00CB0A17" w:rsidP="007A418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0D8E464" w14:textId="69E6532C" w:rsidR="00175D7E" w:rsidRDefault="00175D7E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r w:rsidR="00802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55 ods</w:t>
      </w:r>
      <w:r w:rsidR="00802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4 </w:t>
      </w:r>
      <w:r w:rsidR="00B17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za slovo „v“ vkladá slovo „</w:t>
      </w:r>
      <w:r w:rsidR="007F0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dostatočnom</w:t>
      </w:r>
      <w:r w:rsidR="00B17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a vypúšťa sa slovo „skúškou“.</w:t>
      </w:r>
    </w:p>
    <w:p w14:paraId="26B982D6" w14:textId="77777777" w:rsidR="002E4C24" w:rsidRDefault="002E4C24" w:rsidP="007A418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F6C154B" w14:textId="4D2AA230" w:rsidR="00C4591D" w:rsidRDefault="00C4591D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55 ods.</w:t>
      </w:r>
      <w:r w:rsidR="00802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5 </w:t>
      </w:r>
      <w:r w:rsidR="002E6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prvej vete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9C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slovo „S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kúška</w:t>
      </w:r>
      <w:r w:rsidR="009C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nahrádza slovom „</w:t>
      </w:r>
      <w:r w:rsidR="009C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verenie“</w:t>
      </w:r>
      <w:r w:rsidR="007A4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9BF281B" w14:textId="77777777" w:rsidR="002E4C24" w:rsidRDefault="002E4C24" w:rsidP="007A418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4B49293" w14:textId="45B87797" w:rsidR="00C4591D" w:rsidRPr="0055396E" w:rsidRDefault="00C4591D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</w:t>
      </w:r>
      <w:r w:rsidR="00802976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 ods. 6 </w:t>
      </w:r>
      <w:r w:rsidR="009C533F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8 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vypúšťa slovo </w:t>
      </w:r>
      <w:r w:rsidR="009C533F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skúškou</w:t>
      </w:r>
      <w:r w:rsidR="009C533F" w:rsidRPr="0055396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9B4E66D" w14:textId="77777777" w:rsidR="003976E3" w:rsidRPr="00636968" w:rsidRDefault="003976E3" w:rsidP="007A418A">
      <w:pPr>
        <w:pStyle w:val="Odsekzoznamu"/>
        <w:ind w:left="426" w:hanging="426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41135081" w14:textId="47B78F49" w:rsidR="00163632" w:rsidRDefault="006076A9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60 sa slová „výkon povolaní, ktoré nie sú v Slovenskej republike regulované“ nahrádzajú slovami „</w:t>
      </w:r>
      <w:r w:rsidR="00363351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účely posúdenia dosiahnutého stupňa vzdelania</w:t>
      </w:r>
      <w:r w:rsidR="00642798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4C6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konci sa pripája  táto veta: „Ak sa na účely posúdenia dosiahnutého vzdelania vyžaduje uznanie dokladov o vzdelaní v príslušnom študijnom odbore, postupuje sa podľa § 33.“</w:t>
      </w:r>
      <w:r w:rsidR="00642798" w:rsidRPr="008929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7C31CBD" w14:textId="77777777" w:rsidR="00295EFE" w:rsidRPr="00295EFE" w:rsidRDefault="00295EFE" w:rsidP="00295EF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D52A52" w14:textId="77777777" w:rsidR="000A5562" w:rsidRDefault="000A5562" w:rsidP="000A5562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63 sa slová „všeobecný predpis o správnom konaní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)“ nahrádzajú slovami „správny poriadok“.</w:t>
      </w:r>
    </w:p>
    <w:p w14:paraId="07C55D51" w14:textId="77777777" w:rsidR="000A5562" w:rsidRPr="00A82814" w:rsidRDefault="000A5562" w:rsidP="000A5562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39999184" w14:textId="2C4265A8" w:rsidR="000A5562" w:rsidRDefault="000A5562" w:rsidP="000A5562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15 sa vypúšťa.</w:t>
      </w:r>
    </w:p>
    <w:p w14:paraId="0A42A298" w14:textId="77777777" w:rsidR="000A5562" w:rsidRDefault="000A5562" w:rsidP="000A5562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00B50A" w14:textId="014F7EF6" w:rsidR="00295EFE" w:rsidRDefault="00295EFE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§ 64a sa vkladá § 64b, ktorý znie:</w:t>
      </w:r>
    </w:p>
    <w:p w14:paraId="5C59387C" w14:textId="77777777" w:rsidR="00295EFE" w:rsidRPr="00295EFE" w:rsidRDefault="00295EFE" w:rsidP="00295EF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3759EF" w14:textId="277EA2AE" w:rsidR="00295EFE" w:rsidRPr="00295EFE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295E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64b</w:t>
      </w:r>
    </w:p>
    <w:p w14:paraId="4033B91D" w14:textId="2CB9FC3A" w:rsidR="00295EFE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5E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ustanovenie k úpravám účinným od 1. januára 2020</w:t>
      </w:r>
    </w:p>
    <w:p w14:paraId="7A928888" w14:textId="77777777" w:rsidR="00295EFE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0E12EF" w14:textId="7771EDEC" w:rsidR="00295EFE" w:rsidRPr="00295EFE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5EFE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95EFE">
        <w:rPr>
          <w:rFonts w:ascii="Times New Roman" w:eastAsia="Times New Roman" w:hAnsi="Times New Roman" w:cs="Times New Roman"/>
          <w:sz w:val="24"/>
          <w:szCs w:val="24"/>
          <w:lang w:eastAsia="sk-SK"/>
        </w:rPr>
        <w:t>uznaní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</w:t>
      </w:r>
      <w:r w:rsidR="00ED0E8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4E16A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vzdelaní</w:t>
      </w:r>
      <w:r w:rsidR="004E16A4">
        <w:rPr>
          <w:rFonts w:ascii="Times New Roman" w:eastAsia="Times New Roman" w:hAnsi="Times New Roman" w:cs="Times New Roman"/>
          <w:sz w:val="24"/>
          <w:szCs w:val="24"/>
          <w:lang w:eastAsia="sk-SK"/>
        </w:rPr>
        <w:t>, vrátane konaní o uznaní dokladov o vzdelaní na účely pokračovania v</w:t>
      </w:r>
      <w:r w:rsidR="00675EB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E16A4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štúdiu</w:t>
      </w:r>
      <w:r w:rsidR="00675E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D0E84">
        <w:rPr>
          <w:rFonts w:ascii="Times New Roman" w:eastAsia="Times New Roman" w:hAnsi="Times New Roman" w:cs="Times New Roman"/>
          <w:sz w:val="24"/>
          <w:szCs w:val="24"/>
          <w:lang w:eastAsia="sk-SK"/>
        </w:rPr>
        <w:t>a konania o uznaní odbornej</w:t>
      </w:r>
      <w:r w:rsidR="009C4F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kvalifikácie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sa začali pred 1. januárom 2020, sa dokončia podľa predpis</w:t>
      </w:r>
      <w:r w:rsidR="005072CD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</w:t>
      </w:r>
      <w:r w:rsidR="005072CD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31. decembra 2019.“.</w:t>
      </w:r>
    </w:p>
    <w:p w14:paraId="181B4449" w14:textId="521C7002" w:rsidR="002E4C24" w:rsidRPr="00892919" w:rsidRDefault="002E4C24" w:rsidP="00C4591D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2719A" w14:textId="77777777" w:rsidR="00B17A67" w:rsidRDefault="00B17A67" w:rsidP="002972C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30EE165" w14:textId="77777777" w:rsidR="00677BEF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II</w:t>
      </w:r>
    </w:p>
    <w:p w14:paraId="1CE9DA80" w14:textId="77777777" w:rsidR="00677BEF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52702F40" w14:textId="529E0BFC" w:rsidR="00677BEF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</w:t>
      </w:r>
      <w:r w:rsidR="007A418A">
        <w:rPr>
          <w:rFonts w:ascii="Times New Roman" w:hAnsi="Times New Roman" w:cs="Times New Roman"/>
          <w:sz w:val="24"/>
          <w:szCs w:val="24"/>
        </w:rPr>
        <w:t xml:space="preserve"> Slovenskej národnej rady</w:t>
      </w:r>
      <w:r>
        <w:rPr>
          <w:rFonts w:ascii="Times New Roman" w:hAnsi="Times New Roman" w:cs="Times New Roman"/>
          <w:sz w:val="24"/>
          <w:szCs w:val="24"/>
        </w:rPr>
        <w:t xml:space="preserve"> č. 138/1992 </w:t>
      </w:r>
      <w:r w:rsidR="00C54839">
        <w:rPr>
          <w:rFonts w:ascii="Times New Roman" w:hAnsi="Times New Roman" w:cs="Times New Roman"/>
          <w:sz w:val="24"/>
          <w:szCs w:val="24"/>
        </w:rPr>
        <w:t xml:space="preserve">Zb. </w:t>
      </w:r>
      <w:r>
        <w:rPr>
          <w:rFonts w:ascii="Times New Roman" w:hAnsi="Times New Roman" w:cs="Times New Roman"/>
          <w:sz w:val="24"/>
          <w:szCs w:val="24"/>
        </w:rPr>
        <w:t>o autorizovaných architektoch a autorizovaných stavebných inžinieroch v znení zákona č. 236/2000 Z. z., zákona č. 554/2001 Z. z., zákona č. 533/2003 Z. z., zákona č. 624/2004 Z. z., zákona č. 555/2005 Z. z., zákona č. 459/2007 Z. z., zákona č. 298/2008 Z. z., zákona č. 136/2010 Z. z., zákona č. 339/2013 Z. z., zákona č. 422/2015 Z. z., zákona č. 125/2016 Z. z., zákona č. 177/2018 Z. z. a zákona č. .../2019 Z. z. sa mení a dopĺňa takto:</w:t>
      </w:r>
    </w:p>
    <w:p w14:paraId="34D1806B" w14:textId="77777777" w:rsidR="00677BEF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85E5D" w14:textId="1FB28BF0" w:rsidR="00677BEF" w:rsidRDefault="00677BEF" w:rsidP="00677BEF">
      <w:pPr>
        <w:pStyle w:val="Bezriadkovania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16 ods. 1 písm. b) sa na konci </w:t>
      </w:r>
      <w:r w:rsidR="007A418A">
        <w:rPr>
          <w:rFonts w:ascii="Times New Roman" w:hAnsi="Times New Roman" w:cs="Times New Roman"/>
          <w:sz w:val="24"/>
          <w:szCs w:val="24"/>
        </w:rPr>
        <w:t xml:space="preserve">bodka nahrádza čiarkou a </w:t>
      </w:r>
      <w:r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A8281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tieto slová: „pričom za týchto okolností sa uznáva osvedčenie, ktoré vydal príslušn</w:t>
      </w:r>
      <w:r w:rsidR="002E6177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orgán Spolkovej republiky Nemecko, potvrdzujúce, že doklad o formálnej kvalifikácii, ktorý vydal po 7. máji 1945 príslušn</w:t>
      </w:r>
      <w:r w:rsidR="002E6177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orgán Nemeckej demokratickej republiky, je rovnocenný takému dokladu uvedenému v prílohe č. 2</w:t>
      </w:r>
      <w:r w:rsidR="00543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188F94A" w14:textId="77777777" w:rsidR="00677BEF" w:rsidRDefault="00677BEF" w:rsidP="00677BE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D06E1D" w14:textId="3B05DB81" w:rsidR="00677BEF" w:rsidRDefault="00677BEF" w:rsidP="00677BEF">
      <w:pPr>
        <w:pStyle w:val="Bezriadkovania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16 ods. 7 sa na konci pripájajú tieto vety: „Odbornú stáž pod dohľadom architekta možno vykonať v členskom štáte alebo </w:t>
      </w:r>
      <w:r w:rsidR="0066478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inom štáte. Vykonanie odbornej stáže vyhodnotí príslušný orgán domovského členského štátu.“.</w:t>
      </w:r>
    </w:p>
    <w:p w14:paraId="7D1D2D64" w14:textId="77777777" w:rsidR="00677BEF" w:rsidRDefault="00677BEF" w:rsidP="00677BEF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36353E1" w14:textId="77777777" w:rsidR="00677BEF" w:rsidRDefault="00677BEF" w:rsidP="00677BEF">
      <w:pPr>
        <w:pStyle w:val="Bezriadkovania"/>
        <w:numPr>
          <w:ilvl w:val="0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sa za odsek 7 vkladá nový odsek 8, ktorý znie:</w:t>
      </w:r>
    </w:p>
    <w:p w14:paraId="7495D6FF" w14:textId="77777777" w:rsidR="00677BEF" w:rsidRDefault="00677BEF" w:rsidP="00677BEF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„(8) Na účely prístupu k regulovanému povolaniu sa uznávajú odborné stáže vykonávané v inom členskom štáte alebo v inom štáte, ak je stáž v súlade so zverejnenými pokynmi o organizovaní a uznávaní odbornej stáže, ktorá sa vykonáva v inom členskom štáte alebo v inom štáte, najmä ak ide o vedúceho odbornej stáže.“. </w:t>
      </w:r>
    </w:p>
    <w:p w14:paraId="3365E2EF" w14:textId="77777777" w:rsidR="00677BEF" w:rsidRDefault="00677BEF" w:rsidP="00677BEF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FE369C" w14:textId="613B081B" w:rsidR="00570105" w:rsidRDefault="00677BE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8 až 10 sa označujú ako odseky 9 až 11.</w:t>
      </w:r>
    </w:p>
    <w:p w14:paraId="30B2CB8D" w14:textId="77777777" w:rsidR="00570105" w:rsidRDefault="00570105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B373F8" w14:textId="571C58A3" w:rsidR="007E26FA" w:rsidRDefault="00972A9B" w:rsidP="0055396E">
      <w:pPr>
        <w:pStyle w:val="Bezriadkovania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16a ods. 4 úvodnej vete sa slová „ods. 9“ nahrádzajú slovami „ods. 10“</w:t>
      </w:r>
      <w:r w:rsidR="0055396E">
        <w:rPr>
          <w:rFonts w:ascii="Times New Roman" w:hAnsi="Times New Roman" w:cs="Times New Roman"/>
          <w:sz w:val="24"/>
          <w:szCs w:val="24"/>
        </w:rPr>
        <w:t>.</w:t>
      </w:r>
    </w:p>
    <w:p w14:paraId="4020AC99" w14:textId="77777777" w:rsidR="0055396E" w:rsidRPr="00636968" w:rsidRDefault="0055396E" w:rsidP="0055396E">
      <w:pPr>
        <w:pStyle w:val="Bezriadkovani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58078F" w14:textId="3FCEDDFA" w:rsidR="000E203F" w:rsidRPr="00636968" w:rsidRDefault="000E203F" w:rsidP="00636968">
      <w:pPr>
        <w:pStyle w:val="Odsekzoznamu"/>
        <w:numPr>
          <w:ilvl w:val="0"/>
          <w:numId w:val="39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968">
        <w:rPr>
          <w:rFonts w:ascii="Times New Roman" w:hAnsi="Times New Roman" w:cs="Times New Roman"/>
          <w:color w:val="000000" w:themeColor="text1"/>
          <w:sz w:val="24"/>
          <w:szCs w:val="24"/>
        </w:rPr>
        <w:t>Za § 43da sa vkladá § 43db, ktorý vrátane nadpisu znie:</w:t>
      </w:r>
    </w:p>
    <w:p w14:paraId="1A26CD2C" w14:textId="77777777" w:rsidR="000E203F" w:rsidRPr="00001426" w:rsidRDefault="000E203F" w:rsidP="000E20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„§ 43db</w:t>
      </w:r>
    </w:p>
    <w:p w14:paraId="5D99CAC1" w14:textId="77777777" w:rsidR="000E203F" w:rsidRPr="00001426" w:rsidRDefault="000E203F" w:rsidP="000E20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Prechodné ustanovenie účinné po vystúpení Spojeného kráľovstva Veľkej Británie a Severného Írska z Európskej únie</w:t>
      </w:r>
    </w:p>
    <w:p w14:paraId="48D1C3A1" w14:textId="07F3C728" w:rsidR="0055396E" w:rsidRPr="0055396E" w:rsidRDefault="0055396E" w:rsidP="0055396E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5396E">
        <w:rPr>
          <w:rFonts w:ascii="Times New Roman" w:eastAsia="Times New Roman" w:hAnsi="Times New Roman" w:cs="Times New Roman"/>
          <w:color w:val="000000"/>
          <w:sz w:val="24"/>
        </w:rPr>
        <w:lastRenderedPageBreak/>
        <w:t>V konaní podľa § 15, § 15a, § 16, § 16c, § 17, § 17a a § 39a začatom pred vystúpením Spojeného kráľovstva Veľkej Británie a Severného Írska (ďalej len „Spojené kráľovstvo“) z Európskej únie, ktoré nebolo právoplatne skončené, sa občan Spojeného kráľovstva považuje za občana Európskej únie a Spojené kráľovstvo sa považuje za členský štát Európskej únie, ak je zaručená vzájomnosť.“.</w:t>
      </w:r>
    </w:p>
    <w:p w14:paraId="08B0727B" w14:textId="77777777" w:rsidR="001C5BA6" w:rsidRDefault="001C5BA6" w:rsidP="001C5BA6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Čl. III</w:t>
      </w:r>
    </w:p>
    <w:p w14:paraId="74248C4E" w14:textId="00BD13AC" w:rsidR="001C5BA6" w:rsidRDefault="001C5BA6" w:rsidP="001C5B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Zákon č. 442/2004 Z.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A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 o súkromných veterinárnych lekároch, o Komore veterinárnych lekárov Slovenskej republiky a o zmene a doplnení zákona č. 488/2002 Z.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A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z. o veterinárnej starostlivosti a o zmene niektorých zákonov v znení neskorších predpisov v znení </w:t>
      </w:r>
      <w:r w:rsidR="005842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zákona </w:t>
      </w:r>
      <w:r w:rsidRPr="00BA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č. 99/2008 Z.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A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z., zákona č. 136/2010 Z.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A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z., zákona č. 36/2014 Z.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A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BA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zákona č. 422/2015 Z.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A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zákona č. 125/2016 Z. z.</w:t>
      </w:r>
      <w:r w:rsidR="007A41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zákona č. 83/2019 Z. z.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.../2019 Z. z. </w:t>
      </w:r>
      <w:r w:rsidRPr="00426BD8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dopĺňa takto:</w:t>
      </w:r>
    </w:p>
    <w:p w14:paraId="3927924F" w14:textId="77777777" w:rsidR="001C5BA6" w:rsidRDefault="001C5BA6" w:rsidP="001C5B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24B1D9" w14:textId="06F27E48" w:rsidR="001C5BA6" w:rsidRPr="00426BD8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6BD8">
        <w:rPr>
          <w:rFonts w:ascii="Times New Roman" w:hAnsi="Times New Roman" w:cs="Times New Roman"/>
          <w:sz w:val="24"/>
          <w:szCs w:val="24"/>
        </w:rPr>
        <w:t>V § 2 ods. 5 druhá veta znie: ,,Bezúhonnosť sa preukazuje výpisom z registra trestov alebo obdobným dokladom, nie starším ako tri mesiace, vydaným príslušným orgánom v štáte, ktorého je veterinárny lekár občanom, v ktorom má trvalý pobyt, alebo v ktorom sa obvykle zdržiava.“.</w:t>
      </w:r>
    </w:p>
    <w:p w14:paraId="20C7A0CF" w14:textId="77777777" w:rsidR="001C5BA6" w:rsidRPr="00426BD8" w:rsidRDefault="001C5BA6" w:rsidP="001C5BA6">
      <w:pPr>
        <w:pStyle w:val="Odsekzoznamu"/>
        <w:widowControl w:val="0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70E9E9" w14:textId="77777777" w:rsidR="001C5BA6" w:rsidRPr="00426BD8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BD8">
        <w:rPr>
          <w:rFonts w:ascii="Times New Roman" w:hAnsi="Times New Roman" w:cs="Times New Roman"/>
          <w:sz w:val="24"/>
          <w:szCs w:val="24"/>
        </w:rPr>
        <w:t xml:space="preserve">V § 4 ods. 4 písmeno b) znie: </w:t>
      </w:r>
    </w:p>
    <w:p w14:paraId="77CA58C5" w14:textId="596CE812" w:rsidR="001C5BA6" w:rsidRPr="00426BD8" w:rsidRDefault="001C5BA6" w:rsidP="001C5BA6">
      <w:pPr>
        <w:pStyle w:val="Odsekzoznamu"/>
        <w:widowControl w:val="0"/>
        <w:shd w:val="clear" w:color="auto" w:fill="FFFFFF"/>
        <w:tabs>
          <w:tab w:val="left" w:pos="851"/>
        </w:tabs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BD8">
        <w:rPr>
          <w:rFonts w:ascii="Times New Roman" w:hAnsi="Times New Roman" w:cs="Times New Roman"/>
          <w:sz w:val="24"/>
          <w:szCs w:val="24"/>
        </w:rPr>
        <w:t>,,b)</w:t>
      </w:r>
      <w:r w:rsidRPr="00426BD8">
        <w:rPr>
          <w:rFonts w:ascii="Times New Roman" w:hAnsi="Times New Roman" w:cs="Times New Roman"/>
          <w:sz w:val="24"/>
          <w:szCs w:val="24"/>
        </w:rPr>
        <w:tab/>
      </w:r>
      <w:bookmarkStart w:id="1" w:name="_Hlk753789"/>
      <w:r w:rsidR="00DC6EE9" w:rsidRPr="00426BD8">
        <w:rPr>
          <w:rFonts w:ascii="Times New Roman" w:hAnsi="Times New Roman" w:cs="Times New Roman"/>
          <w:sz w:val="24"/>
          <w:szCs w:val="24"/>
        </w:rPr>
        <w:t>doklady preukazujúce údaje, ktoré sú potrebné na vyžiadanie výpisu z registra trestov podľa osobitného predpisu</w:t>
      </w:r>
      <w:r w:rsidR="00DC6EE9">
        <w:rPr>
          <w:rFonts w:ascii="Times New Roman" w:hAnsi="Times New Roman" w:cs="Times New Roman"/>
          <w:sz w:val="24"/>
          <w:szCs w:val="24"/>
        </w:rPr>
        <w:t>,</w:t>
      </w:r>
      <w:r w:rsidR="00DC6EE9" w:rsidRPr="00426BD8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 w:rsidR="00DC6EE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C6EE9" w:rsidRPr="00426BD8">
        <w:rPr>
          <w:rFonts w:ascii="Times New Roman" w:hAnsi="Times New Roman" w:cs="Times New Roman"/>
          <w:sz w:val="24"/>
          <w:szCs w:val="24"/>
        </w:rPr>
        <w:t xml:space="preserve">) ak </w:t>
      </w:r>
      <w:r w:rsidR="00DC6EE9">
        <w:rPr>
          <w:rFonts w:ascii="Times New Roman" w:hAnsi="Times New Roman" w:cs="Times New Roman"/>
          <w:sz w:val="24"/>
          <w:szCs w:val="24"/>
        </w:rPr>
        <w:t>ide o veterinárneho lekára, ktorý je občanom Slovenskej republiky alebo iného členského štátu; komora tieto údaje bezodkladne zašle v elektronickej podobe prostredníctvom elektronickej komunikácie Generálnej prokuratúre Slovenskej republiky na vydanie výpisu z registra trestov</w:t>
      </w:r>
      <w:bookmarkEnd w:id="1"/>
      <w:r w:rsidRPr="00426BD8">
        <w:rPr>
          <w:rFonts w:ascii="Times New Roman" w:hAnsi="Times New Roman" w:cs="Times New Roman"/>
          <w:sz w:val="24"/>
          <w:szCs w:val="24"/>
        </w:rPr>
        <w:t>.“.</w:t>
      </w:r>
    </w:p>
    <w:p w14:paraId="28BC888F" w14:textId="77777777" w:rsidR="001C5BA6" w:rsidRPr="00426BD8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CFADB0" w14:textId="0C1EBB26" w:rsidR="001C5BA6" w:rsidRPr="00426BD8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BD8">
        <w:rPr>
          <w:rFonts w:ascii="Times New Roman" w:hAnsi="Times New Roman" w:cs="Times New Roman"/>
          <w:sz w:val="24"/>
          <w:szCs w:val="24"/>
        </w:rPr>
        <w:t>Poznámka pod čiarou k odkazu 4a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6BD8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31472DAD" w14:textId="57475917" w:rsidR="001C5BA6" w:rsidRPr="00426BD8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BD8">
        <w:rPr>
          <w:rFonts w:ascii="Times New Roman" w:hAnsi="Times New Roman" w:cs="Times New Roman"/>
          <w:sz w:val="24"/>
          <w:szCs w:val="24"/>
        </w:rPr>
        <w:t>„</w:t>
      </w:r>
      <w:r w:rsidRPr="00426BD8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26BD8">
        <w:rPr>
          <w:rFonts w:ascii="Times New Roman" w:hAnsi="Times New Roman" w:cs="Times New Roman"/>
          <w:sz w:val="24"/>
          <w:szCs w:val="24"/>
        </w:rPr>
        <w:t>) § 10 ods. 4 písm. a) zákona č. 330/2007 Z. z. o registri trestov a o zmene a doplnení niektorých zákonov v znení zákona č. 91/2016 Z. z.“.</w:t>
      </w:r>
    </w:p>
    <w:p w14:paraId="12B01F8A" w14:textId="77777777" w:rsidR="001C5BA6" w:rsidRPr="00426BD8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51FBE9" w14:textId="77777777" w:rsidR="00DC6EE9" w:rsidRDefault="00DC6EE9" w:rsidP="00DC6EE9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 sa odsek 4 dopĺňa písmenom c), ktoré znie:</w:t>
      </w:r>
    </w:p>
    <w:p w14:paraId="6139D505" w14:textId="77777777" w:rsidR="00DC6EE9" w:rsidRDefault="00DC6EE9" w:rsidP="00DC6EE9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AE044A" w14:textId="77777777" w:rsidR="00DC6EE9" w:rsidRPr="00A17643" w:rsidRDefault="00DC6EE9" w:rsidP="00DC6EE9">
      <w:pPr>
        <w:pStyle w:val="Odsekzoznamu"/>
        <w:widowControl w:val="0"/>
        <w:shd w:val="clear" w:color="auto" w:fill="FFFFFF"/>
        <w:tabs>
          <w:tab w:val="left" w:pos="720"/>
        </w:tabs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„c)</w:t>
      </w:r>
      <w:r>
        <w:rPr>
          <w:rFonts w:ascii="Times New Roman" w:hAnsi="Times New Roman" w:cs="Times New Roman"/>
          <w:sz w:val="24"/>
          <w:szCs w:val="24"/>
        </w:rPr>
        <w:tab/>
        <w:t xml:space="preserve"> obdobný doklad o bezúhonnosti podľa § 2 ods. 5 druhej vety, ak ide o veterinárneho lekára, ktorý je občanom tretej krajiny.“.</w:t>
      </w:r>
    </w:p>
    <w:p w14:paraId="3BA797D2" w14:textId="77777777" w:rsidR="00DC6EE9" w:rsidRDefault="00DC6EE9" w:rsidP="00A21B07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DEE053" w14:textId="77777777" w:rsidR="00DC6EE9" w:rsidRDefault="00DC6EE9" w:rsidP="00DC6EE9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26BD8">
        <w:rPr>
          <w:rFonts w:ascii="Times New Roman" w:hAnsi="Times New Roman" w:cs="Times New Roman"/>
          <w:sz w:val="24"/>
          <w:szCs w:val="24"/>
        </w:rPr>
        <w:t xml:space="preserve"> § 23 ods. 8 prvej vete sa za</w:t>
      </w:r>
      <w:r>
        <w:rPr>
          <w:rFonts w:ascii="Times New Roman" w:hAnsi="Times New Roman" w:cs="Times New Roman"/>
          <w:sz w:val="24"/>
          <w:szCs w:val="24"/>
        </w:rPr>
        <w:t xml:space="preserve"> slovo „lekár“ vkladá čiarka a</w:t>
      </w:r>
      <w:r w:rsidRPr="00426BD8">
        <w:rPr>
          <w:rFonts w:ascii="Times New Roman" w:hAnsi="Times New Roman" w:cs="Times New Roman"/>
          <w:sz w:val="24"/>
          <w:szCs w:val="24"/>
        </w:rPr>
        <w:t xml:space="preserve"> slová </w:t>
      </w:r>
      <w:r>
        <w:rPr>
          <w:rFonts w:ascii="Times New Roman" w:hAnsi="Times New Roman" w:cs="Times New Roman"/>
          <w:sz w:val="24"/>
          <w:szCs w:val="24"/>
        </w:rPr>
        <w:t xml:space="preserve">„iného členského štátu“ sa nahrádzajú slovami </w:t>
      </w:r>
      <w:r w:rsidRPr="00426BD8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ktorý je občanom iného </w:t>
      </w:r>
      <w:r w:rsidRPr="00426BD8">
        <w:rPr>
          <w:rFonts w:ascii="Times New Roman" w:hAnsi="Times New Roman" w:cs="Times New Roman"/>
          <w:sz w:val="24"/>
          <w:szCs w:val="24"/>
        </w:rPr>
        <w:t>členského štátu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Pr="00426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občanom</w:t>
      </w:r>
      <w:r w:rsidRPr="00426BD8">
        <w:rPr>
          <w:rFonts w:ascii="Times New Roman" w:hAnsi="Times New Roman" w:cs="Times New Roman"/>
          <w:sz w:val="24"/>
          <w:szCs w:val="24"/>
        </w:rPr>
        <w:t xml:space="preserve"> tretej krajiny“.</w:t>
      </w:r>
    </w:p>
    <w:p w14:paraId="1A50D30E" w14:textId="77777777" w:rsidR="00DC6EE9" w:rsidRDefault="00DC6EE9" w:rsidP="00DC6EE9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BD8027" w14:textId="120BEBF6" w:rsidR="00DC6EE9" w:rsidRDefault="00DC6EE9" w:rsidP="00DC6EE9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23 ods</w:t>
      </w:r>
      <w:r w:rsidR="00446216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9 znie:</w:t>
      </w:r>
    </w:p>
    <w:p w14:paraId="65EA1741" w14:textId="77777777" w:rsidR="00DC6EE9" w:rsidRDefault="00DC6EE9" w:rsidP="00DC6EE9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,,(9) K vyhláseniu podľa odseku 8 veterinárny lekár pri prvom poskytnutí údajov alebo pri ich podstatnej zmene prikladá doklady</w:t>
      </w:r>
    </w:p>
    <w:p w14:paraId="608B1691" w14:textId="77777777" w:rsidR="00DC6EE9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štátnom občianstve,</w:t>
      </w:r>
    </w:p>
    <w:p w14:paraId="52ED9F7A" w14:textId="77777777" w:rsidR="00DC6EE9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trvalom pobyte alebo prechodnom pobyte,</w:t>
      </w:r>
      <w:r w:rsidRPr="00BA466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0BED41" w14:textId="77777777" w:rsidR="00DC6EE9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vykonávaní súkromnej veterinárnej činnosti v inom členskom štáte alebo v tretej </w:t>
      </w:r>
      <w:r>
        <w:rPr>
          <w:rFonts w:ascii="Times New Roman" w:hAnsi="Times New Roman" w:cs="Times New Roman"/>
          <w:sz w:val="24"/>
          <w:szCs w:val="24"/>
        </w:rPr>
        <w:lastRenderedPageBreak/>
        <w:t>krajine podľa právnych predpisov tohto členského štátu alebo právnych predpisov tretej krajiny a o tom, že v čase vyhlásenia jej výkon nemá ani dočasne zakázaný,</w:t>
      </w:r>
    </w:p>
    <w:p w14:paraId="41999999" w14:textId="77777777" w:rsidR="00DC6EE9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odbornej kvalifikácií,</w:t>
      </w:r>
    </w:p>
    <w:p w14:paraId="3CA66B42" w14:textId="77777777" w:rsidR="00DC6EE9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výkone súkromnej veterinárnej činnosti najmenej dva roky za predchádzajúcich desať rokov, ak táto činnosť nie je v členskom štáte alebo tretej krajine, odkiaľ prichádza, regulovaná, </w:t>
      </w:r>
    </w:p>
    <w:p w14:paraId="576D9EC3" w14:textId="77777777" w:rsidR="00DC6EE9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4 ods. 4 písm. b) alebo písm. c).“.</w:t>
      </w:r>
    </w:p>
    <w:p w14:paraId="41458A48" w14:textId="77777777" w:rsidR="001C5BA6" w:rsidRPr="00426BD8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D6B9A2" w14:textId="2BC7888B" w:rsidR="001C5BA6" w:rsidRPr="00426BD8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BD8">
        <w:rPr>
          <w:rFonts w:ascii="Times New Roman" w:hAnsi="Times New Roman" w:cs="Times New Roman"/>
          <w:sz w:val="24"/>
          <w:szCs w:val="24"/>
        </w:rPr>
        <w:t>V prílohe č. 1 časti B písmene b) sa za slovo „kŕmenie</w:t>
      </w:r>
      <w:r w:rsidR="00A11F9C">
        <w:rPr>
          <w:rFonts w:ascii="Times New Roman" w:hAnsi="Times New Roman" w:cs="Times New Roman"/>
          <w:sz w:val="24"/>
          <w:szCs w:val="24"/>
        </w:rPr>
        <w:t>,</w:t>
      </w:r>
      <w:r w:rsidR="00083CD4" w:rsidRPr="00083CD4">
        <w:rPr>
          <w:rFonts w:ascii="Times New Roman" w:hAnsi="Times New Roman" w:cs="Times New Roman"/>
          <w:sz w:val="24"/>
          <w:szCs w:val="24"/>
        </w:rPr>
        <w:t>“</w:t>
      </w:r>
      <w:r w:rsidRPr="00426BD8">
        <w:rPr>
          <w:rFonts w:ascii="Times New Roman" w:hAnsi="Times New Roman" w:cs="Times New Roman"/>
          <w:sz w:val="24"/>
          <w:szCs w:val="24"/>
        </w:rPr>
        <w:t xml:space="preserve"> </w:t>
      </w:r>
      <w:r w:rsidR="00A11F9C">
        <w:rPr>
          <w:rFonts w:ascii="Times New Roman" w:hAnsi="Times New Roman" w:cs="Times New Roman"/>
          <w:sz w:val="24"/>
          <w:szCs w:val="24"/>
        </w:rPr>
        <w:t>vkladajú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D8">
        <w:rPr>
          <w:rFonts w:ascii="Times New Roman" w:hAnsi="Times New Roman" w:cs="Times New Roman"/>
          <w:sz w:val="24"/>
          <w:szCs w:val="24"/>
        </w:rPr>
        <w:t>slová „dobré životné podmienky</w:t>
      </w:r>
      <w:r w:rsidR="00A11F9C">
        <w:rPr>
          <w:rFonts w:ascii="Times New Roman" w:hAnsi="Times New Roman" w:cs="Times New Roman"/>
          <w:sz w:val="24"/>
          <w:szCs w:val="24"/>
        </w:rPr>
        <w:t>,</w:t>
      </w:r>
      <w:r w:rsidRPr="00426BD8">
        <w:rPr>
          <w:rFonts w:ascii="Times New Roman" w:hAnsi="Times New Roman" w:cs="Times New Roman"/>
          <w:sz w:val="24"/>
          <w:szCs w:val="24"/>
        </w:rPr>
        <w:t>“.</w:t>
      </w:r>
    </w:p>
    <w:p w14:paraId="7F9C4EA5" w14:textId="77777777" w:rsidR="001C5BA6" w:rsidRPr="00426BD8" w:rsidRDefault="001C5BA6" w:rsidP="001C5BA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820522" w14:textId="00B32042" w:rsidR="001C5BA6" w:rsidRPr="00E31B64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1B64">
        <w:rPr>
          <w:rFonts w:ascii="Times New Roman" w:hAnsi="Times New Roman" w:cs="Times New Roman"/>
          <w:sz w:val="24"/>
          <w:szCs w:val="24"/>
        </w:rPr>
        <w:t xml:space="preserve">V prílohe č. 1 časti B písmene c) sa </w:t>
      </w:r>
      <w:r w:rsidR="005842C6" w:rsidRPr="00E31B64">
        <w:rPr>
          <w:rFonts w:ascii="Times New Roman" w:hAnsi="Times New Roman" w:cs="Times New Roman"/>
          <w:sz w:val="24"/>
          <w:szCs w:val="24"/>
        </w:rPr>
        <w:t>slov</w:t>
      </w:r>
      <w:r w:rsidR="00E31B64" w:rsidRPr="00E31B64">
        <w:rPr>
          <w:rFonts w:ascii="Times New Roman" w:hAnsi="Times New Roman" w:cs="Times New Roman"/>
          <w:sz w:val="24"/>
          <w:szCs w:val="24"/>
        </w:rPr>
        <w:t>á</w:t>
      </w:r>
      <w:r w:rsidR="005842C6" w:rsidRPr="00E31B64">
        <w:rPr>
          <w:rFonts w:ascii="Times New Roman" w:hAnsi="Times New Roman" w:cs="Times New Roman"/>
          <w:sz w:val="24"/>
          <w:szCs w:val="24"/>
        </w:rPr>
        <w:t xml:space="preserve"> „o</w:t>
      </w:r>
      <w:r w:rsidR="00E31B64" w:rsidRPr="00E31B64">
        <w:rPr>
          <w:rFonts w:ascii="Times New Roman" w:hAnsi="Times New Roman" w:cs="Times New Roman"/>
          <w:sz w:val="24"/>
          <w:szCs w:val="24"/>
        </w:rPr>
        <w:t xml:space="preserve"> klinike</w:t>
      </w:r>
      <w:r w:rsidR="005842C6" w:rsidRPr="00E31B64">
        <w:rPr>
          <w:rFonts w:ascii="Times New Roman" w:hAnsi="Times New Roman" w:cs="Times New Roman"/>
          <w:sz w:val="24"/>
          <w:szCs w:val="24"/>
        </w:rPr>
        <w:t>“ nahrádza</w:t>
      </w:r>
      <w:r w:rsidR="00E31B64" w:rsidRPr="00E31B64">
        <w:rPr>
          <w:rFonts w:ascii="Times New Roman" w:hAnsi="Times New Roman" w:cs="Times New Roman"/>
          <w:sz w:val="24"/>
          <w:szCs w:val="24"/>
        </w:rPr>
        <w:t>jú</w:t>
      </w:r>
      <w:r w:rsidR="005842C6" w:rsidRPr="00E31B64">
        <w:rPr>
          <w:rFonts w:ascii="Times New Roman" w:hAnsi="Times New Roman" w:cs="Times New Roman"/>
          <w:sz w:val="24"/>
          <w:szCs w:val="24"/>
        </w:rPr>
        <w:t xml:space="preserve"> slovami „a zručnosti v</w:t>
      </w:r>
      <w:r w:rsidR="00E31B64" w:rsidRPr="00E31B64">
        <w:rPr>
          <w:rFonts w:ascii="Times New Roman" w:hAnsi="Times New Roman" w:cs="Times New Roman"/>
          <w:sz w:val="24"/>
          <w:szCs w:val="24"/>
        </w:rPr>
        <w:t xml:space="preserve"> klinike</w:t>
      </w:r>
      <w:r w:rsidR="005842C6" w:rsidRPr="00E31B64">
        <w:rPr>
          <w:rFonts w:ascii="Times New Roman" w:hAnsi="Times New Roman" w:cs="Times New Roman"/>
          <w:sz w:val="24"/>
          <w:szCs w:val="24"/>
        </w:rPr>
        <w:t xml:space="preserve">“ a </w:t>
      </w:r>
      <w:r w:rsidR="001B55A0" w:rsidRPr="00E31B64">
        <w:rPr>
          <w:rFonts w:ascii="Times New Roman" w:hAnsi="Times New Roman" w:cs="Times New Roman"/>
          <w:sz w:val="24"/>
          <w:szCs w:val="24"/>
        </w:rPr>
        <w:t xml:space="preserve">slovo „sterilizácie“ </w:t>
      </w:r>
      <w:r w:rsidR="00680345" w:rsidRPr="00E31B64">
        <w:rPr>
          <w:rFonts w:ascii="Times New Roman" w:hAnsi="Times New Roman" w:cs="Times New Roman"/>
          <w:sz w:val="24"/>
          <w:szCs w:val="24"/>
        </w:rPr>
        <w:t xml:space="preserve">sa </w:t>
      </w:r>
      <w:r w:rsidR="001B55A0" w:rsidRPr="00E31B64">
        <w:rPr>
          <w:rFonts w:ascii="Times New Roman" w:hAnsi="Times New Roman" w:cs="Times New Roman"/>
          <w:sz w:val="24"/>
          <w:szCs w:val="24"/>
        </w:rPr>
        <w:t>nahrád</w:t>
      </w:r>
      <w:r w:rsidR="005842C6" w:rsidRPr="00E31B64">
        <w:rPr>
          <w:rFonts w:ascii="Times New Roman" w:hAnsi="Times New Roman" w:cs="Times New Roman"/>
          <w:sz w:val="24"/>
          <w:szCs w:val="24"/>
        </w:rPr>
        <w:t xml:space="preserve">za slovami </w:t>
      </w:r>
      <w:r w:rsidR="00083CD4">
        <w:rPr>
          <w:rFonts w:ascii="Times New Roman" w:hAnsi="Times New Roman" w:cs="Times New Roman"/>
          <w:sz w:val="24"/>
          <w:szCs w:val="24"/>
        </w:rPr>
        <w:t>„</w:t>
      </w:r>
      <w:r w:rsidR="005842C6" w:rsidRPr="00E31B64">
        <w:rPr>
          <w:rFonts w:ascii="Times New Roman" w:hAnsi="Times New Roman" w:cs="Times New Roman"/>
          <w:sz w:val="24"/>
          <w:szCs w:val="24"/>
        </w:rPr>
        <w:t>sterilných operácií“</w:t>
      </w:r>
      <w:r w:rsidR="001B55A0" w:rsidRPr="00E31B64">
        <w:rPr>
          <w:rFonts w:ascii="Times New Roman" w:hAnsi="Times New Roman" w:cs="Times New Roman"/>
          <w:sz w:val="24"/>
          <w:szCs w:val="24"/>
        </w:rPr>
        <w:t>.</w:t>
      </w:r>
    </w:p>
    <w:p w14:paraId="590BA01F" w14:textId="77777777" w:rsidR="001C5BA6" w:rsidRPr="00426BD8" w:rsidRDefault="001C5BA6" w:rsidP="001C5BA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0ABD00" w14:textId="77777777" w:rsidR="001C5BA6" w:rsidRPr="00426BD8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BD8">
        <w:rPr>
          <w:rFonts w:ascii="Times New Roman" w:hAnsi="Times New Roman" w:cs="Times New Roman"/>
          <w:sz w:val="24"/>
          <w:szCs w:val="24"/>
        </w:rPr>
        <w:t>V prílohe č. 1 časti B písmene e) sa slovo „znalosti“ nahrádza slovami „zručností a spôsobilostí potrebných na pochopenie a vysvetlenie“.</w:t>
      </w:r>
    </w:p>
    <w:p w14:paraId="2C183F08" w14:textId="77777777" w:rsidR="003F17D6" w:rsidRDefault="003F17D6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C607E" w14:textId="77777777" w:rsidR="001C5BA6" w:rsidRDefault="001C5BA6" w:rsidP="00251EF6">
      <w:pPr>
        <w:spacing w:after="200" w:line="276" w:lineRule="auto"/>
        <w:ind w:left="3540" w:firstLine="708"/>
        <w:jc w:val="both"/>
        <w:rPr>
          <w:b/>
        </w:rPr>
      </w:pPr>
      <w:bookmarkStart w:id="2" w:name="_nfrbzr61uvm5"/>
      <w:bookmarkEnd w:id="2"/>
    </w:p>
    <w:p w14:paraId="6C83082A" w14:textId="02843871" w:rsidR="00BA45C6" w:rsidRDefault="001C5BA6" w:rsidP="00251EF6">
      <w:pPr>
        <w:spacing w:after="20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68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2575F762" w14:textId="503821D0" w:rsidR="001C5BA6" w:rsidRPr="00636968" w:rsidRDefault="001C5BA6" w:rsidP="0063696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68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A90F2D">
        <w:rPr>
          <w:rFonts w:ascii="Times New Roman" w:hAnsi="Times New Roman" w:cs="Times New Roman"/>
          <w:sz w:val="24"/>
          <w:szCs w:val="24"/>
        </w:rPr>
        <w:t>januára</w:t>
      </w:r>
      <w:r w:rsidRPr="00636968">
        <w:rPr>
          <w:rFonts w:ascii="Times New Roman" w:hAnsi="Times New Roman" w:cs="Times New Roman"/>
          <w:sz w:val="24"/>
          <w:szCs w:val="24"/>
        </w:rPr>
        <w:t xml:space="preserve"> 2020. </w:t>
      </w:r>
    </w:p>
    <w:sectPr w:rsidR="001C5BA6" w:rsidRPr="00636968" w:rsidSect="00C37D5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0B67" w14:textId="77777777" w:rsidR="00726CD7" w:rsidRDefault="00726CD7" w:rsidP="008F4632">
      <w:pPr>
        <w:spacing w:after="0" w:line="240" w:lineRule="auto"/>
      </w:pPr>
      <w:r>
        <w:separator/>
      </w:r>
    </w:p>
  </w:endnote>
  <w:endnote w:type="continuationSeparator" w:id="0">
    <w:p w14:paraId="28732F9C" w14:textId="77777777" w:rsidR="00726CD7" w:rsidRDefault="00726CD7" w:rsidP="008F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911027"/>
      <w:docPartObj>
        <w:docPartGallery w:val="Page Numbers (Bottom of Page)"/>
        <w:docPartUnique/>
      </w:docPartObj>
    </w:sdtPr>
    <w:sdtEndPr/>
    <w:sdtContent>
      <w:p w14:paraId="1B6D23FC" w14:textId="111060A5" w:rsidR="00B41E19" w:rsidRDefault="00B41E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62">
          <w:rPr>
            <w:noProof/>
          </w:rPr>
          <w:t>8</w:t>
        </w:r>
        <w:r>
          <w:fldChar w:fldCharType="end"/>
        </w:r>
      </w:p>
    </w:sdtContent>
  </w:sdt>
  <w:p w14:paraId="0F1BE458" w14:textId="77777777" w:rsidR="00B41E19" w:rsidRDefault="00B41E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13BE" w14:textId="77777777" w:rsidR="00726CD7" w:rsidRDefault="00726CD7" w:rsidP="008F4632">
      <w:pPr>
        <w:spacing w:after="0" w:line="240" w:lineRule="auto"/>
      </w:pPr>
      <w:r>
        <w:separator/>
      </w:r>
    </w:p>
  </w:footnote>
  <w:footnote w:type="continuationSeparator" w:id="0">
    <w:p w14:paraId="2E69A0D2" w14:textId="77777777" w:rsidR="00726CD7" w:rsidRDefault="00726CD7" w:rsidP="008F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2F"/>
    <w:multiLevelType w:val="hybridMultilevel"/>
    <w:tmpl w:val="7682E158"/>
    <w:lvl w:ilvl="0" w:tplc="05AC0B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B92"/>
    <w:multiLevelType w:val="hybridMultilevel"/>
    <w:tmpl w:val="8BCA6C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9C3"/>
    <w:multiLevelType w:val="hybridMultilevel"/>
    <w:tmpl w:val="ECC615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712"/>
    <w:multiLevelType w:val="hybridMultilevel"/>
    <w:tmpl w:val="54407756"/>
    <w:lvl w:ilvl="0" w:tplc="2730AF1A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417F"/>
    <w:multiLevelType w:val="hybridMultilevel"/>
    <w:tmpl w:val="DF1236AA"/>
    <w:lvl w:ilvl="0" w:tplc="041B000F">
      <w:start w:val="1"/>
      <w:numFmt w:val="decimal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0AA32EDF"/>
    <w:multiLevelType w:val="hybridMultilevel"/>
    <w:tmpl w:val="0C86E6C2"/>
    <w:lvl w:ilvl="0" w:tplc="EB606D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1A38"/>
    <w:multiLevelType w:val="hybridMultilevel"/>
    <w:tmpl w:val="19B0E77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9E7C55"/>
    <w:multiLevelType w:val="hybridMultilevel"/>
    <w:tmpl w:val="98FC9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B7B14"/>
    <w:multiLevelType w:val="hybridMultilevel"/>
    <w:tmpl w:val="5100F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55204"/>
    <w:multiLevelType w:val="hybridMultilevel"/>
    <w:tmpl w:val="54688742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1D35"/>
    <w:multiLevelType w:val="hybridMultilevel"/>
    <w:tmpl w:val="6178A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3213"/>
    <w:multiLevelType w:val="hybridMultilevel"/>
    <w:tmpl w:val="49862DCE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DAE"/>
    <w:multiLevelType w:val="hybridMultilevel"/>
    <w:tmpl w:val="480A1D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2674F"/>
    <w:multiLevelType w:val="hybridMultilevel"/>
    <w:tmpl w:val="09D6C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458F"/>
    <w:multiLevelType w:val="hybridMultilevel"/>
    <w:tmpl w:val="C3787D96"/>
    <w:lvl w:ilvl="0" w:tplc="0DEEC680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4C6B"/>
    <w:multiLevelType w:val="hybridMultilevel"/>
    <w:tmpl w:val="01FC8126"/>
    <w:lvl w:ilvl="0" w:tplc="05AC0B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2DC2"/>
    <w:multiLevelType w:val="hybridMultilevel"/>
    <w:tmpl w:val="62C6A168"/>
    <w:lvl w:ilvl="0" w:tplc="041B0017">
      <w:start w:val="1"/>
      <w:numFmt w:val="lowerLetter"/>
      <w:lvlText w:val="%1)"/>
      <w:lvlJc w:val="left"/>
      <w:pPr>
        <w:ind w:left="985" w:hanging="360"/>
      </w:pPr>
    </w:lvl>
    <w:lvl w:ilvl="1" w:tplc="041B0019" w:tentative="1">
      <w:start w:val="1"/>
      <w:numFmt w:val="lowerLetter"/>
      <w:lvlText w:val="%2."/>
      <w:lvlJc w:val="left"/>
      <w:pPr>
        <w:ind w:left="1705" w:hanging="360"/>
      </w:pPr>
    </w:lvl>
    <w:lvl w:ilvl="2" w:tplc="041B001B" w:tentative="1">
      <w:start w:val="1"/>
      <w:numFmt w:val="lowerRoman"/>
      <w:lvlText w:val="%3."/>
      <w:lvlJc w:val="right"/>
      <w:pPr>
        <w:ind w:left="2425" w:hanging="180"/>
      </w:pPr>
    </w:lvl>
    <w:lvl w:ilvl="3" w:tplc="041B000F" w:tentative="1">
      <w:start w:val="1"/>
      <w:numFmt w:val="decimal"/>
      <w:lvlText w:val="%4."/>
      <w:lvlJc w:val="left"/>
      <w:pPr>
        <w:ind w:left="3145" w:hanging="360"/>
      </w:pPr>
    </w:lvl>
    <w:lvl w:ilvl="4" w:tplc="041B0019" w:tentative="1">
      <w:start w:val="1"/>
      <w:numFmt w:val="lowerLetter"/>
      <w:lvlText w:val="%5."/>
      <w:lvlJc w:val="left"/>
      <w:pPr>
        <w:ind w:left="3865" w:hanging="360"/>
      </w:pPr>
    </w:lvl>
    <w:lvl w:ilvl="5" w:tplc="041B001B" w:tentative="1">
      <w:start w:val="1"/>
      <w:numFmt w:val="lowerRoman"/>
      <w:lvlText w:val="%6."/>
      <w:lvlJc w:val="right"/>
      <w:pPr>
        <w:ind w:left="4585" w:hanging="180"/>
      </w:pPr>
    </w:lvl>
    <w:lvl w:ilvl="6" w:tplc="041B000F" w:tentative="1">
      <w:start w:val="1"/>
      <w:numFmt w:val="decimal"/>
      <w:lvlText w:val="%7."/>
      <w:lvlJc w:val="left"/>
      <w:pPr>
        <w:ind w:left="5305" w:hanging="360"/>
      </w:pPr>
    </w:lvl>
    <w:lvl w:ilvl="7" w:tplc="041B0019" w:tentative="1">
      <w:start w:val="1"/>
      <w:numFmt w:val="lowerLetter"/>
      <w:lvlText w:val="%8."/>
      <w:lvlJc w:val="left"/>
      <w:pPr>
        <w:ind w:left="6025" w:hanging="360"/>
      </w:pPr>
    </w:lvl>
    <w:lvl w:ilvl="8" w:tplc="041B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7" w15:restartNumberingAfterBreak="0">
    <w:nsid w:val="35A11C8F"/>
    <w:multiLevelType w:val="hybridMultilevel"/>
    <w:tmpl w:val="6D9A08D4"/>
    <w:lvl w:ilvl="0" w:tplc="0672AB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A7FA9"/>
    <w:multiLevelType w:val="hybridMultilevel"/>
    <w:tmpl w:val="EB56D13C"/>
    <w:lvl w:ilvl="0" w:tplc="3CC231EE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7091E"/>
    <w:multiLevelType w:val="hybridMultilevel"/>
    <w:tmpl w:val="DF1236AA"/>
    <w:lvl w:ilvl="0" w:tplc="041B000F">
      <w:start w:val="1"/>
      <w:numFmt w:val="decimal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239505E"/>
    <w:multiLevelType w:val="hybridMultilevel"/>
    <w:tmpl w:val="C0506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F2995"/>
    <w:multiLevelType w:val="hybridMultilevel"/>
    <w:tmpl w:val="FDD46866"/>
    <w:lvl w:ilvl="0" w:tplc="041B0017">
      <w:start w:val="1"/>
      <w:numFmt w:val="lowerLetter"/>
      <w:lvlText w:val="%1)"/>
      <w:lvlJc w:val="left"/>
      <w:pPr>
        <w:ind w:left="607" w:hanging="360"/>
      </w:pPr>
    </w:lvl>
    <w:lvl w:ilvl="1" w:tplc="041B0019" w:tentative="1">
      <w:start w:val="1"/>
      <w:numFmt w:val="lowerLetter"/>
      <w:lvlText w:val="%2."/>
      <w:lvlJc w:val="left"/>
      <w:pPr>
        <w:ind w:left="1327" w:hanging="360"/>
      </w:pPr>
    </w:lvl>
    <w:lvl w:ilvl="2" w:tplc="041B001B" w:tentative="1">
      <w:start w:val="1"/>
      <w:numFmt w:val="lowerRoman"/>
      <w:lvlText w:val="%3."/>
      <w:lvlJc w:val="right"/>
      <w:pPr>
        <w:ind w:left="2047" w:hanging="180"/>
      </w:pPr>
    </w:lvl>
    <w:lvl w:ilvl="3" w:tplc="041B000F" w:tentative="1">
      <w:start w:val="1"/>
      <w:numFmt w:val="decimal"/>
      <w:lvlText w:val="%4."/>
      <w:lvlJc w:val="left"/>
      <w:pPr>
        <w:ind w:left="2767" w:hanging="360"/>
      </w:pPr>
    </w:lvl>
    <w:lvl w:ilvl="4" w:tplc="041B0019" w:tentative="1">
      <w:start w:val="1"/>
      <w:numFmt w:val="lowerLetter"/>
      <w:lvlText w:val="%5."/>
      <w:lvlJc w:val="left"/>
      <w:pPr>
        <w:ind w:left="3487" w:hanging="360"/>
      </w:pPr>
    </w:lvl>
    <w:lvl w:ilvl="5" w:tplc="041B001B" w:tentative="1">
      <w:start w:val="1"/>
      <w:numFmt w:val="lowerRoman"/>
      <w:lvlText w:val="%6."/>
      <w:lvlJc w:val="right"/>
      <w:pPr>
        <w:ind w:left="4207" w:hanging="180"/>
      </w:pPr>
    </w:lvl>
    <w:lvl w:ilvl="6" w:tplc="041B000F" w:tentative="1">
      <w:start w:val="1"/>
      <w:numFmt w:val="decimal"/>
      <w:lvlText w:val="%7."/>
      <w:lvlJc w:val="left"/>
      <w:pPr>
        <w:ind w:left="4927" w:hanging="360"/>
      </w:pPr>
    </w:lvl>
    <w:lvl w:ilvl="7" w:tplc="041B0019" w:tentative="1">
      <w:start w:val="1"/>
      <w:numFmt w:val="lowerLetter"/>
      <w:lvlText w:val="%8."/>
      <w:lvlJc w:val="left"/>
      <w:pPr>
        <w:ind w:left="5647" w:hanging="360"/>
      </w:pPr>
    </w:lvl>
    <w:lvl w:ilvl="8" w:tplc="041B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4B845C94"/>
    <w:multiLevelType w:val="hybridMultilevel"/>
    <w:tmpl w:val="D60052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2479F"/>
    <w:multiLevelType w:val="hybridMultilevel"/>
    <w:tmpl w:val="AA38AC06"/>
    <w:lvl w:ilvl="0" w:tplc="D410FB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E35966"/>
    <w:multiLevelType w:val="hybridMultilevel"/>
    <w:tmpl w:val="C28C1B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B4CF7"/>
    <w:multiLevelType w:val="hybridMultilevel"/>
    <w:tmpl w:val="480A1D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24B62"/>
    <w:multiLevelType w:val="hybridMultilevel"/>
    <w:tmpl w:val="7D525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66F2C"/>
    <w:multiLevelType w:val="hybridMultilevel"/>
    <w:tmpl w:val="DE96CB08"/>
    <w:lvl w:ilvl="0" w:tplc="EA7AD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F06A0"/>
    <w:multiLevelType w:val="hybridMultilevel"/>
    <w:tmpl w:val="23FA9634"/>
    <w:lvl w:ilvl="0" w:tplc="CF268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8687B"/>
    <w:multiLevelType w:val="hybridMultilevel"/>
    <w:tmpl w:val="4C76C3DC"/>
    <w:lvl w:ilvl="0" w:tplc="5528502E">
      <w:start w:val="1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 w15:restartNumberingAfterBreak="0">
    <w:nsid w:val="73BE0BAF"/>
    <w:multiLevelType w:val="hybridMultilevel"/>
    <w:tmpl w:val="F56E3E94"/>
    <w:lvl w:ilvl="0" w:tplc="2B9079BE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2546"/>
    <w:multiLevelType w:val="hybridMultilevel"/>
    <w:tmpl w:val="063CA29A"/>
    <w:lvl w:ilvl="0" w:tplc="314239B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74E6734C"/>
    <w:multiLevelType w:val="hybridMultilevel"/>
    <w:tmpl w:val="036A7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212C"/>
    <w:multiLevelType w:val="hybridMultilevel"/>
    <w:tmpl w:val="A6A0E1FC"/>
    <w:lvl w:ilvl="0" w:tplc="DDA0E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EE5915"/>
    <w:multiLevelType w:val="hybridMultilevel"/>
    <w:tmpl w:val="3AD0A2D8"/>
    <w:lvl w:ilvl="0" w:tplc="2A5ED3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B553F6"/>
    <w:multiLevelType w:val="hybridMultilevel"/>
    <w:tmpl w:val="A6A0E1FC"/>
    <w:lvl w:ilvl="0" w:tplc="DDA0E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252A09"/>
    <w:multiLevelType w:val="hybridMultilevel"/>
    <w:tmpl w:val="4210D42E"/>
    <w:lvl w:ilvl="0" w:tplc="C82A9E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911FC1"/>
    <w:multiLevelType w:val="hybridMultilevel"/>
    <w:tmpl w:val="79C2A8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7"/>
  </w:num>
  <w:num w:numId="7">
    <w:abstractNumId w:val="3"/>
  </w:num>
  <w:num w:numId="8">
    <w:abstractNumId w:val="24"/>
  </w:num>
  <w:num w:numId="9">
    <w:abstractNumId w:val="14"/>
  </w:num>
  <w:num w:numId="10">
    <w:abstractNumId w:val="10"/>
  </w:num>
  <w:num w:numId="11">
    <w:abstractNumId w:val="9"/>
  </w:num>
  <w:num w:numId="12">
    <w:abstractNumId w:val="32"/>
  </w:num>
  <w:num w:numId="13">
    <w:abstractNumId w:val="30"/>
  </w:num>
  <w:num w:numId="14">
    <w:abstractNumId w:val="20"/>
  </w:num>
  <w:num w:numId="15">
    <w:abstractNumId w:val="22"/>
  </w:num>
  <w:num w:numId="16">
    <w:abstractNumId w:val="4"/>
  </w:num>
  <w:num w:numId="17">
    <w:abstractNumId w:val="19"/>
  </w:num>
  <w:num w:numId="18">
    <w:abstractNumId w:val="25"/>
  </w:num>
  <w:num w:numId="19">
    <w:abstractNumId w:val="12"/>
  </w:num>
  <w:num w:numId="20">
    <w:abstractNumId w:val="21"/>
  </w:num>
  <w:num w:numId="21">
    <w:abstractNumId w:val="8"/>
  </w:num>
  <w:num w:numId="22">
    <w:abstractNumId w:val="26"/>
  </w:num>
  <w:num w:numId="23">
    <w:abstractNumId w:val="27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8"/>
  </w:num>
  <w:num w:numId="31">
    <w:abstractNumId w:val="11"/>
  </w:num>
  <w:num w:numId="32">
    <w:abstractNumId w:val="5"/>
  </w:num>
  <w:num w:numId="33">
    <w:abstractNumId w:val="2"/>
  </w:num>
  <w:num w:numId="34">
    <w:abstractNumId w:val="31"/>
  </w:num>
  <w:num w:numId="35">
    <w:abstractNumId w:val="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"/>
  </w:num>
  <w:num w:numId="39">
    <w:abstractNumId w:val="36"/>
  </w:num>
  <w:num w:numId="40">
    <w:abstractNumId w:val="33"/>
  </w:num>
  <w:num w:numId="41">
    <w:abstractNumId w:val="35"/>
  </w:num>
  <w:num w:numId="42">
    <w:abstractNumId w:val="23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5"/>
    <w:rsid w:val="00001426"/>
    <w:rsid w:val="00005994"/>
    <w:rsid w:val="00012AB4"/>
    <w:rsid w:val="00030BD1"/>
    <w:rsid w:val="000418B5"/>
    <w:rsid w:val="00046BCD"/>
    <w:rsid w:val="00053518"/>
    <w:rsid w:val="000551B7"/>
    <w:rsid w:val="00057BAE"/>
    <w:rsid w:val="000653B7"/>
    <w:rsid w:val="0006642C"/>
    <w:rsid w:val="000705F2"/>
    <w:rsid w:val="00073E62"/>
    <w:rsid w:val="000750D4"/>
    <w:rsid w:val="00080BD5"/>
    <w:rsid w:val="000813C4"/>
    <w:rsid w:val="00083CD4"/>
    <w:rsid w:val="00090CE1"/>
    <w:rsid w:val="000A153A"/>
    <w:rsid w:val="000A2ADD"/>
    <w:rsid w:val="000A3776"/>
    <w:rsid w:val="000A5562"/>
    <w:rsid w:val="000B0C69"/>
    <w:rsid w:val="000B53F0"/>
    <w:rsid w:val="000C740B"/>
    <w:rsid w:val="000D0B93"/>
    <w:rsid w:val="000D56FC"/>
    <w:rsid w:val="000D7686"/>
    <w:rsid w:val="000E203F"/>
    <w:rsid w:val="000E3C00"/>
    <w:rsid w:val="000E5C72"/>
    <w:rsid w:val="000F1F53"/>
    <w:rsid w:val="000F39F7"/>
    <w:rsid w:val="00100DB1"/>
    <w:rsid w:val="001036A0"/>
    <w:rsid w:val="00104C3D"/>
    <w:rsid w:val="00107637"/>
    <w:rsid w:val="00111363"/>
    <w:rsid w:val="0011330A"/>
    <w:rsid w:val="00113C82"/>
    <w:rsid w:val="0011572C"/>
    <w:rsid w:val="00120FC3"/>
    <w:rsid w:val="00124F48"/>
    <w:rsid w:val="00132904"/>
    <w:rsid w:val="00134A42"/>
    <w:rsid w:val="00141C2F"/>
    <w:rsid w:val="00157E57"/>
    <w:rsid w:val="00163632"/>
    <w:rsid w:val="00171FD4"/>
    <w:rsid w:val="0017313A"/>
    <w:rsid w:val="00175D7E"/>
    <w:rsid w:val="00177EE8"/>
    <w:rsid w:val="00181E5B"/>
    <w:rsid w:val="00183BB7"/>
    <w:rsid w:val="0019496F"/>
    <w:rsid w:val="0019602B"/>
    <w:rsid w:val="001B3D31"/>
    <w:rsid w:val="001B55A0"/>
    <w:rsid w:val="001C251A"/>
    <w:rsid w:val="001C5BA6"/>
    <w:rsid w:val="001D64A1"/>
    <w:rsid w:val="001E0A6C"/>
    <w:rsid w:val="001E7BD2"/>
    <w:rsid w:val="001F2A7D"/>
    <w:rsid w:val="001F6B43"/>
    <w:rsid w:val="00200650"/>
    <w:rsid w:val="002028CB"/>
    <w:rsid w:val="0020437F"/>
    <w:rsid w:val="00205ABA"/>
    <w:rsid w:val="00207DA8"/>
    <w:rsid w:val="002127DE"/>
    <w:rsid w:val="00212920"/>
    <w:rsid w:val="00213AC0"/>
    <w:rsid w:val="00217AD8"/>
    <w:rsid w:val="002259DA"/>
    <w:rsid w:val="00225B98"/>
    <w:rsid w:val="00226B31"/>
    <w:rsid w:val="002300F7"/>
    <w:rsid w:val="002478C3"/>
    <w:rsid w:val="00247A6D"/>
    <w:rsid w:val="00251EF6"/>
    <w:rsid w:val="002569F1"/>
    <w:rsid w:val="002618DA"/>
    <w:rsid w:val="00261EB2"/>
    <w:rsid w:val="002721C6"/>
    <w:rsid w:val="00274792"/>
    <w:rsid w:val="00280BA3"/>
    <w:rsid w:val="002848DB"/>
    <w:rsid w:val="00285C7B"/>
    <w:rsid w:val="00285E42"/>
    <w:rsid w:val="002876E0"/>
    <w:rsid w:val="0029552E"/>
    <w:rsid w:val="00295EFE"/>
    <w:rsid w:val="002972CE"/>
    <w:rsid w:val="00297F37"/>
    <w:rsid w:val="002A172E"/>
    <w:rsid w:val="002A3E29"/>
    <w:rsid w:val="002A5D50"/>
    <w:rsid w:val="002A74BE"/>
    <w:rsid w:val="002B29D0"/>
    <w:rsid w:val="002B306F"/>
    <w:rsid w:val="002C0B74"/>
    <w:rsid w:val="002C3FEB"/>
    <w:rsid w:val="002C634B"/>
    <w:rsid w:val="002D06E3"/>
    <w:rsid w:val="002D2927"/>
    <w:rsid w:val="002D4662"/>
    <w:rsid w:val="002D77C3"/>
    <w:rsid w:val="002E1E57"/>
    <w:rsid w:val="002E3654"/>
    <w:rsid w:val="002E4C24"/>
    <w:rsid w:val="002E6177"/>
    <w:rsid w:val="002F0281"/>
    <w:rsid w:val="002F0641"/>
    <w:rsid w:val="002F1189"/>
    <w:rsid w:val="002F3B82"/>
    <w:rsid w:val="00313127"/>
    <w:rsid w:val="00314884"/>
    <w:rsid w:val="00316E2B"/>
    <w:rsid w:val="00320348"/>
    <w:rsid w:val="00321D11"/>
    <w:rsid w:val="00325627"/>
    <w:rsid w:val="00336113"/>
    <w:rsid w:val="00350382"/>
    <w:rsid w:val="003617AC"/>
    <w:rsid w:val="00363351"/>
    <w:rsid w:val="00363C1F"/>
    <w:rsid w:val="003675D1"/>
    <w:rsid w:val="00373C7C"/>
    <w:rsid w:val="00374325"/>
    <w:rsid w:val="00380C11"/>
    <w:rsid w:val="00382D60"/>
    <w:rsid w:val="003913D8"/>
    <w:rsid w:val="003976E3"/>
    <w:rsid w:val="003B755E"/>
    <w:rsid w:val="003C01C4"/>
    <w:rsid w:val="003C2130"/>
    <w:rsid w:val="003C239D"/>
    <w:rsid w:val="003C3A28"/>
    <w:rsid w:val="003C43E4"/>
    <w:rsid w:val="003C4490"/>
    <w:rsid w:val="003C5776"/>
    <w:rsid w:val="003C6524"/>
    <w:rsid w:val="003D5D00"/>
    <w:rsid w:val="003D6B95"/>
    <w:rsid w:val="003E0E8A"/>
    <w:rsid w:val="003E7F24"/>
    <w:rsid w:val="003F17D6"/>
    <w:rsid w:val="003F1A8F"/>
    <w:rsid w:val="003F273B"/>
    <w:rsid w:val="004025F8"/>
    <w:rsid w:val="00407C11"/>
    <w:rsid w:val="00410BD7"/>
    <w:rsid w:val="00414285"/>
    <w:rsid w:val="00426BD8"/>
    <w:rsid w:val="004366AC"/>
    <w:rsid w:val="0043742A"/>
    <w:rsid w:val="00441A9D"/>
    <w:rsid w:val="00442C6C"/>
    <w:rsid w:val="00445B90"/>
    <w:rsid w:val="00445EFC"/>
    <w:rsid w:val="00446216"/>
    <w:rsid w:val="004525EB"/>
    <w:rsid w:val="00454BF2"/>
    <w:rsid w:val="00481620"/>
    <w:rsid w:val="00485F0C"/>
    <w:rsid w:val="0048626F"/>
    <w:rsid w:val="004874BB"/>
    <w:rsid w:val="004A03F3"/>
    <w:rsid w:val="004A1599"/>
    <w:rsid w:val="004A1FDA"/>
    <w:rsid w:val="004A2582"/>
    <w:rsid w:val="004B1DDA"/>
    <w:rsid w:val="004C1958"/>
    <w:rsid w:val="004C2DD1"/>
    <w:rsid w:val="004C4B65"/>
    <w:rsid w:val="004C565B"/>
    <w:rsid w:val="004C6694"/>
    <w:rsid w:val="004C6DF5"/>
    <w:rsid w:val="004D2406"/>
    <w:rsid w:val="004D3D08"/>
    <w:rsid w:val="004D661A"/>
    <w:rsid w:val="004D6E1B"/>
    <w:rsid w:val="004E16A4"/>
    <w:rsid w:val="004F2399"/>
    <w:rsid w:val="004F26BB"/>
    <w:rsid w:val="004F74CB"/>
    <w:rsid w:val="005072CD"/>
    <w:rsid w:val="005077D5"/>
    <w:rsid w:val="00516AD4"/>
    <w:rsid w:val="00520F40"/>
    <w:rsid w:val="005335E0"/>
    <w:rsid w:val="00535C82"/>
    <w:rsid w:val="0053690A"/>
    <w:rsid w:val="00537E43"/>
    <w:rsid w:val="00543B2A"/>
    <w:rsid w:val="0055077E"/>
    <w:rsid w:val="0055238A"/>
    <w:rsid w:val="00552F3E"/>
    <w:rsid w:val="0055396E"/>
    <w:rsid w:val="00557A3A"/>
    <w:rsid w:val="00566133"/>
    <w:rsid w:val="00570105"/>
    <w:rsid w:val="00572238"/>
    <w:rsid w:val="005805B0"/>
    <w:rsid w:val="005842C6"/>
    <w:rsid w:val="00592ACD"/>
    <w:rsid w:val="005A569D"/>
    <w:rsid w:val="005C6B0A"/>
    <w:rsid w:val="005C7133"/>
    <w:rsid w:val="005D425A"/>
    <w:rsid w:val="005D61BF"/>
    <w:rsid w:val="005E060D"/>
    <w:rsid w:val="005E38C7"/>
    <w:rsid w:val="0060755E"/>
    <w:rsid w:val="006076A9"/>
    <w:rsid w:val="00620E90"/>
    <w:rsid w:val="00623E0B"/>
    <w:rsid w:val="0062501F"/>
    <w:rsid w:val="00636968"/>
    <w:rsid w:val="006421F1"/>
    <w:rsid w:val="00642798"/>
    <w:rsid w:val="00655675"/>
    <w:rsid w:val="0066478A"/>
    <w:rsid w:val="00675EB5"/>
    <w:rsid w:val="00677BEF"/>
    <w:rsid w:val="00680345"/>
    <w:rsid w:val="00694E55"/>
    <w:rsid w:val="006B08B3"/>
    <w:rsid w:val="006C1893"/>
    <w:rsid w:val="006C218E"/>
    <w:rsid w:val="006D6054"/>
    <w:rsid w:val="006D707B"/>
    <w:rsid w:val="006E673D"/>
    <w:rsid w:val="006E7950"/>
    <w:rsid w:val="006F1B52"/>
    <w:rsid w:val="006F62C2"/>
    <w:rsid w:val="00713B4C"/>
    <w:rsid w:val="00726CD7"/>
    <w:rsid w:val="00730BA2"/>
    <w:rsid w:val="00733986"/>
    <w:rsid w:val="00736C79"/>
    <w:rsid w:val="00742F66"/>
    <w:rsid w:val="0074543E"/>
    <w:rsid w:val="007467D9"/>
    <w:rsid w:val="00751B66"/>
    <w:rsid w:val="00752E1A"/>
    <w:rsid w:val="00763571"/>
    <w:rsid w:val="00764CC8"/>
    <w:rsid w:val="007730E1"/>
    <w:rsid w:val="007742AA"/>
    <w:rsid w:val="00775488"/>
    <w:rsid w:val="00781040"/>
    <w:rsid w:val="007832DC"/>
    <w:rsid w:val="007853E7"/>
    <w:rsid w:val="00786ED6"/>
    <w:rsid w:val="007953BF"/>
    <w:rsid w:val="007A3197"/>
    <w:rsid w:val="007A418A"/>
    <w:rsid w:val="007B37B5"/>
    <w:rsid w:val="007B4EAB"/>
    <w:rsid w:val="007B7259"/>
    <w:rsid w:val="007C00FD"/>
    <w:rsid w:val="007C2C62"/>
    <w:rsid w:val="007C57C5"/>
    <w:rsid w:val="007C7D92"/>
    <w:rsid w:val="007D0280"/>
    <w:rsid w:val="007D37C2"/>
    <w:rsid w:val="007D4BC9"/>
    <w:rsid w:val="007D50E2"/>
    <w:rsid w:val="007D62AB"/>
    <w:rsid w:val="007E26FA"/>
    <w:rsid w:val="007E682D"/>
    <w:rsid w:val="007F056F"/>
    <w:rsid w:val="007F45EF"/>
    <w:rsid w:val="007F6120"/>
    <w:rsid w:val="00802976"/>
    <w:rsid w:val="008038C2"/>
    <w:rsid w:val="00806FC0"/>
    <w:rsid w:val="00812660"/>
    <w:rsid w:val="0081437E"/>
    <w:rsid w:val="00820D3C"/>
    <w:rsid w:val="008253D0"/>
    <w:rsid w:val="00840D9C"/>
    <w:rsid w:val="00844D10"/>
    <w:rsid w:val="00844D82"/>
    <w:rsid w:val="00845FD9"/>
    <w:rsid w:val="00850076"/>
    <w:rsid w:val="00860B91"/>
    <w:rsid w:val="00862DD1"/>
    <w:rsid w:val="0086317D"/>
    <w:rsid w:val="008717D6"/>
    <w:rsid w:val="008809A2"/>
    <w:rsid w:val="00881B36"/>
    <w:rsid w:val="008846A4"/>
    <w:rsid w:val="0088496E"/>
    <w:rsid w:val="008867F2"/>
    <w:rsid w:val="008919E6"/>
    <w:rsid w:val="00892919"/>
    <w:rsid w:val="008A0E6E"/>
    <w:rsid w:val="008A2BEE"/>
    <w:rsid w:val="008A7855"/>
    <w:rsid w:val="008B263C"/>
    <w:rsid w:val="008C05B5"/>
    <w:rsid w:val="008C4CC0"/>
    <w:rsid w:val="008D37C9"/>
    <w:rsid w:val="008D73BC"/>
    <w:rsid w:val="008E088F"/>
    <w:rsid w:val="008F30F2"/>
    <w:rsid w:val="008F3E76"/>
    <w:rsid w:val="008F4632"/>
    <w:rsid w:val="008F5D5B"/>
    <w:rsid w:val="00905DE4"/>
    <w:rsid w:val="00906BF6"/>
    <w:rsid w:val="009070F8"/>
    <w:rsid w:val="00913C40"/>
    <w:rsid w:val="00920456"/>
    <w:rsid w:val="00923994"/>
    <w:rsid w:val="00925205"/>
    <w:rsid w:val="00932C3C"/>
    <w:rsid w:val="00933998"/>
    <w:rsid w:val="00942015"/>
    <w:rsid w:val="00943FAF"/>
    <w:rsid w:val="00947087"/>
    <w:rsid w:val="00952A36"/>
    <w:rsid w:val="00972A9B"/>
    <w:rsid w:val="00976996"/>
    <w:rsid w:val="009777EE"/>
    <w:rsid w:val="00992D23"/>
    <w:rsid w:val="00994B93"/>
    <w:rsid w:val="009A312D"/>
    <w:rsid w:val="009A3C08"/>
    <w:rsid w:val="009A44BD"/>
    <w:rsid w:val="009C16D9"/>
    <w:rsid w:val="009C18AF"/>
    <w:rsid w:val="009C20CF"/>
    <w:rsid w:val="009C3B31"/>
    <w:rsid w:val="009C4F3F"/>
    <w:rsid w:val="009C533F"/>
    <w:rsid w:val="009C780A"/>
    <w:rsid w:val="009C7A7E"/>
    <w:rsid w:val="009D06F8"/>
    <w:rsid w:val="009D7E91"/>
    <w:rsid w:val="009E6AFD"/>
    <w:rsid w:val="009F3962"/>
    <w:rsid w:val="009F5403"/>
    <w:rsid w:val="009F773A"/>
    <w:rsid w:val="009F77E7"/>
    <w:rsid w:val="00A0276E"/>
    <w:rsid w:val="00A11F9C"/>
    <w:rsid w:val="00A12875"/>
    <w:rsid w:val="00A12E3C"/>
    <w:rsid w:val="00A15BC2"/>
    <w:rsid w:val="00A21B07"/>
    <w:rsid w:val="00A411A3"/>
    <w:rsid w:val="00A46908"/>
    <w:rsid w:val="00A5127D"/>
    <w:rsid w:val="00A56D8B"/>
    <w:rsid w:val="00A60279"/>
    <w:rsid w:val="00A72300"/>
    <w:rsid w:val="00A723E0"/>
    <w:rsid w:val="00A778EC"/>
    <w:rsid w:val="00A802A9"/>
    <w:rsid w:val="00A82814"/>
    <w:rsid w:val="00A874D7"/>
    <w:rsid w:val="00A90F2D"/>
    <w:rsid w:val="00A953FA"/>
    <w:rsid w:val="00A96AFC"/>
    <w:rsid w:val="00AA18FD"/>
    <w:rsid w:val="00AB3578"/>
    <w:rsid w:val="00AB3600"/>
    <w:rsid w:val="00AB60B4"/>
    <w:rsid w:val="00AB744A"/>
    <w:rsid w:val="00AC322C"/>
    <w:rsid w:val="00AC45EC"/>
    <w:rsid w:val="00AC4B1D"/>
    <w:rsid w:val="00AC5184"/>
    <w:rsid w:val="00AC630D"/>
    <w:rsid w:val="00AD1C7F"/>
    <w:rsid w:val="00AD1D37"/>
    <w:rsid w:val="00AD37E7"/>
    <w:rsid w:val="00AD4B80"/>
    <w:rsid w:val="00AD6764"/>
    <w:rsid w:val="00AE2435"/>
    <w:rsid w:val="00AE386C"/>
    <w:rsid w:val="00AE69CC"/>
    <w:rsid w:val="00AF157A"/>
    <w:rsid w:val="00AF4AF7"/>
    <w:rsid w:val="00B01133"/>
    <w:rsid w:val="00B03937"/>
    <w:rsid w:val="00B0748E"/>
    <w:rsid w:val="00B11AAB"/>
    <w:rsid w:val="00B1308A"/>
    <w:rsid w:val="00B17A67"/>
    <w:rsid w:val="00B2113F"/>
    <w:rsid w:val="00B22037"/>
    <w:rsid w:val="00B22AEE"/>
    <w:rsid w:val="00B22F57"/>
    <w:rsid w:val="00B250F5"/>
    <w:rsid w:val="00B30814"/>
    <w:rsid w:val="00B30BE4"/>
    <w:rsid w:val="00B315BD"/>
    <w:rsid w:val="00B37843"/>
    <w:rsid w:val="00B41E19"/>
    <w:rsid w:val="00B4297E"/>
    <w:rsid w:val="00B4342D"/>
    <w:rsid w:val="00B45168"/>
    <w:rsid w:val="00B467D2"/>
    <w:rsid w:val="00B509D6"/>
    <w:rsid w:val="00B531DA"/>
    <w:rsid w:val="00B56CCD"/>
    <w:rsid w:val="00B72180"/>
    <w:rsid w:val="00B81109"/>
    <w:rsid w:val="00B83178"/>
    <w:rsid w:val="00B95577"/>
    <w:rsid w:val="00BA4100"/>
    <w:rsid w:val="00BA45C6"/>
    <w:rsid w:val="00BA5FAB"/>
    <w:rsid w:val="00BB1E97"/>
    <w:rsid w:val="00BB5D6C"/>
    <w:rsid w:val="00BC1994"/>
    <w:rsid w:val="00BC271C"/>
    <w:rsid w:val="00BC3AF4"/>
    <w:rsid w:val="00BC3E73"/>
    <w:rsid w:val="00BD0957"/>
    <w:rsid w:val="00BE133E"/>
    <w:rsid w:val="00BE2C1A"/>
    <w:rsid w:val="00BE6AEC"/>
    <w:rsid w:val="00BE7D27"/>
    <w:rsid w:val="00BF0D23"/>
    <w:rsid w:val="00BF4D95"/>
    <w:rsid w:val="00BF6A5F"/>
    <w:rsid w:val="00C003BB"/>
    <w:rsid w:val="00C16827"/>
    <w:rsid w:val="00C27CD4"/>
    <w:rsid w:val="00C31DE8"/>
    <w:rsid w:val="00C37D56"/>
    <w:rsid w:val="00C4591D"/>
    <w:rsid w:val="00C51538"/>
    <w:rsid w:val="00C544CE"/>
    <w:rsid w:val="00C54839"/>
    <w:rsid w:val="00C56B74"/>
    <w:rsid w:val="00C62A3B"/>
    <w:rsid w:val="00C65349"/>
    <w:rsid w:val="00C753B2"/>
    <w:rsid w:val="00C81904"/>
    <w:rsid w:val="00C81CE3"/>
    <w:rsid w:val="00C86B2B"/>
    <w:rsid w:val="00C87854"/>
    <w:rsid w:val="00C94ED1"/>
    <w:rsid w:val="00C96412"/>
    <w:rsid w:val="00CA42DB"/>
    <w:rsid w:val="00CA497D"/>
    <w:rsid w:val="00CB0A17"/>
    <w:rsid w:val="00CC3C74"/>
    <w:rsid w:val="00CC6306"/>
    <w:rsid w:val="00CC718B"/>
    <w:rsid w:val="00CE07FA"/>
    <w:rsid w:val="00CE690F"/>
    <w:rsid w:val="00CF6435"/>
    <w:rsid w:val="00D01B0D"/>
    <w:rsid w:val="00D05E32"/>
    <w:rsid w:val="00D06F12"/>
    <w:rsid w:val="00D150B8"/>
    <w:rsid w:val="00D16A47"/>
    <w:rsid w:val="00D20AA3"/>
    <w:rsid w:val="00D300CA"/>
    <w:rsid w:val="00D35C83"/>
    <w:rsid w:val="00D36322"/>
    <w:rsid w:val="00D36CB0"/>
    <w:rsid w:val="00D36CB9"/>
    <w:rsid w:val="00D436E4"/>
    <w:rsid w:val="00D43FC1"/>
    <w:rsid w:val="00D46F0A"/>
    <w:rsid w:val="00D47BB6"/>
    <w:rsid w:val="00D5147E"/>
    <w:rsid w:val="00D712EC"/>
    <w:rsid w:val="00D72308"/>
    <w:rsid w:val="00D827F0"/>
    <w:rsid w:val="00D85A6C"/>
    <w:rsid w:val="00D925BB"/>
    <w:rsid w:val="00D929E7"/>
    <w:rsid w:val="00D92B4A"/>
    <w:rsid w:val="00D96037"/>
    <w:rsid w:val="00DA41A8"/>
    <w:rsid w:val="00DA511E"/>
    <w:rsid w:val="00DB6CE3"/>
    <w:rsid w:val="00DC4984"/>
    <w:rsid w:val="00DC6EE9"/>
    <w:rsid w:val="00DD1392"/>
    <w:rsid w:val="00DD1718"/>
    <w:rsid w:val="00DD2D27"/>
    <w:rsid w:val="00DD5579"/>
    <w:rsid w:val="00DE79D2"/>
    <w:rsid w:val="00DF63E7"/>
    <w:rsid w:val="00DF6FB3"/>
    <w:rsid w:val="00E01CAD"/>
    <w:rsid w:val="00E0753F"/>
    <w:rsid w:val="00E12360"/>
    <w:rsid w:val="00E132DA"/>
    <w:rsid w:val="00E208D9"/>
    <w:rsid w:val="00E22325"/>
    <w:rsid w:val="00E2607A"/>
    <w:rsid w:val="00E31B64"/>
    <w:rsid w:val="00E437C4"/>
    <w:rsid w:val="00E506EF"/>
    <w:rsid w:val="00E536ED"/>
    <w:rsid w:val="00E5525B"/>
    <w:rsid w:val="00E5557F"/>
    <w:rsid w:val="00E60613"/>
    <w:rsid w:val="00E7590D"/>
    <w:rsid w:val="00E76021"/>
    <w:rsid w:val="00E80790"/>
    <w:rsid w:val="00E91F92"/>
    <w:rsid w:val="00E96C66"/>
    <w:rsid w:val="00EB0F6F"/>
    <w:rsid w:val="00EB2756"/>
    <w:rsid w:val="00EB395A"/>
    <w:rsid w:val="00EB4534"/>
    <w:rsid w:val="00EB7F31"/>
    <w:rsid w:val="00EC091A"/>
    <w:rsid w:val="00EC43FE"/>
    <w:rsid w:val="00ED0E84"/>
    <w:rsid w:val="00ED24E9"/>
    <w:rsid w:val="00EE0E24"/>
    <w:rsid w:val="00EF0944"/>
    <w:rsid w:val="00F047F9"/>
    <w:rsid w:val="00F05490"/>
    <w:rsid w:val="00F1263E"/>
    <w:rsid w:val="00F16147"/>
    <w:rsid w:val="00F26DAB"/>
    <w:rsid w:val="00F3099B"/>
    <w:rsid w:val="00F331BA"/>
    <w:rsid w:val="00F36FFF"/>
    <w:rsid w:val="00F40415"/>
    <w:rsid w:val="00F4174F"/>
    <w:rsid w:val="00F41D1D"/>
    <w:rsid w:val="00F42BF8"/>
    <w:rsid w:val="00F44BE0"/>
    <w:rsid w:val="00F527D3"/>
    <w:rsid w:val="00F551F4"/>
    <w:rsid w:val="00F57EFD"/>
    <w:rsid w:val="00F664EB"/>
    <w:rsid w:val="00F70622"/>
    <w:rsid w:val="00F741F5"/>
    <w:rsid w:val="00F76AD8"/>
    <w:rsid w:val="00F80B06"/>
    <w:rsid w:val="00F84D18"/>
    <w:rsid w:val="00F86807"/>
    <w:rsid w:val="00F91BA1"/>
    <w:rsid w:val="00F92867"/>
    <w:rsid w:val="00F93B00"/>
    <w:rsid w:val="00FA17A3"/>
    <w:rsid w:val="00FA1C97"/>
    <w:rsid w:val="00FA497D"/>
    <w:rsid w:val="00FB2BB5"/>
    <w:rsid w:val="00FB4F02"/>
    <w:rsid w:val="00FC3475"/>
    <w:rsid w:val="00FC413A"/>
    <w:rsid w:val="00FD1427"/>
    <w:rsid w:val="00FD2D36"/>
    <w:rsid w:val="00FF09CA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FA71"/>
  <w15:docId w15:val="{75302190-56F2-43E7-8F64-5EBB6D3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F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0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A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7A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7A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A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A7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A7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4632"/>
  </w:style>
  <w:style w:type="paragraph" w:styleId="Pta">
    <w:name w:val="footer"/>
    <w:basedOn w:val="Normlny"/>
    <w:link w:val="Pt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4632"/>
  </w:style>
  <w:style w:type="paragraph" w:styleId="Bezriadkovania">
    <w:name w:val="No Spacing"/>
    <w:uiPriority w:val="1"/>
    <w:qFormat/>
    <w:rsid w:val="00103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6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0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4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0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8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4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34A9-0D1E-442E-BA49-5199E381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Tokárová Zuzana</dc:creator>
  <cp:lastModifiedBy>Strmenská Andrea</cp:lastModifiedBy>
  <cp:revision>29</cp:revision>
  <cp:lastPrinted>2019-08-13T06:09:00Z</cp:lastPrinted>
  <dcterms:created xsi:type="dcterms:W3CDTF">2019-07-17T11:04:00Z</dcterms:created>
  <dcterms:modified xsi:type="dcterms:W3CDTF">2019-08-13T06:10:00Z</dcterms:modified>
</cp:coreProperties>
</file>