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0" w:rsidRDefault="005D60F6" w:rsidP="00826A40">
      <w:pPr>
        <w:pStyle w:val="Nzov"/>
      </w:pPr>
      <w:r>
        <w:t>DÔVODOVÁ SPRÁVA</w:t>
      </w:r>
    </w:p>
    <w:p w:rsidR="005D60F6" w:rsidRDefault="005D60F6" w:rsidP="005D60F6">
      <w:pPr>
        <w:pStyle w:val="Nzov"/>
        <w:jc w:val="left"/>
      </w:pPr>
    </w:p>
    <w:p w:rsidR="005D60F6" w:rsidRDefault="005D60F6" w:rsidP="005D60F6">
      <w:pPr>
        <w:pStyle w:val="Nzov"/>
        <w:jc w:val="left"/>
      </w:pPr>
    </w:p>
    <w:p w:rsidR="003D2376" w:rsidRDefault="003D2376" w:rsidP="005D60F6">
      <w:pPr>
        <w:pStyle w:val="Nzov"/>
        <w:numPr>
          <w:ilvl w:val="0"/>
          <w:numId w:val="1"/>
        </w:numPr>
        <w:jc w:val="left"/>
      </w:pPr>
      <w:r>
        <w:t>Všeobecná časť</w:t>
      </w:r>
    </w:p>
    <w:p w:rsidR="00826A40" w:rsidRDefault="00826A40" w:rsidP="00826A40">
      <w:pPr>
        <w:jc w:val="center"/>
        <w:rPr>
          <w:b/>
          <w:bCs/>
        </w:rPr>
      </w:pPr>
    </w:p>
    <w:p w:rsidR="00826A40" w:rsidRDefault="00826A40" w:rsidP="00826A40">
      <w:pPr>
        <w:jc w:val="both"/>
      </w:pPr>
    </w:p>
    <w:p w:rsidR="00826A40" w:rsidRPr="005D60F6" w:rsidRDefault="00826A40" w:rsidP="00826A40">
      <w:pPr>
        <w:pStyle w:val="Zkladntext"/>
        <w:ind w:firstLine="567"/>
        <w:rPr>
          <w:rFonts w:cs="Times New Roman"/>
          <w:lang w:val="sk-SK"/>
        </w:rPr>
      </w:pPr>
      <w:r w:rsidRPr="005D60F6">
        <w:rPr>
          <w:rFonts w:cs="Times New Roman"/>
          <w:lang w:val="sk-SK"/>
        </w:rPr>
        <w:t>Návrh nariadenia vlády Slovenskej republiky, ktorým sa mení a dopĺňa nariadenie vlády Slovenskej republiky č. 341/2004 Z. z., ktorým sa ustanovujú katalógy pracovných činností pri výkone práce vo verejnom záujme a o ich zmenách a dopĺňaní v znení neskorších p</w:t>
      </w:r>
      <w:r w:rsidR="005D60F6" w:rsidRPr="005D60F6">
        <w:rPr>
          <w:rFonts w:cs="Times New Roman"/>
          <w:lang w:val="sk-SK"/>
        </w:rPr>
        <w:t>redpisov (ďalej len „nariadenie</w:t>
      </w:r>
      <w:r w:rsidRPr="005D60F6">
        <w:rPr>
          <w:rFonts w:cs="Times New Roman"/>
          <w:lang w:val="sk-SK"/>
        </w:rPr>
        <w:t>”)</w:t>
      </w:r>
      <w:r w:rsidRPr="005D60F6">
        <w:rPr>
          <w:lang w:val="sk-SK"/>
        </w:rPr>
        <w:t xml:space="preserve"> vychádza</w:t>
      </w:r>
      <w:r w:rsidRPr="005D60F6">
        <w:rPr>
          <w:rFonts w:cs="Times New Roman"/>
          <w:lang w:val="sk-SK"/>
        </w:rPr>
        <w:t xml:space="preserve"> z § 28 ods. 3 zákona č. 553/2003 Z. z. o odmeňovaní niektorých zamestnancov pri výkone práce vo verejnom záujme a o zmene a doplnení niektorých zákonov v znení neskorších predpisov (ďalej len „zákon </w:t>
      </w:r>
      <w:r w:rsidR="005D60F6" w:rsidRPr="005D60F6">
        <w:rPr>
          <w:rFonts w:cs="Times New Roman"/>
          <w:lang w:val="sk-SK"/>
        </w:rPr>
        <w:t>č. 553/2003 Z. z.</w:t>
      </w:r>
      <w:r w:rsidRPr="005D60F6">
        <w:rPr>
          <w:rFonts w:cs="Times New Roman"/>
          <w:lang w:val="sk-SK"/>
        </w:rPr>
        <w:t>“)</w:t>
      </w:r>
      <w:r w:rsidR="003D2376" w:rsidRPr="005D60F6">
        <w:rPr>
          <w:rFonts w:cs="Times New Roman"/>
          <w:lang w:val="sk-SK"/>
        </w:rPr>
        <w:t>.</w:t>
      </w:r>
      <w:r w:rsidRPr="005D60F6">
        <w:rPr>
          <w:rFonts w:cs="Times New Roman"/>
          <w:lang w:val="sk-SK"/>
        </w:rPr>
        <w:t xml:space="preserve"> </w:t>
      </w:r>
    </w:p>
    <w:p w:rsidR="00157BC7" w:rsidRPr="005D60F6" w:rsidRDefault="00157BC7" w:rsidP="00826A40">
      <w:pPr>
        <w:pStyle w:val="Zkladntext"/>
        <w:ind w:firstLine="567"/>
        <w:rPr>
          <w:rFonts w:cs="Times New Roman"/>
          <w:lang w:val="sk-SK"/>
        </w:rPr>
      </w:pPr>
    </w:p>
    <w:p w:rsidR="00157BC7" w:rsidRPr="005D60F6" w:rsidRDefault="00157BC7" w:rsidP="005D60F6">
      <w:pPr>
        <w:pStyle w:val="Zkladntext"/>
        <w:ind w:firstLine="567"/>
        <w:rPr>
          <w:rFonts w:cs="Times New Roman"/>
          <w:lang w:val="sk-SK"/>
        </w:rPr>
      </w:pPr>
      <w:r w:rsidRPr="005D60F6">
        <w:rPr>
          <w:rFonts w:cs="Times New Roman"/>
          <w:lang w:val="sk-SK"/>
        </w:rPr>
        <w:t>Zmeny a doplnenia sa dotýkajú časti 17. Školstvo a šport. Zároveň sa navrhuje vypustiť v časti 07. Informatika v 10. platovej triede pracovná činnosť 02 z dôvodu duplicity obsahu charakterizovanej pracovnej činnosti s príkladom pracovnej činnosti uvedenou v časti 07.</w:t>
      </w:r>
      <w:r w:rsidR="005D60F6" w:rsidRPr="005D60F6">
        <w:rPr>
          <w:rFonts w:cs="Times New Roman"/>
          <w:lang w:val="sk-SK"/>
        </w:rPr>
        <w:t xml:space="preserve"> Informatika </w:t>
      </w:r>
      <w:r w:rsidRPr="005D60F6">
        <w:rPr>
          <w:rFonts w:cs="Times New Roman"/>
          <w:lang w:val="sk-SK"/>
        </w:rPr>
        <w:t>10.</w:t>
      </w:r>
      <w:r w:rsidR="005D60F6" w:rsidRPr="005D60F6">
        <w:rPr>
          <w:rFonts w:cs="Times New Roman"/>
          <w:lang w:val="sk-SK"/>
        </w:rPr>
        <w:t xml:space="preserve"> platovej triede pracovnej činnosti </w:t>
      </w:r>
      <w:r w:rsidRPr="005D60F6">
        <w:rPr>
          <w:rFonts w:cs="Times New Roman"/>
          <w:lang w:val="sk-SK"/>
        </w:rPr>
        <w:t>01.</w:t>
      </w:r>
      <w:r w:rsidR="005D60F6" w:rsidRPr="005D60F6">
        <w:rPr>
          <w:rFonts w:cs="Times New Roman"/>
          <w:lang w:val="sk-SK"/>
        </w:rPr>
        <w:t xml:space="preserve"> </w:t>
      </w:r>
      <w:r w:rsidRPr="005D60F6">
        <w:rPr>
          <w:rFonts w:cs="Times New Roman"/>
          <w:lang w:val="sk-SK"/>
        </w:rPr>
        <w:t xml:space="preserve">Do časti 17. Školstvo a šport sa v 7. platovej triede vkladá nová pracovná činnosť podľa § 5 ods. 7 zákona </w:t>
      </w:r>
      <w:r w:rsidR="005D60F6" w:rsidRPr="005D60F6">
        <w:rPr>
          <w:rFonts w:cs="Times New Roman"/>
          <w:lang w:val="sk-SK"/>
        </w:rPr>
        <w:t>č. 553/2003 Z. z.</w:t>
      </w:r>
    </w:p>
    <w:p w:rsidR="00157BC7" w:rsidRPr="005D60F6" w:rsidRDefault="00157BC7" w:rsidP="00157BC7">
      <w:pPr>
        <w:jc w:val="both"/>
        <w:rPr>
          <w:rFonts w:cs="Times New Roman"/>
          <w:sz w:val="24"/>
          <w:szCs w:val="24"/>
        </w:rPr>
      </w:pPr>
    </w:p>
    <w:p w:rsidR="00157BC7" w:rsidRPr="005D60F6" w:rsidRDefault="00157BC7" w:rsidP="00157BC7">
      <w:pPr>
        <w:ind w:firstLine="540"/>
        <w:jc w:val="both"/>
        <w:rPr>
          <w:rFonts w:cs="Times New Roman"/>
          <w:sz w:val="24"/>
          <w:szCs w:val="24"/>
        </w:rPr>
      </w:pPr>
      <w:r w:rsidRPr="005D60F6">
        <w:rPr>
          <w:rFonts w:cs="Times New Roman"/>
          <w:sz w:val="24"/>
          <w:szCs w:val="24"/>
        </w:rPr>
        <w:t>Cieľom návrhu nariadenia je aktualizácia pracovných činnosti uvedených v katalógu pracovných činnosti s prevahou duševnej práce pri výkone práce vo verejnom záujme.</w:t>
      </w:r>
    </w:p>
    <w:p w:rsidR="00157BC7" w:rsidRPr="005D60F6" w:rsidRDefault="00157BC7" w:rsidP="00157BC7">
      <w:pPr>
        <w:jc w:val="both"/>
        <w:rPr>
          <w:sz w:val="24"/>
          <w:szCs w:val="24"/>
        </w:rPr>
      </w:pPr>
    </w:p>
    <w:p w:rsidR="005D60F6" w:rsidRDefault="001E1D45" w:rsidP="005D60F6">
      <w:pPr>
        <w:ind w:firstLine="539"/>
        <w:jc w:val="both"/>
        <w:rPr>
          <w:rFonts w:cs="Times New Roman"/>
          <w:sz w:val="24"/>
          <w:szCs w:val="24"/>
        </w:rPr>
      </w:pPr>
      <w:r w:rsidRPr="001E1D45">
        <w:rPr>
          <w:rFonts w:cs="Times New Roman"/>
          <w:sz w:val="24"/>
          <w:szCs w:val="24"/>
        </w:rPr>
        <w:t>Materiál priamo nepredpokladá vplyv na rozpočet verejnej správy, pretože vplyvy už boli zahrnuté do vplyvov na rozpočet verejnej správy spojených so zákonom.</w:t>
      </w:r>
    </w:p>
    <w:p w:rsidR="001E1D45" w:rsidRPr="005D60F6" w:rsidRDefault="001E1D45" w:rsidP="005D60F6">
      <w:pPr>
        <w:ind w:firstLine="53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AE6A07" w:rsidRDefault="005D60F6" w:rsidP="005D60F6">
      <w:pPr>
        <w:ind w:firstLine="539"/>
        <w:jc w:val="both"/>
        <w:rPr>
          <w:rFonts w:cs="Times New Roman"/>
          <w:sz w:val="24"/>
          <w:szCs w:val="24"/>
        </w:rPr>
      </w:pPr>
      <w:r w:rsidRPr="005D60F6">
        <w:rPr>
          <w:rFonts w:cs="Times New Roman"/>
          <w:sz w:val="24"/>
          <w:szCs w:val="24"/>
        </w:rPr>
        <w:t>Návrh nariadenia nepredpokladá sociálny vplyv, vplyv na manželstvo, rodičovstvo, rodinu, vplyv na informatizáciu spoločnosti, vplyvy na podnikateľské prostredie, vplyvy na životné  prostredie ani vplyv na služby verejnej správy pre občana.</w:t>
      </w:r>
    </w:p>
    <w:p w:rsidR="005D60F6" w:rsidRPr="005D60F6" w:rsidRDefault="005D60F6" w:rsidP="005D60F6">
      <w:pPr>
        <w:ind w:firstLine="539"/>
        <w:jc w:val="both"/>
        <w:rPr>
          <w:rFonts w:cs="Times New Roman"/>
          <w:sz w:val="24"/>
          <w:szCs w:val="24"/>
        </w:rPr>
      </w:pPr>
    </w:p>
    <w:p w:rsidR="00AE6A07" w:rsidRDefault="00AE6A07" w:rsidP="00AE6A07">
      <w:pPr>
        <w:pStyle w:val="Zkladntext"/>
        <w:ind w:firstLine="540"/>
        <w:rPr>
          <w:lang w:val="sk-SK"/>
        </w:rPr>
      </w:pPr>
      <w:r w:rsidRPr="005D60F6">
        <w:rPr>
          <w:rFonts w:cs="Times New Roman"/>
          <w:lang w:val="sk-SK"/>
        </w:rPr>
        <w:t xml:space="preserve">Návrh </w:t>
      </w:r>
      <w:r w:rsidRPr="005D60F6">
        <w:rPr>
          <w:lang w:val="sk-SK"/>
        </w:rPr>
        <w:t>nariadenia je v súlade s Ústavou Slovenskej republiky, ústavnými zákonmi a nálezmi Ústavného súdu Slovenskej republiky, inými všeobecne záväznými právnymi predpismi, právne záväznými aktmi Európskej únie, medzinárodnými zmluvami, ktorými je Slovenská republika viazaná.</w:t>
      </w:r>
    </w:p>
    <w:p w:rsidR="005D60F6" w:rsidRDefault="005D60F6" w:rsidP="00AE6A07">
      <w:pPr>
        <w:pStyle w:val="Zkladntext"/>
        <w:ind w:firstLine="540"/>
        <w:rPr>
          <w:lang w:val="sk-SK"/>
        </w:rPr>
      </w:pPr>
    </w:p>
    <w:p w:rsidR="005D60F6" w:rsidRPr="005D60F6" w:rsidRDefault="005D60F6" w:rsidP="00AE6A07">
      <w:pPr>
        <w:pStyle w:val="Zkladntext"/>
        <w:ind w:firstLine="540"/>
        <w:rPr>
          <w:rFonts w:cs="Times New Roman"/>
          <w:lang w:val="sk-SK"/>
        </w:rPr>
      </w:pPr>
      <w:r w:rsidRPr="005D60F6">
        <w:rPr>
          <w:rFonts w:cs="Times New Roman"/>
          <w:lang w:val="sk-SK"/>
        </w:rPr>
        <w:t>Účinnosť návrhu nariadenia  sa navrhuje od 1. septembra 2019 vzhľadom na účinnosť zákona.</w:t>
      </w:r>
    </w:p>
    <w:p w:rsidR="00AE6A07" w:rsidRPr="00157BC7" w:rsidRDefault="00AE6A07" w:rsidP="00157BC7">
      <w:pPr>
        <w:ind w:firstLine="539"/>
        <w:jc w:val="both"/>
        <w:rPr>
          <w:sz w:val="24"/>
          <w:szCs w:val="24"/>
        </w:rPr>
      </w:pPr>
    </w:p>
    <w:p w:rsidR="00157BC7" w:rsidRPr="00157BC7" w:rsidRDefault="00157BC7" w:rsidP="00826A40">
      <w:pPr>
        <w:pStyle w:val="Zkladntext"/>
        <w:ind w:firstLine="539"/>
        <w:rPr>
          <w:lang w:val="sk-SK"/>
        </w:rPr>
      </w:pPr>
    </w:p>
    <w:sectPr w:rsidR="00157BC7" w:rsidRPr="00157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49" w:rsidRDefault="00AA3B49" w:rsidP="00826A40">
      <w:r>
        <w:separator/>
      </w:r>
    </w:p>
  </w:endnote>
  <w:endnote w:type="continuationSeparator" w:id="0">
    <w:p w:rsidR="00AA3B49" w:rsidRDefault="00AA3B49" w:rsidP="008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49" w:rsidRDefault="00AA3B49" w:rsidP="00826A40">
      <w:r>
        <w:separator/>
      </w:r>
    </w:p>
  </w:footnote>
  <w:footnote w:type="continuationSeparator" w:id="0">
    <w:p w:rsidR="00AA3B49" w:rsidRDefault="00AA3B49" w:rsidP="008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40" w:rsidRDefault="00826A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43"/>
    <w:multiLevelType w:val="hybridMultilevel"/>
    <w:tmpl w:val="68B0AF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40"/>
    <w:rsid w:val="00157BC7"/>
    <w:rsid w:val="001E1D45"/>
    <w:rsid w:val="002125F0"/>
    <w:rsid w:val="0024782D"/>
    <w:rsid w:val="003D2376"/>
    <w:rsid w:val="00487971"/>
    <w:rsid w:val="005D60F6"/>
    <w:rsid w:val="00826A40"/>
    <w:rsid w:val="008D4D1F"/>
    <w:rsid w:val="00AA3B49"/>
    <w:rsid w:val="00AE6A07"/>
    <w:rsid w:val="00DA0CF9"/>
    <w:rsid w:val="00DC2BAB"/>
    <w:rsid w:val="00E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9830"/>
  <w15:chartTrackingRefBased/>
  <w15:docId w15:val="{31B99699-740E-4F29-9369-80F1F93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A40"/>
    <w:pPr>
      <w:autoSpaceDE w:val="0"/>
      <w:autoSpaceDN w:val="0"/>
      <w:spacing w:after="0" w:line="240" w:lineRule="auto"/>
    </w:pPr>
    <w:rPr>
      <w:rFonts w:ascii="Times New Roman" w:eastAsia="Times New Roman" w:hAnsi="Times New Roman" w:cs="Raavi"/>
      <w:sz w:val="20"/>
      <w:szCs w:val="20"/>
      <w:lang w:bidi="pa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6A40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6A4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826A40"/>
  </w:style>
  <w:style w:type="paragraph" w:styleId="Pta">
    <w:name w:val="footer"/>
    <w:basedOn w:val="Normlny"/>
    <w:link w:val="PtaChar"/>
    <w:uiPriority w:val="99"/>
    <w:unhideWhenUsed/>
    <w:rsid w:val="00826A4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PtaChar">
    <w:name w:val="Päta Char"/>
    <w:basedOn w:val="Predvolenpsmoodseku"/>
    <w:link w:val="Pta"/>
    <w:uiPriority w:val="99"/>
    <w:rsid w:val="00826A40"/>
  </w:style>
  <w:style w:type="character" w:customStyle="1" w:styleId="Nadpis1Char">
    <w:name w:val="Nadpis 1 Char"/>
    <w:basedOn w:val="Predvolenpsmoodseku"/>
    <w:link w:val="Nadpis1"/>
    <w:uiPriority w:val="99"/>
    <w:rsid w:val="00826A40"/>
    <w:rPr>
      <w:rFonts w:ascii="Times New Roman" w:eastAsia="Times New Roman" w:hAnsi="Times New Roman" w:cs="Raavi"/>
      <w:b/>
      <w:bCs/>
      <w:sz w:val="24"/>
      <w:szCs w:val="24"/>
      <w:lang w:bidi="pa-IN"/>
    </w:rPr>
  </w:style>
  <w:style w:type="paragraph" w:styleId="Nzov">
    <w:name w:val="Title"/>
    <w:basedOn w:val="Normlny"/>
    <w:link w:val="NzovChar"/>
    <w:uiPriority w:val="99"/>
    <w:qFormat/>
    <w:rsid w:val="00826A40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826A40"/>
    <w:rPr>
      <w:rFonts w:ascii="Times New Roman" w:eastAsia="Times New Roman" w:hAnsi="Times New Roman" w:cs="Raavi"/>
      <w:b/>
      <w:bCs/>
      <w:sz w:val="24"/>
      <w:szCs w:val="24"/>
      <w:lang w:bidi="pa-IN"/>
    </w:rPr>
  </w:style>
  <w:style w:type="paragraph" w:styleId="Zkladntext">
    <w:name w:val="Body Text"/>
    <w:basedOn w:val="Normlny"/>
    <w:link w:val="ZkladntextChar"/>
    <w:uiPriority w:val="99"/>
    <w:rsid w:val="00826A40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26A40"/>
    <w:rPr>
      <w:rFonts w:ascii="Times New Roman" w:eastAsia="Times New Roman" w:hAnsi="Times New Roman" w:cs="Raavi"/>
      <w:sz w:val="24"/>
      <w:szCs w:val="24"/>
      <w:lang w:val="cs-CZ" w:bidi="pa-IN"/>
    </w:rPr>
  </w:style>
  <w:style w:type="paragraph" w:styleId="Zkladntext2">
    <w:name w:val="Body Text 2"/>
    <w:basedOn w:val="Normlny"/>
    <w:link w:val="Zkladntext2Char"/>
    <w:uiPriority w:val="99"/>
    <w:rsid w:val="00826A40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6A40"/>
    <w:rPr>
      <w:rFonts w:ascii="Times New Roman" w:eastAsia="Times New Roman" w:hAnsi="Times New Roman" w:cs="Raavi"/>
      <w:sz w:val="24"/>
      <w:szCs w:val="24"/>
      <w:lang w:val="cs-CZ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826A40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26A40"/>
    <w:rPr>
      <w:rFonts w:ascii="Times New Roman" w:eastAsia="Times New Roman" w:hAnsi="Times New Roman" w:cs="Raavi"/>
      <w:sz w:val="24"/>
      <w:szCs w:val="24"/>
      <w:lang w:val="cs-CZ" w:bidi="pa-IN"/>
    </w:rPr>
  </w:style>
  <w:style w:type="paragraph" w:styleId="Zarkazkladnhotextu3">
    <w:name w:val="Body Text Indent 3"/>
    <w:basedOn w:val="Normlny"/>
    <w:link w:val="Zarkazkladnhotextu3Char"/>
    <w:uiPriority w:val="99"/>
    <w:rsid w:val="00826A40"/>
    <w:pPr>
      <w:ind w:left="-142"/>
      <w:jc w:val="both"/>
    </w:pPr>
    <w:rPr>
      <w:sz w:val="24"/>
      <w:szCs w:val="24"/>
      <w:lang w:val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26A40"/>
    <w:rPr>
      <w:rFonts w:ascii="Times New Roman" w:eastAsia="Times New Roman" w:hAnsi="Times New Roman" w:cs="Raavi"/>
      <w:sz w:val="24"/>
      <w:szCs w:val="24"/>
      <w:lang w:val="cs-CZ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Hilda</dc:creator>
  <cp:keywords/>
  <dc:description/>
  <cp:lastModifiedBy>Kasenčák René</cp:lastModifiedBy>
  <cp:revision>5</cp:revision>
  <dcterms:created xsi:type="dcterms:W3CDTF">2019-05-14T12:11:00Z</dcterms:created>
  <dcterms:modified xsi:type="dcterms:W3CDTF">2019-05-21T08:09:00Z</dcterms:modified>
</cp:coreProperties>
</file>