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2C0227" w:rsidRDefault="00B326AA">
      <w:pPr>
        <w:jc w:val="center"/>
        <w:rPr>
          <w:b/>
          <w:caps/>
          <w:spacing w:val="30"/>
        </w:rPr>
      </w:pPr>
      <w:r w:rsidRPr="002C0227">
        <w:rPr>
          <w:b/>
          <w:caps/>
          <w:spacing w:val="30"/>
        </w:rPr>
        <w:t>Doložka zlučiteľnosti</w:t>
      </w:r>
    </w:p>
    <w:p w14:paraId="2C297D24" w14:textId="08F0B9C5" w:rsidR="001F0AA3" w:rsidRPr="002C0227" w:rsidRDefault="00C12975" w:rsidP="00DC377E">
      <w:pPr>
        <w:jc w:val="center"/>
        <w:rPr>
          <w:b/>
        </w:rPr>
      </w:pPr>
      <w:r w:rsidRPr="002C0227">
        <w:rPr>
          <w:b/>
        </w:rPr>
        <w:t xml:space="preserve">návrhu </w:t>
      </w:r>
      <w:r w:rsidR="00B326AA" w:rsidRPr="002C0227">
        <w:rPr>
          <w:b/>
        </w:rPr>
        <w:t>právneho p</w:t>
      </w:r>
      <w:r w:rsidR="00DC377E" w:rsidRPr="002C0227">
        <w:rPr>
          <w:b/>
        </w:rPr>
        <w:t>redpisu s právom Európskej únie</w:t>
      </w:r>
    </w:p>
    <w:p w14:paraId="2B3DB268" w14:textId="77777777" w:rsidR="00DC377E" w:rsidRPr="002C0227" w:rsidRDefault="00DC377E" w:rsidP="00DC377E">
      <w:pPr>
        <w:jc w:val="center"/>
        <w:rPr>
          <w:b/>
        </w:rPr>
      </w:pPr>
    </w:p>
    <w:p w14:paraId="78F20C5B" w14:textId="77777777" w:rsidR="00DC377E" w:rsidRPr="002C0227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2C0227" w14:paraId="7D08EBC2" w14:textId="77777777" w:rsidTr="006F3E6F">
        <w:tc>
          <w:tcPr>
            <w:tcW w:w="404" w:type="dxa"/>
          </w:tcPr>
          <w:p w14:paraId="0EA9DA60" w14:textId="7E364101" w:rsidR="001F0AA3" w:rsidRPr="002C0227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  <w:r w:rsidRPr="002C0227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351DFBE0" w:rsidR="001F0AA3" w:rsidRPr="002C0227" w:rsidRDefault="00376BD4" w:rsidP="002C0227">
            <w:pPr>
              <w:tabs>
                <w:tab w:val="left" w:pos="360"/>
              </w:tabs>
              <w:jc w:val="both"/>
            </w:pPr>
            <w:r w:rsidRPr="00376BD4">
              <w:rPr>
                <w:b/>
              </w:rPr>
              <w:t>Navrhovateľ návrhu právneho predpisu:</w:t>
            </w:r>
            <w:r w:rsidR="001F0AA3" w:rsidRPr="002C0227">
              <w:rPr>
                <w:b/>
              </w:rPr>
              <w:t>:</w:t>
            </w:r>
            <w:r w:rsidR="00632C56" w:rsidRPr="002C0227">
              <w:t xml:space="preserve"> </w:t>
            </w:r>
            <w:r w:rsidR="002C0227">
              <w:t>Úrad pre normalizáciu, metrológiu a skúšobníctvo Slovenskej republiky</w:t>
            </w:r>
          </w:p>
        </w:tc>
      </w:tr>
      <w:tr w:rsidR="001F0AA3" w:rsidRPr="002C0227" w14:paraId="375BA047" w14:textId="77777777" w:rsidTr="006F3E6F">
        <w:tc>
          <w:tcPr>
            <w:tcW w:w="404" w:type="dxa"/>
          </w:tcPr>
          <w:p w14:paraId="5A496EE8" w14:textId="77777777" w:rsidR="001F0AA3" w:rsidRPr="002C0227" w:rsidRDefault="001F0AA3" w:rsidP="002E2925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3916B647" w14:textId="04E81E64" w:rsidR="006E1D9C" w:rsidRPr="002C0227" w:rsidRDefault="006E1D9C" w:rsidP="002E2925">
            <w:pPr>
              <w:tabs>
                <w:tab w:val="left" w:pos="360"/>
              </w:tabs>
              <w:jc w:val="both"/>
            </w:pPr>
          </w:p>
        </w:tc>
      </w:tr>
      <w:tr w:rsidR="001F0AA3" w:rsidRPr="002C0227" w14:paraId="3DF0B4FC" w14:textId="77777777" w:rsidTr="006F3E6F">
        <w:tc>
          <w:tcPr>
            <w:tcW w:w="404" w:type="dxa"/>
          </w:tcPr>
          <w:p w14:paraId="51209F81" w14:textId="0D91764A" w:rsidR="001F0AA3" w:rsidRPr="002C0227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  <w:r w:rsidRPr="002C0227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0A88AA5B" w:rsidR="001F0AA3" w:rsidRPr="002C0227" w:rsidRDefault="001F0AA3" w:rsidP="00AE49BF">
            <w:pPr>
              <w:tabs>
                <w:tab w:val="left" w:pos="360"/>
              </w:tabs>
              <w:jc w:val="both"/>
            </w:pPr>
            <w:r w:rsidRPr="002C0227">
              <w:rPr>
                <w:b/>
              </w:rPr>
              <w:t>Názov návrhu právneho predpisu:</w:t>
            </w:r>
            <w:r w:rsidR="00632C56" w:rsidRPr="002C0227">
              <w:t xml:space="preserve"> </w:t>
            </w:r>
            <w:r w:rsidR="000E5A48">
              <w:t>N</w:t>
            </w:r>
            <w:r w:rsidR="000E5A48" w:rsidRPr="000E5A48">
              <w:t xml:space="preserve">ariadenia vlády Slovenskej republiky, ktorým sa mení </w:t>
            </w:r>
            <w:r w:rsidR="00AE49BF" w:rsidRPr="00A64DE2">
              <w:t>a dopĺňa</w:t>
            </w:r>
            <w:r w:rsidR="00AE49BF" w:rsidRPr="00AE49BF">
              <w:t xml:space="preserve"> </w:t>
            </w:r>
            <w:r w:rsidR="000E5A48" w:rsidRPr="000E5A48">
              <w:t>nariadenie vlády Slovenskej republiky č. 149/2016 Z. z. o zariadeniach a ochranných systémoch určených na použitie v prostredí s nebezpečenstvom výbuchu</w:t>
            </w:r>
          </w:p>
        </w:tc>
      </w:tr>
      <w:tr w:rsidR="001F0AA3" w:rsidRPr="002C0227" w14:paraId="370BAB83" w14:textId="77777777" w:rsidTr="006F3E6F">
        <w:tc>
          <w:tcPr>
            <w:tcW w:w="404" w:type="dxa"/>
          </w:tcPr>
          <w:p w14:paraId="565BF5EC" w14:textId="77777777" w:rsidR="001F0AA3" w:rsidRPr="002C0227" w:rsidRDefault="001F0AA3" w:rsidP="002E2925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20DF7156" w14:textId="3173AA6D" w:rsidR="006E1D9C" w:rsidRPr="002C0227" w:rsidRDefault="006E1D9C" w:rsidP="002E2925">
            <w:pPr>
              <w:tabs>
                <w:tab w:val="left" w:pos="360"/>
              </w:tabs>
              <w:jc w:val="both"/>
            </w:pPr>
          </w:p>
        </w:tc>
      </w:tr>
      <w:tr w:rsidR="001F0AA3" w:rsidRPr="002C0227" w14:paraId="040B7E4C" w14:textId="77777777" w:rsidTr="006F3E6F">
        <w:tc>
          <w:tcPr>
            <w:tcW w:w="404" w:type="dxa"/>
          </w:tcPr>
          <w:p w14:paraId="55BF8E11" w14:textId="2073A5BB" w:rsidR="001F0AA3" w:rsidRPr="002C0227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  <w:r w:rsidRPr="002C0227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5A5480F6" w:rsidR="001F0AA3" w:rsidRPr="002C0227" w:rsidRDefault="00376BD4" w:rsidP="002E2925">
            <w:pPr>
              <w:tabs>
                <w:tab w:val="left" w:pos="360"/>
              </w:tabs>
              <w:jc w:val="both"/>
              <w:rPr>
                <w:b/>
              </w:rPr>
            </w:pPr>
            <w:r w:rsidRPr="00376BD4">
              <w:rPr>
                <w:b/>
              </w:rPr>
              <w:t>Predmet návrhu právneho predpisu je upravený v práve Európskej únie</w:t>
            </w:r>
            <w:r w:rsidR="001F0AA3" w:rsidRPr="002C0227">
              <w:rPr>
                <w:b/>
              </w:rPr>
              <w:t>:</w:t>
            </w:r>
          </w:p>
          <w:p w14:paraId="68F7C348" w14:textId="16EC892C" w:rsidR="003841E0" w:rsidRPr="002C0227" w:rsidRDefault="003841E0" w:rsidP="002E2925">
            <w:pPr>
              <w:tabs>
                <w:tab w:val="left" w:pos="360"/>
              </w:tabs>
              <w:jc w:val="both"/>
            </w:pPr>
          </w:p>
        </w:tc>
      </w:tr>
      <w:tr w:rsidR="001F0AA3" w:rsidRPr="002C0227" w14:paraId="7735561D" w14:textId="77777777" w:rsidTr="006F3E6F">
        <w:tc>
          <w:tcPr>
            <w:tcW w:w="404" w:type="dxa"/>
          </w:tcPr>
          <w:p w14:paraId="47F8D49E" w14:textId="77777777" w:rsidR="001F0AA3" w:rsidRPr="002C0227" w:rsidRDefault="001F0AA3" w:rsidP="002E2925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73485847" w14:textId="76E44D3B" w:rsidR="008570D4" w:rsidRDefault="00376BD4" w:rsidP="002E292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primárnom práve</w:t>
            </w:r>
          </w:p>
          <w:p w14:paraId="18813287" w14:textId="77777777" w:rsidR="00376BD4" w:rsidRDefault="00376BD4" w:rsidP="006624F7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01DFFA04" w14:textId="2F7C2D93" w:rsidR="00376BD4" w:rsidRDefault="00376BD4" w:rsidP="006624F7">
            <w:pPr>
              <w:pStyle w:val="Odsekzoznamu"/>
              <w:tabs>
                <w:tab w:val="left" w:pos="-2105"/>
              </w:tabs>
              <w:ind w:left="360"/>
              <w:jc w:val="both"/>
              <w:rPr>
                <w:i/>
              </w:rPr>
            </w:pPr>
            <w:r w:rsidRPr="00667AAF">
              <w:rPr>
                <w:i/>
              </w:rPr>
              <w:t>Zmluva o fungovaní Európskej únie – článok 114</w:t>
            </w:r>
          </w:p>
          <w:p w14:paraId="49ED33A6" w14:textId="77777777" w:rsidR="00376BD4" w:rsidRDefault="00376BD4" w:rsidP="006624F7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7A1B3C29" w14:textId="419BFE8D" w:rsidR="00376BD4" w:rsidRPr="002C0227" w:rsidRDefault="00376BD4" w:rsidP="002E292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 sekundárnom práve</w:t>
            </w:r>
          </w:p>
          <w:p w14:paraId="75A60A36" w14:textId="60A7249E" w:rsidR="00D87313" w:rsidRPr="006624F7" w:rsidRDefault="00D87313" w:rsidP="00AE3D14">
            <w:pPr>
              <w:jc w:val="both"/>
              <w:divId w:val="1341200036"/>
              <w:rPr>
                <w:i/>
              </w:rPr>
            </w:pPr>
          </w:p>
          <w:p w14:paraId="37B2AEDE" w14:textId="1E0EF19B" w:rsidR="00287D45" w:rsidRPr="006624F7" w:rsidRDefault="00287D45" w:rsidP="00376BD4">
            <w:pPr>
              <w:ind w:left="305"/>
              <w:jc w:val="both"/>
              <w:divId w:val="935212436"/>
              <w:rPr>
                <w:i/>
                <w:iCs/>
              </w:rPr>
            </w:pPr>
            <w:r w:rsidRPr="00376BD4">
              <w:rPr>
                <w:i/>
                <w:iCs/>
              </w:rPr>
              <w:br/>
              <w:t xml:space="preserve">Nariadenie Európskeho parlamentu a Rady (ES) </w:t>
            </w:r>
            <w:r w:rsidR="00C02BC6">
              <w:rPr>
                <w:i/>
                <w:iCs/>
              </w:rPr>
              <w:t xml:space="preserve">č. </w:t>
            </w:r>
            <w:r w:rsidRPr="00376BD4">
              <w:rPr>
                <w:i/>
                <w:iCs/>
              </w:rPr>
              <w:t>765/2008 z 9. júla 2008, ktorým sa stanovujú požiadavky akreditácie a dohľadu nad trhom v súvislosti s uvádzaním výrobkov na trh a ktorým sa zrušuje nariadenie (EHS) č. 339/93 (Ú. v. EÚ L 218, 13. 8. 2008)</w:t>
            </w:r>
            <w:r w:rsidR="004C6AA3">
              <w:rPr>
                <w:i/>
                <w:iCs/>
              </w:rPr>
              <w:t>;</w:t>
            </w:r>
            <w:r w:rsidR="003D4446" w:rsidRPr="003D4446">
              <w:rPr>
                <w:i/>
                <w:iCs/>
              </w:rPr>
              <w:t xml:space="preserve"> </w:t>
            </w:r>
            <w:r w:rsidR="003D4446" w:rsidRPr="004C6AA3">
              <w:rPr>
                <w:iCs/>
              </w:rPr>
              <w:t>gestor: Úrad pre normalizáciu, metrológiu a skúšobníctvo SR, Ministerstvo hospodárstva SR, Ministerstvo práce, sociálnych vecí a rodiny SR, Ministerstvo dopravy a výstavby SR,  Ministerstvo zdravotníctva SR.</w:t>
            </w:r>
          </w:p>
          <w:p w14:paraId="5652DAE4" w14:textId="77777777" w:rsidR="003755BB" w:rsidRPr="006624F7" w:rsidRDefault="003755BB" w:rsidP="00376BD4">
            <w:pPr>
              <w:ind w:left="305"/>
              <w:jc w:val="both"/>
              <w:divId w:val="935212436"/>
              <w:rPr>
                <w:i/>
                <w:iCs/>
              </w:rPr>
            </w:pPr>
          </w:p>
          <w:p w14:paraId="2988132B" w14:textId="4081DBD9" w:rsidR="003755BB" w:rsidRDefault="003755BB" w:rsidP="00376BD4">
            <w:pPr>
              <w:ind w:left="305"/>
              <w:jc w:val="both"/>
              <w:divId w:val="935212436"/>
              <w:rPr>
                <w:iCs/>
              </w:rPr>
            </w:pPr>
            <w:r w:rsidRPr="006624F7">
              <w:rPr>
                <w:i/>
                <w:iCs/>
              </w:rPr>
              <w:t>Rozhodnutie Európskeho parlamentu a Rady č. 768/2008/ES z  9. júla 2008 o spoločnom rámci na uvádzanie výrobkov na trh a o zrušení rozhodnutia 93/465/EHS (Ú. v. EÚ L 218, 13.8.2008</w:t>
            </w:r>
            <w:r w:rsidRPr="003755BB">
              <w:rPr>
                <w:iCs/>
              </w:rPr>
              <w:t>)</w:t>
            </w:r>
            <w:r w:rsidR="004C6AA3">
              <w:rPr>
                <w:iCs/>
              </w:rPr>
              <w:t>;</w:t>
            </w:r>
            <w:r w:rsidR="003D4446">
              <w:t xml:space="preserve"> </w:t>
            </w:r>
            <w:r w:rsidR="003D4446" w:rsidRPr="003D4446">
              <w:rPr>
                <w:iCs/>
              </w:rPr>
              <w:t>gestor: Úrad pre normalizáciu, metrológiu a skúšobníctvo SR</w:t>
            </w:r>
            <w:r w:rsidR="004C6AA3">
              <w:rPr>
                <w:iCs/>
              </w:rPr>
              <w:t>;</w:t>
            </w:r>
            <w:r w:rsidR="003D4446" w:rsidRPr="003D4446">
              <w:rPr>
                <w:iCs/>
              </w:rPr>
              <w:t xml:space="preserve"> spolugestor: Ministerstvo hospodárstva SR, Ministerstvo práce, sociálnych vecí a rodiny SR, Ministerstvo dopravy a výstavby SR,  Ministerstvo zdravotníctva SR.</w:t>
            </w:r>
          </w:p>
          <w:p w14:paraId="64482136" w14:textId="77777777" w:rsidR="00FE4F07" w:rsidRDefault="00FE4F07" w:rsidP="00376BD4">
            <w:pPr>
              <w:ind w:left="305"/>
              <w:jc w:val="both"/>
              <w:divId w:val="935212436"/>
              <w:rPr>
                <w:iCs/>
              </w:rPr>
            </w:pPr>
          </w:p>
          <w:p w14:paraId="2EF5DF5A" w14:textId="0734AB6D" w:rsidR="00FE4F07" w:rsidRDefault="00FE4F07" w:rsidP="00376BD4">
            <w:pPr>
              <w:ind w:left="305"/>
              <w:jc w:val="both"/>
              <w:divId w:val="935212436"/>
              <w:rPr>
                <w:i/>
              </w:rPr>
            </w:pPr>
            <w:r w:rsidRPr="006624F7">
              <w:rPr>
                <w:i/>
              </w:rPr>
              <w:t>Smernica Európskeho parlamentu a Rady 2014/34/EÚ z 26. februára 2014 o harmonizácii právnych predpisov členských štátov týkajúcich sa zariadení a ochranných systémov určených na použitie v potenciálne výbušnej atmosfére (prepracované znenie) (Ú. v. EÚ L 96, 29.3.2014)</w:t>
            </w:r>
            <w:r w:rsidR="00484446">
              <w:rPr>
                <w:i/>
              </w:rPr>
              <w:t xml:space="preserve">; </w:t>
            </w:r>
            <w:r w:rsidR="00484446" w:rsidRPr="004C6AA3">
              <w:t>gestor: Úrad pre normalizáciu, metrológiu a skúšobníctvo Slovenskej republiky.</w:t>
            </w:r>
          </w:p>
          <w:p w14:paraId="7664762D" w14:textId="77777777" w:rsidR="00FE4F07" w:rsidRDefault="00FE4F07" w:rsidP="00376BD4">
            <w:pPr>
              <w:ind w:left="305"/>
              <w:jc w:val="both"/>
              <w:divId w:val="935212436"/>
              <w:rPr>
                <w:i/>
                <w:iCs/>
              </w:rPr>
            </w:pPr>
          </w:p>
          <w:p w14:paraId="47C8A381" w14:textId="741D3E85" w:rsidR="0023485C" w:rsidRPr="002C0227" w:rsidRDefault="0023485C" w:rsidP="00FB56F4">
            <w:pPr>
              <w:tabs>
                <w:tab w:val="left" w:pos="360"/>
              </w:tabs>
              <w:jc w:val="both"/>
            </w:pPr>
          </w:p>
        </w:tc>
      </w:tr>
      <w:tr w:rsidR="001F0AA3" w:rsidRPr="002C0227" w14:paraId="343951D4" w14:textId="77777777" w:rsidTr="006F3E6F">
        <w:tc>
          <w:tcPr>
            <w:tcW w:w="404" w:type="dxa"/>
          </w:tcPr>
          <w:p w14:paraId="7289BFF9" w14:textId="1BC0AF3E" w:rsidR="001F0AA3" w:rsidRPr="002C0227" w:rsidRDefault="001F0AA3" w:rsidP="002E2925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10E820A7" w14:textId="095705BF" w:rsidR="0023485C" w:rsidRPr="002C0227" w:rsidRDefault="00287D45" w:rsidP="00FB56F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2C0227">
              <w:t>v judikatúre Súdneho dvora Európskej únie</w:t>
            </w:r>
          </w:p>
        </w:tc>
      </w:tr>
      <w:tr w:rsidR="001F0AA3" w:rsidRPr="002C0227" w14:paraId="45CE67F2" w14:textId="77777777" w:rsidTr="006F3E6F">
        <w:tc>
          <w:tcPr>
            <w:tcW w:w="404" w:type="dxa"/>
          </w:tcPr>
          <w:p w14:paraId="1604FD79" w14:textId="23987BD1" w:rsidR="001F0AA3" w:rsidRPr="002C0227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627" w:type="dxa"/>
          </w:tcPr>
          <w:p w14:paraId="0087D762" w14:textId="77777777" w:rsidR="006E1D9C" w:rsidRDefault="006E1D9C" w:rsidP="002E2925">
            <w:pPr>
              <w:tabs>
                <w:tab w:val="left" w:pos="360"/>
              </w:tabs>
              <w:jc w:val="both"/>
            </w:pPr>
          </w:p>
          <w:p w14:paraId="6C610667" w14:textId="77777777" w:rsidR="00376BD4" w:rsidRPr="001C39E0" w:rsidRDefault="00376BD4" w:rsidP="00376BD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>Nie</w:t>
            </w:r>
          </w:p>
          <w:p w14:paraId="765E7276" w14:textId="77777777" w:rsidR="00C744CC" w:rsidRDefault="00C744CC" w:rsidP="002E2925">
            <w:pPr>
              <w:tabs>
                <w:tab w:val="left" w:pos="360"/>
              </w:tabs>
              <w:jc w:val="both"/>
            </w:pPr>
          </w:p>
          <w:p w14:paraId="44211FD1" w14:textId="66E0524F" w:rsidR="00C744CC" w:rsidRPr="002C0227" w:rsidRDefault="00C744CC" w:rsidP="002E2925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5"/>
        <w:gridCol w:w="282"/>
        <w:gridCol w:w="8657"/>
      </w:tblGrid>
      <w:tr w:rsidR="00287D45" w:rsidRPr="002C0227" w14:paraId="52E3D617" w14:textId="77777777" w:rsidTr="00AE3D14">
        <w:trPr>
          <w:divId w:val="190262503"/>
          <w:jc w:val="center"/>
        </w:trPr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6A83F3" w14:textId="77777777" w:rsidR="00287D45" w:rsidRPr="002C0227" w:rsidRDefault="00287D45" w:rsidP="002E2925">
            <w:pPr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t>4.</w:t>
            </w:r>
          </w:p>
        </w:tc>
        <w:tc>
          <w:tcPr>
            <w:tcW w:w="47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4A8FE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t>Záväzky Slovenskej republiky vo vzťahu k Európskej únii:</w:t>
            </w:r>
          </w:p>
        </w:tc>
      </w:tr>
      <w:tr w:rsidR="00287D45" w:rsidRPr="002C0227" w14:paraId="5DFBFF5E" w14:textId="77777777" w:rsidTr="00AE3D14">
        <w:trPr>
          <w:divId w:val="19026250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990494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515B89" w14:textId="77777777" w:rsidR="00287D45" w:rsidRPr="002C0227" w:rsidRDefault="00287D45" w:rsidP="002E2925">
            <w:pPr>
              <w:jc w:val="both"/>
            </w:pPr>
            <w:r w:rsidRPr="002C0227">
              <w:t>a)</w:t>
            </w:r>
          </w:p>
        </w:tc>
        <w:tc>
          <w:tcPr>
            <w:tcW w:w="46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17256" w14:textId="68585E5D" w:rsidR="00287D45" w:rsidRPr="002C0227" w:rsidRDefault="00376BD4" w:rsidP="002E2925">
            <w:pPr>
              <w:spacing w:after="250"/>
              <w:jc w:val="both"/>
            </w:pPr>
            <w:r w:rsidRPr="001C39E0">
              <w:t xml:space="preserve">uviesť lehotu na prebranie príslušného právneho aktu Európskej únie, príp. aj osobitnú </w:t>
            </w:r>
            <w:r w:rsidRPr="001C39E0">
              <w:lastRenderedPageBreak/>
              <w:t>lehotu účinnosti jeho ustanovení:</w:t>
            </w:r>
          </w:p>
        </w:tc>
      </w:tr>
      <w:tr w:rsidR="00287D45" w:rsidRPr="002C0227" w14:paraId="7B0BC845" w14:textId="77777777" w:rsidTr="00AE3D14">
        <w:trPr>
          <w:divId w:val="19026250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80A6D8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8D8350" w14:textId="77777777" w:rsidR="00287D45" w:rsidRPr="002C0227" w:rsidRDefault="00287D45" w:rsidP="002E2925">
            <w:pPr>
              <w:jc w:val="both"/>
            </w:pPr>
          </w:p>
        </w:tc>
        <w:tc>
          <w:tcPr>
            <w:tcW w:w="46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35B8C" w14:textId="2570CDB8" w:rsidR="00C744CC" w:rsidRPr="002C0227" w:rsidRDefault="00A71557" w:rsidP="00FB56F4">
            <w:pPr>
              <w:spacing w:after="250"/>
              <w:jc w:val="both"/>
            </w:pPr>
            <w:r>
              <w:t>Nie je určená, ide len o zosúladenie s rámcovým zákonom</w:t>
            </w:r>
            <w:r w:rsidR="00376BD4">
              <w:t>.</w:t>
            </w:r>
          </w:p>
        </w:tc>
      </w:tr>
      <w:tr w:rsidR="00287D45" w:rsidRPr="002C0227" w14:paraId="7B924FEE" w14:textId="77777777" w:rsidTr="00AE3D14">
        <w:trPr>
          <w:divId w:val="19026250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0F0B09" w14:textId="6E47E0BC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27176E" w14:textId="77777777" w:rsidR="00287D45" w:rsidRPr="002C0227" w:rsidRDefault="00287D45" w:rsidP="002E2925">
            <w:pPr>
              <w:jc w:val="both"/>
            </w:pPr>
            <w:r w:rsidRPr="002C0227">
              <w:t>b)</w:t>
            </w:r>
          </w:p>
        </w:tc>
        <w:tc>
          <w:tcPr>
            <w:tcW w:w="46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ADBE2" w14:textId="3CF8E237" w:rsidR="00287D45" w:rsidRPr="002C0227" w:rsidRDefault="00376BD4" w:rsidP="002E2925">
            <w:pPr>
              <w:spacing w:after="250"/>
              <w:jc w:val="both"/>
            </w:pPr>
            <w:r w:rsidRPr="001C39E0">
      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</w:t>
            </w:r>
            <w:r w:rsidRPr="001C39E0">
              <w:br/>
              <w:t>o prístupe verejnosti k dokumentom Európskeho parlamentu, Rady a Komisie:</w:t>
            </w:r>
          </w:p>
        </w:tc>
      </w:tr>
      <w:tr w:rsidR="00287D45" w:rsidRPr="002C0227" w14:paraId="43DCF883" w14:textId="77777777" w:rsidTr="00AE3D14">
        <w:trPr>
          <w:divId w:val="19026250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114DB4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DED021" w14:textId="77777777" w:rsidR="00287D45" w:rsidRPr="002C0227" w:rsidRDefault="00287D45" w:rsidP="002E2925">
            <w:pPr>
              <w:jc w:val="both"/>
            </w:pPr>
          </w:p>
        </w:tc>
        <w:tc>
          <w:tcPr>
            <w:tcW w:w="46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33E61" w14:textId="330B3B56" w:rsidR="00287D45" w:rsidRPr="002C0227" w:rsidRDefault="00376BD4" w:rsidP="002E2925">
            <w:pPr>
              <w:spacing w:after="250"/>
              <w:jc w:val="both"/>
            </w:pPr>
            <w:r>
              <w:t>K</w:t>
            </w:r>
            <w:r w:rsidRPr="002C0227">
              <w:t>onanie nebolo začaté</w:t>
            </w:r>
            <w:r>
              <w:t>.</w:t>
            </w:r>
            <w:r w:rsidR="00287D45" w:rsidRPr="002C0227">
              <w:br/>
            </w:r>
          </w:p>
        </w:tc>
      </w:tr>
      <w:tr w:rsidR="00287D45" w:rsidRPr="002C0227" w14:paraId="4B62F20A" w14:textId="77777777" w:rsidTr="00AE3D14">
        <w:trPr>
          <w:divId w:val="19026250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369B4D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F0870E" w14:textId="77777777" w:rsidR="00287D45" w:rsidRPr="002C0227" w:rsidRDefault="00287D45" w:rsidP="002E2925">
            <w:pPr>
              <w:jc w:val="both"/>
            </w:pPr>
            <w:r w:rsidRPr="002C0227">
              <w:t>c)</w:t>
            </w:r>
          </w:p>
        </w:tc>
        <w:tc>
          <w:tcPr>
            <w:tcW w:w="46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9F2C2" w14:textId="28033CDF" w:rsidR="00287D45" w:rsidRPr="002C0227" w:rsidRDefault="00376BD4" w:rsidP="002E2925">
            <w:pPr>
              <w:spacing w:after="250"/>
              <w:jc w:val="both"/>
            </w:pPr>
            <w:r w:rsidRPr="009170B3">
              <w:t>uviesť informáciu o právnych predpisoch, v ktorých sú uvádzané právne akty Európskej únie už prebrané, spolu s uvedením rozsahu ich prebrania, príp. potreby prijatia ďalších úprav:</w:t>
            </w:r>
          </w:p>
        </w:tc>
      </w:tr>
      <w:tr w:rsidR="00287D45" w:rsidRPr="002C0227" w14:paraId="0E84B37D" w14:textId="77777777" w:rsidTr="00AE3D14">
        <w:trPr>
          <w:divId w:val="19026250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BB64BF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14C236" w14:textId="1F430E75" w:rsidR="00287D45" w:rsidRPr="002C0227" w:rsidRDefault="00287D45">
            <w:pPr>
              <w:jc w:val="both"/>
            </w:pPr>
          </w:p>
        </w:tc>
        <w:tc>
          <w:tcPr>
            <w:tcW w:w="46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EDB05" w14:textId="3CBABE81" w:rsidR="00C744CC" w:rsidRDefault="00C744CC" w:rsidP="006624F7">
            <w:pPr>
              <w:spacing w:after="60"/>
              <w:jc w:val="both"/>
            </w:pPr>
            <w:r>
              <w:t xml:space="preserve">Nariadenie vlády </w:t>
            </w:r>
            <w:r w:rsidRPr="00C744CC">
              <w:t>Slovenskej republiky č. 149/2016 Z. z. o zariadeniach a ochranných systémoch určených na použitie v prostredí s nebezpečenstvom výbuchu</w:t>
            </w:r>
            <w:r w:rsidR="00376BD4">
              <w:t>.</w:t>
            </w:r>
          </w:p>
          <w:p w14:paraId="226B6EC1" w14:textId="70C67D89" w:rsidR="00C744CC" w:rsidRPr="002C0227" w:rsidRDefault="00C744CC">
            <w:pPr>
              <w:spacing w:after="250"/>
              <w:jc w:val="both"/>
            </w:pPr>
            <w:r>
              <w:t xml:space="preserve">Zákon č. </w:t>
            </w:r>
            <w:r w:rsidR="00376BD4">
              <w:t>56/</w:t>
            </w:r>
            <w:r>
              <w:t xml:space="preserve">2018 Z. z. </w:t>
            </w:r>
            <w:r w:rsidRPr="00C744CC">
              <w:t>o posudzovaní zhody výrobku, sprístupňovaní určeného výrobku na trhu a o zmene a doplnení niektorých zákonov</w:t>
            </w:r>
            <w:r w:rsidR="00376BD4">
              <w:t>.</w:t>
            </w:r>
          </w:p>
        </w:tc>
      </w:tr>
      <w:tr w:rsidR="00287D45" w:rsidRPr="002C0227" w14:paraId="4DD1DC34" w14:textId="77777777" w:rsidTr="00AE3D14">
        <w:trPr>
          <w:divId w:val="19026250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E67FEE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C685CF" w14:textId="77777777" w:rsidR="00287D45" w:rsidRPr="002C0227" w:rsidRDefault="00287D45" w:rsidP="002E2925">
            <w:pPr>
              <w:jc w:val="both"/>
            </w:pPr>
          </w:p>
        </w:tc>
        <w:tc>
          <w:tcPr>
            <w:tcW w:w="46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82074" w14:textId="73216D88" w:rsidR="00287D45" w:rsidRPr="002C0227" w:rsidRDefault="00287D45" w:rsidP="002E2925">
            <w:pPr>
              <w:spacing w:after="250"/>
              <w:jc w:val="both"/>
            </w:pPr>
          </w:p>
        </w:tc>
      </w:tr>
      <w:tr w:rsidR="00287D45" w:rsidRPr="002C0227" w14:paraId="6CE8901C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99D79" w14:textId="77777777" w:rsidR="00287D45" w:rsidRPr="002C0227" w:rsidRDefault="00287D45" w:rsidP="002E2925">
            <w:pPr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11AD19F" w14:textId="09CAD960" w:rsidR="00287D45" w:rsidRPr="002C0227" w:rsidRDefault="00376BD4" w:rsidP="002E2925">
            <w:pPr>
              <w:spacing w:after="250"/>
              <w:jc w:val="both"/>
              <w:rPr>
                <w:b/>
                <w:bCs/>
              </w:rPr>
            </w:pPr>
            <w:r w:rsidRPr="001C39E0">
              <w:rPr>
                <w:b/>
              </w:rPr>
              <w:t xml:space="preserve">Návrh </w:t>
            </w:r>
            <w:r>
              <w:rPr>
                <w:b/>
              </w:rPr>
              <w:t>právneho predpisu</w:t>
            </w:r>
            <w:r w:rsidRPr="001C39E0">
              <w:rPr>
                <w:b/>
              </w:rPr>
              <w:t xml:space="preserve"> je zlučiteľný s právom Európskej únie</w:t>
            </w:r>
            <w:r w:rsidR="00287D45" w:rsidRPr="002C0227">
              <w:rPr>
                <w:b/>
                <w:bCs/>
              </w:rPr>
              <w:t>:</w:t>
            </w:r>
          </w:p>
        </w:tc>
      </w:tr>
      <w:tr w:rsidR="00287D45" w:rsidRPr="00484446" w14:paraId="6D45888B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D69B9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DB93F" w14:textId="77777777" w:rsidR="00287D45" w:rsidRPr="002C0227" w:rsidRDefault="00287D45" w:rsidP="002E2925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A06BA" w14:textId="1D3EDC96" w:rsidR="00376BD4" w:rsidRPr="00484446" w:rsidRDefault="00376BD4" w:rsidP="006624F7">
            <w:pPr>
              <w:pStyle w:val="Odsekzoznamu"/>
              <w:numPr>
                <w:ilvl w:val="0"/>
                <w:numId w:val="8"/>
              </w:numPr>
              <w:spacing w:after="250"/>
              <w:jc w:val="both"/>
            </w:pPr>
            <w:r w:rsidRPr="00484446">
              <w:t>úplne (ak je právny akt prebraný náležite, t. j. v zodpovedajúcej právnej forme, včas, v celom rozsahu a správne)</w:t>
            </w:r>
          </w:p>
          <w:p w14:paraId="30A8D95A" w14:textId="2250591B" w:rsidR="00484446" w:rsidRDefault="00376BD4" w:rsidP="006624F7">
            <w:pPr>
              <w:pStyle w:val="Odsekzoznamu"/>
              <w:numPr>
                <w:ilvl w:val="0"/>
                <w:numId w:val="8"/>
              </w:numPr>
              <w:spacing w:after="250"/>
              <w:jc w:val="both"/>
            </w:pPr>
            <w:r w:rsidRPr="00AE3D14">
              <w:t>čiastočne (uviesť dôvody, predpokladaný termín a spôsob dosiahnutia úplného sú</w:t>
            </w:r>
            <w:bookmarkStart w:id="0" w:name="_GoBack"/>
            <w:bookmarkEnd w:id="0"/>
            <w:r w:rsidRPr="00AE3D14">
              <w:t>ladu)</w:t>
            </w:r>
          </w:p>
          <w:p w14:paraId="484F4B00" w14:textId="1F21653F" w:rsidR="00376BD4" w:rsidRPr="00AE3D14" w:rsidRDefault="00484446" w:rsidP="00AE3D14">
            <w:pPr>
              <w:pStyle w:val="Odsekzoznamu"/>
              <w:spacing w:after="250"/>
              <w:ind w:left="360"/>
              <w:jc w:val="both"/>
            </w:pPr>
            <w:r>
              <w:t xml:space="preserve">- </w:t>
            </w:r>
            <w:r w:rsidR="00376BD4" w:rsidRPr="00AE3D14">
              <w:t xml:space="preserve"> </w:t>
            </w:r>
          </w:p>
          <w:p w14:paraId="71E750D4" w14:textId="3425DCFB" w:rsidR="00287D45" w:rsidRDefault="00376BD4" w:rsidP="00484446">
            <w:pPr>
              <w:pStyle w:val="Odsekzoznamu"/>
              <w:numPr>
                <w:ilvl w:val="0"/>
                <w:numId w:val="8"/>
              </w:numPr>
              <w:spacing w:after="250"/>
              <w:jc w:val="both"/>
            </w:pPr>
            <w:r w:rsidRPr="00AE3D14">
              <w:t>ak nie je, uviesť dôvody, predpokladaný termín a spôsob dosiahnutia úplného sú ladu</w:t>
            </w:r>
          </w:p>
          <w:p w14:paraId="06B873F7" w14:textId="0524CD02" w:rsidR="00484446" w:rsidRPr="00484446" w:rsidRDefault="00484446" w:rsidP="00AE3D14">
            <w:pPr>
              <w:pStyle w:val="Odsekzoznamu"/>
              <w:numPr>
                <w:ilvl w:val="0"/>
                <w:numId w:val="9"/>
              </w:numPr>
              <w:spacing w:after="250"/>
              <w:jc w:val="both"/>
            </w:pPr>
          </w:p>
        </w:tc>
      </w:tr>
      <w:tr w:rsidR="00287D45" w:rsidRPr="002C0227" w14:paraId="0BF4569F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943715" w14:textId="503649D1" w:rsidR="00287D45" w:rsidRPr="002C0227" w:rsidRDefault="00287D4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411DA67" w14:textId="4DBAC89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</w:p>
        </w:tc>
      </w:tr>
      <w:tr w:rsidR="00287D45" w:rsidRPr="002C0227" w14:paraId="50891A24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BC3E4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6C929" w14:textId="77777777" w:rsidR="00287D45" w:rsidRPr="002C0227" w:rsidRDefault="00287D45" w:rsidP="002E2925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000BC" w14:textId="639D93FE" w:rsidR="00287D45" w:rsidRPr="002C0227" w:rsidRDefault="00287D45" w:rsidP="002E2925">
            <w:pPr>
              <w:spacing w:after="250"/>
              <w:jc w:val="both"/>
            </w:pPr>
            <w:r w:rsidRPr="002C0227">
              <w:br/>
            </w:r>
          </w:p>
        </w:tc>
      </w:tr>
    </w:tbl>
    <w:p w14:paraId="0FF88273" w14:textId="75A32C33" w:rsidR="003D0DA4" w:rsidRPr="002C0227" w:rsidRDefault="003D0DA4" w:rsidP="00814DF5">
      <w:pPr>
        <w:tabs>
          <w:tab w:val="left" w:pos="360"/>
        </w:tabs>
        <w:jc w:val="both"/>
      </w:pPr>
    </w:p>
    <w:sectPr w:rsidR="003D0DA4" w:rsidRPr="002C0227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16E03" w14:textId="77777777" w:rsidR="00242A7C" w:rsidRDefault="00242A7C" w:rsidP="002C0227">
      <w:r>
        <w:separator/>
      </w:r>
    </w:p>
  </w:endnote>
  <w:endnote w:type="continuationSeparator" w:id="0">
    <w:p w14:paraId="70B4BA6A" w14:textId="77777777" w:rsidR="00242A7C" w:rsidRDefault="00242A7C" w:rsidP="002C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21911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3C27900" w14:textId="1A8EA0BE" w:rsidR="002C0227" w:rsidRPr="00AE3D14" w:rsidRDefault="002C0227">
        <w:pPr>
          <w:pStyle w:val="Pta"/>
          <w:jc w:val="center"/>
          <w:rPr>
            <w:sz w:val="22"/>
            <w:szCs w:val="22"/>
          </w:rPr>
        </w:pPr>
        <w:r w:rsidRPr="00AE3D14">
          <w:rPr>
            <w:sz w:val="22"/>
            <w:szCs w:val="22"/>
          </w:rPr>
          <w:fldChar w:fldCharType="begin"/>
        </w:r>
        <w:r w:rsidRPr="00AE3D14">
          <w:rPr>
            <w:sz w:val="22"/>
            <w:szCs w:val="22"/>
          </w:rPr>
          <w:instrText>PAGE   \* MERGEFORMAT</w:instrText>
        </w:r>
        <w:r w:rsidRPr="00AE3D14">
          <w:rPr>
            <w:sz w:val="22"/>
            <w:szCs w:val="22"/>
          </w:rPr>
          <w:fldChar w:fldCharType="separate"/>
        </w:r>
        <w:r w:rsidR="004C6AA3">
          <w:rPr>
            <w:noProof/>
            <w:sz w:val="22"/>
            <w:szCs w:val="22"/>
          </w:rPr>
          <w:t>2</w:t>
        </w:r>
        <w:r w:rsidRPr="00AE3D14">
          <w:rPr>
            <w:sz w:val="22"/>
            <w:szCs w:val="22"/>
          </w:rPr>
          <w:fldChar w:fldCharType="end"/>
        </w:r>
      </w:p>
    </w:sdtContent>
  </w:sdt>
  <w:p w14:paraId="0E047CCC" w14:textId="77777777" w:rsidR="002C0227" w:rsidRDefault="002C02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7632C" w14:textId="77777777" w:rsidR="00242A7C" w:rsidRDefault="00242A7C" w:rsidP="002C0227">
      <w:r>
        <w:separator/>
      </w:r>
    </w:p>
  </w:footnote>
  <w:footnote w:type="continuationSeparator" w:id="0">
    <w:p w14:paraId="35439045" w14:textId="77777777" w:rsidR="00242A7C" w:rsidRDefault="00242A7C" w:rsidP="002C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ED639A"/>
    <w:multiLevelType w:val="hybridMultilevel"/>
    <w:tmpl w:val="8D162B54"/>
    <w:lvl w:ilvl="0" w:tplc="A822A176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90672"/>
    <w:multiLevelType w:val="hybridMultilevel"/>
    <w:tmpl w:val="EC32F55C"/>
    <w:lvl w:ilvl="0" w:tplc="C13CD2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C6CC00A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448D3"/>
    <w:rsid w:val="00054456"/>
    <w:rsid w:val="00094C38"/>
    <w:rsid w:val="000C03E4"/>
    <w:rsid w:val="000C5887"/>
    <w:rsid w:val="000E5A48"/>
    <w:rsid w:val="00117A7E"/>
    <w:rsid w:val="001D60ED"/>
    <w:rsid w:val="001F0AA3"/>
    <w:rsid w:val="001F1ADC"/>
    <w:rsid w:val="0020025E"/>
    <w:rsid w:val="002034BF"/>
    <w:rsid w:val="0023485C"/>
    <w:rsid w:val="00242A7C"/>
    <w:rsid w:val="00264494"/>
    <w:rsid w:val="00270690"/>
    <w:rsid w:val="00287D45"/>
    <w:rsid w:val="002976FB"/>
    <w:rsid w:val="002B14DD"/>
    <w:rsid w:val="002B519C"/>
    <w:rsid w:val="002C0227"/>
    <w:rsid w:val="002C2185"/>
    <w:rsid w:val="002E2925"/>
    <w:rsid w:val="002E6AC0"/>
    <w:rsid w:val="00300A0E"/>
    <w:rsid w:val="00361333"/>
    <w:rsid w:val="003755BB"/>
    <w:rsid w:val="00376BD4"/>
    <w:rsid w:val="003841E0"/>
    <w:rsid w:val="003D0DA4"/>
    <w:rsid w:val="003D4446"/>
    <w:rsid w:val="00437E6A"/>
    <w:rsid w:val="00482868"/>
    <w:rsid w:val="00484446"/>
    <w:rsid w:val="00493B0E"/>
    <w:rsid w:val="004A3CCB"/>
    <w:rsid w:val="004B1E6E"/>
    <w:rsid w:val="004C5DFA"/>
    <w:rsid w:val="004C6AA3"/>
    <w:rsid w:val="004E7F23"/>
    <w:rsid w:val="00596545"/>
    <w:rsid w:val="005A12DF"/>
    <w:rsid w:val="005A4F48"/>
    <w:rsid w:val="00632C56"/>
    <w:rsid w:val="006624F7"/>
    <w:rsid w:val="006C0FA0"/>
    <w:rsid w:val="006E1D9C"/>
    <w:rsid w:val="006F34FB"/>
    <w:rsid w:val="006F3E6F"/>
    <w:rsid w:val="00720A22"/>
    <w:rsid w:val="00746DD5"/>
    <w:rsid w:val="00747ECF"/>
    <w:rsid w:val="007814D4"/>
    <w:rsid w:val="00785F65"/>
    <w:rsid w:val="007E21CD"/>
    <w:rsid w:val="007E696D"/>
    <w:rsid w:val="007F5B72"/>
    <w:rsid w:val="00814DF5"/>
    <w:rsid w:val="00824CCF"/>
    <w:rsid w:val="00847169"/>
    <w:rsid w:val="008570D4"/>
    <w:rsid w:val="00863F07"/>
    <w:rsid w:val="008655C8"/>
    <w:rsid w:val="008845F1"/>
    <w:rsid w:val="0088629D"/>
    <w:rsid w:val="008A535D"/>
    <w:rsid w:val="008E2891"/>
    <w:rsid w:val="009318DD"/>
    <w:rsid w:val="00942F67"/>
    <w:rsid w:val="00970F68"/>
    <w:rsid w:val="009C63EB"/>
    <w:rsid w:val="00A64DE2"/>
    <w:rsid w:val="00A70F90"/>
    <w:rsid w:val="00A71557"/>
    <w:rsid w:val="00AB47BD"/>
    <w:rsid w:val="00AE3D14"/>
    <w:rsid w:val="00AE49BF"/>
    <w:rsid w:val="00B128CD"/>
    <w:rsid w:val="00B326AA"/>
    <w:rsid w:val="00B62B44"/>
    <w:rsid w:val="00B7366E"/>
    <w:rsid w:val="00C02BC6"/>
    <w:rsid w:val="00C12975"/>
    <w:rsid w:val="00C20A96"/>
    <w:rsid w:val="00C44F33"/>
    <w:rsid w:val="00C744CC"/>
    <w:rsid w:val="00C74E3E"/>
    <w:rsid w:val="00C90146"/>
    <w:rsid w:val="00CA5D08"/>
    <w:rsid w:val="00CE6CFB"/>
    <w:rsid w:val="00D14B99"/>
    <w:rsid w:val="00D462D0"/>
    <w:rsid w:val="00D465F6"/>
    <w:rsid w:val="00D5344B"/>
    <w:rsid w:val="00D7275F"/>
    <w:rsid w:val="00D75FDD"/>
    <w:rsid w:val="00D87313"/>
    <w:rsid w:val="00D9037D"/>
    <w:rsid w:val="00DB3DB1"/>
    <w:rsid w:val="00DC377E"/>
    <w:rsid w:val="00DC3BFE"/>
    <w:rsid w:val="00DD416B"/>
    <w:rsid w:val="00E85F6B"/>
    <w:rsid w:val="00EC2EEB"/>
    <w:rsid w:val="00EC5BF8"/>
    <w:rsid w:val="00EE15BF"/>
    <w:rsid w:val="00F07815"/>
    <w:rsid w:val="00F510C0"/>
    <w:rsid w:val="00F515B0"/>
    <w:rsid w:val="00FA32F7"/>
    <w:rsid w:val="00FB56F4"/>
    <w:rsid w:val="00FC71B2"/>
    <w:rsid w:val="00FD64BC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22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2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22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2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1.10.2016 11:31:15"/>
    <f:field ref="objchangedby" par="" text="Administrator, System"/>
    <f:field ref="objmodifiedat" par="" text="11.10.2016 11:31:1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0D4951A-48A6-4DB1-985D-EA6BFF1E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505</Words>
  <Characters>2998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28</cp:revision>
  <cp:lastPrinted>2018-09-12T13:15:00Z</cp:lastPrinted>
  <dcterms:created xsi:type="dcterms:W3CDTF">2017-11-01T13:45:00Z</dcterms:created>
  <dcterms:modified xsi:type="dcterms:W3CDTF">2019-08-27T12:10:00Z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COO.2145.1000.3.1643234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Technické normy_x000d_
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9" name="FSC#SKEDITIONSLOVLEX@103.510:rezortcislopredpis">
    <vt:lpwstr>2016/300/005576/01903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LP/2016/762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– článok 114 Aproximácia práva </vt:lpwstr>
  </property>
  <property fmtid="{D5CDD505-2E9C-101B-9397-08002B2CF9AE}" pid="39" name="FSC#SKEDITIONSLOVLEX@103.510:AttrStrListDocPropSekundarneLegPravoPO">
    <vt:lpwstr>Nariadenie Európskeho parlamentu a Rady (EÚ) č. 1025/2012 z 25. októbra 2012 o európskej normalizácii, ktorým sa menia a dopĺňajú smernice Rady 89/686/EHS a 93/15/EHS a smernice Európskeho parlamentu a Rady 94/9/ES, 94/25/ES, 95/16/ES, 97/23/ES, 98/34/ES,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Nariadenie Európskeho parlamentu a Rady (ES) č. 764/2008 z 9. júla 2008, ktorým sa ustanovujú postupy týkajúce sa uplatňovania určitých vnútroštátnych technických pravidiel na výrobky, ktoré sú v súlade s právnymi predpismi uvedené na trh v inom členskom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do 1. januára 2013 pri nariadení (EÚ) 2012/1025,_x000d_
do 21. októbra 2016 pre články  22 až 38 a článok 44 nariadenia (EÚ) 2016/424, ostatné ustanovenia sa uplatňujú od 21. apríla 2018,_x000d_
do 21. októbra 2016 pre články  20 až 36 a článok 44 nariadenia (EÚ) 201</vt:lpwstr>
  </property>
  <property fmtid="{D5CDD505-2E9C-101B-9397-08002B2CF9AE}" pid="45" name="FSC#SKEDITIONSLOVLEX@103.510:AttrStrListDocPropLehotaNaPredlozenie">
    <vt:lpwstr>nebola určená</vt:lpwstr>
  </property>
  <property fmtid="{D5CDD505-2E9C-101B-9397-08002B2CF9AE}" pid="46" name="FSC#SKEDITIONSLOVLEX@103.510:AttrStrListDocPropInfoZaciatokKonania">
    <vt:lpwstr>konanie nebolo začaté</vt:lpwstr>
  </property>
  <property fmtid="{D5CDD505-2E9C-101B-9397-08002B2CF9AE}" pid="47" name="FSC#SKEDITIONSLOVLEX@103.510:AttrStrListDocPropInfoUzPreberanePP">
    <vt:lpwstr>Smernica (EÚ) 2015/1535 z 9. septembra 2015, ktorou sa stanovuje postup pri poskytovaní informácií v oblasti technických predpisov a pravidiel vzťahujúcich sa na služby informačnej spoločnosti je kodifikovaným znením pôvodnej smernice Európskeho parlament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>22. 6. 2016</vt:lpwstr>
  </property>
  <property fmtid="{D5CDD505-2E9C-101B-9397-08002B2CF9AE}" pid="51" name="FSC#SKEDITIONSLOVLEX@103.510:AttrDateDocPropUkonceniePKK">
    <vt:lpwstr>28. 7. 2016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Predkladaným návrhom zákona dochádza k úprave správnych poplatkov, zavedeniu nových správnych poplatkov a úprave horných sadzieb pokút, ktoré sú príjmami do rozpočtu verejnej správy. Jedná sa o dve skupiny príjmov, ktorými sú 1. príjmy vo forme e-kolkov, 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>Návrh zákona bol v dňoch od 15. júla 2016 do 28. júla 2016 predmetom opätovného predbežného pripomienkového konania, v rámci ktorého Stála pracovná komisia Legislatívnej rady vlády Slovenskej republiky na posudzovanie vybraných vplyvov zaujala k materiálu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264/1999 Z. z. o technických požiadavkách na výrobky a o posudzovaní zhody a o zmene a doplnení niektorých zák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a&amp;nbsp;dopĺňa zákon č. 264/1999 Z. z. o&amp;nbsp;technických požiadavkách na výrobky a o posudzovaní zhody a&amp;nbsp;o&amp;nbsp;zmene a&amp;nbsp;doplnení niektorých zákonov v&amp;nbsp;znení&amp;nbsp; neskorších predpisov (ďalej len „návrh zákona“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o&amp;nbsp;príprave návrhu zákona, ktorým sa mení a&amp;nbsp;dopĺňa zákon č. 264/1999 Z. z. o&amp;nbsp;technických požiadavkách na výrobky a o posudzovaní zhody a&amp;nbsp;o&amp;nbsp;zmene a&amp;nbsp;doplnení niektorých zákonov v&amp;nbsp;znení&amp;nbsp;neskorších pred</vt:lpwstr>
  </property>
  <property fmtid="{D5CDD505-2E9C-101B-9397-08002B2CF9AE}" pid="134" name="FSC#SKEDITIONSLOVLEX@103.510:funkciaPred">
    <vt:lpwstr>hlavný radca</vt:lpwstr>
  </property>
  <property fmtid="{D5CDD505-2E9C-101B-9397-08002B2CF9AE}" pid="135" name="FSC#SKEDITIONSLOVLEX@103.510:funkciaPredAkuzativ">
    <vt:lpwstr>hlavnému radcovi</vt:lpwstr>
  </property>
  <property fmtid="{D5CDD505-2E9C-101B-9397-08002B2CF9AE}" pid="136" name="FSC#SKEDITIONSLOVLEX@103.510:funkciaPredDativ">
    <vt:lpwstr>hlavného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