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B1" w:rsidRPr="009827E5" w:rsidRDefault="003E11B0" w:rsidP="00A42FB1">
      <w:pPr>
        <w:spacing w:after="160" w:line="254" w:lineRule="auto"/>
        <w:jc w:val="center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3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27706134" r:id="rId6"/>
        </w:object>
      </w:r>
      <w:r w:rsidR="00A42FB1" w:rsidRPr="009827E5">
        <w:t>BEZPEČNOSTNÁ RADA SLOVENSKEJ REPUBLIKY</w:t>
      </w:r>
    </w:p>
    <w:p w:rsidR="00A42FB1" w:rsidRPr="009827E5" w:rsidRDefault="00A42FB1" w:rsidP="00A42FB1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</w:p>
    <w:p w:rsidR="00A42FB1" w:rsidRPr="009827E5" w:rsidRDefault="00A42FB1" w:rsidP="00A42FB1">
      <w:pPr>
        <w:pStyle w:val="Pta"/>
        <w:widowControl w:val="0"/>
        <w:tabs>
          <w:tab w:val="clear" w:pos="4536"/>
          <w:tab w:val="left" w:pos="0"/>
        </w:tabs>
        <w:jc w:val="center"/>
        <w:rPr>
          <w:lang w:eastAsia="cs-CZ"/>
        </w:rPr>
      </w:pPr>
      <w:r w:rsidRPr="009827E5">
        <w:rPr>
          <w:lang w:eastAsia="cs-CZ"/>
        </w:rPr>
        <w:t>(Návrh)</w:t>
      </w:r>
    </w:p>
    <w:p w:rsidR="00A42FB1" w:rsidRPr="009827E5" w:rsidRDefault="00A42FB1" w:rsidP="00A42FB1">
      <w:pPr>
        <w:pStyle w:val="Pta"/>
        <w:widowControl w:val="0"/>
        <w:tabs>
          <w:tab w:val="left" w:pos="708"/>
        </w:tabs>
        <w:jc w:val="center"/>
        <w:rPr>
          <w:lang w:eastAsia="cs-CZ"/>
        </w:rPr>
      </w:pPr>
    </w:p>
    <w:p w:rsidR="00A42FB1" w:rsidRPr="009827E5" w:rsidRDefault="00A42FB1" w:rsidP="00A42FB1">
      <w:pPr>
        <w:pStyle w:val="Nadpis3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lang w:eastAsia="sk-SK"/>
        </w:rPr>
      </w:pPr>
      <w:r w:rsidRPr="009827E5">
        <w:rPr>
          <w:rFonts w:ascii="Times New Roman" w:hAnsi="Times New Roman" w:cs="Times New Roman"/>
          <w:b/>
          <w:bCs/>
          <w:color w:val="000000" w:themeColor="text1"/>
          <w:lang w:eastAsia="cs-CZ"/>
        </w:rPr>
        <w:t xml:space="preserve">UZNESENIE </w:t>
      </w:r>
      <w:r w:rsidRPr="009827E5">
        <w:rPr>
          <w:rFonts w:ascii="Times New Roman" w:hAnsi="Times New Roman" w:cs="Times New Roman"/>
          <w:b/>
          <w:bCs/>
          <w:color w:val="000000" w:themeColor="text1"/>
        </w:rPr>
        <w:t>BEZPEČNOSTNEJ RADY SLOVENSKEJ REPUBLIKY</w:t>
      </w:r>
    </w:p>
    <w:p w:rsidR="00A42FB1" w:rsidRPr="009827E5" w:rsidRDefault="00A42FB1" w:rsidP="00A42FB1">
      <w:pPr>
        <w:pStyle w:val="Nzov"/>
        <w:widowControl w:val="0"/>
        <w:spacing w:before="60"/>
        <w:jc w:val="left"/>
        <w:rPr>
          <w:b w:val="0"/>
          <w:color w:val="000000" w:themeColor="text1"/>
        </w:rPr>
      </w:pPr>
    </w:p>
    <w:p w:rsidR="00A42FB1" w:rsidRPr="009827E5" w:rsidRDefault="00A42FB1" w:rsidP="00A42FB1">
      <w:pPr>
        <w:pStyle w:val="Nzov"/>
        <w:widowControl w:val="0"/>
        <w:rPr>
          <w:b w:val="0"/>
          <w:bCs w:val="0"/>
          <w:color w:val="000000" w:themeColor="text1"/>
          <w:lang w:val="sk-SK"/>
        </w:rPr>
      </w:pPr>
      <w:r w:rsidRPr="009827E5">
        <w:rPr>
          <w:b w:val="0"/>
          <w:bCs w:val="0"/>
          <w:color w:val="000000" w:themeColor="text1"/>
        </w:rPr>
        <w:t>č.</w:t>
      </w:r>
      <w:r w:rsidRPr="009827E5">
        <w:rPr>
          <w:b w:val="0"/>
          <w:bCs w:val="0"/>
          <w:color w:val="000000" w:themeColor="text1"/>
          <w:lang w:val="sk-SK"/>
        </w:rPr>
        <w:t xml:space="preserve"> ...</w:t>
      </w:r>
    </w:p>
    <w:p w:rsidR="00A42FB1" w:rsidRPr="009827E5" w:rsidRDefault="00A42FB1" w:rsidP="00A42FB1">
      <w:pPr>
        <w:pStyle w:val="Nzov"/>
        <w:widowControl w:val="0"/>
        <w:spacing w:before="60"/>
        <w:rPr>
          <w:b w:val="0"/>
          <w:bCs w:val="0"/>
          <w:color w:val="000000" w:themeColor="text1"/>
          <w:lang w:val="sk-SK"/>
        </w:rPr>
      </w:pPr>
    </w:p>
    <w:p w:rsidR="00A42FB1" w:rsidRPr="009827E5" w:rsidRDefault="00A42FB1" w:rsidP="00A42FB1">
      <w:pPr>
        <w:pStyle w:val="Nzov"/>
        <w:widowControl w:val="0"/>
        <w:spacing w:before="60"/>
        <w:rPr>
          <w:b w:val="0"/>
          <w:color w:val="000000" w:themeColor="text1"/>
          <w:lang w:val="sk-SK"/>
        </w:rPr>
      </w:pPr>
      <w:r>
        <w:rPr>
          <w:b w:val="0"/>
          <w:color w:val="000000" w:themeColor="text1"/>
        </w:rPr>
        <w:t>z ........................</w:t>
      </w:r>
      <w:r>
        <w:rPr>
          <w:b w:val="0"/>
          <w:color w:val="000000" w:themeColor="text1"/>
          <w:lang w:val="sk-SK"/>
        </w:rPr>
        <w:t xml:space="preserve"> </w:t>
      </w:r>
      <w:r w:rsidRPr="009827E5">
        <w:rPr>
          <w:b w:val="0"/>
          <w:color w:val="000000" w:themeColor="text1"/>
        </w:rPr>
        <w:t>201</w:t>
      </w:r>
      <w:r w:rsidRPr="009827E5">
        <w:rPr>
          <w:b w:val="0"/>
          <w:color w:val="000000" w:themeColor="text1"/>
          <w:lang w:val="sk-SK"/>
        </w:rPr>
        <w:t>9</w:t>
      </w:r>
    </w:p>
    <w:p w:rsidR="00A42FB1" w:rsidRPr="009827E5" w:rsidRDefault="00A42FB1" w:rsidP="00A42FB1">
      <w:pPr>
        <w:widowControl w:val="0"/>
        <w:rPr>
          <w:color w:val="000000" w:themeColor="text1"/>
        </w:rPr>
      </w:pPr>
    </w:p>
    <w:p w:rsidR="00A42FB1" w:rsidRPr="009827E5" w:rsidRDefault="00A42FB1" w:rsidP="00A42FB1">
      <w:pPr>
        <w:widowControl w:val="0"/>
        <w:jc w:val="both"/>
        <w:rPr>
          <w:b/>
          <w:bCs/>
          <w:color w:val="000000" w:themeColor="text1"/>
        </w:rPr>
      </w:pPr>
      <w:r w:rsidRPr="009827E5">
        <w:rPr>
          <w:b/>
          <w:bCs/>
          <w:color w:val="000000" w:themeColor="text1"/>
        </w:rPr>
        <w:t>k návrhu zákona, ktorým sa mení a dopĺňa zákon č. 321/2002 Z. z. o ozbrojených silách Slovenskej republiky v znení neskorších predpisov</w:t>
      </w:r>
      <w:r w:rsidRPr="009827E5">
        <w:rPr>
          <w:b/>
          <w:bCs/>
          <w:spacing w:val="-3"/>
        </w:rPr>
        <w:t xml:space="preserve"> </w:t>
      </w:r>
      <w:r w:rsidRPr="009827E5">
        <w:rPr>
          <w:b/>
          <w:bCs/>
          <w:color w:val="000000" w:themeColor="text1"/>
        </w:rPr>
        <w:t>a</w:t>
      </w:r>
      <w:r w:rsidR="00D96AF1">
        <w:rPr>
          <w:b/>
          <w:bCs/>
          <w:color w:val="000000" w:themeColor="text1"/>
        </w:rPr>
        <w:t> ktorým sa menia a dopĺňajú niektoré zákony</w:t>
      </w:r>
    </w:p>
    <w:p w:rsidR="00A42FB1" w:rsidRPr="009827E5" w:rsidRDefault="00A42FB1" w:rsidP="00A42FB1">
      <w:pPr>
        <w:widowControl w:val="0"/>
        <w:ind w:left="357" w:hanging="357"/>
        <w:rPr>
          <w:color w:val="000000" w:themeColor="text1"/>
        </w:rPr>
      </w:pPr>
    </w:p>
    <w:p w:rsidR="00A42FB1" w:rsidRPr="009827E5" w:rsidRDefault="00A42FB1" w:rsidP="00A42FB1">
      <w:pPr>
        <w:widowControl w:val="0"/>
        <w:jc w:val="both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A42FB1" w:rsidRPr="009827E5" w:rsidTr="00F535A3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FB1" w:rsidRPr="009827E5" w:rsidRDefault="00A42FB1" w:rsidP="00F535A3">
            <w:pPr>
              <w:widowControl w:val="0"/>
              <w:ind w:left="-73"/>
              <w:jc w:val="both"/>
              <w:rPr>
                <w:color w:val="000000" w:themeColor="text1"/>
              </w:rPr>
            </w:pPr>
            <w:r w:rsidRPr="009827E5">
              <w:rPr>
                <w:color w:val="000000" w:themeColor="text1"/>
              </w:rPr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A42FB1" w:rsidRPr="009827E5" w:rsidRDefault="00A42FB1" w:rsidP="00F535A3">
            <w:pPr>
              <w:widowControl w:val="0"/>
              <w:jc w:val="both"/>
              <w:rPr>
                <w:color w:val="000000" w:themeColor="text1"/>
              </w:rPr>
            </w:pPr>
          </w:p>
        </w:tc>
      </w:tr>
      <w:tr w:rsidR="00A42FB1" w:rsidRPr="009827E5" w:rsidTr="00F535A3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FB1" w:rsidRPr="009827E5" w:rsidRDefault="00A42FB1" w:rsidP="00F535A3">
            <w:pPr>
              <w:widowControl w:val="0"/>
              <w:ind w:left="-73"/>
              <w:jc w:val="both"/>
              <w:rPr>
                <w:color w:val="000000" w:themeColor="text1"/>
              </w:rPr>
            </w:pPr>
            <w:r w:rsidRPr="009827E5">
              <w:rPr>
                <w:color w:val="000000" w:themeColor="text1"/>
              </w:rPr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FB1" w:rsidRPr="009827E5" w:rsidRDefault="00A42FB1" w:rsidP="00F535A3">
            <w:pPr>
              <w:widowControl w:val="0"/>
              <w:jc w:val="both"/>
              <w:rPr>
                <w:color w:val="000000" w:themeColor="text1"/>
              </w:rPr>
            </w:pPr>
            <w:r w:rsidRPr="009827E5">
              <w:rPr>
                <w:color w:val="000000" w:themeColor="text1"/>
              </w:rPr>
              <w:t>minister obrany Slovenskej republiky</w:t>
            </w:r>
          </w:p>
        </w:tc>
      </w:tr>
    </w:tbl>
    <w:p w:rsidR="00A42FB1" w:rsidRPr="009827E5" w:rsidRDefault="00A42FB1" w:rsidP="00A42FB1">
      <w:pPr>
        <w:widowControl w:val="0"/>
        <w:ind w:left="357" w:hanging="357"/>
        <w:jc w:val="both"/>
        <w:rPr>
          <w:color w:val="000000" w:themeColor="text1"/>
          <w:lang w:eastAsia="sk-SK"/>
        </w:rPr>
      </w:pPr>
    </w:p>
    <w:p w:rsidR="00A42FB1" w:rsidRPr="009827E5" w:rsidRDefault="00A42FB1" w:rsidP="00A42FB1">
      <w:pPr>
        <w:widowControl w:val="0"/>
        <w:ind w:left="357" w:hanging="357"/>
        <w:jc w:val="both"/>
        <w:rPr>
          <w:color w:val="000000" w:themeColor="text1"/>
        </w:rPr>
      </w:pPr>
    </w:p>
    <w:p w:rsidR="00A42FB1" w:rsidRPr="009827E5" w:rsidRDefault="00A42FB1" w:rsidP="00A42FB1">
      <w:pPr>
        <w:pStyle w:val="Nadpis2"/>
        <w:keepNext w:val="0"/>
        <w:widowControl w:val="0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27E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Bezpečnostná rada </w:t>
      </w:r>
    </w:p>
    <w:p w:rsidR="00A42FB1" w:rsidRPr="009827E5" w:rsidRDefault="00A42FB1" w:rsidP="00A42FB1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  <w:color w:val="000000" w:themeColor="text1"/>
        </w:rPr>
      </w:pPr>
    </w:p>
    <w:p w:rsidR="00A42FB1" w:rsidRPr="009827E5" w:rsidRDefault="00A42FB1" w:rsidP="00A42FB1">
      <w:pPr>
        <w:pStyle w:val="Zarkazkladnhotextu"/>
        <w:widowControl w:val="0"/>
        <w:numPr>
          <w:ilvl w:val="0"/>
          <w:numId w:val="1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9827E5">
        <w:rPr>
          <w:rFonts w:ascii="Times New Roman" w:hAnsi="Times New Roman"/>
          <w:b/>
          <w:snapToGrid w:val="0"/>
          <w:color w:val="000000" w:themeColor="text1"/>
        </w:rPr>
        <w:t>súhlasí</w:t>
      </w:r>
    </w:p>
    <w:p w:rsidR="00A42FB1" w:rsidRPr="009827E5" w:rsidRDefault="00A42FB1" w:rsidP="00A42FB1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  <w:color w:val="000000" w:themeColor="text1"/>
        </w:rPr>
      </w:pPr>
    </w:p>
    <w:p w:rsidR="00A42FB1" w:rsidRPr="009827E5" w:rsidRDefault="00A42FB1" w:rsidP="00A42FB1">
      <w:pPr>
        <w:pStyle w:val="Zarkazkladnhotextu"/>
        <w:widowControl w:val="0"/>
        <w:ind w:left="426"/>
        <w:rPr>
          <w:rFonts w:ascii="Times New Roman" w:hAnsi="Times New Roman"/>
          <w:bCs w:val="0"/>
          <w:color w:val="000000" w:themeColor="text1"/>
        </w:rPr>
      </w:pPr>
      <w:r w:rsidRPr="009827E5">
        <w:rPr>
          <w:rFonts w:ascii="Times New Roman" w:hAnsi="Times New Roman"/>
          <w:snapToGrid w:val="0"/>
          <w:color w:val="000000" w:themeColor="text1"/>
        </w:rPr>
        <w:t xml:space="preserve">s </w:t>
      </w:r>
      <w:r w:rsidRPr="009827E5">
        <w:rPr>
          <w:rFonts w:ascii="Times New Roman" w:hAnsi="Times New Roman"/>
          <w:color w:val="000000" w:themeColor="text1"/>
        </w:rPr>
        <w:t>návrhom zákona, ktorým sa mení a dopĺňa zákon č. 321/2002 Z. z. o ozbrojených silách Slovenskej republiky v znení neskorších predpisov</w:t>
      </w:r>
      <w:r w:rsidRPr="009827E5">
        <w:rPr>
          <w:rFonts w:ascii="Times New Roman" w:hAnsi="Times New Roman"/>
          <w:spacing w:val="-3"/>
          <w:lang w:eastAsia="en-US"/>
        </w:rPr>
        <w:t xml:space="preserve"> </w:t>
      </w:r>
      <w:r w:rsidRPr="009827E5">
        <w:rPr>
          <w:rFonts w:ascii="Times New Roman" w:hAnsi="Times New Roman"/>
          <w:color w:val="000000" w:themeColor="text1"/>
        </w:rPr>
        <w:t>a</w:t>
      </w:r>
      <w:r w:rsidR="00D96AF1">
        <w:rPr>
          <w:rFonts w:ascii="Times New Roman" w:hAnsi="Times New Roman"/>
          <w:color w:val="000000" w:themeColor="text1"/>
        </w:rPr>
        <w:t> ktorým sa menia a dopĺňajú niektor</w:t>
      </w:r>
      <w:r w:rsidR="003E11B0">
        <w:rPr>
          <w:rFonts w:ascii="Times New Roman" w:hAnsi="Times New Roman"/>
          <w:color w:val="000000" w:themeColor="text1"/>
        </w:rPr>
        <w:t xml:space="preserve">é </w:t>
      </w:r>
      <w:bookmarkStart w:id="0" w:name="_GoBack"/>
      <w:bookmarkEnd w:id="0"/>
      <w:r w:rsidR="00D96AF1">
        <w:rPr>
          <w:rFonts w:ascii="Times New Roman" w:hAnsi="Times New Roman"/>
          <w:color w:val="000000" w:themeColor="text1"/>
        </w:rPr>
        <w:t>zákony</w:t>
      </w:r>
      <w:r w:rsidRPr="009827E5">
        <w:rPr>
          <w:rFonts w:ascii="Times New Roman" w:hAnsi="Times New Roman"/>
          <w:bCs w:val="0"/>
          <w:color w:val="000000" w:themeColor="text1"/>
        </w:rPr>
        <w:t>;</w:t>
      </w:r>
    </w:p>
    <w:p w:rsidR="00A42FB1" w:rsidRPr="009827E5" w:rsidRDefault="00A42FB1" w:rsidP="00A42FB1">
      <w:pPr>
        <w:pStyle w:val="Zarkazkladnhotextu"/>
        <w:widowControl w:val="0"/>
        <w:ind w:left="0"/>
        <w:rPr>
          <w:rFonts w:ascii="Times New Roman" w:hAnsi="Times New Roman"/>
          <w:bCs w:val="0"/>
          <w:color w:val="000000" w:themeColor="text1"/>
        </w:rPr>
      </w:pPr>
    </w:p>
    <w:p w:rsidR="00A42FB1" w:rsidRPr="009827E5" w:rsidRDefault="00A42FB1" w:rsidP="00A42FB1">
      <w:pPr>
        <w:pStyle w:val="Zarkazkladnhotextu"/>
        <w:widowControl w:val="0"/>
        <w:numPr>
          <w:ilvl w:val="0"/>
          <w:numId w:val="1"/>
        </w:numPr>
        <w:ind w:left="397" w:hanging="397"/>
        <w:rPr>
          <w:rFonts w:ascii="Times New Roman" w:hAnsi="Times New Roman"/>
          <w:b/>
          <w:snapToGrid w:val="0"/>
          <w:color w:val="000000" w:themeColor="text1"/>
        </w:rPr>
      </w:pPr>
      <w:r w:rsidRPr="009827E5">
        <w:rPr>
          <w:rFonts w:ascii="Times New Roman" w:hAnsi="Times New Roman"/>
          <w:b/>
          <w:snapToGrid w:val="0"/>
          <w:color w:val="000000" w:themeColor="text1"/>
        </w:rPr>
        <w:t>odporúča vláde</w:t>
      </w:r>
    </w:p>
    <w:p w:rsidR="00A42FB1" w:rsidRPr="009827E5" w:rsidRDefault="00A42FB1" w:rsidP="00A42FB1">
      <w:pPr>
        <w:pStyle w:val="Zarkazkladnhotextu"/>
        <w:widowControl w:val="0"/>
        <w:ind w:left="0"/>
        <w:rPr>
          <w:rFonts w:ascii="Times New Roman" w:hAnsi="Times New Roman"/>
          <w:snapToGrid w:val="0"/>
          <w:color w:val="000000" w:themeColor="text1"/>
        </w:rPr>
      </w:pPr>
    </w:p>
    <w:p w:rsidR="00A42FB1" w:rsidRPr="009827E5" w:rsidRDefault="00A42FB1" w:rsidP="00A42FB1">
      <w:pPr>
        <w:pStyle w:val="Zarkazkladnhotextu"/>
        <w:widowControl w:val="0"/>
        <w:ind w:left="360"/>
        <w:rPr>
          <w:rFonts w:ascii="Times New Roman" w:hAnsi="Times New Roman"/>
        </w:rPr>
      </w:pPr>
      <w:r w:rsidRPr="009827E5">
        <w:rPr>
          <w:rFonts w:ascii="Times New Roman" w:hAnsi="Times New Roman"/>
          <w:snapToGrid w:val="0"/>
          <w:color w:val="000000" w:themeColor="text1"/>
        </w:rPr>
        <w:t xml:space="preserve">schváliť </w:t>
      </w:r>
      <w:r w:rsidRPr="009827E5">
        <w:rPr>
          <w:rFonts w:ascii="Times New Roman" w:hAnsi="Times New Roman"/>
          <w:color w:val="000000" w:themeColor="text1"/>
        </w:rPr>
        <w:t>návrh zákona, ktorým sa mení a dopĺňa zákon č. 321/2002 Z. z. o ozbrojených silách Slovenskej republiky v znení neskorších predpisov</w:t>
      </w:r>
      <w:r w:rsidRPr="009827E5">
        <w:rPr>
          <w:rFonts w:ascii="Times New Roman" w:hAnsi="Times New Roman"/>
          <w:spacing w:val="-3"/>
          <w:lang w:eastAsia="en-US"/>
        </w:rPr>
        <w:t xml:space="preserve"> </w:t>
      </w:r>
      <w:r w:rsidRPr="009827E5">
        <w:rPr>
          <w:rFonts w:ascii="Times New Roman" w:hAnsi="Times New Roman"/>
          <w:color w:val="000000" w:themeColor="text1"/>
        </w:rPr>
        <w:t>a</w:t>
      </w:r>
      <w:r w:rsidR="00AA6356">
        <w:rPr>
          <w:rFonts w:ascii="Times New Roman" w:hAnsi="Times New Roman"/>
          <w:color w:val="000000" w:themeColor="text1"/>
        </w:rPr>
        <w:t> ktorým sa menia a dopĺňajú niektoré zákony</w:t>
      </w:r>
      <w:r w:rsidRPr="009827E5">
        <w:rPr>
          <w:rFonts w:ascii="Times New Roman" w:hAnsi="Times New Roman"/>
          <w:bCs w:val="0"/>
          <w:color w:val="000000" w:themeColor="text1"/>
        </w:rPr>
        <w:t>.</w:t>
      </w:r>
    </w:p>
    <w:p w:rsidR="00A42FB1" w:rsidRPr="009827E5" w:rsidRDefault="00A42FB1" w:rsidP="00A42FB1">
      <w:pPr>
        <w:spacing w:after="160" w:line="259" w:lineRule="auto"/>
      </w:pPr>
    </w:p>
    <w:p w:rsidR="00D02474" w:rsidRDefault="00D02474" w:rsidP="00A42FB1">
      <w:pPr>
        <w:spacing w:after="160" w:line="259" w:lineRule="auto"/>
      </w:pPr>
    </w:p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B1"/>
    <w:rsid w:val="003E11B0"/>
    <w:rsid w:val="00A42FB1"/>
    <w:rsid w:val="00AA6356"/>
    <w:rsid w:val="00D02474"/>
    <w:rsid w:val="00D674F4"/>
    <w:rsid w:val="00D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5E2A69-A9B1-4EB7-A4AE-6D5E883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F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42F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2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42F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2F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rsid w:val="00A42FB1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42FB1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2FB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42FB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A42FB1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uiPriority w:val="10"/>
    <w:rsid w:val="00A42FB1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3</cp:revision>
  <dcterms:created xsi:type="dcterms:W3CDTF">2019-08-16T06:43:00Z</dcterms:created>
  <dcterms:modified xsi:type="dcterms:W3CDTF">2019-08-19T05:49:00Z</dcterms:modified>
</cp:coreProperties>
</file>