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E9" w:rsidRDefault="002E01EB" w:rsidP="002E0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 w:rsidR="004635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5D2"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2E01EB" w:rsidRPr="003826D4" w:rsidRDefault="002E01EB" w:rsidP="00382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1EB" w:rsidRPr="00225F75" w:rsidRDefault="00D95B97" w:rsidP="003826D4">
      <w:pPr>
        <w:pStyle w:val="Zkladntext2"/>
        <w:ind w:left="60"/>
        <w:jc w:val="both"/>
        <w:rPr>
          <w:b/>
        </w:rPr>
      </w:pPr>
      <w:r>
        <w:t>Návrh nariadenia vlády Slovenskej republiky, ktorým sa mení a dopĺňa nariadenie vlády Slovenskej republiky č. 282/2010 Z. z., ktorým sa ustanovujú prahové hodnoty a zoznam útvarov podzemných vôd</w:t>
      </w:r>
      <w:r w:rsidR="00225F75" w:rsidRPr="00225F75">
        <w:t xml:space="preserve"> </w:t>
      </w:r>
      <w:r w:rsidR="00225F75" w:rsidRPr="00225F75">
        <w:fldChar w:fldCharType="begin"/>
      </w:r>
      <w:r w:rsidR="00225F75" w:rsidRPr="00225F75">
        <w:instrText xml:space="preserve"> DOCPROPERTY  FSC#SKEDITIONSLOVLEX@103.510:plnynazovpredpis1  \* MERGEFORMAT </w:instrText>
      </w:r>
      <w:r w:rsidR="00225F75" w:rsidRPr="00225F75">
        <w:fldChar w:fldCharType="end"/>
      </w:r>
      <w:r w:rsidR="00225F75" w:rsidRPr="00225F75">
        <w:fldChar w:fldCharType="begin"/>
      </w:r>
      <w:r w:rsidR="00225F75" w:rsidRPr="00225F75">
        <w:instrText xml:space="preserve"> DOCPROPERTY  FSC#SKEDITIONSLOVLEX@103.510:plnynazovpredpis2  \* MERGEFORMAT </w:instrText>
      </w:r>
      <w:r w:rsidR="00225F75" w:rsidRPr="00225F75">
        <w:fldChar w:fldCharType="end"/>
      </w:r>
      <w:r w:rsidR="00225F75" w:rsidRPr="00225F75">
        <w:fldChar w:fldCharType="begin"/>
      </w:r>
      <w:r w:rsidR="00225F75" w:rsidRPr="00225F75">
        <w:instrText xml:space="preserve"> DOCPROPERTY  FSC#SKEDITIONSLOVLEX@103.510:plnynazovpredpis3  \* MERGEFORMAT </w:instrText>
      </w:r>
      <w:r w:rsidR="00225F75" w:rsidRPr="00225F75">
        <w:fldChar w:fldCharType="end"/>
      </w:r>
      <w:r w:rsidR="004635D2" w:rsidRPr="00225F75">
        <w:fldChar w:fldCharType="begin"/>
      </w:r>
      <w:r w:rsidR="004635D2" w:rsidRPr="00225F75">
        <w:instrText xml:space="preserve"> DOCPROPERTY  FSC#SKEDITIONSLOVLEX@103.510:plnynazovpredpis2  \* MERGEFORMAT </w:instrText>
      </w:r>
      <w:r w:rsidR="004635D2" w:rsidRPr="00225F75">
        <w:fldChar w:fldCharType="end"/>
      </w:r>
      <w:r w:rsidR="004635D2" w:rsidRPr="00225F75">
        <w:fldChar w:fldCharType="begin"/>
      </w:r>
      <w:r w:rsidR="004635D2" w:rsidRPr="00225F75">
        <w:instrText xml:space="preserve"> DOCPROPERTY  FSC#SKEDITIONSLOVLEX@103.510:plnynazovpredpis3  \* MERGEFORMAT </w:instrText>
      </w:r>
      <w:r w:rsidR="004635D2" w:rsidRPr="00225F75">
        <w:fldChar w:fldCharType="end"/>
      </w:r>
      <w:r w:rsidR="004635D2" w:rsidRPr="00225F75">
        <w:t>s</w:t>
      </w:r>
      <w:r w:rsidR="00575163" w:rsidRPr="00225F75">
        <w:t xml:space="preserve">a na rokovanie </w:t>
      </w:r>
      <w:r>
        <w:t xml:space="preserve">Legislatívnej rady </w:t>
      </w:r>
      <w:r w:rsidR="004635D2" w:rsidRPr="00225F75">
        <w:t>vlády Slovenskej republiky predkladá bez rozporov.</w:t>
      </w:r>
    </w:p>
    <w:sectPr w:rsidR="002E01EB" w:rsidRPr="0022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EB"/>
    <w:rsid w:val="00147593"/>
    <w:rsid w:val="00225F75"/>
    <w:rsid w:val="00243C4E"/>
    <w:rsid w:val="002B48E8"/>
    <w:rsid w:val="002E01EB"/>
    <w:rsid w:val="002E21E9"/>
    <w:rsid w:val="00337A5E"/>
    <w:rsid w:val="003826D4"/>
    <w:rsid w:val="004045B0"/>
    <w:rsid w:val="004635D2"/>
    <w:rsid w:val="00575163"/>
    <w:rsid w:val="006B50CB"/>
    <w:rsid w:val="00853B75"/>
    <w:rsid w:val="008C417B"/>
    <w:rsid w:val="009051D3"/>
    <w:rsid w:val="009463F7"/>
    <w:rsid w:val="009A3418"/>
    <w:rsid w:val="009B1013"/>
    <w:rsid w:val="00A43998"/>
    <w:rsid w:val="00AB7B97"/>
    <w:rsid w:val="00AD1E40"/>
    <w:rsid w:val="00B24C15"/>
    <w:rsid w:val="00D13C21"/>
    <w:rsid w:val="00D95B97"/>
    <w:rsid w:val="00DB3DE8"/>
    <w:rsid w:val="00F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7B9F-2340-48F4-B073-5677CDEC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5B0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rsid w:val="003826D4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826D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2</cp:revision>
  <cp:lastPrinted>2018-07-10T12:36:00Z</cp:lastPrinted>
  <dcterms:created xsi:type="dcterms:W3CDTF">2019-10-07T12:07:00Z</dcterms:created>
  <dcterms:modified xsi:type="dcterms:W3CDTF">2019-10-07T12:07:00Z</dcterms:modified>
</cp:coreProperties>
</file>