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21" w:rsidRPr="002E2B19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2B19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826BE6" w:rsidRPr="002E2B19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s právom Európskej únie</w:t>
      </w:r>
    </w:p>
    <w:p w:rsidR="00F12721" w:rsidRPr="002E2B19" w:rsidRDefault="00F12721" w:rsidP="00F12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D0593" w:rsidP="00FE4A66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>Navrhovateľ</w:t>
      </w:r>
      <w:r w:rsidR="00F12721" w:rsidRPr="002E2B19">
        <w:rPr>
          <w:rFonts w:ascii="Times New Roman" w:hAnsi="Times New Roman" w:cs="Times New Roman"/>
          <w:b/>
          <w:sz w:val="24"/>
          <w:szCs w:val="24"/>
        </w:rPr>
        <w:t>:</w:t>
      </w:r>
      <w:r w:rsidR="00F12721" w:rsidRPr="002E2B19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  <w:r w:rsidR="00FE4A66" w:rsidRPr="002E2B19">
        <w:rPr>
          <w:rFonts w:ascii="Times New Roman" w:hAnsi="Times New Roman" w:cs="Times New Roman"/>
          <w:sz w:val="24"/>
          <w:szCs w:val="24"/>
        </w:rPr>
        <w:t>.</w:t>
      </w:r>
    </w:p>
    <w:p w:rsidR="00F12721" w:rsidRPr="00FA2E42" w:rsidRDefault="00F12721" w:rsidP="00C159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2. 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Názov 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</w:t>
      </w:r>
      <w:r w:rsidRPr="002E2B19">
        <w:rPr>
          <w:rFonts w:ascii="Times New Roman" w:hAnsi="Times New Roman" w:cs="Times New Roman"/>
          <w:b/>
          <w:sz w:val="24"/>
          <w:szCs w:val="24"/>
        </w:rPr>
        <w:t>:</w:t>
      </w:r>
      <w:r w:rsidRPr="002E2B19">
        <w:rPr>
          <w:rFonts w:ascii="Times New Roman" w:hAnsi="Times New Roman" w:cs="Times New Roman"/>
          <w:sz w:val="24"/>
          <w:szCs w:val="24"/>
        </w:rPr>
        <w:t xml:space="preserve"> </w:t>
      </w:r>
      <w:r w:rsidR="001009C6">
        <w:rPr>
          <w:rFonts w:ascii="Times New Roman" w:hAnsi="Times New Roman" w:cs="Times New Roman"/>
          <w:sz w:val="24"/>
          <w:szCs w:val="24"/>
        </w:rPr>
        <w:t>N</w:t>
      </w:r>
      <w:r w:rsidR="00FA2E42" w:rsidRPr="00FA2E42">
        <w:rPr>
          <w:rFonts w:ascii="Times New Roman" w:hAnsi="Times New Roman"/>
          <w:sz w:val="24"/>
          <w:szCs w:val="24"/>
        </w:rPr>
        <w:t>ávrh nariadenia vlády Slovenskej republiky, ktorým sa mení nariadenie vlády Slovenskej republiky č. 83/2013 Z. z. o ochrane zdravia zamestnancov pred rizikami súvisiacimi s expozíciou biologickým faktorom pri práci</w:t>
      </w:r>
      <w:r w:rsidR="001009C6">
        <w:rPr>
          <w:rFonts w:ascii="Times New Roman" w:hAnsi="Times New Roman"/>
          <w:sz w:val="24"/>
          <w:szCs w:val="24"/>
        </w:rPr>
        <w:t>.</w:t>
      </w:r>
    </w:p>
    <w:p w:rsidR="00F12721" w:rsidRPr="002E2B19" w:rsidRDefault="00F12721" w:rsidP="00C1593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12721" w:rsidP="00C15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3. 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Predmet 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je upravený v práve Európskej únie:</w:t>
      </w:r>
    </w:p>
    <w:p w:rsidR="00FE4A66" w:rsidRPr="002E2B19" w:rsidRDefault="00F12721" w:rsidP="00FE4A6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 v primárnom práve </w:t>
      </w:r>
      <w:r w:rsidR="00FE4A66" w:rsidRPr="002E2B19">
        <w:rPr>
          <w:rFonts w:ascii="Times New Roman" w:hAnsi="Times New Roman" w:cs="Times New Roman"/>
          <w:sz w:val="24"/>
          <w:szCs w:val="24"/>
          <w:lang w:val="pt-BR"/>
        </w:rPr>
        <w:t xml:space="preserve">v </w:t>
      </w:r>
      <w:r w:rsidR="00FE4A66" w:rsidRPr="002E2B19">
        <w:rPr>
          <w:rFonts w:ascii="Times New Roman" w:hAnsi="Times New Roman" w:cs="Times New Roman"/>
          <w:sz w:val="24"/>
          <w:szCs w:val="24"/>
        </w:rPr>
        <w:t>Zmluve o fungovaní Európskej únie v článku 168,</w:t>
      </w:r>
    </w:p>
    <w:p w:rsidR="00015197" w:rsidRDefault="00F12721" w:rsidP="00FA2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b) </w:t>
      </w:r>
      <w:r w:rsidRPr="00780331">
        <w:rPr>
          <w:rFonts w:ascii="Times New Roman" w:hAnsi="Times New Roman" w:cs="Times New Roman"/>
          <w:sz w:val="24"/>
          <w:szCs w:val="24"/>
        </w:rPr>
        <w:t xml:space="preserve">v sekundárnom práve </w:t>
      </w:r>
    </w:p>
    <w:p w:rsidR="00F12721" w:rsidRDefault="00015197" w:rsidP="00FA2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4A66" w:rsidRPr="00780331">
        <w:rPr>
          <w:rFonts w:ascii="Times New Roman" w:hAnsi="Times New Roman" w:cs="Times New Roman"/>
          <w:sz w:val="24"/>
          <w:szCs w:val="24"/>
        </w:rPr>
        <w:t>v</w:t>
      </w:r>
      <w:r w:rsidR="00780331" w:rsidRPr="00780331">
        <w:rPr>
          <w:rFonts w:ascii="Times New Roman" w:hAnsi="Times New Roman" w:cs="Times New Roman"/>
          <w:sz w:val="24"/>
          <w:szCs w:val="24"/>
        </w:rPr>
        <w:t xml:space="preserve"> smernici </w:t>
      </w:r>
      <w:r w:rsidR="00FA2E42" w:rsidRPr="00FA2E42">
        <w:rPr>
          <w:rFonts w:ascii="Times New Roman" w:hAnsi="Times New Roman"/>
          <w:bCs/>
          <w:color w:val="231F20"/>
          <w:sz w:val="24"/>
          <w:szCs w:val="24"/>
        </w:rPr>
        <w:t xml:space="preserve">Európskeho parlamentu a Rady 2000/54/ES z 18. septembra 2000 o  ochrane pracovníkov pred rizikami súvisiacimi s vystavením biologickým   faktorom pri práci (Mimoriadne vydanie Ú. v. EÚ, 5/zv. 4.), </w:t>
      </w:r>
      <w:r w:rsidR="00780331" w:rsidRPr="00780331">
        <w:rPr>
          <w:rFonts w:ascii="Times New Roman" w:hAnsi="Times New Roman" w:cs="Times New Roman"/>
          <w:iCs/>
          <w:sz w:val="24"/>
          <w:szCs w:val="24"/>
        </w:rPr>
        <w:t>gestor Ministerstvo zdravotníctva Slovenskej republiky</w:t>
      </w:r>
      <w:r w:rsidR="00FA2E42">
        <w:rPr>
          <w:rFonts w:ascii="Times New Roman" w:hAnsi="Times New Roman" w:cs="Times New Roman"/>
          <w:iCs/>
          <w:sz w:val="24"/>
          <w:szCs w:val="24"/>
        </w:rPr>
        <w:t>,</w:t>
      </w:r>
    </w:p>
    <w:p w:rsidR="00FA2E42" w:rsidRPr="00FA2E42" w:rsidRDefault="00015197" w:rsidP="00FA2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- </w:t>
      </w:r>
      <w:r w:rsidR="00FA2E42" w:rsidRPr="00FA2E42">
        <w:rPr>
          <w:rFonts w:ascii="Times New Roman" w:hAnsi="Times New Roman"/>
          <w:bCs/>
          <w:color w:val="231F20"/>
          <w:sz w:val="24"/>
          <w:szCs w:val="24"/>
        </w:rPr>
        <w:t xml:space="preserve">v </w:t>
      </w:r>
      <w:r w:rsidR="00FA2E42">
        <w:rPr>
          <w:rFonts w:ascii="Times New Roman" w:hAnsi="Times New Roman"/>
          <w:sz w:val="24"/>
          <w:szCs w:val="24"/>
        </w:rPr>
        <w:t>smernici</w:t>
      </w:r>
      <w:r w:rsidR="00FA2E42" w:rsidRPr="00FA2E42">
        <w:rPr>
          <w:rFonts w:ascii="Times New Roman" w:hAnsi="Times New Roman"/>
          <w:sz w:val="24"/>
          <w:szCs w:val="24"/>
        </w:rPr>
        <w:t xml:space="preserve"> Rady 2010/32/EÚ z 10. mája 2010, ktorou sa vykonáva Rámcová dohoda o prevencii poranení ostrými predmetmi v nemocničnom a zdravotníckom sektore, uzatvorená medzi HOSPEM a EPSU (Ú. v. EÚ L 134 dňa 1.06.2010)</w:t>
      </w:r>
      <w:r w:rsidR="00FA2E42">
        <w:rPr>
          <w:rFonts w:ascii="Times New Roman" w:hAnsi="Times New Roman"/>
          <w:sz w:val="24"/>
          <w:szCs w:val="24"/>
        </w:rPr>
        <w:t xml:space="preserve">, </w:t>
      </w:r>
      <w:r w:rsidR="00FA2E42" w:rsidRPr="00780331">
        <w:rPr>
          <w:rFonts w:ascii="Times New Roman" w:hAnsi="Times New Roman" w:cs="Times New Roman"/>
          <w:iCs/>
          <w:sz w:val="24"/>
          <w:szCs w:val="24"/>
        </w:rPr>
        <w:t>gestor Ministerstvo zdravotníctva Slovenskej republiky</w:t>
      </w:r>
      <w:r w:rsidR="00FA2E42">
        <w:rPr>
          <w:rFonts w:ascii="Times New Roman" w:hAnsi="Times New Roman" w:cs="Times New Roman"/>
          <w:iCs/>
          <w:sz w:val="24"/>
          <w:szCs w:val="24"/>
        </w:rPr>
        <w:t>,</w:t>
      </w:r>
    </w:p>
    <w:p w:rsidR="00C15931" w:rsidRPr="00C15931" w:rsidRDefault="00C15931" w:rsidP="00C15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19" w:rsidRPr="002E2B19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>c)  nie je obsiahnutá v judikatúre Súdneho dvora Európskej únie.</w:t>
      </w:r>
    </w:p>
    <w:p w:rsidR="00F12721" w:rsidRPr="002E2B19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4. </w:t>
      </w:r>
      <w:r w:rsidRPr="002E2B19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 xml:space="preserve">a) lehota na prebranie príslušného právneho aktu Európskej únie 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 bezpredmetné,</w:t>
      </w:r>
    </w:p>
    <w:p w:rsidR="00F176FF" w:rsidRPr="002E2B19" w:rsidRDefault="00F176FF" w:rsidP="00F176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</w:r>
      <w:r w:rsidR="00B95EFA">
        <w:rPr>
          <w:rFonts w:ascii="Times New Roman" w:hAnsi="Times New Roman" w:cs="Times New Roman"/>
          <w:iCs/>
          <w:sz w:val="24"/>
          <w:szCs w:val="24"/>
        </w:rPr>
        <w:t> </w:t>
      </w:r>
      <w:r w:rsidRPr="002E2B19">
        <w:rPr>
          <w:rFonts w:ascii="Times New Roman" w:hAnsi="Times New Roman" w:cs="Times New Roman"/>
          <w:iCs/>
          <w:sz w:val="24"/>
          <w:szCs w:val="24"/>
        </w:rPr>
        <w:t>Komisie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 nie je vedené konanie,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c) informácia o právnych predpisoch, v ktorých sú uvádzané právne akty Európskej únie už prebrané</w:t>
      </w:r>
    </w:p>
    <w:p w:rsidR="00FE4A66" w:rsidRPr="002E2B19" w:rsidRDefault="00F176FF" w:rsidP="00F176FF">
      <w:pPr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 bezpredmetné.</w:t>
      </w:r>
    </w:p>
    <w:p w:rsidR="00F12721" w:rsidRPr="002E2B19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5. </w:t>
      </w:r>
      <w:r w:rsidRPr="002E2B19">
        <w:rPr>
          <w:rFonts w:ascii="Times New Roman" w:hAnsi="Times New Roman" w:cs="Times New Roman"/>
          <w:b/>
          <w:sz w:val="24"/>
          <w:szCs w:val="24"/>
        </w:rPr>
        <w:t>Návrh zákona je zlučiteľný s právom Európskej únie:</w:t>
      </w:r>
    </w:p>
    <w:p w:rsidR="00F12721" w:rsidRPr="002E2B19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>-  úplne.</w:t>
      </w:r>
    </w:p>
    <w:sectPr w:rsidR="00F12721" w:rsidRPr="002E2B19" w:rsidSect="0075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1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B926493"/>
    <w:multiLevelType w:val="hybridMultilevel"/>
    <w:tmpl w:val="334E95A2"/>
    <w:lvl w:ilvl="0" w:tplc="65EC71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6D2B"/>
    <w:multiLevelType w:val="hybridMultilevel"/>
    <w:tmpl w:val="77AC6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5D27"/>
    <w:multiLevelType w:val="hybridMultilevel"/>
    <w:tmpl w:val="FCF29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285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1"/>
    <w:rsid w:val="00015197"/>
    <w:rsid w:val="00055D67"/>
    <w:rsid w:val="001009C6"/>
    <w:rsid w:val="001C23A0"/>
    <w:rsid w:val="002B3E2A"/>
    <w:rsid w:val="002E2B19"/>
    <w:rsid w:val="004E538D"/>
    <w:rsid w:val="005A5723"/>
    <w:rsid w:val="006E24A8"/>
    <w:rsid w:val="007537D0"/>
    <w:rsid w:val="00780331"/>
    <w:rsid w:val="00826BE6"/>
    <w:rsid w:val="00835E1B"/>
    <w:rsid w:val="00B95EFA"/>
    <w:rsid w:val="00C15931"/>
    <w:rsid w:val="00E346E4"/>
    <w:rsid w:val="00E4468B"/>
    <w:rsid w:val="00EB4A69"/>
    <w:rsid w:val="00F12721"/>
    <w:rsid w:val="00F176FF"/>
    <w:rsid w:val="00FA2E42"/>
    <w:rsid w:val="00FD0593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CD4BB-3A66-413E-9325-FAE4CCF1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72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E4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2</cp:revision>
  <cp:lastPrinted>2019-08-20T11:42:00Z</cp:lastPrinted>
  <dcterms:created xsi:type="dcterms:W3CDTF">2019-09-30T07:51:00Z</dcterms:created>
  <dcterms:modified xsi:type="dcterms:W3CDTF">2019-09-30T07:51:00Z</dcterms:modified>
</cp:coreProperties>
</file>