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D63" w:rsidRPr="007742DB" w:rsidRDefault="007D18EB" w:rsidP="007D18EB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742DB">
        <w:rPr>
          <w:rFonts w:ascii="Times New Roman" w:hAnsi="Times New Roman" w:cs="Times New Roman"/>
          <w:b/>
          <w:sz w:val="28"/>
          <w:szCs w:val="24"/>
        </w:rPr>
        <w:t>Vyhlásenie predkladateľa</w:t>
      </w:r>
    </w:p>
    <w:p w:rsidR="007D18EB" w:rsidRDefault="007D18EB" w:rsidP="007D18E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podľa čl. 23 ods. 3 písm. a) Legislatívnych pravidiel vlády Slovenskej republiky</w:t>
      </w:r>
    </w:p>
    <w:p w:rsidR="007D18EB" w:rsidRDefault="007D18EB" w:rsidP="007D18E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D18EB" w:rsidRDefault="007D18EB" w:rsidP="007D18E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18EB" w:rsidRDefault="007D18EB" w:rsidP="007D18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Materiál sa na rokovanie predkladá </w:t>
      </w:r>
      <w:r w:rsidRPr="007D18EB">
        <w:rPr>
          <w:rFonts w:ascii="Times New Roman" w:hAnsi="Times New Roman" w:cs="Times New Roman"/>
          <w:b/>
          <w:sz w:val="24"/>
          <w:szCs w:val="24"/>
        </w:rPr>
        <w:t>bez rozporov</w:t>
      </w:r>
      <w:r>
        <w:rPr>
          <w:rFonts w:ascii="Times New Roman" w:hAnsi="Times New Roman" w:cs="Times New Roman"/>
          <w:sz w:val="24"/>
          <w:szCs w:val="24"/>
        </w:rPr>
        <w:t xml:space="preserve"> s povinne pripomienkujúcimi subjektmi.</w:t>
      </w:r>
    </w:p>
    <w:p w:rsidR="007D18EB" w:rsidRDefault="007D18EB" w:rsidP="007D18E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18EB" w:rsidRPr="007D18EB" w:rsidRDefault="007D18EB" w:rsidP="007D18EB">
      <w:pPr>
        <w:jc w:val="center"/>
        <w:rPr>
          <w:rFonts w:ascii="Times New Roman" w:hAnsi="Times New Roman" w:cs="Times New Roman"/>
        </w:rPr>
      </w:pPr>
    </w:p>
    <w:sectPr w:rsidR="007D18EB" w:rsidRPr="007D18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393"/>
    <w:rsid w:val="00077393"/>
    <w:rsid w:val="004E41FF"/>
    <w:rsid w:val="00711D63"/>
    <w:rsid w:val="007742DB"/>
    <w:rsid w:val="007D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ABDB66-4D5C-4D6C-A80F-1E10B2A56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742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742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168</Characters>
  <Application>Microsoft Office Word</Application>
  <DocSecurity>0</DocSecurity>
  <Lines>1</Lines>
  <Paragraphs>1</Paragraphs>
  <ScaleCrop>false</ScaleCrop>
  <Company>MVSR</Company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Gregušová</dc:creator>
  <cp:keywords/>
  <dc:description/>
  <cp:lastModifiedBy>Marianna Ferancova</cp:lastModifiedBy>
  <cp:revision>5</cp:revision>
  <cp:lastPrinted>2019-11-27T08:52:00Z</cp:lastPrinted>
  <dcterms:created xsi:type="dcterms:W3CDTF">2019-11-27T08:38:00Z</dcterms:created>
  <dcterms:modified xsi:type="dcterms:W3CDTF">2019-11-27T08:52:00Z</dcterms:modified>
</cp:coreProperties>
</file>