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F4" w:rsidRDefault="00FE4832" w:rsidP="00FE4832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Vyhlásenie predkladateľa</w:t>
      </w:r>
    </w:p>
    <w:p w:rsidR="00FE4832" w:rsidRDefault="00FE4832" w:rsidP="00FE4832">
      <w:pPr>
        <w:jc w:val="center"/>
        <w:rPr>
          <w:sz w:val="24"/>
          <w:szCs w:val="24"/>
          <w:u w:val="none"/>
        </w:rPr>
      </w:pPr>
    </w:p>
    <w:p w:rsidR="00FE4832" w:rsidRDefault="00FE4832" w:rsidP="00FE4832">
      <w:pPr>
        <w:jc w:val="both"/>
        <w:rPr>
          <w:b w:val="0"/>
          <w:sz w:val="24"/>
          <w:szCs w:val="24"/>
          <w:u w:val="none"/>
        </w:rPr>
      </w:pPr>
      <w:r w:rsidRPr="00FE4832">
        <w:rPr>
          <w:b w:val="0"/>
          <w:sz w:val="24"/>
          <w:szCs w:val="24"/>
          <w:u w:val="none"/>
        </w:rPr>
        <w:tab/>
        <w:t xml:space="preserve">V rámci medzirezortného </w:t>
      </w:r>
      <w:r>
        <w:rPr>
          <w:b w:val="0"/>
          <w:sz w:val="24"/>
          <w:szCs w:val="24"/>
          <w:u w:val="none"/>
        </w:rPr>
        <w:t>pripomienkového konania bolo k materiálu Návrh integrovaného energetického a klimatického plánu na roky 2021 – 2030 predložených 321 pripomienok z toho 210 zásadných.</w:t>
      </w:r>
    </w:p>
    <w:p w:rsidR="00FE4832" w:rsidRDefault="00FE4832" w:rsidP="00FE4832">
      <w:p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 xml:space="preserve">Materiál je na rokovanie Hospodárskej a sociálnej rady SR </w:t>
      </w:r>
      <w:r w:rsidR="006B3DA5">
        <w:rPr>
          <w:b w:val="0"/>
          <w:sz w:val="24"/>
          <w:szCs w:val="24"/>
          <w:u w:val="none"/>
        </w:rPr>
        <w:t xml:space="preserve">predkladaný </w:t>
      </w:r>
      <w:r>
        <w:rPr>
          <w:b w:val="0"/>
          <w:sz w:val="24"/>
          <w:szCs w:val="24"/>
          <w:u w:val="none"/>
        </w:rPr>
        <w:t>bez rozporov</w:t>
      </w:r>
      <w:bookmarkStart w:id="0" w:name="_GoBack"/>
      <w:bookmarkEnd w:id="0"/>
      <w:r>
        <w:rPr>
          <w:b w:val="0"/>
          <w:sz w:val="24"/>
          <w:szCs w:val="24"/>
          <w:u w:val="none"/>
        </w:rPr>
        <w:t xml:space="preserve">. Boli zohľadnené všetky pripomienky povinne pripomienkujúcich subjektov. Podrobnejšie vyhodnotenie pripomienok v rámci </w:t>
      </w:r>
      <w:r w:rsidR="006B3DA5" w:rsidRPr="00FE4832">
        <w:rPr>
          <w:b w:val="0"/>
          <w:sz w:val="24"/>
          <w:szCs w:val="24"/>
          <w:u w:val="none"/>
        </w:rPr>
        <w:t xml:space="preserve">medzirezortného </w:t>
      </w:r>
      <w:r w:rsidR="006B3DA5">
        <w:rPr>
          <w:b w:val="0"/>
          <w:sz w:val="24"/>
          <w:szCs w:val="24"/>
          <w:u w:val="none"/>
        </w:rPr>
        <w:t>pripomienkového konania</w:t>
      </w:r>
      <w:r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bude zapracované elektronicky v portáli Slov-Lex pred predložením materiálu na rokovanie vlády SR.</w:t>
      </w:r>
    </w:p>
    <w:p w:rsidR="00FE4832" w:rsidRPr="00FE4832" w:rsidRDefault="00FE4832" w:rsidP="00FE4832">
      <w:p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Materiál sa predkladá na rokovanie vlády Slovenskej republiky bez rozporu.</w:t>
      </w:r>
    </w:p>
    <w:sectPr w:rsidR="00FE4832" w:rsidRPr="00FE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6"/>
    <w:rsid w:val="006B3DA5"/>
    <w:rsid w:val="00BB73F4"/>
    <w:rsid w:val="00CC4476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8E98"/>
  <w15:chartTrackingRefBased/>
  <w15:docId w15:val="{2235553A-92FC-4EE6-9D4F-A2B59487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36"/>
        <w:szCs w:val="36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Rekszi Zuzana</dc:creator>
  <cp:keywords/>
  <dc:description/>
  <cp:lastModifiedBy>Rokfalusy Juraj</cp:lastModifiedBy>
  <cp:revision>3</cp:revision>
  <dcterms:created xsi:type="dcterms:W3CDTF">2019-11-27T06:07:00Z</dcterms:created>
  <dcterms:modified xsi:type="dcterms:W3CDTF">2019-11-28T11:48:00Z</dcterms:modified>
</cp:coreProperties>
</file>