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AF6A07" w14:paraId="1FFFBB64" w14:textId="77777777" w:rsidTr="00946CED">
        <w:trPr>
          <w:trHeight w:val="1417"/>
        </w:trPr>
        <w:tc>
          <w:tcPr>
            <w:tcW w:w="4928" w:type="dxa"/>
          </w:tcPr>
          <w:p w14:paraId="3F0D7D1E" w14:textId="77777777" w:rsidR="004E5D8A" w:rsidRPr="004E5D8A" w:rsidRDefault="00AF3B4F" w:rsidP="00946CED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E5D8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MINISTERSTVO ŽIVOTNÉHO PROSTREDIA SLOVENSKEJ </w:t>
            </w:r>
          </w:p>
          <w:p w14:paraId="71388083" w14:textId="71F5D602" w:rsidR="000C2162" w:rsidRPr="00AF6A07" w:rsidRDefault="00AF3B4F" w:rsidP="00946CED">
            <w:pPr>
              <w:rPr>
                <w:rFonts w:ascii="Consolas" w:hAnsi="Consolas" w:cs="Consolas"/>
                <w:sz w:val="24"/>
                <w:szCs w:val="24"/>
                <w:lang w:eastAsia="sk-SK"/>
              </w:rPr>
            </w:pPr>
            <w:r w:rsidRPr="00AF6A07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REPUBLIKY</w:t>
            </w:r>
            <w:r w:rsidR="004E5D8A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_________________</w:t>
            </w:r>
          </w:p>
          <w:p w14:paraId="7DA5F24F" w14:textId="47DCA087" w:rsidR="00946CED" w:rsidRPr="00A53A63" w:rsidRDefault="00946CED" w:rsidP="00946CED">
            <w:pPr>
              <w:rPr>
                <w:sz w:val="24"/>
                <w:szCs w:val="24"/>
              </w:rPr>
            </w:pPr>
            <w:r w:rsidRPr="00A53A63">
              <w:rPr>
                <w:sz w:val="24"/>
                <w:szCs w:val="24"/>
              </w:rPr>
              <w:t>Číslo:</w:t>
            </w:r>
            <w:r w:rsidR="00F73F41" w:rsidRPr="00A53A63">
              <w:rPr>
                <w:sz w:val="24"/>
                <w:szCs w:val="24"/>
              </w:rPr>
              <w:t xml:space="preserve"> </w:t>
            </w:r>
            <w:r w:rsidR="00A53A63" w:rsidRPr="00A53A63">
              <w:rPr>
                <w:sz w:val="24"/>
                <w:szCs w:val="24"/>
              </w:rPr>
              <w:t>2442/2020-9.1</w:t>
            </w:r>
          </w:p>
          <w:p w14:paraId="264E2C21" w14:textId="77777777" w:rsidR="00F83F06" w:rsidRPr="00AF6A07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1FD039FB" w14:textId="77777777" w:rsidR="00D631A0" w:rsidRDefault="00D631A0" w:rsidP="00D631A0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>
        <w:rPr>
          <w:sz w:val="25"/>
          <w:szCs w:val="25"/>
        </w:rPr>
        <w:t>rokovanie</w:t>
      </w:r>
      <w:bookmarkStart w:id="0" w:name="_GoBack"/>
      <w:bookmarkEnd w:id="0"/>
    </w:p>
    <w:p w14:paraId="124D1792" w14:textId="7119E32E" w:rsidR="00D631A0" w:rsidRDefault="00D631A0" w:rsidP="00D631A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 Slovenskej republiky</w:t>
      </w:r>
    </w:p>
    <w:p w14:paraId="7DA3919B" w14:textId="77777777" w:rsidR="00AF6A07" w:rsidRPr="00AF6A07" w:rsidRDefault="00AF6A07" w:rsidP="004A0CFC">
      <w:pPr>
        <w:pStyle w:val="Zkladntext2"/>
        <w:jc w:val="both"/>
      </w:pPr>
    </w:p>
    <w:p w14:paraId="54184237" w14:textId="77777777" w:rsidR="001E0CFD" w:rsidRPr="00AF6A07" w:rsidRDefault="001E0CFD" w:rsidP="004D4B30">
      <w:pPr>
        <w:pStyle w:val="Zkladntext2"/>
        <w:jc w:val="both"/>
      </w:pPr>
    </w:p>
    <w:p w14:paraId="2218476A" w14:textId="150D1BD0" w:rsidR="0012409A" w:rsidRPr="00927D17" w:rsidRDefault="00AF3B4F" w:rsidP="004D4B30">
      <w:pPr>
        <w:pStyle w:val="Zkladntext2"/>
        <w:pBdr>
          <w:bottom w:val="single" w:sz="12" w:space="1" w:color="auto"/>
        </w:pBdr>
        <w:ind w:left="60"/>
        <w:rPr>
          <w:b/>
          <w:sz w:val="28"/>
        </w:rPr>
      </w:pPr>
      <w:r w:rsidRPr="00927D17">
        <w:rPr>
          <w:rFonts w:ascii="Times" w:hAnsi="Times" w:cs="Times"/>
          <w:b/>
          <w:bCs/>
          <w:sz w:val="28"/>
        </w:rPr>
        <w:t>Návrh</w:t>
      </w:r>
      <w:r w:rsidRPr="00927D17">
        <w:rPr>
          <w:rFonts w:ascii="Times" w:hAnsi="Times" w:cs="Times"/>
          <w:b/>
          <w:bCs/>
          <w:sz w:val="28"/>
        </w:rPr>
        <w:br/>
      </w:r>
      <w:r w:rsidRPr="00927D17">
        <w:rPr>
          <w:rFonts w:ascii="Times" w:hAnsi="Times" w:cs="Times"/>
          <w:b/>
          <w:bCs/>
          <w:sz w:val="28"/>
        </w:rPr>
        <w:br/>
        <w:t>Nariadenie vlády Slovenskej republiky</w:t>
      </w:r>
      <w:r w:rsidRPr="00927D17">
        <w:rPr>
          <w:rFonts w:ascii="Times" w:hAnsi="Times" w:cs="Times"/>
          <w:b/>
          <w:bCs/>
          <w:sz w:val="28"/>
        </w:rPr>
        <w:br/>
      </w:r>
      <w:r w:rsidRPr="00927D17">
        <w:rPr>
          <w:rFonts w:ascii="Times" w:hAnsi="Times" w:cs="Times"/>
          <w:b/>
          <w:bCs/>
          <w:sz w:val="28"/>
        </w:rPr>
        <w:br/>
        <w:t xml:space="preserve">z </w:t>
      </w:r>
      <w:r w:rsidR="00B969D8" w:rsidRPr="00927D17">
        <w:rPr>
          <w:rFonts w:ascii="Times" w:hAnsi="Times" w:cs="Times"/>
          <w:b/>
          <w:bCs/>
          <w:sz w:val="28"/>
        </w:rPr>
        <w:t>.</w:t>
      </w:r>
      <w:r w:rsidR="00D631A0">
        <w:rPr>
          <w:rFonts w:ascii="Times" w:hAnsi="Times" w:cs="Times"/>
          <w:b/>
          <w:bCs/>
          <w:sz w:val="28"/>
        </w:rPr>
        <w:t>... 2020</w:t>
      </w:r>
      <w:r w:rsidRPr="00927D17">
        <w:rPr>
          <w:rFonts w:ascii="Times" w:hAnsi="Times" w:cs="Times"/>
          <w:b/>
          <w:bCs/>
          <w:sz w:val="28"/>
        </w:rPr>
        <w:t>,</w:t>
      </w:r>
      <w:r w:rsidRPr="00927D17">
        <w:rPr>
          <w:rFonts w:ascii="Times" w:hAnsi="Times" w:cs="Times"/>
          <w:b/>
          <w:bCs/>
          <w:sz w:val="28"/>
        </w:rPr>
        <w:br/>
      </w:r>
      <w:r w:rsidRPr="00927D17">
        <w:rPr>
          <w:rFonts w:ascii="Times" w:hAnsi="Times" w:cs="Times"/>
          <w:b/>
          <w:bCs/>
          <w:sz w:val="28"/>
        </w:rPr>
        <w:br/>
        <w:t xml:space="preserve">ktorým sa vyhlasuje chránený areál </w:t>
      </w:r>
      <w:r w:rsidR="0015505E" w:rsidRPr="00927D17">
        <w:rPr>
          <w:rFonts w:ascii="Times" w:hAnsi="Times" w:cs="Times"/>
          <w:b/>
          <w:bCs/>
          <w:sz w:val="28"/>
        </w:rPr>
        <w:t>Nesvadské piesky</w:t>
      </w:r>
      <w:r w:rsidR="00AF6A07" w:rsidRPr="00927D17">
        <w:rPr>
          <w:rFonts w:ascii="Times" w:hAnsi="Times" w:cs="Times"/>
          <w:b/>
          <w:bCs/>
          <w:sz w:val="28"/>
        </w:rPr>
        <w:t xml:space="preserve"> </w:t>
      </w:r>
    </w:p>
    <w:p w14:paraId="4BA88F2D" w14:textId="1C7FE2A9" w:rsidR="001E0CFD" w:rsidRDefault="001E0CFD" w:rsidP="004D4B30">
      <w:pPr>
        <w:pStyle w:val="Zkladntext2"/>
      </w:pPr>
    </w:p>
    <w:p w14:paraId="71272E34" w14:textId="77777777" w:rsidR="00B969D8" w:rsidRPr="00AF6A07" w:rsidRDefault="00B969D8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AF6A07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AF6A07" w:rsidRDefault="00A56B40" w:rsidP="00A56B40">
            <w:pPr>
              <w:pStyle w:val="Zkladntext2"/>
              <w:jc w:val="left"/>
            </w:pPr>
            <w:r w:rsidRPr="00AF6A07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AF6A07" w:rsidRDefault="00A56B40" w:rsidP="00A56B40">
            <w:pPr>
              <w:pStyle w:val="Zkladntext2"/>
              <w:jc w:val="left"/>
            </w:pPr>
            <w:r w:rsidRPr="00AF6A07">
              <w:rPr>
                <w:u w:val="single"/>
              </w:rPr>
              <w:t>Obsah materiálu:</w:t>
            </w:r>
          </w:p>
        </w:tc>
      </w:tr>
      <w:tr w:rsidR="00A56B40" w:rsidRPr="00AF6A07" w14:paraId="55036A4D" w14:textId="77777777" w:rsidTr="001D79DA">
        <w:trPr>
          <w:trHeight w:val="4549"/>
        </w:trPr>
        <w:tc>
          <w:tcPr>
            <w:tcW w:w="5010" w:type="dxa"/>
          </w:tcPr>
          <w:p w14:paraId="0F483769" w14:textId="77777777" w:rsidR="00AF6A07" w:rsidRDefault="00AF6A07" w:rsidP="00AF3B4F">
            <w:pPr>
              <w:pStyle w:val="Zkladntext2"/>
              <w:ind w:right="885"/>
              <w:jc w:val="left"/>
              <w:rPr>
                <w:rFonts w:ascii="Times" w:hAnsi="Times" w:cs="Times"/>
              </w:rPr>
            </w:pPr>
          </w:p>
          <w:p w14:paraId="53D0DE8E" w14:textId="19DCE3CB" w:rsidR="00A56B40" w:rsidRDefault="00AF3B4F" w:rsidP="00AF3B4F">
            <w:pPr>
              <w:pStyle w:val="Zkladntext2"/>
              <w:ind w:right="885"/>
              <w:jc w:val="left"/>
              <w:rPr>
                <w:rFonts w:ascii="Times" w:hAnsi="Times" w:cs="Times"/>
              </w:rPr>
            </w:pPr>
            <w:r w:rsidRPr="006259E2">
              <w:rPr>
                <w:rFonts w:ascii="Times" w:hAnsi="Times" w:cs="Times"/>
              </w:rPr>
              <w:t>§ 27 ods. 9 zákona č. 543/2002 Z. z. o</w:t>
            </w:r>
            <w:r w:rsidR="00D631A0" w:rsidRPr="006259E2">
              <w:rPr>
                <w:rFonts w:ascii="Times" w:hAnsi="Times" w:cs="Times"/>
              </w:rPr>
              <w:t> </w:t>
            </w:r>
            <w:r w:rsidRPr="006259E2">
              <w:rPr>
                <w:rFonts w:ascii="Times" w:hAnsi="Times" w:cs="Times"/>
              </w:rPr>
              <w:t>ochrane prírody a</w:t>
            </w:r>
            <w:r w:rsidR="00D631A0" w:rsidRPr="006259E2">
              <w:rPr>
                <w:rFonts w:ascii="Times" w:hAnsi="Times" w:cs="Times"/>
              </w:rPr>
              <w:t> </w:t>
            </w:r>
            <w:r w:rsidRPr="006259E2">
              <w:rPr>
                <w:rFonts w:ascii="Times" w:hAnsi="Times" w:cs="Times"/>
              </w:rPr>
              <w:t>krajiny v</w:t>
            </w:r>
            <w:r w:rsidR="00D631A0" w:rsidRPr="006259E2">
              <w:rPr>
                <w:rFonts w:ascii="Times" w:hAnsi="Times" w:cs="Times"/>
              </w:rPr>
              <w:t> </w:t>
            </w:r>
            <w:r w:rsidRPr="006259E2">
              <w:rPr>
                <w:rFonts w:ascii="Times" w:hAnsi="Times" w:cs="Times"/>
              </w:rPr>
              <w:t>znení neskorších predpisov</w:t>
            </w:r>
            <w:r w:rsidRPr="00AF6A07">
              <w:rPr>
                <w:rFonts w:ascii="Times" w:hAnsi="Times" w:cs="Times"/>
              </w:rPr>
              <w:t xml:space="preserve"> </w:t>
            </w:r>
          </w:p>
          <w:p w14:paraId="05DC8BF7" w14:textId="77777777" w:rsidR="00AF6A07" w:rsidRPr="00AF6A07" w:rsidRDefault="00AF6A07" w:rsidP="00AF3B4F">
            <w:pPr>
              <w:pStyle w:val="Zkladntext2"/>
              <w:ind w:right="885"/>
              <w:jc w:val="left"/>
              <w:rPr>
                <w:rFonts w:ascii="Times" w:hAnsi="Times" w:cs="Times"/>
              </w:rPr>
            </w:pPr>
          </w:p>
          <w:p w14:paraId="6149F178" w14:textId="77D48DE9" w:rsidR="00832577" w:rsidRPr="00AF6A07" w:rsidRDefault="00832577" w:rsidP="00AF3B4F">
            <w:pPr>
              <w:pStyle w:val="Zkladntext2"/>
              <w:ind w:right="885"/>
              <w:jc w:val="left"/>
            </w:pPr>
          </w:p>
        </w:tc>
        <w:tc>
          <w:tcPr>
            <w:tcW w:w="5149" w:type="dxa"/>
          </w:tcPr>
          <w:p w14:paraId="17267BB4" w14:textId="6BB78086" w:rsidR="00AF3B4F" w:rsidRPr="00AF6A07" w:rsidRDefault="00AF3B4F" w:rsidP="00AF3B4F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3"/>
            </w:tblGrid>
            <w:tr w:rsidR="00AF3B4F" w:rsidRPr="00AF6A07" w14:paraId="314F4998" w14:textId="77777777" w:rsidTr="00421597">
              <w:trPr>
                <w:divId w:val="108357412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63A21F" w14:textId="1AB7510D" w:rsidR="00AF3B4F" w:rsidRPr="00AF6A07" w:rsidRDefault="00ED52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 </w:t>
                  </w:r>
                  <w:r w:rsidR="00B969D8">
                    <w:rPr>
                      <w:sz w:val="24"/>
                      <w:szCs w:val="24"/>
                    </w:rPr>
                    <w:t>Návrh uznesenia vlády</w:t>
                  </w:r>
                </w:p>
              </w:tc>
            </w:tr>
            <w:tr w:rsidR="00AF3B4F" w:rsidRPr="00AF6A07" w14:paraId="736014EB" w14:textId="77777777" w:rsidTr="00421597">
              <w:trPr>
                <w:divId w:val="108357412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C706E3" w14:textId="76F72F8D" w:rsidR="00AF3B4F" w:rsidRPr="00AF6A07" w:rsidRDefault="00AF3B4F">
                  <w:pPr>
                    <w:rPr>
                      <w:sz w:val="24"/>
                      <w:szCs w:val="24"/>
                    </w:rPr>
                  </w:pPr>
                  <w:r w:rsidRPr="00AF6A07">
                    <w:rPr>
                      <w:sz w:val="24"/>
                      <w:szCs w:val="24"/>
                    </w:rPr>
                    <w:t xml:space="preserve">2. </w:t>
                  </w:r>
                  <w:r w:rsidR="00B969D8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AF3B4F" w:rsidRPr="00AF6A07" w14:paraId="13275D9F" w14:textId="77777777" w:rsidTr="00421597">
              <w:trPr>
                <w:divId w:val="108357412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0F6F23" w14:textId="7F695D2B" w:rsidR="00AF3B4F" w:rsidRPr="00AF6A07" w:rsidRDefault="00AF3B4F">
                  <w:pPr>
                    <w:rPr>
                      <w:sz w:val="24"/>
                      <w:szCs w:val="24"/>
                    </w:rPr>
                  </w:pPr>
                  <w:r w:rsidRPr="00AF6A07">
                    <w:rPr>
                      <w:sz w:val="24"/>
                      <w:szCs w:val="24"/>
                    </w:rPr>
                    <w:t xml:space="preserve">3. </w:t>
                  </w:r>
                  <w:r w:rsidR="00B969D8">
                    <w:rPr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AF3B4F" w:rsidRPr="00AF6A07" w14:paraId="5FF8E5B3" w14:textId="77777777" w:rsidTr="00421597">
              <w:trPr>
                <w:divId w:val="108357412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3F504F" w14:textId="0C008FFC" w:rsidR="00AF3B4F" w:rsidRPr="00AF6A07" w:rsidRDefault="00AF3B4F">
                  <w:pPr>
                    <w:rPr>
                      <w:sz w:val="24"/>
                      <w:szCs w:val="24"/>
                    </w:rPr>
                  </w:pPr>
                  <w:r w:rsidRPr="00AF6A07">
                    <w:rPr>
                      <w:sz w:val="24"/>
                      <w:szCs w:val="24"/>
                    </w:rPr>
                    <w:t xml:space="preserve">4. </w:t>
                  </w:r>
                  <w:r w:rsidR="00ED520F">
                    <w:rPr>
                      <w:sz w:val="24"/>
                      <w:szCs w:val="24"/>
                    </w:rPr>
                    <w:t>D</w:t>
                  </w:r>
                  <w:r w:rsidRPr="00AF6A07">
                    <w:rPr>
                      <w:sz w:val="24"/>
                      <w:szCs w:val="24"/>
                    </w:rPr>
                    <w:t xml:space="preserve">ôvodová správa </w:t>
                  </w:r>
                </w:p>
              </w:tc>
            </w:tr>
            <w:tr w:rsidR="00AF3B4F" w:rsidRPr="00AF6A07" w14:paraId="57ACC4FE" w14:textId="77777777" w:rsidTr="00421597">
              <w:trPr>
                <w:divId w:val="1083574128"/>
                <w:trHeight w:val="1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90FFA8" w14:textId="732C6649" w:rsidR="00851D37" w:rsidRPr="00AF6A07" w:rsidRDefault="00AF3B4F">
                  <w:pPr>
                    <w:rPr>
                      <w:sz w:val="24"/>
                      <w:szCs w:val="24"/>
                    </w:rPr>
                  </w:pPr>
                  <w:r w:rsidRPr="00AF6A07">
                    <w:rPr>
                      <w:sz w:val="24"/>
                      <w:szCs w:val="24"/>
                    </w:rPr>
                    <w:t xml:space="preserve">5. </w:t>
                  </w:r>
                  <w:r w:rsidR="00B969D8">
                    <w:rPr>
                      <w:sz w:val="24"/>
                      <w:szCs w:val="24"/>
                    </w:rPr>
                    <w:t>Doložka vplyvov</w:t>
                  </w:r>
                </w:p>
              </w:tc>
            </w:tr>
            <w:tr w:rsidR="00421597" w:rsidRPr="00AF6A07" w14:paraId="36909818" w14:textId="77777777" w:rsidTr="00421597">
              <w:trPr>
                <w:divId w:val="1083574128"/>
                <w:trHeight w:val="17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0DFD8E5" w14:textId="4F447DC9" w:rsidR="00421597" w:rsidRPr="00AF6A07" w:rsidRDefault="00421597" w:rsidP="000C52E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6. </w:t>
                  </w:r>
                  <w:r w:rsidR="000C52EE">
                    <w:rPr>
                      <w:sz w:val="24"/>
                      <w:szCs w:val="24"/>
                    </w:rPr>
                    <w:t>Doložka zlučiteľnosti</w:t>
                  </w:r>
                </w:p>
              </w:tc>
            </w:tr>
            <w:tr w:rsidR="00AF3B4F" w:rsidRPr="00AF6A07" w14:paraId="2DC24C63" w14:textId="77777777" w:rsidTr="00421597">
              <w:trPr>
                <w:divId w:val="108357412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0E32DF" w14:textId="21028780" w:rsidR="00AF3B4F" w:rsidRPr="00AF6A07" w:rsidRDefault="00851D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AF3B4F" w:rsidRPr="00AF6A07">
                    <w:rPr>
                      <w:sz w:val="24"/>
                      <w:szCs w:val="24"/>
                    </w:rPr>
                    <w:t xml:space="preserve">. </w:t>
                  </w:r>
                  <w:r w:rsidR="000C52EE" w:rsidRPr="000C52EE">
                    <w:rPr>
                      <w:sz w:val="24"/>
                      <w:szCs w:val="24"/>
                    </w:rPr>
                    <w:t>Správa o</w:t>
                  </w:r>
                  <w:r w:rsidR="00D631A0">
                    <w:rPr>
                      <w:sz w:val="24"/>
                      <w:szCs w:val="24"/>
                    </w:rPr>
                    <w:t> </w:t>
                  </w:r>
                  <w:r w:rsidR="000C52EE" w:rsidRPr="000C52EE">
                    <w:rPr>
                      <w:sz w:val="24"/>
                      <w:szCs w:val="24"/>
                    </w:rPr>
                    <w:t>účasti verejnosti</w:t>
                  </w:r>
                </w:p>
              </w:tc>
            </w:tr>
            <w:tr w:rsidR="00D631A0" w:rsidRPr="00AF6A07" w14:paraId="2045FDDD" w14:textId="77777777" w:rsidTr="00421597">
              <w:trPr>
                <w:divId w:val="1083574128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8A4405E" w14:textId="365FD009" w:rsidR="00D631A0" w:rsidRDefault="00D631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</w:t>
                  </w:r>
                  <w:r w:rsidR="006B36FD">
                    <w:rPr>
                      <w:sz w:val="24"/>
                      <w:szCs w:val="24"/>
                    </w:rPr>
                    <w:t xml:space="preserve"> V</w:t>
                  </w:r>
                  <w:r>
                    <w:rPr>
                      <w:sz w:val="24"/>
                      <w:szCs w:val="24"/>
                    </w:rPr>
                    <w:t>yhodnotenie MPK</w:t>
                  </w:r>
                </w:p>
              </w:tc>
            </w:tr>
            <w:tr w:rsidR="00AF3B4F" w:rsidRPr="00AF6A07" w14:paraId="43D9B47C" w14:textId="77777777" w:rsidTr="00421597">
              <w:trPr>
                <w:divId w:val="108357412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3073DD" w14:textId="0D9CB6CE" w:rsidR="00AF3B4F" w:rsidRPr="00AF6A07" w:rsidRDefault="00AF3B4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C1771C" w14:textId="79CA7A6E" w:rsidR="00A56B40" w:rsidRPr="00AF6A07" w:rsidRDefault="00A56B40" w:rsidP="00AF3B4F">
            <w:pPr>
              <w:pStyle w:val="Zkladntext2"/>
              <w:jc w:val="both"/>
            </w:pPr>
          </w:p>
        </w:tc>
      </w:tr>
    </w:tbl>
    <w:p w14:paraId="42DDF956" w14:textId="77777777" w:rsidR="0015505E" w:rsidRPr="00AF6A07" w:rsidRDefault="0015505E" w:rsidP="004A0CFC">
      <w:pPr>
        <w:pStyle w:val="Zkladntext2"/>
        <w:jc w:val="both"/>
        <w:rPr>
          <w:b/>
          <w:bCs/>
          <w:u w:val="single"/>
        </w:rPr>
      </w:pPr>
    </w:p>
    <w:p w14:paraId="6D810DAB" w14:textId="77777777" w:rsidR="0015505E" w:rsidRPr="00AF6A07" w:rsidRDefault="0015505E" w:rsidP="004A0CFC">
      <w:pPr>
        <w:pStyle w:val="Zkladntext2"/>
        <w:jc w:val="both"/>
        <w:rPr>
          <w:b/>
          <w:bCs/>
          <w:u w:val="single"/>
        </w:rPr>
      </w:pPr>
    </w:p>
    <w:p w14:paraId="251BB5F0" w14:textId="77777777" w:rsidR="0015505E" w:rsidRPr="00AF6A07" w:rsidRDefault="0015505E" w:rsidP="004A0CFC">
      <w:pPr>
        <w:pStyle w:val="Zkladntext2"/>
        <w:jc w:val="both"/>
        <w:rPr>
          <w:b/>
          <w:bCs/>
          <w:u w:val="single"/>
        </w:rPr>
      </w:pPr>
    </w:p>
    <w:p w14:paraId="5CEA0B72" w14:textId="77777777" w:rsidR="0015505E" w:rsidRPr="00AF6A07" w:rsidRDefault="0015505E" w:rsidP="004A0CFC">
      <w:pPr>
        <w:pStyle w:val="Zkladntext2"/>
        <w:jc w:val="both"/>
        <w:rPr>
          <w:b/>
          <w:bCs/>
          <w:u w:val="single"/>
        </w:rPr>
      </w:pPr>
    </w:p>
    <w:p w14:paraId="178F6DE8" w14:textId="77777777" w:rsidR="0015505E" w:rsidRPr="00AF6A07" w:rsidRDefault="0015505E" w:rsidP="004A0CFC">
      <w:pPr>
        <w:pStyle w:val="Zkladntext2"/>
        <w:jc w:val="both"/>
        <w:rPr>
          <w:b/>
          <w:bCs/>
          <w:u w:val="single"/>
        </w:rPr>
      </w:pPr>
    </w:p>
    <w:p w14:paraId="3D52D236" w14:textId="77777777" w:rsidR="0015505E" w:rsidRPr="00AF6A07" w:rsidRDefault="0015505E" w:rsidP="004A0CFC">
      <w:pPr>
        <w:pStyle w:val="Zkladntext2"/>
        <w:jc w:val="both"/>
        <w:rPr>
          <w:b/>
          <w:bCs/>
          <w:u w:val="single"/>
        </w:rPr>
      </w:pPr>
    </w:p>
    <w:p w14:paraId="02FEB24E" w14:textId="77777777" w:rsidR="0015505E" w:rsidRPr="00AF6A07" w:rsidRDefault="0015505E" w:rsidP="004A0CFC">
      <w:pPr>
        <w:pStyle w:val="Zkladntext2"/>
        <w:jc w:val="both"/>
        <w:rPr>
          <w:b/>
          <w:bCs/>
          <w:u w:val="single"/>
        </w:rPr>
      </w:pPr>
    </w:p>
    <w:p w14:paraId="43F82C68" w14:textId="77777777" w:rsidR="0015505E" w:rsidRPr="00AF6A07" w:rsidRDefault="0015505E" w:rsidP="004A0CFC">
      <w:pPr>
        <w:pStyle w:val="Zkladntext2"/>
        <w:jc w:val="both"/>
        <w:rPr>
          <w:b/>
          <w:bCs/>
          <w:u w:val="single"/>
        </w:rPr>
      </w:pPr>
    </w:p>
    <w:p w14:paraId="587D3055" w14:textId="1A9432F9" w:rsidR="001E0CFD" w:rsidRPr="00AF6A07" w:rsidRDefault="001E0CFD" w:rsidP="004A0CFC">
      <w:pPr>
        <w:pStyle w:val="Zkladntext2"/>
        <w:jc w:val="both"/>
        <w:rPr>
          <w:b/>
          <w:bCs/>
          <w:u w:val="single"/>
        </w:rPr>
      </w:pPr>
      <w:r w:rsidRPr="00AF6A07">
        <w:rPr>
          <w:b/>
          <w:bCs/>
          <w:u w:val="single"/>
        </w:rPr>
        <w:t>Predkladá:</w:t>
      </w:r>
    </w:p>
    <w:p w14:paraId="52A5CFB9" w14:textId="77777777" w:rsidR="00D631A0" w:rsidRDefault="00D631A0" w:rsidP="00D631A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D631A0">
        <w:rPr>
          <w:sz w:val="24"/>
          <w:szCs w:val="24"/>
        </w:rPr>
        <w:t xml:space="preserve">rpád </w:t>
      </w:r>
      <w:proofErr w:type="spellStart"/>
      <w:r w:rsidRPr="00D631A0">
        <w:rPr>
          <w:sz w:val="24"/>
          <w:szCs w:val="24"/>
        </w:rPr>
        <w:t>Érsek</w:t>
      </w:r>
      <w:proofErr w:type="spellEnd"/>
      <w:r w:rsidRPr="00D631A0">
        <w:rPr>
          <w:sz w:val="24"/>
          <w:szCs w:val="24"/>
        </w:rPr>
        <w:t xml:space="preserve"> </w:t>
      </w:r>
    </w:p>
    <w:p w14:paraId="40A00980" w14:textId="77777777" w:rsidR="00D631A0" w:rsidRDefault="00D631A0" w:rsidP="00D631A0">
      <w:pPr>
        <w:rPr>
          <w:sz w:val="24"/>
          <w:szCs w:val="24"/>
        </w:rPr>
      </w:pPr>
      <w:r w:rsidRPr="00D631A0">
        <w:rPr>
          <w:sz w:val="24"/>
          <w:szCs w:val="24"/>
        </w:rPr>
        <w:t xml:space="preserve">minister dopravy a výstavby Slovenskej republiky, </w:t>
      </w:r>
    </w:p>
    <w:p w14:paraId="284604DA" w14:textId="3E1EDA0D" w:rsidR="009D7004" w:rsidRPr="00AF6A07" w:rsidRDefault="00D631A0" w:rsidP="00D631A0">
      <w:pPr>
        <w:rPr>
          <w:sz w:val="24"/>
          <w:szCs w:val="24"/>
        </w:rPr>
      </w:pPr>
      <w:r w:rsidRPr="00D631A0">
        <w:rPr>
          <w:sz w:val="24"/>
          <w:szCs w:val="24"/>
        </w:rPr>
        <w:t>poverený riadením Ministerstva životného prostredia Slovenskej republiky</w:t>
      </w:r>
    </w:p>
    <w:sectPr w:rsidR="009D7004" w:rsidRPr="00AF6A07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3BB45" w14:textId="77777777" w:rsidR="00EA07B0" w:rsidRDefault="00EA07B0" w:rsidP="00AF1D48">
      <w:r>
        <w:separator/>
      </w:r>
    </w:p>
  </w:endnote>
  <w:endnote w:type="continuationSeparator" w:id="0">
    <w:p w14:paraId="2CA3FD2A" w14:textId="77777777" w:rsidR="00EA07B0" w:rsidRDefault="00EA07B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56DCD" w14:textId="4A353F6B" w:rsidR="008D15AD" w:rsidRPr="008D15AD" w:rsidRDefault="008D15AD" w:rsidP="008D15AD">
    <w:pPr>
      <w:pStyle w:val="Pta"/>
      <w:jc w:val="center"/>
      <w:rPr>
        <w:sz w:val="24"/>
      </w:rPr>
    </w:pPr>
    <w:r w:rsidRPr="008D15AD">
      <w:rPr>
        <w:sz w:val="24"/>
      </w:rPr>
      <w:t xml:space="preserve">Bratislava </w:t>
    </w:r>
    <w:r w:rsidR="00334E51">
      <w:rPr>
        <w:sz w:val="24"/>
      </w:rPr>
      <w:fldChar w:fldCharType="begin"/>
    </w:r>
    <w:r w:rsidR="00334E51">
      <w:rPr>
        <w:sz w:val="24"/>
      </w:rPr>
      <w:instrText xml:space="preserve"> TIME \@ "d. MMMM yyyy" </w:instrText>
    </w:r>
    <w:r w:rsidR="00334E51">
      <w:rPr>
        <w:sz w:val="24"/>
      </w:rPr>
      <w:fldChar w:fldCharType="separate"/>
    </w:r>
    <w:r w:rsidR="00A53A63">
      <w:rPr>
        <w:noProof/>
        <w:sz w:val="24"/>
      </w:rPr>
      <w:t>4. februára 2020</w:t>
    </w:r>
    <w:r w:rsidR="00334E51">
      <w:rPr>
        <w:sz w:val="24"/>
      </w:rP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04EEC" w14:textId="77777777" w:rsidR="00EA07B0" w:rsidRDefault="00EA07B0" w:rsidP="00AF1D48">
      <w:r>
        <w:separator/>
      </w:r>
    </w:p>
  </w:footnote>
  <w:footnote w:type="continuationSeparator" w:id="0">
    <w:p w14:paraId="65C7F701" w14:textId="77777777" w:rsidR="00EA07B0" w:rsidRDefault="00EA07B0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22F4E"/>
    <w:rsid w:val="00036E2E"/>
    <w:rsid w:val="00061CCF"/>
    <w:rsid w:val="00092758"/>
    <w:rsid w:val="000A4129"/>
    <w:rsid w:val="000C035B"/>
    <w:rsid w:val="000C2162"/>
    <w:rsid w:val="000C52EE"/>
    <w:rsid w:val="000C6688"/>
    <w:rsid w:val="000D1334"/>
    <w:rsid w:val="000E6767"/>
    <w:rsid w:val="000F344B"/>
    <w:rsid w:val="001125AC"/>
    <w:rsid w:val="00115D12"/>
    <w:rsid w:val="00122CD3"/>
    <w:rsid w:val="0012409A"/>
    <w:rsid w:val="00136D1E"/>
    <w:rsid w:val="0015505E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3181"/>
    <w:rsid w:val="002B45DC"/>
    <w:rsid w:val="002B6B6C"/>
    <w:rsid w:val="002D4123"/>
    <w:rsid w:val="002E6307"/>
    <w:rsid w:val="002F185A"/>
    <w:rsid w:val="002F6C9E"/>
    <w:rsid w:val="00307FC9"/>
    <w:rsid w:val="0033171B"/>
    <w:rsid w:val="00334E51"/>
    <w:rsid w:val="003B2E79"/>
    <w:rsid w:val="003C1DBB"/>
    <w:rsid w:val="003D115D"/>
    <w:rsid w:val="00414C1D"/>
    <w:rsid w:val="00421597"/>
    <w:rsid w:val="00424324"/>
    <w:rsid w:val="00427B3B"/>
    <w:rsid w:val="00432107"/>
    <w:rsid w:val="0044273A"/>
    <w:rsid w:val="00466CAB"/>
    <w:rsid w:val="004A0CFC"/>
    <w:rsid w:val="004A1369"/>
    <w:rsid w:val="004C04CD"/>
    <w:rsid w:val="004D3726"/>
    <w:rsid w:val="004D4B30"/>
    <w:rsid w:val="004E5D8A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59E2"/>
    <w:rsid w:val="00627C51"/>
    <w:rsid w:val="00671F01"/>
    <w:rsid w:val="00676DCD"/>
    <w:rsid w:val="00685081"/>
    <w:rsid w:val="0069076E"/>
    <w:rsid w:val="0069637B"/>
    <w:rsid w:val="006B36F8"/>
    <w:rsid w:val="006B36FD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32577"/>
    <w:rsid w:val="00851D37"/>
    <w:rsid w:val="00855D5A"/>
    <w:rsid w:val="00861CC6"/>
    <w:rsid w:val="008A4A21"/>
    <w:rsid w:val="008C6CD8"/>
    <w:rsid w:val="008D15AD"/>
    <w:rsid w:val="008E4F14"/>
    <w:rsid w:val="00907265"/>
    <w:rsid w:val="00922E66"/>
    <w:rsid w:val="00927D17"/>
    <w:rsid w:val="00946CED"/>
    <w:rsid w:val="009C6528"/>
    <w:rsid w:val="009D7004"/>
    <w:rsid w:val="009E7AFC"/>
    <w:rsid w:val="009E7FEF"/>
    <w:rsid w:val="00A13AB7"/>
    <w:rsid w:val="00A216CD"/>
    <w:rsid w:val="00A27B5F"/>
    <w:rsid w:val="00A53A63"/>
    <w:rsid w:val="00A56B40"/>
    <w:rsid w:val="00A71802"/>
    <w:rsid w:val="00AA0C58"/>
    <w:rsid w:val="00AB4FC8"/>
    <w:rsid w:val="00AD0526"/>
    <w:rsid w:val="00AF1D48"/>
    <w:rsid w:val="00AF3B4F"/>
    <w:rsid w:val="00AF6A07"/>
    <w:rsid w:val="00B17B60"/>
    <w:rsid w:val="00B2210F"/>
    <w:rsid w:val="00B42E84"/>
    <w:rsid w:val="00B463AB"/>
    <w:rsid w:val="00B61867"/>
    <w:rsid w:val="00B969D8"/>
    <w:rsid w:val="00B97711"/>
    <w:rsid w:val="00BC2EE5"/>
    <w:rsid w:val="00BE174E"/>
    <w:rsid w:val="00BE43B4"/>
    <w:rsid w:val="00C1127B"/>
    <w:rsid w:val="00C32F16"/>
    <w:rsid w:val="00C632CF"/>
    <w:rsid w:val="00C656C8"/>
    <w:rsid w:val="00C73346"/>
    <w:rsid w:val="00C86CAD"/>
    <w:rsid w:val="00CC25B0"/>
    <w:rsid w:val="00CE1BBA"/>
    <w:rsid w:val="00D02444"/>
    <w:rsid w:val="00D244C8"/>
    <w:rsid w:val="00D43A10"/>
    <w:rsid w:val="00D51F50"/>
    <w:rsid w:val="00D54C03"/>
    <w:rsid w:val="00D631A0"/>
    <w:rsid w:val="00DA1D25"/>
    <w:rsid w:val="00DA48B3"/>
    <w:rsid w:val="00DD12A3"/>
    <w:rsid w:val="00E11820"/>
    <w:rsid w:val="00E335AA"/>
    <w:rsid w:val="00E37D9C"/>
    <w:rsid w:val="00E74698"/>
    <w:rsid w:val="00EA07B0"/>
    <w:rsid w:val="00EA7A62"/>
    <w:rsid w:val="00EC6B42"/>
    <w:rsid w:val="00ED520F"/>
    <w:rsid w:val="00EE4DDD"/>
    <w:rsid w:val="00F23D08"/>
    <w:rsid w:val="00F552C7"/>
    <w:rsid w:val="00F60102"/>
    <w:rsid w:val="00F73F41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0F901D15-9D80-4ED2-8BAC-9288A8C6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25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2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5.7.2017 14:16:09"/>
    <f:field ref="objchangedby" par="" text="Administrator, System"/>
    <f:field ref="objmodifiedat" par="" text="25.7.2017 14:16:1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Kovačovicová Michaela</cp:lastModifiedBy>
  <cp:revision>10</cp:revision>
  <cp:lastPrinted>2019-04-09T11:14:00Z</cp:lastPrinted>
  <dcterms:created xsi:type="dcterms:W3CDTF">2019-04-05T14:20:00Z</dcterms:created>
  <dcterms:modified xsi:type="dcterms:W3CDTF">2020-02-04T12:31:00Z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COO.2145.1000.3.2094372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