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903" w:rsidRDefault="005B2903" w:rsidP="005B2903">
      <w:pPr>
        <w:pStyle w:val="Normlnywebov"/>
        <w:spacing w:before="0" w:beforeAutospacing="0" w:after="160" w:afterAutospacing="0" w:line="259" w:lineRule="auto"/>
        <w:jc w:val="center"/>
      </w:pPr>
      <w:r>
        <w:rPr>
          <w:b/>
          <w:bCs/>
        </w:rPr>
        <w:t>Vyhlásenie predkladateľa</w:t>
      </w:r>
    </w:p>
    <w:p w:rsidR="005B2903" w:rsidRDefault="005B2903" w:rsidP="005B2903">
      <w:pPr>
        <w:pStyle w:val="Normlnywebov"/>
        <w:spacing w:before="0" w:beforeAutospacing="0" w:after="160" w:afterAutospacing="0" w:line="259" w:lineRule="auto"/>
        <w:jc w:val="center"/>
      </w:pPr>
      <w:r>
        <w:rPr>
          <w:b/>
          <w:bCs/>
        </w:rPr>
        <w:t> </w:t>
      </w:r>
    </w:p>
    <w:p w:rsidR="005B2903" w:rsidRPr="00E87ABD" w:rsidRDefault="00AE55F8" w:rsidP="00B54785">
      <w:pPr>
        <w:tabs>
          <w:tab w:val="center" w:pos="4703"/>
          <w:tab w:val="center" w:pos="65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nariadenia vlády Slovenskej republiky,</w:t>
      </w:r>
      <w:r w:rsidR="00E04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C442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vyhlasuje chránený areál </w:t>
      </w:r>
      <w:r w:rsidR="003D6F91">
        <w:rPr>
          <w:rFonts w:ascii="Times New Roman" w:eastAsia="Times New Roman" w:hAnsi="Times New Roman" w:cs="Times New Roman"/>
          <w:sz w:val="24"/>
          <w:szCs w:val="24"/>
          <w:lang w:eastAsia="sk-SK"/>
        </w:rPr>
        <w:t>Marcelovské piesky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="005B2903" w:rsidRPr="00E87ABD">
        <w:rPr>
          <w:rFonts w:ascii="Times New Roman" w:eastAsia="Times New Roman" w:hAnsi="Times New Roman" w:cs="Times New Roman"/>
          <w:sz w:val="24"/>
          <w:szCs w:val="24"/>
          <w:lang w:eastAsia="sk-SK"/>
        </w:rPr>
        <w:t>na rokovanie vlády Slovenskej republiky predkladá bez rozporov.</w:t>
      </w:r>
    </w:p>
    <w:p w:rsidR="003D0F68" w:rsidRDefault="003D0F68"/>
    <w:sectPr w:rsidR="003D0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03"/>
    <w:rsid w:val="003D0F68"/>
    <w:rsid w:val="003D6F91"/>
    <w:rsid w:val="005B2903"/>
    <w:rsid w:val="00651850"/>
    <w:rsid w:val="007F65CD"/>
    <w:rsid w:val="00AE55F8"/>
    <w:rsid w:val="00B54785"/>
    <w:rsid w:val="00C44248"/>
    <w:rsid w:val="00E04A23"/>
    <w:rsid w:val="00E87ABD"/>
    <w:rsid w:val="00F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899F"/>
  <w15:chartTrackingRefBased/>
  <w15:docId w15:val="{ADA91A6A-8D8A-4EF0-93D3-74F1A8EF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B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E87ABD"/>
    <w:pPr>
      <w:widowControl w:val="0"/>
      <w:tabs>
        <w:tab w:val="center" w:pos="4536"/>
        <w:tab w:val="right" w:pos="9072"/>
      </w:tabs>
      <w:adjustRightInd w:val="0"/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E87ABD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Hrabkovský Branislav</dc:creator>
  <cp:keywords/>
  <dc:description/>
  <cp:lastModifiedBy>Janka</cp:lastModifiedBy>
  <cp:revision>4</cp:revision>
  <dcterms:created xsi:type="dcterms:W3CDTF">2019-02-27T14:06:00Z</dcterms:created>
  <dcterms:modified xsi:type="dcterms:W3CDTF">2020-03-25T21:17:00Z</dcterms:modified>
</cp:coreProperties>
</file>