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B696C" w14:textId="77777777" w:rsidR="003F6C65" w:rsidRDefault="003F6C65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4D831F8" w14:textId="77777777" w:rsidR="003F6C65" w:rsidRDefault="003F6C65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12AD545" w14:textId="77777777" w:rsidR="003F6C65" w:rsidRDefault="003F6C65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1D9DA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  <w:p w14:paraId="10B84615" w14:textId="77777777" w:rsidR="003F6C65" w:rsidRDefault="003F6C65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462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330F431B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  <w:r w:rsidR="003F6C65">
                    <w:rPr>
                      <w:sz w:val="22"/>
                      <w:szCs w:val="22"/>
                    </w:rPr>
                    <w:t>.................................</w:t>
                  </w:r>
                </w:p>
              </w:tc>
            </w:tr>
            <w:tr w:rsidR="003F6C65" w14:paraId="04D28C37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2DB701" w14:textId="77777777" w:rsidR="003F6C65" w:rsidRDefault="003F6C65" w:rsidP="008073D9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RPr="003F6C65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3F6C65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70EB4EF" w:rsidR="0081708C" w:rsidRPr="003F6C65" w:rsidRDefault="003F6C65" w:rsidP="003F6C65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6C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 n</w:t>
                  </w:r>
                  <w:r w:rsidR="00B20E55" w:rsidRPr="003F6C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ávrh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 w:rsidR="00B20E55" w:rsidRPr="003F6C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poslankýň Petry KRIŠTÚFKOVEJ, Anny ZEMANOVEJ a Kataríny HATRÁKOVEJ na vydanie zákona ktorým sa mení zákon č. 461/2003 Z. z. o sociálnom poistení v znení neskorších predpisov (tlač 157)</w:t>
                  </w:r>
                </w:p>
              </w:tc>
            </w:tr>
          </w:tbl>
          <w:p w14:paraId="79032FD8" w14:textId="77777777" w:rsidR="0081708C" w:rsidRPr="003F6C65" w:rsidRDefault="0081708C" w:rsidP="003F6C6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EBD1B9" w14:textId="77777777" w:rsidR="0081708C" w:rsidRPr="003F6C65" w:rsidRDefault="0081708C" w:rsidP="003F6C6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D95E68" w14:textId="77777777" w:rsidR="0081708C" w:rsidRPr="003F6C65" w:rsidRDefault="0081708C" w:rsidP="003F6C6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3F6C65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F6C65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F6C65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3F6C65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F6C65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3F6C65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F6C65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3F6C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363BC" w:rsidRPr="003F6C65">
              <w:rPr>
                <w:rFonts w:ascii="Times New Roman" w:hAnsi="Times New Roman" w:cs="Times New Roman"/>
                <w:sz w:val="24"/>
                <w:szCs w:val="24"/>
              </w:rPr>
              <w:t>minister práce, sociálnych vecí a rodiny Slovenskej republiky</w:t>
            </w:r>
            <w:r w:rsidRPr="003F6C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3F6C65" w:rsidRDefault="00A35795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3F6C65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5344877D" w14:textId="77777777" w:rsidR="003F6C65" w:rsidRDefault="003F6C65" w:rsidP="0081708C">
      <w:pPr>
        <w:rPr>
          <w:rFonts w:ascii="Times New Roman" w:hAnsi="Times New Roman" w:cs="Times New Roman"/>
          <w:b/>
          <w:sz w:val="24"/>
          <w:szCs w:val="24"/>
        </w:rPr>
      </w:pPr>
    </w:p>
    <w:p w14:paraId="28C3DD38" w14:textId="4A583F05" w:rsidR="009C4F6D" w:rsidRPr="003F6C65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3F6C65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7D0A7D70" w14:textId="77777777" w:rsidR="009C4F6D" w:rsidRPr="003F6C65" w:rsidRDefault="009C4F6D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20E55" w:rsidRPr="003F6C65" w14:paraId="0AA867F3" w14:textId="77777777">
        <w:trPr>
          <w:divId w:val="1757767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4E5ED9" w14:textId="77777777" w:rsidR="00B20E55" w:rsidRPr="003F6C65" w:rsidRDefault="00B20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9999A6" w14:textId="77777777" w:rsidR="00B20E55" w:rsidRPr="003F6C65" w:rsidRDefault="00B20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odporúča</w:t>
            </w:r>
          </w:p>
        </w:tc>
      </w:tr>
      <w:tr w:rsidR="00B20E55" w:rsidRPr="003F6C65" w14:paraId="0CAB460C" w14:textId="77777777">
        <w:trPr>
          <w:divId w:val="1757767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A8854E" w14:textId="77777777" w:rsidR="00B20E55" w:rsidRPr="003F6C65" w:rsidRDefault="00B20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0EEBBC" w14:textId="77777777" w:rsidR="00B20E55" w:rsidRPr="003F6C65" w:rsidRDefault="00B2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766270" w14:textId="381AD2FF" w:rsidR="00B20E55" w:rsidRPr="003F6C65" w:rsidRDefault="00B20E55" w:rsidP="003F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sz w:val="24"/>
                <w:szCs w:val="24"/>
              </w:rPr>
              <w:t xml:space="preserve">predsedovi Národnej rady Slovenskej republiky rokovanie o </w:t>
            </w:r>
            <w:r w:rsidR="003F6C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F6C65">
              <w:rPr>
                <w:rFonts w:ascii="Times New Roman" w:hAnsi="Times New Roman" w:cs="Times New Roman"/>
                <w:sz w:val="24"/>
                <w:szCs w:val="24"/>
              </w:rPr>
              <w:t xml:space="preserve">ávrhu poslankýň Petry KRIŠTÚFKOVEJ, Anny ZEMANOVEJ a Kataríny HATRÁKOVEJ </w:t>
            </w:r>
            <w:r w:rsidR="003F6C6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F6C65">
              <w:rPr>
                <w:rFonts w:ascii="Times New Roman" w:hAnsi="Times New Roman" w:cs="Times New Roman"/>
                <w:sz w:val="24"/>
                <w:szCs w:val="24"/>
              </w:rPr>
              <w:t>na vydanie zákona ktorým sa mení zákon č. 461/2003 Z. z. o sociálnom poistení v znení neskorších predpisov (tlač 157) v II. a III. čítaní zaradiť do programu schôdze Národnej rady Slovenskej republiky až po rozhodnutí Ústavného súdu Slovensk</w:t>
            </w:r>
            <w:r w:rsidR="003F6C65">
              <w:rPr>
                <w:rFonts w:ascii="Times New Roman" w:hAnsi="Times New Roman" w:cs="Times New Roman"/>
                <w:sz w:val="24"/>
                <w:szCs w:val="24"/>
              </w:rPr>
              <w:t>ej republiky (PL. ÚS 9/2020-32),</w:t>
            </w:r>
          </w:p>
        </w:tc>
      </w:tr>
      <w:tr w:rsidR="00B20E55" w:rsidRPr="003F6C65" w14:paraId="349E45FC" w14:textId="77777777">
        <w:trPr>
          <w:divId w:val="1757767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AE84B" w14:textId="77777777" w:rsidR="00B20E55" w:rsidRPr="003F6C65" w:rsidRDefault="00B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E55" w:rsidRPr="003F6C65" w14:paraId="2DD3531B" w14:textId="77777777">
        <w:trPr>
          <w:divId w:val="1757767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EFABFD" w14:textId="77777777" w:rsidR="00B20E55" w:rsidRPr="003F6C65" w:rsidRDefault="00B20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A5E1C7" w14:textId="77777777" w:rsidR="00B20E55" w:rsidRPr="003F6C65" w:rsidRDefault="00B20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20E55" w:rsidRPr="003F6C65" w14:paraId="5AD2BDA6" w14:textId="77777777">
        <w:trPr>
          <w:divId w:val="1757767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27F50C" w14:textId="77777777" w:rsidR="00B20E55" w:rsidRPr="003F6C65" w:rsidRDefault="00B20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F096B6" w14:textId="77777777" w:rsidR="00B20E55" w:rsidRPr="003F6C65" w:rsidRDefault="00B20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20E55" w:rsidRPr="003F6C65" w14:paraId="28B8B3E1" w14:textId="77777777">
        <w:trPr>
          <w:divId w:val="17577677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C27AF8" w14:textId="77777777" w:rsidR="00B20E55" w:rsidRPr="003F6C65" w:rsidRDefault="00B20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F46AFC" w14:textId="77777777" w:rsidR="00B20E55" w:rsidRPr="003F6C65" w:rsidRDefault="00B2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B93F28" w14:textId="4FDE5512" w:rsidR="00B20E55" w:rsidRPr="003F6C65" w:rsidRDefault="00B20E55" w:rsidP="00A3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sz w:val="24"/>
                <w:szCs w:val="24"/>
              </w:rPr>
              <w:t>oznámiť stanovisko vlády predsedovi N</w:t>
            </w:r>
            <w:r w:rsidR="00A35795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3F6C65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  <w:bookmarkStart w:id="0" w:name="_GoBack"/>
            <w:bookmarkEnd w:id="0"/>
            <w:r w:rsidRPr="003F6C65">
              <w:rPr>
                <w:rFonts w:ascii="Times New Roman" w:hAnsi="Times New Roman" w:cs="Times New Roman"/>
                <w:sz w:val="24"/>
                <w:szCs w:val="24"/>
              </w:rPr>
              <w:t>nej rady Slovenskej republiky.</w:t>
            </w:r>
          </w:p>
        </w:tc>
      </w:tr>
      <w:tr w:rsidR="00B20E55" w:rsidRPr="003F6C65" w14:paraId="44947066" w14:textId="77777777">
        <w:trPr>
          <w:divId w:val="17577677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98A1E" w14:textId="77777777" w:rsidR="00B20E55" w:rsidRPr="003F6C65" w:rsidRDefault="00B2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6B9B0D4F" w:rsidR="00596D02" w:rsidRPr="003F6C65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3F6C65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3F6C65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77241778" w:rsidR="00557779" w:rsidRPr="003F6C65" w:rsidRDefault="00B20E55" w:rsidP="00B2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557779" w:rsidRPr="003F6C65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F6C65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F6C65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3F6C65" w14:paraId="2E92D592" w14:textId="77777777" w:rsidTr="005E1E88">
        <w:trPr>
          <w:cantSplit/>
        </w:trPr>
        <w:tc>
          <w:tcPr>
            <w:tcW w:w="1668" w:type="dxa"/>
          </w:tcPr>
          <w:p w14:paraId="27A57D39" w14:textId="50EE4974" w:rsidR="00557779" w:rsidRPr="003F6C65" w:rsidRDefault="00B20E55" w:rsidP="00B2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13EA8ADC" w:rsidR="00557779" w:rsidRPr="003F6C65" w:rsidRDefault="00B20E55" w:rsidP="00B2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65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3F6C65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3F6C65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363BC"/>
    <w:rsid w:val="00175B8A"/>
    <w:rsid w:val="001D495F"/>
    <w:rsid w:val="00266B00"/>
    <w:rsid w:val="002B0D08"/>
    <w:rsid w:val="00356199"/>
    <w:rsid w:val="00372BCE"/>
    <w:rsid w:val="00376D2B"/>
    <w:rsid w:val="003F6C65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35795"/>
    <w:rsid w:val="00B07CB6"/>
    <w:rsid w:val="00B20E55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6.8.2020 9:39:54"/>
    <f:field ref="objchangedby" par="" text="Administrator, System"/>
    <f:field ref="objmodifiedat" par="" text="6.8.2020 9:39:57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0A5CEE-0896-44A9-9D77-27374DD7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5</cp:revision>
  <dcterms:created xsi:type="dcterms:W3CDTF">2020-08-06T08:51:00Z</dcterms:created>
  <dcterms:modified xsi:type="dcterms:W3CDTF">2020-08-19T13:08:00Z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COO.2145.1000.3.3960279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 Návrh poslankýň Petry KRIŠTÚFKOVEJ, Anny ZEMANOVEJ a Kataríny HATRÁKOVEJ na vydanie zákona ktorým sa mení zákon č. 461/2003 Z. z. o sociálnom poistení v znení neskorších predpisov (tlač 157)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 70 ods. 2 zákona Národnej rady Slovenskej republiky č. 350/1996 Z. z. o rokovacom poriadku Národnej rady Slovenskej republiky v znení neskorších predpisov.</vt:lpwstr>
  </property>
  <property fmtid="{D5CDD505-2E9C-101B-9397-08002B2CF9AE}" pid="18" name="FSC#SKEDITIONSLOVLEX@103.510:plnynazovpredpis">
    <vt:lpwstr> Návrh poslankýň Petry KRIŠTÚFKOVEJ, Anny ZEMANOVEJ a Kataríny HATRÁKOVEJ na vydanie zákona ktorým sa mení zákon č. 461/2003 Z. z. o sociálnom poistení v znení neskorších predpisov (tlač 157)</vt:lpwstr>
  </property>
  <property fmtid="{D5CDD505-2E9C-101B-9397-08002B2CF9AE}" pid="19" name="FSC#SKEDITIONSLOVLEX@103.510:rezortcislopredpis">
    <vt:lpwstr>20448/2020-M_OPVA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LP/2020/317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správa&lt;/strong&gt;&lt;/p&gt;&lt;p&gt;&lt;span style="text-align: justify;"&gt;Na základe § 70 ods. 2 zákona Národnej rady Slovenskej republiky č. 350/1996 Z. z. o&amp;nbsp;rokovacom poriadku Národnej rady Slovenskej republiky Ministerstvo pr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práce, sociálnych vecí a rodiny Slovenskej republiky</vt:lpwstr>
  </property>
  <property fmtid="{D5CDD505-2E9C-101B-9397-08002B2CF9AE}" pid="137" name="FSC#SKEDITIONSLOVLEX@103.510:funkciaZodpPredAkuzativ">
    <vt:lpwstr>ministra práce, sociálnych vecí a rodiny Slovenskej republiky</vt:lpwstr>
  </property>
  <property fmtid="{D5CDD505-2E9C-101B-9397-08002B2CF9AE}" pid="138" name="FSC#SKEDITIONSLOVLEX@103.510:funkciaZodpPredDativ">
    <vt:lpwstr>ministrovi práce, sociálnych vecí a rodiny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Bc. Milan Krajniak_x000d_
minister práce, sociálnych vecí a rodiny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6. 8. 2020</vt:lpwstr>
  </property>
</Properties>
</file>