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58" w:rsidRPr="000741B0" w:rsidRDefault="00E11358" w:rsidP="00E11358">
      <w:pPr>
        <w:pStyle w:val="paragraph"/>
        <w:spacing w:before="120" w:beforeAutospacing="0" w:after="0" w:afterAutospacing="0"/>
        <w:jc w:val="center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Dôvodová správa</w:t>
      </w:r>
    </w:p>
    <w:p w:rsidR="00E11358" w:rsidRPr="000741B0" w:rsidRDefault="00E11358" w:rsidP="00E11358">
      <w:pPr>
        <w:pStyle w:val="paragraph"/>
        <w:spacing w:before="120" w:beforeAutospacing="0" w:after="0" w:afterAutospacing="0"/>
        <w:textAlignment w:val="baseline"/>
        <w:rPr>
          <w:rStyle w:val="normaltextrun"/>
          <w:b/>
        </w:rPr>
      </w:pPr>
    </w:p>
    <w:p w:rsidR="00E11358" w:rsidRPr="000741B0" w:rsidRDefault="00E11358" w:rsidP="00E11358">
      <w:pPr>
        <w:pStyle w:val="paragraph"/>
        <w:spacing w:before="120" w:beforeAutospacing="0" w:after="0" w:afterAutospacing="0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A. Všeobecná časť</w:t>
      </w:r>
    </w:p>
    <w:p w:rsidR="009F14A3" w:rsidRDefault="00E11358" w:rsidP="009026D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Ministerstvo hospodárstva Slovenskej republiky predkladá návrh zákona, </w:t>
      </w:r>
      <w:r w:rsidRPr="00981033">
        <w:rPr>
          <w:rFonts w:ascii="Times New Roman" w:hAnsi="Times New Roman" w:cs="Times New Roman"/>
          <w:sz w:val="24"/>
          <w:szCs w:val="24"/>
        </w:rPr>
        <w:t xml:space="preserve">ktorým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1033">
        <w:rPr>
          <w:rFonts w:ascii="Times New Roman" w:hAnsi="Times New Roman" w:cs="Times New Roman"/>
          <w:sz w:val="24"/>
          <w:szCs w:val="24"/>
        </w:rPr>
        <w:t>sa mení a dopĺňa zákon č. 57/2018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1033">
        <w:rPr>
          <w:rFonts w:ascii="Times New Roman" w:hAnsi="Times New Roman" w:cs="Times New Roman"/>
          <w:sz w:val="24"/>
          <w:szCs w:val="24"/>
        </w:rPr>
        <w:t xml:space="preserve">regionálnej investičnej pomoci a o zmene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1033">
        <w:rPr>
          <w:rFonts w:ascii="Times New Roman" w:hAnsi="Times New Roman" w:cs="Times New Roman"/>
          <w:sz w:val="24"/>
          <w:szCs w:val="24"/>
        </w:rPr>
        <w:t xml:space="preserve">a doplnení niektorých zákonov v znení </w:t>
      </w:r>
      <w:r>
        <w:rPr>
          <w:rFonts w:ascii="Times New Roman" w:hAnsi="Times New Roman" w:cs="Times New Roman"/>
          <w:sz w:val="24"/>
          <w:szCs w:val="24"/>
        </w:rPr>
        <w:t xml:space="preserve">neskorších predpisov </w:t>
      </w:r>
      <w:r w:rsidRPr="00981033">
        <w:rPr>
          <w:rFonts w:ascii="Times New Roman" w:hAnsi="Times New Roman" w:cs="Times New Roman"/>
          <w:sz w:val="24"/>
          <w:szCs w:val="24"/>
        </w:rPr>
        <w:t>a</w:t>
      </w:r>
      <w:r w:rsidR="008250DD">
        <w:rPr>
          <w:rFonts w:ascii="Times New Roman" w:hAnsi="Times New Roman" w:cs="Times New Roman"/>
          <w:sz w:val="24"/>
          <w:szCs w:val="24"/>
        </w:rPr>
        <w:t xml:space="preserve"> ktorým sa </w:t>
      </w:r>
      <w:r w:rsidRPr="00981033">
        <w:rPr>
          <w:rFonts w:ascii="Times New Roman" w:hAnsi="Times New Roman" w:cs="Times New Roman"/>
          <w:sz w:val="24"/>
          <w:szCs w:val="24"/>
        </w:rPr>
        <w:t>dopĺňa zákon</w:t>
      </w:r>
      <w:r w:rsidR="008250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1033">
        <w:rPr>
          <w:rFonts w:ascii="Times New Roman" w:hAnsi="Times New Roman" w:cs="Times New Roman"/>
          <w:sz w:val="24"/>
          <w:szCs w:val="24"/>
        </w:rPr>
        <w:t xml:space="preserve"> č. 595/2003 Z. z. o dani z príjmov v znení </w:t>
      </w:r>
      <w:r>
        <w:rPr>
          <w:rFonts w:ascii="Times New Roman" w:hAnsi="Times New Roman" w:cs="Times New Roman"/>
          <w:sz w:val="24"/>
          <w:szCs w:val="24"/>
        </w:rPr>
        <w:t xml:space="preserve">neskorších predpisov </w:t>
      </w:r>
      <w:r w:rsidRPr="000741B0">
        <w:rPr>
          <w:rFonts w:ascii="Times New Roman" w:hAnsi="Times New Roman" w:cs="Times New Roman"/>
          <w:sz w:val="24"/>
          <w:szCs w:val="24"/>
        </w:rPr>
        <w:t>(ďalej len „návrh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0741B0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r w:rsidRPr="000741B0">
        <w:rPr>
          <w:rFonts w:ascii="Times New Roman" w:hAnsi="Times New Roman" w:cs="Times New Roman"/>
          <w:sz w:val="24"/>
          <w:szCs w:val="24"/>
        </w:rPr>
        <w:t>iniciatívny materiál.</w:t>
      </w:r>
      <w:bookmarkStart w:id="0" w:name="_GoBack"/>
      <w:bookmarkEnd w:id="0"/>
    </w:p>
    <w:p w:rsidR="00E11358" w:rsidRPr="000741B0" w:rsidRDefault="00E11358" w:rsidP="00E113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0741B0">
        <w:rPr>
          <w:rFonts w:ascii="Times New Roman" w:hAnsi="Times New Roman" w:cs="Times New Roman"/>
          <w:sz w:val="24"/>
          <w:szCs w:val="24"/>
        </w:rPr>
        <w:t xml:space="preserve">reaguje na aktuálnu situáciu spôsobenú pandémiou </w:t>
      </w:r>
      <w:r>
        <w:rPr>
          <w:rFonts w:ascii="Times New Roman" w:hAnsi="Times New Roman" w:cs="Times New Roman"/>
          <w:sz w:val="24"/>
          <w:szCs w:val="24"/>
        </w:rPr>
        <w:t>ochorenia</w:t>
      </w:r>
      <w:r w:rsidRPr="000741B0">
        <w:rPr>
          <w:rFonts w:ascii="Times New Roman" w:hAnsi="Times New Roman" w:cs="Times New Roman"/>
          <w:sz w:val="24"/>
          <w:szCs w:val="24"/>
        </w:rPr>
        <w:t xml:space="preserve"> COVID-19. </w:t>
      </w:r>
      <w:r w:rsidR="006A2956">
        <w:rPr>
          <w:rFonts w:ascii="Times New Roman" w:hAnsi="Times New Roman" w:cs="Times New Roman"/>
          <w:sz w:val="24"/>
          <w:szCs w:val="24"/>
        </w:rPr>
        <w:t xml:space="preserve">Vplyv </w:t>
      </w:r>
      <w:r w:rsidRPr="000741B0">
        <w:rPr>
          <w:rFonts w:ascii="Times New Roman" w:hAnsi="Times New Roman" w:cs="Times New Roman"/>
          <w:sz w:val="24"/>
          <w:szCs w:val="24"/>
        </w:rPr>
        <w:t xml:space="preserve">pandémie zásadným a predovšetkým nepredvídateľným spôsobom ovplyvnil prijímateľov investičnej pomoci a ich schopnosť plniť povinnosti a podmienky vyplývajúce z rozhodnutí o poskytnutí, resp. schválení investičnej pomoci. Z uvedeného dôvodu </w:t>
      </w:r>
      <w:r w:rsidR="00C967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741B0">
        <w:rPr>
          <w:rFonts w:ascii="Times New Roman" w:hAnsi="Times New Roman" w:cs="Times New Roman"/>
          <w:sz w:val="24"/>
          <w:szCs w:val="24"/>
        </w:rPr>
        <w:t xml:space="preserve">by v krajných prípadoch dochádzalo k rušeniu rozhodnutí o poskytnutí, resp. schválení investičnej pomoci. </w:t>
      </w:r>
    </w:p>
    <w:p w:rsidR="00E11358" w:rsidRPr="000741B0" w:rsidRDefault="00E11358" w:rsidP="00E113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0741B0">
        <w:rPr>
          <w:rFonts w:ascii="Times New Roman" w:hAnsi="Times New Roman" w:cs="Times New Roman"/>
          <w:sz w:val="24"/>
          <w:szCs w:val="24"/>
        </w:rPr>
        <w:t>reflektuje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741B0">
        <w:rPr>
          <w:rFonts w:ascii="Times New Roman" w:hAnsi="Times New Roman" w:cs="Times New Roman"/>
          <w:sz w:val="24"/>
          <w:szCs w:val="24"/>
        </w:rPr>
        <w:t xml:space="preserve">situáciu </w:t>
      </w:r>
      <w:r w:rsidR="000C3391" w:rsidRPr="000741B0">
        <w:rPr>
          <w:rFonts w:ascii="Times New Roman" w:hAnsi="Times New Roman" w:cs="Times New Roman"/>
          <w:sz w:val="24"/>
          <w:szCs w:val="24"/>
        </w:rPr>
        <w:t xml:space="preserve">spôsobenú </w:t>
      </w:r>
      <w:r w:rsidRPr="000741B0">
        <w:rPr>
          <w:rFonts w:ascii="Times New Roman" w:hAnsi="Times New Roman" w:cs="Times New Roman"/>
          <w:sz w:val="24"/>
          <w:szCs w:val="24"/>
        </w:rPr>
        <w:t xml:space="preserve">vyššou mocou a pre </w:t>
      </w:r>
      <w:r w:rsidR="00C96710">
        <w:rPr>
          <w:rFonts w:ascii="Times New Roman" w:hAnsi="Times New Roman" w:cs="Times New Roman"/>
          <w:sz w:val="24"/>
          <w:szCs w:val="24"/>
        </w:rPr>
        <w:t xml:space="preserve">prijímateľov investičnej pomoci, </w:t>
      </w:r>
      <w:r w:rsidRPr="000741B0">
        <w:rPr>
          <w:rFonts w:ascii="Times New Roman" w:hAnsi="Times New Roman" w:cs="Times New Roman"/>
          <w:sz w:val="24"/>
          <w:szCs w:val="24"/>
        </w:rPr>
        <w:t xml:space="preserve">ktorí mali v čase priamych aj nepriamych obmedzení </w:t>
      </w:r>
      <w:r w:rsidR="00C96710">
        <w:rPr>
          <w:rFonts w:ascii="Times New Roman" w:hAnsi="Times New Roman" w:cs="Times New Roman"/>
          <w:sz w:val="24"/>
          <w:szCs w:val="24"/>
        </w:rPr>
        <w:t xml:space="preserve">plniť </w:t>
      </w:r>
      <w:r w:rsidRPr="000741B0">
        <w:rPr>
          <w:rFonts w:ascii="Times New Roman" w:hAnsi="Times New Roman" w:cs="Times New Roman"/>
          <w:sz w:val="24"/>
          <w:szCs w:val="24"/>
        </w:rPr>
        <w:t>niektoré relevantné podmienky a povinnosti súvisiace s investičnou pomocou</w:t>
      </w:r>
      <w:r w:rsidR="00C96710">
        <w:rPr>
          <w:rFonts w:ascii="Times New Roman" w:hAnsi="Times New Roman" w:cs="Times New Roman"/>
          <w:sz w:val="24"/>
          <w:szCs w:val="24"/>
        </w:rPr>
        <w:t xml:space="preserve">, tieto </w:t>
      </w:r>
      <w:r w:rsidR="00C96710" w:rsidRPr="000741B0">
        <w:rPr>
          <w:rFonts w:ascii="Times New Roman" w:hAnsi="Times New Roman" w:cs="Times New Roman"/>
          <w:sz w:val="24"/>
          <w:szCs w:val="24"/>
        </w:rPr>
        <w:t>zmierňuje</w:t>
      </w:r>
      <w:r w:rsidRPr="000741B0">
        <w:rPr>
          <w:rFonts w:ascii="Times New Roman" w:hAnsi="Times New Roman" w:cs="Times New Roman"/>
          <w:sz w:val="24"/>
          <w:szCs w:val="24"/>
        </w:rPr>
        <w:t xml:space="preserve">. Ambíciou návrhu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0741B0">
        <w:rPr>
          <w:rFonts w:ascii="Times New Roman" w:hAnsi="Times New Roman" w:cs="Times New Roman"/>
          <w:sz w:val="24"/>
          <w:szCs w:val="24"/>
        </w:rPr>
        <w:t>nie je poskytnúť prijímateľom pomoci podporu nad rámec iných opatrení vlády Slovenskej republiky v súvislosti s </w:t>
      </w:r>
      <w:proofErr w:type="spellStart"/>
      <w:r w:rsidRPr="000741B0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Pr="000741B0">
        <w:rPr>
          <w:rFonts w:ascii="Times New Roman" w:hAnsi="Times New Roman" w:cs="Times New Roman"/>
          <w:sz w:val="24"/>
          <w:szCs w:val="24"/>
        </w:rPr>
        <w:t xml:space="preserve"> krízou. 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0741B0">
        <w:rPr>
          <w:rFonts w:ascii="Times New Roman" w:hAnsi="Times New Roman" w:cs="Times New Roman"/>
          <w:sz w:val="24"/>
          <w:szCs w:val="24"/>
        </w:rPr>
        <w:t>sa zameriava výlučne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B0">
        <w:rPr>
          <w:rFonts w:ascii="Times New Roman" w:hAnsi="Times New Roman" w:cs="Times New Roman"/>
          <w:sz w:val="24"/>
          <w:szCs w:val="24"/>
        </w:rPr>
        <w:t xml:space="preserve">na zmiernenie niektorých podmienok investičnej pomoci z hmotného a časového hľadiska. </w:t>
      </w:r>
    </w:p>
    <w:p w:rsidR="00E11358" w:rsidRPr="000741B0" w:rsidRDefault="00E11358" w:rsidP="00E113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Vzhľadom na akútnu potrebu podpory hospodárskeho rozvoja v súvislosti s ozdravením ekonomiky, návrh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0741B0">
        <w:rPr>
          <w:rFonts w:ascii="Times New Roman" w:hAnsi="Times New Roman" w:cs="Times New Roman"/>
          <w:sz w:val="24"/>
          <w:szCs w:val="24"/>
        </w:rPr>
        <w:t xml:space="preserve"> dočasne zmierňuje niektoré podmienky aj pre nové investície, ktoré sa budú môcť potenciálne uchádzať o investičnú pomoc. Návrh</w:t>
      </w:r>
      <w:r>
        <w:rPr>
          <w:rFonts w:ascii="Times New Roman" w:hAnsi="Times New Roman" w:cs="Times New Roman"/>
          <w:sz w:val="24"/>
          <w:szCs w:val="24"/>
        </w:rPr>
        <w:t>om zákona sa</w:t>
      </w:r>
      <w:r w:rsidRPr="000741B0">
        <w:rPr>
          <w:rFonts w:ascii="Times New Roman" w:hAnsi="Times New Roman" w:cs="Times New Roman"/>
          <w:sz w:val="24"/>
          <w:szCs w:val="24"/>
        </w:rPr>
        <w:t xml:space="preserve"> zároveň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41B0">
        <w:rPr>
          <w:rFonts w:ascii="Times New Roman" w:hAnsi="Times New Roman" w:cs="Times New Roman"/>
          <w:sz w:val="24"/>
          <w:szCs w:val="24"/>
        </w:rPr>
        <w:t>na základe aplikačnej praxe upresňuj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741B0">
        <w:rPr>
          <w:rFonts w:ascii="Times New Roman" w:hAnsi="Times New Roman" w:cs="Times New Roman"/>
          <w:sz w:val="24"/>
          <w:szCs w:val="24"/>
        </w:rPr>
        <w:t xml:space="preserve"> niektoré ustanovenia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358" w:rsidRPr="000741B0" w:rsidRDefault="00E11358" w:rsidP="00E113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V Čl. II </w:t>
      </w:r>
      <w:r>
        <w:rPr>
          <w:rFonts w:ascii="Times New Roman" w:hAnsi="Times New Roman" w:cs="Times New Roman"/>
          <w:sz w:val="24"/>
          <w:szCs w:val="24"/>
        </w:rPr>
        <w:t xml:space="preserve">sa navrhuje </w:t>
      </w:r>
      <w:r w:rsidRPr="000741B0"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sz w:val="24"/>
          <w:szCs w:val="24"/>
        </w:rPr>
        <w:t xml:space="preserve">lniť zákon </w:t>
      </w:r>
      <w:r w:rsidRPr="000741B0">
        <w:rPr>
          <w:rFonts w:ascii="Times New Roman" w:hAnsi="Times New Roman" w:cs="Times New Roman"/>
          <w:sz w:val="24"/>
          <w:szCs w:val="24"/>
        </w:rPr>
        <w:t>č. 595/2003 Z. z. o dani z príjmov v znení neskorších predpisov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1B0">
        <w:rPr>
          <w:rFonts w:ascii="Times New Roman" w:hAnsi="Times New Roman" w:cs="Times New Roman"/>
          <w:sz w:val="24"/>
          <w:szCs w:val="24"/>
        </w:rPr>
        <w:t xml:space="preserve"> aby aj maximálna dĺžka čerpania daňovej úľavy reflektovala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741B0">
        <w:rPr>
          <w:rFonts w:ascii="Times New Roman" w:hAnsi="Times New Roman" w:cs="Times New Roman"/>
          <w:sz w:val="24"/>
          <w:szCs w:val="24"/>
        </w:rPr>
        <w:t>aktuálnu situáciu.</w:t>
      </w:r>
    </w:p>
    <w:p w:rsidR="00E11358" w:rsidRDefault="00E11358" w:rsidP="00E11358">
      <w:pPr>
        <w:pStyle w:val="paragraph"/>
        <w:spacing w:before="120" w:beforeAutospacing="0" w:after="0" w:afterAutospacing="0"/>
        <w:ind w:firstLine="567"/>
        <w:jc w:val="both"/>
        <w:textAlignment w:val="baseline"/>
        <w:rPr>
          <w:bCs/>
        </w:rPr>
      </w:pPr>
      <w:r w:rsidRPr="00E11358">
        <w:rPr>
          <w:bCs/>
        </w:rPr>
        <w:t xml:space="preserve">Návrh zákona </w:t>
      </w:r>
      <w:r>
        <w:rPr>
          <w:bCs/>
        </w:rPr>
        <w:t>ne</w:t>
      </w:r>
      <w:r w:rsidRPr="00E11358">
        <w:rPr>
          <w:bCs/>
        </w:rPr>
        <w:t>má vpl</w:t>
      </w:r>
      <w:r>
        <w:rPr>
          <w:bCs/>
        </w:rPr>
        <w:t xml:space="preserve">yv na rozpočet verejnej správy, </w:t>
      </w:r>
      <w:r w:rsidRPr="00E11358">
        <w:rPr>
          <w:bCs/>
        </w:rPr>
        <w:t xml:space="preserve">na podnikateľské prostredie, životné prostredie, informatizáciu spoločnosti, </w:t>
      </w:r>
      <w:r>
        <w:rPr>
          <w:bCs/>
        </w:rPr>
        <w:t xml:space="preserve">na </w:t>
      </w:r>
      <w:r w:rsidRPr="00E11358">
        <w:rPr>
          <w:bCs/>
        </w:rPr>
        <w:t xml:space="preserve">služby verejnej správy pre občana, vplyv </w:t>
      </w:r>
      <w:r>
        <w:rPr>
          <w:bCs/>
        </w:rPr>
        <w:t xml:space="preserve">          </w:t>
      </w:r>
      <w:r w:rsidRPr="00E11358">
        <w:rPr>
          <w:bCs/>
        </w:rPr>
        <w:t>na m</w:t>
      </w:r>
      <w:r>
        <w:rPr>
          <w:bCs/>
        </w:rPr>
        <w:t>anželstvo, rodičovstvo a rodinu a</w:t>
      </w:r>
      <w:r w:rsidRPr="00E11358">
        <w:rPr>
          <w:bCs/>
        </w:rPr>
        <w:t xml:space="preserve"> ani žiadne sociálne vplyvy.</w:t>
      </w:r>
    </w:p>
    <w:p w:rsidR="00E11358" w:rsidRPr="000741B0" w:rsidRDefault="00E11358" w:rsidP="00E11358">
      <w:pPr>
        <w:pStyle w:val="paragraph"/>
        <w:spacing w:before="120" w:beforeAutospacing="0" w:after="0" w:afterAutospacing="0"/>
        <w:ind w:firstLine="567"/>
        <w:jc w:val="both"/>
        <w:textAlignment w:val="baseline"/>
        <w:rPr>
          <w:bCs/>
        </w:rPr>
      </w:pPr>
      <w:r w:rsidRPr="000741B0">
        <w:rPr>
          <w:bCs/>
        </w:rPr>
        <w:t>Návrh</w:t>
      </w:r>
      <w:r>
        <w:rPr>
          <w:bCs/>
        </w:rPr>
        <w:t xml:space="preserve"> zákona</w:t>
      </w:r>
      <w:r w:rsidRPr="000741B0">
        <w:rPr>
          <w:bCs/>
        </w:rPr>
        <w:t xml:space="preserve"> je v súlade s Ústavou Slovenskej republiky, s ústavnými zákonmi a</w:t>
      </w:r>
      <w:r>
        <w:rPr>
          <w:bCs/>
        </w:rPr>
        <w:t> </w:t>
      </w:r>
      <w:r w:rsidRPr="000741B0">
        <w:rPr>
          <w:bCs/>
        </w:rPr>
        <w:t>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E11358" w:rsidRPr="000741B0" w:rsidRDefault="00E11358" w:rsidP="00E11358">
      <w:pPr>
        <w:pStyle w:val="paragraph"/>
        <w:spacing w:before="120" w:beforeAutospacing="0" w:after="0" w:afterAutospacing="0"/>
        <w:ind w:firstLine="567"/>
        <w:jc w:val="both"/>
        <w:textAlignment w:val="baseline"/>
        <w:rPr>
          <w:bCs/>
        </w:rPr>
      </w:pPr>
      <w:r w:rsidRPr="000741B0">
        <w:rPr>
          <w:bCs/>
        </w:rPr>
        <w:t xml:space="preserve">Dátum účinnosti návrhu zákona sa </w:t>
      </w:r>
      <w:r>
        <w:rPr>
          <w:bCs/>
        </w:rPr>
        <w:t xml:space="preserve">navrhuje </w:t>
      </w:r>
      <w:r w:rsidR="009F14A3">
        <w:rPr>
          <w:bCs/>
        </w:rPr>
        <w:t xml:space="preserve">od </w:t>
      </w:r>
      <w:r>
        <w:rPr>
          <w:bCs/>
        </w:rPr>
        <w:t>1. januára 2021.</w:t>
      </w:r>
    </w:p>
    <w:p w:rsidR="007C4AE0" w:rsidRPr="000C39C6" w:rsidRDefault="007C4AE0" w:rsidP="000C39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7C4AE0" w:rsidRPr="000C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8"/>
    <w:rsid w:val="000C3391"/>
    <w:rsid w:val="000C39C6"/>
    <w:rsid w:val="00457340"/>
    <w:rsid w:val="006A2956"/>
    <w:rsid w:val="007C4AE0"/>
    <w:rsid w:val="008250DD"/>
    <w:rsid w:val="009026D6"/>
    <w:rsid w:val="009F14A3"/>
    <w:rsid w:val="00C96710"/>
    <w:rsid w:val="00E11358"/>
    <w:rsid w:val="00E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E1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1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E1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1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2020-08-27T07:44:00Z</dcterms:created>
  <dcterms:modified xsi:type="dcterms:W3CDTF">2020-09-11T10:32:00Z</dcterms:modified>
</cp:coreProperties>
</file>