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F6" w:rsidRDefault="008250F6" w:rsidP="008250F6">
      <w:pPr>
        <w:pStyle w:val="Nadpis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MINISTERSTVO PRÁCE, SOCIÁLNYCH VECÍ A RODINY</w:t>
      </w:r>
    </w:p>
    <w:p w:rsidR="008250F6" w:rsidRDefault="008250F6" w:rsidP="008250F6">
      <w:pPr>
        <w:pStyle w:val="Nadpis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REPUBLIKY____________________________</w:t>
      </w:r>
    </w:p>
    <w:p w:rsidR="008250F6" w:rsidRDefault="008250F6" w:rsidP="008250F6"/>
    <w:p w:rsidR="008250F6" w:rsidRDefault="008250F6" w:rsidP="008250F6"/>
    <w:p w:rsidR="008250F6" w:rsidRDefault="008250F6" w:rsidP="008250F6">
      <w:pPr>
        <w:rPr>
          <w:color w:val="1F497D"/>
        </w:rPr>
      </w:pPr>
      <w:r>
        <w:t>Číslo: 22826/2020-M_OPVA</w:t>
      </w:r>
    </w:p>
    <w:p w:rsidR="008250F6" w:rsidRDefault="008250F6" w:rsidP="008250F6">
      <w:pPr>
        <w:rPr>
          <w:color w:val="1F497D"/>
        </w:rPr>
      </w:pPr>
    </w:p>
    <w:p w:rsidR="008250F6" w:rsidRDefault="008250F6" w:rsidP="008250F6"/>
    <w:p w:rsidR="008250F6" w:rsidRDefault="008250F6" w:rsidP="008250F6"/>
    <w:p w:rsidR="00EA19C1" w:rsidRDefault="008250F6" w:rsidP="008250F6">
      <w:r>
        <w:t xml:space="preserve">Materiál na </w:t>
      </w:r>
      <w:r w:rsidR="00EA19C1">
        <w:t>rokovanie</w:t>
      </w:r>
    </w:p>
    <w:p w:rsidR="008250F6" w:rsidRDefault="00EA19C1" w:rsidP="008250F6">
      <w:r>
        <w:t xml:space="preserve">Legislatívnej rady vlády </w:t>
      </w:r>
    </w:p>
    <w:p w:rsidR="00EA19C1" w:rsidRDefault="00EA19C1" w:rsidP="008250F6">
      <w:r>
        <w:t>Slovenskej republiky</w:t>
      </w:r>
    </w:p>
    <w:p w:rsidR="008250F6" w:rsidRDefault="008250F6" w:rsidP="008250F6"/>
    <w:p w:rsidR="008250F6" w:rsidRDefault="008250F6" w:rsidP="008250F6"/>
    <w:p w:rsidR="008250F6" w:rsidRDefault="008250F6" w:rsidP="008250F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 w:rsidR="00923E47">
        <w:rPr>
          <w:rFonts w:ascii="Times" w:hAnsi="Times" w:cs="Times"/>
          <w:b/>
          <w:bCs/>
          <w:sz w:val="25"/>
          <w:szCs w:val="25"/>
        </w:rPr>
        <w:t>,</w:t>
      </w:r>
    </w:p>
    <w:p w:rsidR="008250F6" w:rsidRDefault="008250F6" w:rsidP="008250F6"/>
    <w:p w:rsidR="008250F6" w:rsidRDefault="008250F6" w:rsidP="008250F6">
      <w:pPr>
        <w:jc w:val="center"/>
        <w:rPr>
          <w:b/>
        </w:rPr>
      </w:pPr>
      <w:r>
        <w:rPr>
          <w:b/>
        </w:rPr>
        <w:t>ktorým sa mení a dopĺňa zákon č. 461/2003 Z. z. o sociálnom poistení v znení neskorších predpisov</w:t>
      </w:r>
    </w:p>
    <w:p w:rsidR="008250F6" w:rsidRDefault="008250F6" w:rsidP="008250F6">
      <w:pPr>
        <w:pStyle w:val="Zkladntext2"/>
        <w:ind w:left="60"/>
        <w:rPr>
          <w:highlight w:val="yellow"/>
        </w:rPr>
      </w:pPr>
      <w:r>
        <w:rPr>
          <w:color w:val="000000"/>
        </w:rPr>
        <w:t>___________________________________________________________________________</w:t>
      </w:r>
    </w:p>
    <w:p w:rsidR="008250F6" w:rsidRDefault="008250F6" w:rsidP="008250F6"/>
    <w:p w:rsidR="008250F6" w:rsidRDefault="008250F6" w:rsidP="008250F6"/>
    <w:p w:rsidR="008250F6" w:rsidRDefault="008250F6" w:rsidP="008250F6"/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250F6" w:rsidTr="008250F6">
        <w:tc>
          <w:tcPr>
            <w:tcW w:w="4606" w:type="dxa"/>
            <w:hideMark/>
          </w:tcPr>
          <w:p w:rsidR="008250F6" w:rsidRDefault="008250F6">
            <w:pPr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Podnet:</w:t>
            </w:r>
          </w:p>
          <w:p w:rsidR="008250F6" w:rsidRDefault="008250F6">
            <w:pPr>
              <w:rPr>
                <w:lang w:eastAsia="en-US"/>
              </w:rPr>
            </w:pPr>
            <w:r>
              <w:rPr>
                <w:lang w:eastAsia="en-US"/>
              </w:rPr>
              <w:t>Iniciatívny návrh</w:t>
            </w:r>
          </w:p>
        </w:tc>
        <w:tc>
          <w:tcPr>
            <w:tcW w:w="4606" w:type="dxa"/>
            <w:hideMark/>
          </w:tcPr>
          <w:p w:rsidR="008250F6" w:rsidRDefault="008250F6">
            <w:pPr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Obsah materiálu:</w:t>
            </w:r>
          </w:p>
          <w:p w:rsidR="008250F6" w:rsidRDefault="008250F6" w:rsidP="00D118CB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Návrh uznesenia vlády Slovenskej republiky</w:t>
            </w:r>
          </w:p>
          <w:p w:rsidR="00EA19C1" w:rsidRDefault="00EA19C1" w:rsidP="00D118CB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Vyhlásenie MPSVR SR</w:t>
            </w:r>
          </w:p>
          <w:p w:rsidR="008250F6" w:rsidRDefault="008250F6" w:rsidP="00D118CB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Predkladacia správa</w:t>
            </w:r>
          </w:p>
          <w:p w:rsidR="008250F6" w:rsidRDefault="008250F6" w:rsidP="00D118CB">
            <w:pPr>
              <w:pStyle w:val="Odsekzoznamu"/>
              <w:numPr>
                <w:ilvl w:val="0"/>
                <w:numId w:val="1"/>
              </w:num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Návrh zákona</w:t>
            </w:r>
            <w:r w:rsidR="00923E47">
              <w:rPr>
                <w:lang w:eastAsia="en-US"/>
              </w:rPr>
              <w:t xml:space="preserve">, ktorým sa mení a dopĺňa zákon č. 461/2003 Z. z. o sociálnom poistení v znení neskorších predpisov </w:t>
            </w:r>
            <w:r>
              <w:rPr>
                <w:lang w:eastAsia="en-US"/>
              </w:rPr>
              <w:t xml:space="preserve"> </w:t>
            </w:r>
          </w:p>
          <w:p w:rsidR="008250F6" w:rsidRDefault="008250F6" w:rsidP="00D118CB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Dôvodová správa</w:t>
            </w:r>
          </w:p>
          <w:p w:rsidR="008250F6" w:rsidRDefault="008250F6" w:rsidP="00D118CB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Doložka </w:t>
            </w:r>
            <w:r>
              <w:rPr>
                <w:lang w:eastAsia="en-US"/>
              </w:rPr>
              <w:t>vybraných vplyvov</w:t>
            </w:r>
          </w:p>
          <w:p w:rsidR="008250F6" w:rsidRDefault="008250F6" w:rsidP="00D118CB">
            <w:pPr>
              <w:pStyle w:val="Odsekzoznamu"/>
              <w:numPr>
                <w:ilvl w:val="0"/>
                <w:numId w:val="1"/>
              </w:num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Doložka </w:t>
            </w:r>
            <w:r>
              <w:rPr>
                <w:bCs/>
                <w:lang w:eastAsia="en-US"/>
              </w:rPr>
              <w:t>zlučiteľnosti</w:t>
            </w:r>
          </w:p>
          <w:p w:rsidR="00EA19C1" w:rsidRDefault="00EA19C1" w:rsidP="00D118CB">
            <w:pPr>
              <w:pStyle w:val="Odsekzoznamu"/>
              <w:numPr>
                <w:ilvl w:val="0"/>
                <w:numId w:val="1"/>
              </w:num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Vyhodnotenie medzirezo</w:t>
            </w:r>
            <w:r w:rsidR="00923E47">
              <w:rPr>
                <w:bCs/>
                <w:lang w:eastAsia="en-US"/>
              </w:rPr>
              <w:t>r</w:t>
            </w:r>
            <w:r>
              <w:rPr>
                <w:bCs/>
                <w:lang w:eastAsia="en-US"/>
              </w:rPr>
              <w:t>tného pripomienkového konania</w:t>
            </w:r>
          </w:p>
          <w:p w:rsidR="008250F6" w:rsidRDefault="008250F6" w:rsidP="00D118CB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Správa o účasti verejnosti</w:t>
            </w:r>
          </w:p>
        </w:tc>
      </w:tr>
    </w:tbl>
    <w:p w:rsidR="008250F6" w:rsidRDefault="008250F6" w:rsidP="008250F6"/>
    <w:p w:rsidR="008250F6" w:rsidRDefault="008250F6" w:rsidP="008250F6"/>
    <w:p w:rsidR="00EA19C1" w:rsidRDefault="00EA19C1" w:rsidP="008250F6">
      <w:pPr>
        <w:rPr>
          <w:b/>
          <w:bCs/>
          <w:u w:val="single"/>
        </w:rPr>
      </w:pPr>
    </w:p>
    <w:p w:rsidR="008250F6" w:rsidRDefault="008250F6" w:rsidP="008250F6">
      <w:r>
        <w:rPr>
          <w:b/>
          <w:bCs/>
          <w:u w:val="single"/>
        </w:rPr>
        <w:t>Materiál predkladá:</w:t>
      </w:r>
    </w:p>
    <w:p w:rsidR="008250F6" w:rsidRDefault="008250F6" w:rsidP="008250F6">
      <w:pPr>
        <w:rPr>
          <w:b/>
          <w:bCs/>
        </w:rPr>
      </w:pPr>
    </w:p>
    <w:p w:rsidR="008250F6" w:rsidRDefault="008250F6" w:rsidP="008250F6">
      <w:pPr>
        <w:rPr>
          <w:b/>
        </w:rPr>
      </w:pPr>
      <w:r>
        <w:rPr>
          <w:b/>
        </w:rPr>
        <w:t>Milan Krajniak</w:t>
      </w:r>
    </w:p>
    <w:p w:rsidR="008250F6" w:rsidRDefault="008250F6" w:rsidP="008250F6">
      <w:r>
        <w:t>minister práce, sociálnych vecí</w:t>
      </w:r>
    </w:p>
    <w:p w:rsidR="008250F6" w:rsidRDefault="008250F6" w:rsidP="008250F6">
      <w:pPr>
        <w:rPr>
          <w:b/>
          <w:bCs/>
          <w:u w:val="single"/>
        </w:rPr>
      </w:pPr>
      <w:r>
        <w:t xml:space="preserve">a rodiny Slovenskej republiky </w:t>
      </w:r>
    </w:p>
    <w:p w:rsidR="008250F6" w:rsidRDefault="008250F6" w:rsidP="008250F6">
      <w:pPr>
        <w:rPr>
          <w:b/>
          <w:bCs/>
          <w:u w:val="single"/>
        </w:rPr>
      </w:pPr>
    </w:p>
    <w:p w:rsidR="008250F6" w:rsidRDefault="008250F6" w:rsidP="008250F6">
      <w:pPr>
        <w:rPr>
          <w:b/>
          <w:bCs/>
          <w:u w:val="single"/>
        </w:rPr>
      </w:pPr>
    </w:p>
    <w:p w:rsidR="008250F6" w:rsidRDefault="008250F6" w:rsidP="008250F6">
      <w:pPr>
        <w:rPr>
          <w:b/>
          <w:bCs/>
          <w:u w:val="single"/>
        </w:rPr>
      </w:pPr>
    </w:p>
    <w:p w:rsidR="008250F6" w:rsidRDefault="008250F6" w:rsidP="008250F6">
      <w:pPr>
        <w:rPr>
          <w:b/>
          <w:bCs/>
          <w:u w:val="single"/>
        </w:rPr>
      </w:pPr>
    </w:p>
    <w:p w:rsidR="008250F6" w:rsidRDefault="008250F6" w:rsidP="008250F6">
      <w:pPr>
        <w:rPr>
          <w:b/>
          <w:bCs/>
          <w:u w:val="single"/>
        </w:rPr>
      </w:pPr>
    </w:p>
    <w:p w:rsidR="008250F6" w:rsidRDefault="008250F6" w:rsidP="008250F6">
      <w:pPr>
        <w:jc w:val="center"/>
      </w:pPr>
      <w:r>
        <w:t xml:space="preserve">Bratislava </w:t>
      </w:r>
      <w:r w:rsidR="00EA19C1">
        <w:t>1</w:t>
      </w:r>
      <w:r w:rsidR="006E7144">
        <w:t>7</w:t>
      </w:r>
      <w:r>
        <w:t>. septembra 2020</w:t>
      </w:r>
    </w:p>
    <w:p w:rsidR="008250F6" w:rsidRDefault="008250F6" w:rsidP="008250F6">
      <w:pPr>
        <w:rPr>
          <w:b/>
          <w:bCs/>
          <w:u w:val="single"/>
        </w:rPr>
      </w:pPr>
      <w:bookmarkStart w:id="0" w:name="_GoBack"/>
      <w:bookmarkEnd w:id="0"/>
    </w:p>
    <w:sectPr w:rsidR="008250F6" w:rsidSect="00FC4CB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EFE"/>
    <w:multiLevelType w:val="hybridMultilevel"/>
    <w:tmpl w:val="7570D9F0"/>
    <w:lvl w:ilvl="0" w:tplc="535A1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972C5A"/>
    <w:multiLevelType w:val="hybridMultilevel"/>
    <w:tmpl w:val="4B02EAE2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0"/>
    <w:rsid w:val="000130E0"/>
    <w:rsid w:val="00022F99"/>
    <w:rsid w:val="00051E2D"/>
    <w:rsid w:val="00073C81"/>
    <w:rsid w:val="00075719"/>
    <w:rsid w:val="000C5128"/>
    <w:rsid w:val="00102E42"/>
    <w:rsid w:val="001034DA"/>
    <w:rsid w:val="0012185B"/>
    <w:rsid w:val="00171FD8"/>
    <w:rsid w:val="001B7A7F"/>
    <w:rsid w:val="001C0FFE"/>
    <w:rsid w:val="001C4BFD"/>
    <w:rsid w:val="002060BE"/>
    <w:rsid w:val="00222784"/>
    <w:rsid w:val="002315F1"/>
    <w:rsid w:val="002638ED"/>
    <w:rsid w:val="00266C7F"/>
    <w:rsid w:val="00291B4D"/>
    <w:rsid w:val="002D5A4F"/>
    <w:rsid w:val="0030258B"/>
    <w:rsid w:val="00331766"/>
    <w:rsid w:val="00446E10"/>
    <w:rsid w:val="00452214"/>
    <w:rsid w:val="005B40A1"/>
    <w:rsid w:val="005B6C8E"/>
    <w:rsid w:val="005B7AAE"/>
    <w:rsid w:val="0068188B"/>
    <w:rsid w:val="006834A7"/>
    <w:rsid w:val="006B3282"/>
    <w:rsid w:val="006C63E4"/>
    <w:rsid w:val="006E5197"/>
    <w:rsid w:val="006E7144"/>
    <w:rsid w:val="00726CFC"/>
    <w:rsid w:val="007666DB"/>
    <w:rsid w:val="00781369"/>
    <w:rsid w:val="0078527A"/>
    <w:rsid w:val="007D598E"/>
    <w:rsid w:val="00811BAB"/>
    <w:rsid w:val="008250F6"/>
    <w:rsid w:val="008336F2"/>
    <w:rsid w:val="008370E7"/>
    <w:rsid w:val="008523DF"/>
    <w:rsid w:val="008A79D6"/>
    <w:rsid w:val="008B7489"/>
    <w:rsid w:val="008C2491"/>
    <w:rsid w:val="00923E47"/>
    <w:rsid w:val="00932EE4"/>
    <w:rsid w:val="009377BF"/>
    <w:rsid w:val="009537C2"/>
    <w:rsid w:val="009572E4"/>
    <w:rsid w:val="009F3797"/>
    <w:rsid w:val="00A17282"/>
    <w:rsid w:val="00A25B6F"/>
    <w:rsid w:val="00A71304"/>
    <w:rsid w:val="00A77F75"/>
    <w:rsid w:val="00B45CA5"/>
    <w:rsid w:val="00B91D75"/>
    <w:rsid w:val="00BD4EA5"/>
    <w:rsid w:val="00BE23B2"/>
    <w:rsid w:val="00BE5279"/>
    <w:rsid w:val="00BE67C8"/>
    <w:rsid w:val="00C31A94"/>
    <w:rsid w:val="00C51179"/>
    <w:rsid w:val="00C53A5B"/>
    <w:rsid w:val="00C620DE"/>
    <w:rsid w:val="00CC757E"/>
    <w:rsid w:val="00D2166F"/>
    <w:rsid w:val="00D3526F"/>
    <w:rsid w:val="00D75A41"/>
    <w:rsid w:val="00D864DC"/>
    <w:rsid w:val="00DD3C3C"/>
    <w:rsid w:val="00E225B3"/>
    <w:rsid w:val="00E32351"/>
    <w:rsid w:val="00E35674"/>
    <w:rsid w:val="00E70239"/>
    <w:rsid w:val="00E765BA"/>
    <w:rsid w:val="00E814C6"/>
    <w:rsid w:val="00EA19C1"/>
    <w:rsid w:val="00EA24BB"/>
    <w:rsid w:val="00F233DD"/>
    <w:rsid w:val="00F468C5"/>
    <w:rsid w:val="00FC42D7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  <w:style w:type="paragraph" w:styleId="Zkladntext2">
    <w:name w:val="Body Text 2"/>
    <w:basedOn w:val="Normlny"/>
    <w:link w:val="Zkladntext2Char"/>
    <w:uiPriority w:val="99"/>
    <w:unhideWhenUsed/>
    <w:rsid w:val="00222784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2784"/>
    <w:rPr>
      <w:rFonts w:ascii="Times New Roman" w:eastAsiaTheme="minorEastAsia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8250F6"/>
    <w:pPr>
      <w:ind w:left="720"/>
      <w:contextualSpacing/>
    </w:pPr>
  </w:style>
  <w:style w:type="table" w:styleId="Mriekatabuky">
    <w:name w:val="Table Grid"/>
    <w:basedOn w:val="Normlnatabuka"/>
    <w:uiPriority w:val="59"/>
    <w:rsid w:val="008250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  <w:style w:type="paragraph" w:styleId="Zkladntext2">
    <w:name w:val="Body Text 2"/>
    <w:basedOn w:val="Normlny"/>
    <w:link w:val="Zkladntext2Char"/>
    <w:uiPriority w:val="99"/>
    <w:unhideWhenUsed/>
    <w:rsid w:val="00222784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2784"/>
    <w:rPr>
      <w:rFonts w:ascii="Times New Roman" w:eastAsiaTheme="minorEastAsia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8250F6"/>
    <w:pPr>
      <w:ind w:left="720"/>
      <w:contextualSpacing/>
    </w:pPr>
  </w:style>
  <w:style w:type="table" w:styleId="Mriekatabuky">
    <w:name w:val="Table Grid"/>
    <w:basedOn w:val="Normlnatabuka"/>
    <w:uiPriority w:val="59"/>
    <w:rsid w:val="008250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10</cp:revision>
  <cp:lastPrinted>2020-09-17T07:23:00Z</cp:lastPrinted>
  <dcterms:created xsi:type="dcterms:W3CDTF">2020-09-14T09:44:00Z</dcterms:created>
  <dcterms:modified xsi:type="dcterms:W3CDTF">2020-09-17T10:39:00Z</dcterms:modified>
</cp:coreProperties>
</file>