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55758" w14:textId="77777777" w:rsidR="00C54ADC" w:rsidRPr="00626B33" w:rsidRDefault="00C54ADC" w:rsidP="00626B3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626B33">
        <w:rPr>
          <w:rFonts w:ascii="Times New Roman" w:eastAsia="SimSun" w:hAnsi="Times New Roman" w:cs="Times New Roman"/>
          <w:kern w:val="1"/>
          <w:sz w:val="24"/>
          <w:szCs w:val="24"/>
          <w:lang w:eastAsia="hi-IN" w:bidi="hi-IN"/>
        </w:rPr>
        <w:t>Návrh</w:t>
      </w:r>
    </w:p>
    <w:p w14:paraId="58C477C6" w14:textId="77777777" w:rsidR="00C54ADC" w:rsidRPr="00626B33" w:rsidRDefault="00C54ADC" w:rsidP="00626B33">
      <w:pPr>
        <w:widowControl w:val="0"/>
        <w:suppressAutoHyphens/>
        <w:spacing w:after="0" w:line="240" w:lineRule="auto"/>
        <w:jc w:val="center"/>
        <w:rPr>
          <w:rFonts w:ascii="Times New Roman" w:eastAsia="SimSun" w:hAnsi="Times New Roman" w:cs="Times New Roman"/>
          <w:b/>
          <w:kern w:val="1"/>
          <w:sz w:val="24"/>
          <w:szCs w:val="24"/>
          <w:lang w:eastAsia="hi-IN" w:bidi="hi-IN"/>
        </w:rPr>
      </w:pPr>
    </w:p>
    <w:p w14:paraId="0433D89A" w14:textId="77777777" w:rsidR="00C54ADC" w:rsidRPr="00626B33" w:rsidRDefault="00C54ADC" w:rsidP="00626B33">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626B33">
        <w:rPr>
          <w:rFonts w:ascii="Times New Roman" w:eastAsia="SimSun" w:hAnsi="Times New Roman" w:cs="Times New Roman"/>
          <w:b/>
          <w:kern w:val="1"/>
          <w:sz w:val="24"/>
          <w:szCs w:val="24"/>
          <w:lang w:eastAsia="hi-IN" w:bidi="hi-IN"/>
        </w:rPr>
        <w:t>ZÁKON</w:t>
      </w:r>
    </w:p>
    <w:p w14:paraId="54092E1D" w14:textId="77777777" w:rsidR="00C54ADC" w:rsidRPr="00626B33" w:rsidRDefault="00C54ADC" w:rsidP="00626B33">
      <w:pPr>
        <w:widowControl w:val="0"/>
        <w:suppressAutoHyphens/>
        <w:spacing w:after="0" w:line="240" w:lineRule="auto"/>
        <w:jc w:val="center"/>
        <w:rPr>
          <w:rFonts w:ascii="Times New Roman" w:eastAsia="SimSun" w:hAnsi="Times New Roman" w:cs="Times New Roman"/>
          <w:b/>
          <w:kern w:val="1"/>
          <w:sz w:val="24"/>
          <w:szCs w:val="24"/>
          <w:lang w:eastAsia="hi-IN" w:bidi="hi-IN"/>
        </w:rPr>
      </w:pPr>
    </w:p>
    <w:p w14:paraId="7F3AE1C7" w14:textId="77777777" w:rsidR="00C54ADC" w:rsidRPr="00626B33" w:rsidRDefault="009B3A80" w:rsidP="00626B3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626B33">
        <w:rPr>
          <w:rFonts w:ascii="Times New Roman" w:eastAsia="SimSun" w:hAnsi="Times New Roman" w:cs="Times New Roman"/>
          <w:kern w:val="1"/>
          <w:sz w:val="24"/>
          <w:szCs w:val="24"/>
          <w:lang w:eastAsia="hi-IN" w:bidi="hi-IN"/>
        </w:rPr>
        <w:t xml:space="preserve">z </w:t>
      </w:r>
      <w:r w:rsidR="00C54ADC" w:rsidRPr="00626B33">
        <w:rPr>
          <w:rFonts w:ascii="Times New Roman" w:eastAsia="SimSun" w:hAnsi="Times New Roman" w:cs="Times New Roman"/>
          <w:kern w:val="1"/>
          <w:sz w:val="24"/>
          <w:szCs w:val="24"/>
          <w:lang w:eastAsia="hi-IN" w:bidi="hi-IN"/>
        </w:rPr>
        <w:t>...</w:t>
      </w:r>
      <w:r w:rsidR="00A756C1" w:rsidRPr="00626B33">
        <w:rPr>
          <w:rFonts w:ascii="Times New Roman" w:eastAsia="SimSun" w:hAnsi="Times New Roman" w:cs="Times New Roman"/>
          <w:kern w:val="1"/>
          <w:sz w:val="24"/>
          <w:szCs w:val="24"/>
          <w:lang w:eastAsia="hi-IN" w:bidi="hi-IN"/>
        </w:rPr>
        <w:t xml:space="preserve"> </w:t>
      </w:r>
      <w:r w:rsidR="00C54ADC" w:rsidRPr="00626B33">
        <w:rPr>
          <w:rFonts w:ascii="Times New Roman" w:eastAsia="SimSun" w:hAnsi="Times New Roman" w:cs="Times New Roman"/>
          <w:kern w:val="1"/>
          <w:sz w:val="24"/>
          <w:szCs w:val="24"/>
          <w:lang w:eastAsia="hi-IN" w:bidi="hi-IN"/>
        </w:rPr>
        <w:t>2020</w:t>
      </w:r>
    </w:p>
    <w:p w14:paraId="10F487EE" w14:textId="77777777" w:rsidR="00C54ADC" w:rsidRPr="00626B33" w:rsidRDefault="00C54ADC" w:rsidP="00626B33">
      <w:pPr>
        <w:widowControl w:val="0"/>
        <w:suppressAutoHyphens/>
        <w:spacing w:after="0" w:line="240" w:lineRule="auto"/>
        <w:jc w:val="center"/>
        <w:rPr>
          <w:rFonts w:ascii="Times New Roman" w:eastAsia="SimSun" w:hAnsi="Times New Roman" w:cs="Times New Roman"/>
          <w:b/>
          <w:kern w:val="1"/>
          <w:sz w:val="24"/>
          <w:szCs w:val="24"/>
          <w:lang w:eastAsia="hi-IN" w:bidi="hi-IN"/>
        </w:rPr>
      </w:pPr>
    </w:p>
    <w:p w14:paraId="100F7A06" w14:textId="5AFE44B4" w:rsidR="00C54ADC" w:rsidRPr="00626B33" w:rsidRDefault="00C54ADC" w:rsidP="00626B33">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626B33">
        <w:rPr>
          <w:rFonts w:ascii="Times New Roman" w:eastAsia="SimSun" w:hAnsi="Times New Roman" w:cs="Times New Roman"/>
          <w:b/>
          <w:kern w:val="1"/>
          <w:sz w:val="24"/>
          <w:szCs w:val="24"/>
          <w:lang w:eastAsia="hi-IN" w:bidi="hi-IN"/>
        </w:rPr>
        <w:t>o finančnej podpore detí a rodín</w:t>
      </w:r>
    </w:p>
    <w:p w14:paraId="3CC8F360" w14:textId="77777777" w:rsidR="00C54ADC" w:rsidRPr="00626B33" w:rsidRDefault="00C54ADC" w:rsidP="00626B33">
      <w:pPr>
        <w:widowControl w:val="0"/>
        <w:suppressAutoHyphens/>
        <w:spacing w:after="0" w:line="240" w:lineRule="auto"/>
        <w:jc w:val="center"/>
        <w:rPr>
          <w:rFonts w:ascii="Times New Roman" w:eastAsia="SimSun" w:hAnsi="Times New Roman" w:cs="Times New Roman"/>
          <w:b/>
          <w:kern w:val="1"/>
          <w:sz w:val="24"/>
          <w:szCs w:val="24"/>
          <w:lang w:eastAsia="hi-IN" w:bidi="hi-IN"/>
        </w:rPr>
      </w:pPr>
    </w:p>
    <w:p w14:paraId="042D7063" w14:textId="77777777" w:rsidR="00C54ADC" w:rsidRPr="00626B33" w:rsidRDefault="00C54ADC" w:rsidP="00626B33">
      <w:pPr>
        <w:spacing w:after="0" w:line="240" w:lineRule="auto"/>
        <w:ind w:firstLine="426"/>
        <w:jc w:val="both"/>
        <w:rPr>
          <w:rFonts w:ascii="Times New Roman" w:hAnsi="Times New Roman" w:cs="Times New Roman"/>
          <w:sz w:val="24"/>
          <w:szCs w:val="24"/>
        </w:rPr>
      </w:pPr>
    </w:p>
    <w:p w14:paraId="5E3D3684" w14:textId="77777777" w:rsidR="00C54ADC" w:rsidRPr="00626B33" w:rsidRDefault="00C54ADC" w:rsidP="00626B33">
      <w:pPr>
        <w:spacing w:after="0" w:line="240" w:lineRule="auto"/>
        <w:ind w:firstLine="426"/>
        <w:jc w:val="both"/>
        <w:rPr>
          <w:rFonts w:ascii="Times New Roman" w:hAnsi="Times New Roman" w:cs="Times New Roman"/>
          <w:sz w:val="24"/>
          <w:szCs w:val="24"/>
        </w:rPr>
      </w:pPr>
      <w:r w:rsidRPr="00626B33">
        <w:rPr>
          <w:rFonts w:ascii="Times New Roman" w:hAnsi="Times New Roman" w:cs="Times New Roman"/>
          <w:sz w:val="24"/>
          <w:szCs w:val="24"/>
        </w:rPr>
        <w:t>Národná rada Slovenskej republiky sa uzniesla na tomto zákone:</w:t>
      </w:r>
    </w:p>
    <w:p w14:paraId="565935D5" w14:textId="77777777" w:rsidR="0001083A" w:rsidRPr="00626B33" w:rsidRDefault="0001083A" w:rsidP="00626B33">
      <w:pPr>
        <w:widowControl w:val="0"/>
        <w:suppressAutoHyphens/>
        <w:spacing w:after="0" w:line="240" w:lineRule="auto"/>
        <w:jc w:val="center"/>
        <w:rPr>
          <w:rFonts w:ascii="Times New Roman" w:eastAsia="SimSun" w:hAnsi="Times New Roman" w:cs="Times New Roman"/>
          <w:b/>
          <w:kern w:val="1"/>
          <w:sz w:val="24"/>
          <w:szCs w:val="24"/>
          <w:lang w:eastAsia="hi-IN" w:bidi="hi-IN"/>
        </w:rPr>
      </w:pPr>
    </w:p>
    <w:p w14:paraId="4AE3F1DC" w14:textId="77777777" w:rsidR="00C54ADC" w:rsidRPr="00626B33" w:rsidRDefault="00C54ADC" w:rsidP="00626B33">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626B33">
        <w:rPr>
          <w:rFonts w:ascii="Times New Roman" w:eastAsia="SimSun" w:hAnsi="Times New Roman" w:cs="Times New Roman"/>
          <w:b/>
          <w:kern w:val="1"/>
          <w:sz w:val="24"/>
          <w:szCs w:val="24"/>
          <w:lang w:eastAsia="hi-IN" w:bidi="hi-IN"/>
        </w:rPr>
        <w:t>Čl. I</w:t>
      </w:r>
    </w:p>
    <w:p w14:paraId="25C26B0D" w14:textId="77777777" w:rsidR="00C54ADC" w:rsidRPr="00626B33" w:rsidRDefault="00C54ADC" w:rsidP="00626B33">
      <w:pPr>
        <w:widowControl w:val="0"/>
        <w:suppressAutoHyphens/>
        <w:spacing w:after="0" w:line="240" w:lineRule="auto"/>
        <w:jc w:val="center"/>
        <w:rPr>
          <w:rFonts w:ascii="Times New Roman" w:eastAsia="SimSun" w:hAnsi="Times New Roman" w:cs="Times New Roman"/>
          <w:b/>
          <w:kern w:val="1"/>
          <w:sz w:val="24"/>
          <w:szCs w:val="24"/>
          <w:lang w:eastAsia="hi-IN" w:bidi="hi-IN"/>
        </w:rPr>
      </w:pPr>
    </w:p>
    <w:p w14:paraId="2E919B4E" w14:textId="77777777" w:rsidR="00C54ADC" w:rsidRPr="00626B33" w:rsidRDefault="00C54ADC" w:rsidP="00626B33">
      <w:pPr>
        <w:spacing w:after="0" w:line="240" w:lineRule="auto"/>
        <w:ind w:firstLine="426"/>
        <w:jc w:val="both"/>
        <w:rPr>
          <w:rFonts w:ascii="Times New Roman" w:hAnsi="Times New Roman" w:cs="Times New Roman"/>
          <w:sz w:val="24"/>
          <w:szCs w:val="24"/>
        </w:rPr>
      </w:pPr>
      <w:r w:rsidRPr="00626B33">
        <w:rPr>
          <w:rFonts w:ascii="Times New Roman" w:hAnsi="Times New Roman" w:cs="Times New Roman"/>
          <w:sz w:val="24"/>
          <w:szCs w:val="24"/>
        </w:rPr>
        <w:t>Zákon č. 131/2002 Z. z.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Z. z.,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 zákona č. 436/2013 Z. z., zákona č. 464/2013 Z. z., zákona č. 281/2015 Z. z., zákona č. 422/2015 Z. z., zákona č. 270/2018 Z. z., zákona č. 318/2018 Z. z., zákona č. 95/2019 Z. z., zákona č. 138/2019 Z. z., zákona č. 155/2019 Z. z., zákona č. 360/2019 Z. z., zákona č. 470/2019 Z. z. a zákona č. 93/2020 Z. z. sa mení a dopĺňa takto:</w:t>
      </w:r>
    </w:p>
    <w:p w14:paraId="22FFC10D" w14:textId="77777777" w:rsidR="00C54ADC" w:rsidRPr="00626B33" w:rsidRDefault="00C54ADC" w:rsidP="00626B33">
      <w:pPr>
        <w:spacing w:after="0" w:line="240" w:lineRule="auto"/>
        <w:ind w:left="360"/>
        <w:jc w:val="both"/>
        <w:rPr>
          <w:rFonts w:ascii="Times New Roman" w:hAnsi="Times New Roman" w:cs="Times New Roman"/>
          <w:sz w:val="24"/>
          <w:szCs w:val="24"/>
        </w:rPr>
      </w:pPr>
    </w:p>
    <w:p w14:paraId="5F01CC92" w14:textId="77777777" w:rsidR="00312CAF" w:rsidRPr="00626B33" w:rsidRDefault="00312CAF" w:rsidP="00626B33">
      <w:pPr>
        <w:pStyle w:val="Odsekzoznamu"/>
        <w:numPr>
          <w:ilvl w:val="0"/>
          <w:numId w:val="4"/>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V § 16a ods. 6 sa slová „štipendiá a motivačné štipendiá (§ 96)“ nahrádzajú slovami „štipendiá, motivačné štipendiá a tehotenské štipendiá“.</w:t>
      </w:r>
    </w:p>
    <w:p w14:paraId="6311DB26" w14:textId="77777777" w:rsidR="00312CAF" w:rsidRPr="00626B33" w:rsidRDefault="00312CAF" w:rsidP="00626B33">
      <w:pPr>
        <w:spacing w:after="0" w:line="240" w:lineRule="auto"/>
        <w:ind w:left="360"/>
        <w:jc w:val="both"/>
        <w:rPr>
          <w:rFonts w:ascii="Times New Roman" w:hAnsi="Times New Roman" w:cs="Times New Roman"/>
          <w:sz w:val="24"/>
          <w:szCs w:val="24"/>
        </w:rPr>
      </w:pPr>
    </w:p>
    <w:p w14:paraId="3F11200A" w14:textId="77777777" w:rsidR="00312CAF" w:rsidRPr="00626B33" w:rsidRDefault="00312CAF" w:rsidP="00626B33">
      <w:pPr>
        <w:pStyle w:val="Odsekzoznamu"/>
        <w:numPr>
          <w:ilvl w:val="0"/>
          <w:numId w:val="4"/>
        </w:numPr>
        <w:spacing w:after="0" w:line="240" w:lineRule="auto"/>
        <w:rPr>
          <w:rFonts w:ascii="Times New Roman" w:hAnsi="Times New Roman" w:cs="Times New Roman"/>
          <w:sz w:val="24"/>
          <w:szCs w:val="24"/>
        </w:rPr>
      </w:pPr>
      <w:r w:rsidRPr="00626B33">
        <w:rPr>
          <w:rFonts w:ascii="Times New Roman" w:hAnsi="Times New Roman" w:cs="Times New Roman"/>
          <w:sz w:val="24"/>
          <w:szCs w:val="24"/>
        </w:rPr>
        <w:t>V § 73 ods. 4 písm. f) sa slová „§ 95 a 97a“ nahrádzajú slovami „§ 95, 96b a 97a“.</w:t>
      </w:r>
    </w:p>
    <w:p w14:paraId="0F06F44E" w14:textId="77777777" w:rsidR="00312CAF" w:rsidRPr="00626B33" w:rsidRDefault="00312CAF" w:rsidP="00626B33">
      <w:pPr>
        <w:pStyle w:val="Odsekzoznamu"/>
        <w:spacing w:after="0" w:line="240" w:lineRule="auto"/>
        <w:rPr>
          <w:rFonts w:ascii="Times New Roman" w:hAnsi="Times New Roman" w:cs="Times New Roman"/>
          <w:sz w:val="24"/>
          <w:szCs w:val="24"/>
        </w:rPr>
      </w:pPr>
    </w:p>
    <w:p w14:paraId="18D7118E" w14:textId="77777777" w:rsidR="00312CAF" w:rsidRPr="00626B33" w:rsidRDefault="00312CAF" w:rsidP="00626B33">
      <w:pPr>
        <w:pStyle w:val="Odsekzoznamu"/>
        <w:numPr>
          <w:ilvl w:val="0"/>
          <w:numId w:val="4"/>
        </w:numPr>
        <w:spacing w:after="0" w:line="240" w:lineRule="auto"/>
        <w:rPr>
          <w:rFonts w:ascii="Times New Roman" w:hAnsi="Times New Roman" w:cs="Times New Roman"/>
          <w:sz w:val="24"/>
          <w:szCs w:val="24"/>
        </w:rPr>
      </w:pPr>
      <w:r w:rsidRPr="00626B33">
        <w:rPr>
          <w:rFonts w:ascii="Times New Roman" w:hAnsi="Times New Roman" w:cs="Times New Roman"/>
          <w:sz w:val="24"/>
          <w:szCs w:val="24"/>
        </w:rPr>
        <w:t>V § 89 ods. 7 celom texte sa slová „§ 96 a 96a“ nahrádzajú slovami „§ 96, 96a a 96b“.</w:t>
      </w:r>
    </w:p>
    <w:p w14:paraId="0DC9376D" w14:textId="77777777" w:rsidR="00312CAF" w:rsidRPr="00626B33" w:rsidRDefault="00312CAF" w:rsidP="00626B33">
      <w:pPr>
        <w:spacing w:after="0" w:line="240" w:lineRule="auto"/>
        <w:ind w:left="360"/>
        <w:jc w:val="both"/>
        <w:rPr>
          <w:rFonts w:ascii="Times New Roman" w:hAnsi="Times New Roman" w:cs="Times New Roman"/>
          <w:sz w:val="24"/>
          <w:szCs w:val="24"/>
        </w:rPr>
      </w:pPr>
    </w:p>
    <w:p w14:paraId="7B6004F8" w14:textId="77777777" w:rsidR="00312CAF" w:rsidRPr="00626B33" w:rsidRDefault="00312CAF" w:rsidP="00626B33">
      <w:pPr>
        <w:pStyle w:val="Odsekzoznamu"/>
        <w:numPr>
          <w:ilvl w:val="0"/>
          <w:numId w:val="4"/>
        </w:numPr>
        <w:spacing w:after="0" w:line="240" w:lineRule="auto"/>
        <w:rPr>
          <w:rFonts w:ascii="Times New Roman" w:hAnsi="Times New Roman" w:cs="Times New Roman"/>
          <w:sz w:val="24"/>
          <w:szCs w:val="24"/>
        </w:rPr>
      </w:pPr>
      <w:r w:rsidRPr="00626B33">
        <w:rPr>
          <w:rFonts w:ascii="Times New Roman" w:hAnsi="Times New Roman" w:cs="Times New Roman"/>
          <w:sz w:val="24"/>
          <w:szCs w:val="24"/>
        </w:rPr>
        <w:t>V § 91 ods. 3 druhej vete sa za číslo „96“ vkladajú slová „a 96b“.</w:t>
      </w:r>
    </w:p>
    <w:p w14:paraId="2DAB9D06" w14:textId="77777777" w:rsidR="00312CAF" w:rsidRPr="00626B33" w:rsidRDefault="00312CAF" w:rsidP="00626B33">
      <w:pPr>
        <w:spacing w:after="0" w:line="240" w:lineRule="auto"/>
        <w:ind w:left="360"/>
        <w:jc w:val="both"/>
        <w:rPr>
          <w:rFonts w:ascii="Times New Roman" w:hAnsi="Times New Roman" w:cs="Times New Roman"/>
          <w:sz w:val="24"/>
          <w:szCs w:val="24"/>
        </w:rPr>
      </w:pPr>
    </w:p>
    <w:p w14:paraId="2BB3BDA2" w14:textId="77777777" w:rsidR="00312CAF" w:rsidRPr="00626B33" w:rsidRDefault="00312CAF" w:rsidP="00626B33">
      <w:pPr>
        <w:pStyle w:val="Odsekzoznamu"/>
        <w:numPr>
          <w:ilvl w:val="0"/>
          <w:numId w:val="4"/>
        </w:numPr>
        <w:spacing w:after="0" w:line="240" w:lineRule="auto"/>
        <w:rPr>
          <w:rFonts w:ascii="Times New Roman" w:hAnsi="Times New Roman" w:cs="Times New Roman"/>
          <w:sz w:val="24"/>
          <w:szCs w:val="24"/>
        </w:rPr>
      </w:pPr>
      <w:r w:rsidRPr="00626B33">
        <w:rPr>
          <w:rFonts w:ascii="Times New Roman" w:hAnsi="Times New Roman" w:cs="Times New Roman"/>
          <w:sz w:val="24"/>
          <w:szCs w:val="24"/>
        </w:rPr>
        <w:t>Za § 96a sa vkladá § 96b, ktorý vrátane nadpisu znie:</w:t>
      </w:r>
    </w:p>
    <w:p w14:paraId="297EAA26" w14:textId="77777777" w:rsidR="00312CAF" w:rsidRPr="00626B33" w:rsidRDefault="00312CAF" w:rsidP="00626B33">
      <w:pPr>
        <w:spacing w:after="0" w:line="240" w:lineRule="auto"/>
        <w:ind w:left="360"/>
        <w:jc w:val="center"/>
        <w:rPr>
          <w:rFonts w:ascii="Times New Roman" w:hAnsi="Times New Roman" w:cs="Times New Roman"/>
          <w:b/>
          <w:sz w:val="24"/>
          <w:szCs w:val="24"/>
        </w:rPr>
      </w:pPr>
      <w:r w:rsidRPr="00626B33">
        <w:rPr>
          <w:rFonts w:ascii="Times New Roman" w:hAnsi="Times New Roman" w:cs="Times New Roman"/>
          <w:sz w:val="24"/>
          <w:szCs w:val="24"/>
        </w:rPr>
        <w:t>„</w:t>
      </w:r>
      <w:r w:rsidRPr="00626B33">
        <w:rPr>
          <w:rFonts w:ascii="Times New Roman" w:hAnsi="Times New Roman" w:cs="Times New Roman"/>
          <w:b/>
          <w:sz w:val="24"/>
          <w:szCs w:val="24"/>
        </w:rPr>
        <w:t>§ 96b</w:t>
      </w:r>
    </w:p>
    <w:p w14:paraId="7B52336A" w14:textId="77777777" w:rsidR="00312CAF" w:rsidRPr="00626B33" w:rsidRDefault="00312CAF" w:rsidP="00626B33">
      <w:pPr>
        <w:spacing w:after="0" w:line="240" w:lineRule="auto"/>
        <w:ind w:left="360"/>
        <w:jc w:val="center"/>
        <w:rPr>
          <w:rFonts w:ascii="Times New Roman" w:hAnsi="Times New Roman" w:cs="Times New Roman"/>
          <w:b/>
          <w:sz w:val="24"/>
          <w:szCs w:val="24"/>
        </w:rPr>
      </w:pPr>
      <w:r w:rsidRPr="00626B33">
        <w:rPr>
          <w:rFonts w:ascii="Times New Roman" w:hAnsi="Times New Roman" w:cs="Times New Roman"/>
          <w:b/>
          <w:sz w:val="24"/>
          <w:szCs w:val="24"/>
        </w:rPr>
        <w:t>Tehotenské štipendium z prostriedkov štátneho rozpočtu</w:t>
      </w:r>
    </w:p>
    <w:p w14:paraId="1B8B71E1" w14:textId="77777777" w:rsidR="00312CAF" w:rsidRPr="00626B33" w:rsidRDefault="00312CAF" w:rsidP="00626B33">
      <w:pPr>
        <w:spacing w:after="0" w:line="240" w:lineRule="auto"/>
        <w:ind w:left="360"/>
        <w:jc w:val="both"/>
        <w:rPr>
          <w:rFonts w:ascii="Times New Roman" w:hAnsi="Times New Roman" w:cs="Times New Roman"/>
          <w:sz w:val="24"/>
          <w:szCs w:val="24"/>
        </w:rPr>
      </w:pPr>
    </w:p>
    <w:p w14:paraId="4F9C8EB1" w14:textId="50318A2D" w:rsidR="00312CAF" w:rsidRPr="00626B33" w:rsidRDefault="00BC2208" w:rsidP="00626B3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312CAF" w:rsidRPr="00626B33">
        <w:rPr>
          <w:rFonts w:ascii="Times New Roman" w:hAnsi="Times New Roman" w:cs="Times New Roman"/>
          <w:sz w:val="24"/>
          <w:szCs w:val="24"/>
        </w:rPr>
        <w:t>(1) Tehotnej študentke, ktorá má trvalý pobyt v Slovenskej republike a nemá nárok na výplatu tehotenského,</w:t>
      </w:r>
      <w:r w:rsidR="00312CAF" w:rsidRPr="00626B33">
        <w:rPr>
          <w:rFonts w:ascii="Times New Roman" w:hAnsi="Times New Roman" w:cs="Times New Roman"/>
          <w:sz w:val="24"/>
          <w:szCs w:val="24"/>
          <w:vertAlign w:val="superscript"/>
        </w:rPr>
        <w:t>49abaa</w:t>
      </w:r>
      <w:r w:rsidR="00312CAF" w:rsidRPr="00626B33">
        <w:rPr>
          <w:rFonts w:ascii="Times New Roman" w:hAnsi="Times New Roman" w:cs="Times New Roman"/>
          <w:sz w:val="24"/>
          <w:szCs w:val="24"/>
        </w:rPr>
        <w:t>) sa v období od začiatku 27. týždňa pred očakávaným dňom pôrodu určeným lekárom</w:t>
      </w:r>
      <w:r w:rsidR="00312CAF" w:rsidRPr="00626B33" w:rsidDel="00A34FB0">
        <w:rPr>
          <w:rFonts w:ascii="Times New Roman" w:hAnsi="Times New Roman" w:cs="Times New Roman"/>
          <w:sz w:val="24"/>
          <w:szCs w:val="24"/>
        </w:rPr>
        <w:t xml:space="preserve"> </w:t>
      </w:r>
      <w:r w:rsidR="00312CAF" w:rsidRPr="00626B33">
        <w:rPr>
          <w:rFonts w:ascii="Times New Roman" w:hAnsi="Times New Roman" w:cs="Times New Roman"/>
          <w:sz w:val="24"/>
          <w:szCs w:val="24"/>
        </w:rPr>
        <w:t>priznáva tehotenské štipendium, najmä na účel pokrytia zvýšených výdavkov spojených so zdravotným stavom študentky, špeciálnymi materiálnymi potrebami a s prípravou na narodenie dieťaťa. Na tehotenské štipendium má študentka právny nárok.</w:t>
      </w:r>
    </w:p>
    <w:p w14:paraId="441B00DB" w14:textId="77777777" w:rsidR="00312CAF" w:rsidRPr="00626B33" w:rsidRDefault="00312CAF" w:rsidP="00626B33">
      <w:pPr>
        <w:spacing w:after="0" w:line="240" w:lineRule="auto"/>
        <w:ind w:left="360"/>
        <w:jc w:val="both"/>
        <w:rPr>
          <w:rFonts w:ascii="Times New Roman" w:hAnsi="Times New Roman" w:cs="Times New Roman"/>
          <w:sz w:val="24"/>
          <w:szCs w:val="24"/>
        </w:rPr>
      </w:pPr>
    </w:p>
    <w:p w14:paraId="5AFCA241" w14:textId="178EC4AE" w:rsidR="00312CAF" w:rsidRPr="00626B33" w:rsidRDefault="00BC2208" w:rsidP="00626B3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312CAF" w:rsidRPr="00626B33">
        <w:rPr>
          <w:rFonts w:ascii="Times New Roman" w:hAnsi="Times New Roman" w:cs="Times New Roman"/>
          <w:sz w:val="24"/>
          <w:szCs w:val="24"/>
        </w:rPr>
        <w:t>(2) Výška tehotenského štipendia je 200 eur mesačne. Vláda môže výšku tehotenského štipendia upraviť nariadením.</w:t>
      </w:r>
    </w:p>
    <w:p w14:paraId="28E98982" w14:textId="77777777" w:rsidR="00312CAF" w:rsidRPr="00626B33" w:rsidRDefault="00312CAF" w:rsidP="00626B33">
      <w:pPr>
        <w:spacing w:after="0" w:line="240" w:lineRule="auto"/>
        <w:ind w:left="360"/>
        <w:jc w:val="both"/>
        <w:rPr>
          <w:rFonts w:ascii="Times New Roman" w:hAnsi="Times New Roman" w:cs="Times New Roman"/>
          <w:sz w:val="24"/>
          <w:szCs w:val="24"/>
        </w:rPr>
      </w:pPr>
    </w:p>
    <w:p w14:paraId="224CF74D" w14:textId="5B1C0301" w:rsidR="00312CAF" w:rsidRPr="00626B33" w:rsidRDefault="00BC2208" w:rsidP="00626B3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312CAF" w:rsidRPr="00626B33">
        <w:rPr>
          <w:rFonts w:ascii="Times New Roman" w:hAnsi="Times New Roman" w:cs="Times New Roman"/>
          <w:sz w:val="24"/>
          <w:szCs w:val="24"/>
        </w:rPr>
        <w:t>(3) Tehotenské štipendium sa priznáva na základe písomnej žiadosti študentky, ktorej prílohou je lekárske potvrdenie o tom, že začal 27. týždeň pred očakávaným dňom pôrodu určeným lekárom, a potvrdenie Sociálnej poisťovne o tom, že jej nevznikol nárok na výplatu tehotenského.</w:t>
      </w:r>
    </w:p>
    <w:p w14:paraId="7DB80BDA" w14:textId="77777777" w:rsidR="00312CAF" w:rsidRPr="00626B33" w:rsidRDefault="00312CAF" w:rsidP="00626B33">
      <w:pPr>
        <w:spacing w:after="0" w:line="240" w:lineRule="auto"/>
        <w:ind w:left="360"/>
        <w:jc w:val="both"/>
        <w:rPr>
          <w:rFonts w:ascii="Times New Roman" w:hAnsi="Times New Roman" w:cs="Times New Roman"/>
          <w:sz w:val="24"/>
          <w:szCs w:val="24"/>
        </w:rPr>
      </w:pPr>
    </w:p>
    <w:p w14:paraId="18ABA3F5" w14:textId="5CAC1541" w:rsidR="00312CAF" w:rsidRPr="00626B33" w:rsidRDefault="00BC2208" w:rsidP="00626B3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312CAF" w:rsidRPr="00626B33">
        <w:rPr>
          <w:rFonts w:ascii="Times New Roman" w:hAnsi="Times New Roman" w:cs="Times New Roman"/>
          <w:sz w:val="24"/>
          <w:szCs w:val="24"/>
        </w:rPr>
        <w:t>(4) O priznaní tehotenského štipendia rozhoduje rektor vysokej školy alebo ak to ustanoví štatút vysokej školy, rozhoduje dekan fakulty.</w:t>
      </w:r>
    </w:p>
    <w:p w14:paraId="0BBDA7ED" w14:textId="77777777" w:rsidR="00312CAF" w:rsidRPr="00626B33" w:rsidRDefault="00312CAF" w:rsidP="00626B33">
      <w:pPr>
        <w:spacing w:after="0" w:line="240" w:lineRule="auto"/>
        <w:ind w:left="360"/>
        <w:jc w:val="both"/>
        <w:rPr>
          <w:rFonts w:ascii="Times New Roman" w:hAnsi="Times New Roman" w:cs="Times New Roman"/>
          <w:sz w:val="24"/>
          <w:szCs w:val="24"/>
        </w:rPr>
      </w:pPr>
    </w:p>
    <w:p w14:paraId="05DFF23D" w14:textId="50B83AED" w:rsidR="00312CAF" w:rsidRPr="00626B33" w:rsidRDefault="00BC2208" w:rsidP="00626B3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312CAF" w:rsidRPr="00626B33">
        <w:rPr>
          <w:rFonts w:ascii="Times New Roman" w:hAnsi="Times New Roman" w:cs="Times New Roman"/>
          <w:sz w:val="24"/>
          <w:szCs w:val="24"/>
        </w:rPr>
        <w:t>(5) Tehotenské štipendium sa priznáva od prvého dňa kalendárneho mesiaca, v ktorom bola podaná žiadosť.</w:t>
      </w:r>
    </w:p>
    <w:p w14:paraId="7B5CB80B" w14:textId="77777777" w:rsidR="00312CAF" w:rsidRPr="00626B33" w:rsidRDefault="00312CAF" w:rsidP="00626B33">
      <w:pPr>
        <w:spacing w:after="0" w:line="240" w:lineRule="auto"/>
        <w:ind w:left="360"/>
        <w:jc w:val="both"/>
        <w:rPr>
          <w:rFonts w:ascii="Times New Roman" w:hAnsi="Times New Roman" w:cs="Times New Roman"/>
          <w:sz w:val="24"/>
          <w:szCs w:val="24"/>
        </w:rPr>
      </w:pPr>
    </w:p>
    <w:p w14:paraId="2F0D6C71" w14:textId="46B9678B" w:rsidR="00312CAF" w:rsidRPr="00626B33" w:rsidRDefault="00BC2208" w:rsidP="00626B3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312CAF" w:rsidRPr="00626B33">
        <w:rPr>
          <w:rFonts w:ascii="Times New Roman" w:hAnsi="Times New Roman" w:cs="Times New Roman"/>
          <w:sz w:val="24"/>
          <w:szCs w:val="24"/>
        </w:rPr>
        <w:t>(6) Ak podmienky na poskytnutie tehotenského štipendia boli splnené len za časť kalendárneho mesiaca, v ktorom bola žiadosť doručená, tehotenské štipendium patrí za celý kalendárny mesiac. Tehotenské štipendium sa poskytuje aj za mesiace júl a august.</w:t>
      </w:r>
    </w:p>
    <w:p w14:paraId="3105FB00" w14:textId="77777777" w:rsidR="00312CAF" w:rsidRPr="00626B33" w:rsidRDefault="00312CAF" w:rsidP="00626B33">
      <w:pPr>
        <w:spacing w:after="0" w:line="240" w:lineRule="auto"/>
        <w:ind w:left="360"/>
        <w:jc w:val="both"/>
        <w:rPr>
          <w:rFonts w:ascii="Times New Roman" w:hAnsi="Times New Roman" w:cs="Times New Roman"/>
          <w:sz w:val="24"/>
          <w:szCs w:val="24"/>
        </w:rPr>
      </w:pPr>
    </w:p>
    <w:p w14:paraId="4D7B0192" w14:textId="51C62A58" w:rsidR="00312CAF" w:rsidRPr="00626B33" w:rsidRDefault="00BC2208" w:rsidP="00626B3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312CAF" w:rsidRPr="00626B33">
        <w:rPr>
          <w:rFonts w:ascii="Times New Roman" w:hAnsi="Times New Roman" w:cs="Times New Roman"/>
          <w:sz w:val="24"/>
          <w:szCs w:val="24"/>
        </w:rPr>
        <w:t>(7) Vysoká škola poskytuje tehotenské štipendium v mesačnej výške najneskôr desiaty deň príslušného kalendárneho mesiaca na bankový účet vedený v Slovenskej republike, ktorého číslo uvedie študentka v žiadosti o priznanie tehotenského štipendia.</w:t>
      </w:r>
    </w:p>
    <w:p w14:paraId="02F81E53" w14:textId="77777777" w:rsidR="00312CAF" w:rsidRPr="00626B33" w:rsidRDefault="00312CAF" w:rsidP="00626B33">
      <w:pPr>
        <w:spacing w:after="0" w:line="240" w:lineRule="auto"/>
        <w:ind w:left="360"/>
        <w:jc w:val="both"/>
        <w:rPr>
          <w:rFonts w:ascii="Times New Roman" w:hAnsi="Times New Roman" w:cs="Times New Roman"/>
          <w:sz w:val="24"/>
          <w:szCs w:val="24"/>
        </w:rPr>
      </w:pPr>
    </w:p>
    <w:p w14:paraId="03B0194B" w14:textId="3A534C8F" w:rsidR="00312CAF" w:rsidRPr="00626B33" w:rsidRDefault="00BC2208" w:rsidP="00626B3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312CAF" w:rsidRPr="00626B33">
        <w:rPr>
          <w:rFonts w:ascii="Times New Roman" w:hAnsi="Times New Roman" w:cs="Times New Roman"/>
          <w:sz w:val="24"/>
          <w:szCs w:val="24"/>
        </w:rPr>
        <w:t>(8) Nárok na tehotenské štipendium zaniká</w:t>
      </w:r>
    </w:p>
    <w:p w14:paraId="15C6FC23" w14:textId="77777777" w:rsidR="00312CAF" w:rsidRPr="00626B33" w:rsidRDefault="00312CAF" w:rsidP="00626B33">
      <w:pPr>
        <w:pStyle w:val="Odsekzoznamu"/>
        <w:numPr>
          <w:ilvl w:val="0"/>
          <w:numId w:val="6"/>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vznikom nároku na výplatu rodičovského príspevku po narodení dieťaťa na dieťa, na ktoré študentka poberá tehotenské štipendium,</w:t>
      </w:r>
    </w:p>
    <w:p w14:paraId="0DC3836E" w14:textId="77777777" w:rsidR="00312CAF" w:rsidRPr="00626B33" w:rsidRDefault="00312CAF" w:rsidP="00626B33">
      <w:pPr>
        <w:pStyle w:val="Odsekzoznamu"/>
        <w:numPr>
          <w:ilvl w:val="0"/>
          <w:numId w:val="6"/>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vznikom nároku na výplatu tehotenského,</w:t>
      </w:r>
    </w:p>
    <w:p w14:paraId="2095CA73" w14:textId="77777777" w:rsidR="00312CAF" w:rsidRPr="00626B33" w:rsidRDefault="00312CAF" w:rsidP="00626B33">
      <w:pPr>
        <w:pStyle w:val="Odsekzoznamu"/>
        <w:numPr>
          <w:ilvl w:val="0"/>
          <w:numId w:val="6"/>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skončením tehotenstva alebo</w:t>
      </w:r>
    </w:p>
    <w:p w14:paraId="2D845171" w14:textId="77777777" w:rsidR="00312CAF" w:rsidRPr="00626B33" w:rsidRDefault="00312CAF" w:rsidP="00626B33">
      <w:pPr>
        <w:pStyle w:val="Odsekzoznamu"/>
        <w:numPr>
          <w:ilvl w:val="0"/>
          <w:numId w:val="6"/>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skončením štúdia.</w:t>
      </w:r>
    </w:p>
    <w:p w14:paraId="48352BF6" w14:textId="77777777" w:rsidR="00312CAF" w:rsidRPr="00626B33" w:rsidRDefault="00312CAF" w:rsidP="00626B33">
      <w:pPr>
        <w:spacing w:after="0" w:line="240" w:lineRule="auto"/>
        <w:ind w:left="360"/>
        <w:jc w:val="both"/>
        <w:rPr>
          <w:rFonts w:ascii="Times New Roman" w:hAnsi="Times New Roman" w:cs="Times New Roman"/>
          <w:sz w:val="24"/>
          <w:szCs w:val="24"/>
        </w:rPr>
      </w:pPr>
    </w:p>
    <w:p w14:paraId="3AE45EA3" w14:textId="28ACD494" w:rsidR="00312CAF" w:rsidRPr="00626B33" w:rsidRDefault="00BC2208" w:rsidP="00626B3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312CAF" w:rsidRPr="00626B33">
        <w:rPr>
          <w:rFonts w:ascii="Times New Roman" w:hAnsi="Times New Roman" w:cs="Times New Roman"/>
          <w:sz w:val="24"/>
          <w:szCs w:val="24"/>
        </w:rPr>
        <w:t>(9) Študentka oznámi vysokej škole skutočnosť podľa odseku 8 písm. a) až c) do troch pracovných dní odo dňa, kedy nastala.</w:t>
      </w:r>
    </w:p>
    <w:p w14:paraId="660F6256" w14:textId="77777777" w:rsidR="00312CAF" w:rsidRPr="00626B33" w:rsidRDefault="00312CAF" w:rsidP="00626B33">
      <w:pPr>
        <w:spacing w:after="0" w:line="240" w:lineRule="auto"/>
        <w:ind w:left="360"/>
        <w:jc w:val="both"/>
        <w:rPr>
          <w:rFonts w:ascii="Times New Roman" w:hAnsi="Times New Roman" w:cs="Times New Roman"/>
          <w:sz w:val="24"/>
          <w:szCs w:val="24"/>
        </w:rPr>
      </w:pPr>
    </w:p>
    <w:p w14:paraId="773C7640" w14:textId="09640850" w:rsidR="00312CAF" w:rsidRPr="00626B33" w:rsidRDefault="00BC2208" w:rsidP="00626B3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312CAF" w:rsidRPr="00626B33">
        <w:rPr>
          <w:rFonts w:ascii="Times New Roman" w:hAnsi="Times New Roman" w:cs="Times New Roman"/>
          <w:sz w:val="24"/>
          <w:szCs w:val="24"/>
        </w:rPr>
        <w:t>(10) Na účely tehotenského štipendia sa osoba, ktorej bolo štúdium prerušené z dôvodu tehotenstva, považuje za študentku.</w:t>
      </w:r>
    </w:p>
    <w:p w14:paraId="65915C80" w14:textId="77777777" w:rsidR="00312CAF" w:rsidRPr="00626B33" w:rsidRDefault="00312CAF" w:rsidP="00626B33">
      <w:pPr>
        <w:spacing w:after="0" w:line="240" w:lineRule="auto"/>
        <w:ind w:left="360"/>
        <w:jc w:val="both"/>
        <w:rPr>
          <w:rFonts w:ascii="Times New Roman" w:hAnsi="Times New Roman" w:cs="Times New Roman"/>
          <w:sz w:val="24"/>
          <w:szCs w:val="24"/>
        </w:rPr>
      </w:pPr>
    </w:p>
    <w:p w14:paraId="14968008" w14:textId="5D9F90AB" w:rsidR="00312CAF" w:rsidRPr="00626B33" w:rsidRDefault="00BC2208" w:rsidP="00626B3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312CAF" w:rsidRPr="00626B33">
        <w:rPr>
          <w:rFonts w:ascii="Times New Roman" w:hAnsi="Times New Roman" w:cs="Times New Roman"/>
          <w:sz w:val="24"/>
          <w:szCs w:val="24"/>
        </w:rPr>
        <w:t>(11) Osoba, ktorej bolo za rovnaké obdobie poskytnuté tehotenské štipendium a vyplatené tehotenské, je povinná vrátiť vysokej škole poskytnuté tehotenské štipendium za príslušné obdobie.</w:t>
      </w:r>
    </w:p>
    <w:p w14:paraId="6CBA6B1A" w14:textId="77777777" w:rsidR="00312CAF" w:rsidRPr="00626B33" w:rsidRDefault="00312CAF" w:rsidP="00626B33">
      <w:pPr>
        <w:spacing w:after="0" w:line="240" w:lineRule="auto"/>
        <w:ind w:left="360"/>
        <w:jc w:val="both"/>
        <w:rPr>
          <w:rFonts w:ascii="Times New Roman" w:hAnsi="Times New Roman" w:cs="Times New Roman"/>
          <w:sz w:val="24"/>
          <w:szCs w:val="24"/>
        </w:rPr>
      </w:pPr>
    </w:p>
    <w:p w14:paraId="46ABA720" w14:textId="4D7DE562" w:rsidR="00312CAF" w:rsidRPr="00626B33" w:rsidRDefault="00BC2208" w:rsidP="00626B3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312CAF" w:rsidRPr="00626B33">
        <w:rPr>
          <w:rFonts w:ascii="Times New Roman" w:hAnsi="Times New Roman" w:cs="Times New Roman"/>
          <w:sz w:val="24"/>
          <w:szCs w:val="24"/>
        </w:rPr>
        <w:t>(12) Na účely preukazovania nároku podľa odseku 1, zisťovania, preverovania a kontroly správneho postupu preukazovania nároku na tehotenské štipendium, ochrany a domáhania sa práv študentky a vysokej školy je vysoká škola oprávnená spracúvať osobné údaje študentky v rozsahu potrebnom na rozhodnutie o priznaní tehotenského štipendia. Vysoká škola je na tieto účely oprávnená aj bez súhlasu dotknutej osoby získavať jej osobné údaje kopírovaním, skenovaním alebo iným zaznamenávaním úradných dokladov na nosič informácií v rozsahu nevyhnutnom na dosiahnutie účelu spracúvania.“.</w:t>
      </w:r>
    </w:p>
    <w:p w14:paraId="42375902" w14:textId="77777777" w:rsidR="00312CAF" w:rsidRPr="00626B33" w:rsidRDefault="00312CAF" w:rsidP="00626B33">
      <w:pPr>
        <w:spacing w:after="0" w:line="240" w:lineRule="auto"/>
        <w:ind w:left="360"/>
        <w:jc w:val="both"/>
        <w:rPr>
          <w:rFonts w:ascii="Times New Roman" w:hAnsi="Times New Roman" w:cs="Times New Roman"/>
          <w:sz w:val="24"/>
          <w:szCs w:val="24"/>
        </w:rPr>
      </w:pPr>
    </w:p>
    <w:p w14:paraId="605E6828" w14:textId="77777777" w:rsidR="00312CAF" w:rsidRPr="00626B33" w:rsidRDefault="00312CAF" w:rsidP="00626B33">
      <w:pPr>
        <w:spacing w:after="0" w:line="240" w:lineRule="auto"/>
        <w:ind w:left="360"/>
        <w:jc w:val="both"/>
        <w:rPr>
          <w:rFonts w:ascii="Times New Roman" w:hAnsi="Times New Roman" w:cs="Times New Roman"/>
          <w:sz w:val="24"/>
          <w:szCs w:val="24"/>
        </w:rPr>
      </w:pPr>
      <w:r w:rsidRPr="00626B33">
        <w:rPr>
          <w:rFonts w:ascii="Times New Roman" w:hAnsi="Times New Roman" w:cs="Times New Roman"/>
          <w:sz w:val="24"/>
          <w:szCs w:val="24"/>
        </w:rPr>
        <w:t>Poznámka pod čiarou k odkazu 49abaa znie:</w:t>
      </w:r>
    </w:p>
    <w:p w14:paraId="20CEBCD8" w14:textId="77777777" w:rsidR="00312CAF" w:rsidRPr="00626B33" w:rsidRDefault="00312CAF" w:rsidP="00626B33">
      <w:pPr>
        <w:spacing w:after="0" w:line="240" w:lineRule="auto"/>
        <w:ind w:left="360"/>
        <w:jc w:val="both"/>
        <w:rPr>
          <w:rFonts w:ascii="Times New Roman" w:hAnsi="Times New Roman" w:cs="Times New Roman"/>
          <w:sz w:val="24"/>
          <w:szCs w:val="24"/>
        </w:rPr>
      </w:pPr>
      <w:r w:rsidRPr="00626B33">
        <w:rPr>
          <w:rFonts w:ascii="Times New Roman" w:hAnsi="Times New Roman" w:cs="Times New Roman"/>
          <w:sz w:val="24"/>
          <w:szCs w:val="24"/>
        </w:rPr>
        <w:t>„</w:t>
      </w:r>
      <w:r w:rsidRPr="00626B33">
        <w:rPr>
          <w:rFonts w:ascii="Times New Roman" w:hAnsi="Times New Roman" w:cs="Times New Roman"/>
          <w:sz w:val="24"/>
          <w:szCs w:val="24"/>
          <w:vertAlign w:val="superscript"/>
        </w:rPr>
        <w:t>49abaa</w:t>
      </w:r>
      <w:r w:rsidRPr="00626B33">
        <w:rPr>
          <w:rFonts w:ascii="Times New Roman" w:hAnsi="Times New Roman" w:cs="Times New Roman"/>
          <w:sz w:val="24"/>
          <w:szCs w:val="24"/>
        </w:rPr>
        <w:t>) § 47a zákona č. 461/2003 Z. z. v znení zákona č. .../2020 Z. z.“.</w:t>
      </w:r>
    </w:p>
    <w:p w14:paraId="05118E8F" w14:textId="77777777" w:rsidR="00C54ADC" w:rsidRPr="00626B33" w:rsidRDefault="00C54ADC" w:rsidP="00626B33">
      <w:pPr>
        <w:spacing w:after="0" w:line="240" w:lineRule="auto"/>
        <w:jc w:val="center"/>
        <w:rPr>
          <w:rFonts w:ascii="Times New Roman" w:hAnsi="Times New Roman" w:cs="Times New Roman"/>
          <w:b/>
          <w:bCs/>
          <w:sz w:val="24"/>
          <w:szCs w:val="24"/>
        </w:rPr>
      </w:pPr>
    </w:p>
    <w:p w14:paraId="360C5FB4" w14:textId="77777777" w:rsidR="00AE2236" w:rsidRDefault="00AE2236" w:rsidP="00626B33">
      <w:pPr>
        <w:shd w:val="clear" w:color="auto" w:fill="FFFFFF" w:themeFill="background1"/>
        <w:spacing w:after="0" w:line="240" w:lineRule="auto"/>
        <w:jc w:val="center"/>
        <w:rPr>
          <w:rFonts w:ascii="Times New Roman" w:hAnsi="Times New Roman" w:cs="Times New Roman"/>
          <w:b/>
          <w:bCs/>
          <w:sz w:val="24"/>
          <w:szCs w:val="24"/>
        </w:rPr>
      </w:pPr>
    </w:p>
    <w:p w14:paraId="13C05DE0" w14:textId="77777777" w:rsidR="00AE2236" w:rsidRDefault="00AE2236" w:rsidP="00626B33">
      <w:pPr>
        <w:shd w:val="clear" w:color="auto" w:fill="FFFFFF" w:themeFill="background1"/>
        <w:spacing w:after="0" w:line="240" w:lineRule="auto"/>
        <w:jc w:val="center"/>
        <w:rPr>
          <w:rFonts w:ascii="Times New Roman" w:hAnsi="Times New Roman" w:cs="Times New Roman"/>
          <w:b/>
          <w:bCs/>
          <w:sz w:val="24"/>
          <w:szCs w:val="24"/>
        </w:rPr>
      </w:pPr>
    </w:p>
    <w:p w14:paraId="62A5FDBB" w14:textId="77777777" w:rsidR="00D36D55" w:rsidRPr="00626B33" w:rsidRDefault="00D36D55" w:rsidP="00626B33">
      <w:pPr>
        <w:shd w:val="clear" w:color="auto" w:fill="FFFFFF" w:themeFill="background1"/>
        <w:spacing w:after="0" w:line="240" w:lineRule="auto"/>
        <w:jc w:val="center"/>
        <w:rPr>
          <w:rFonts w:ascii="Times New Roman" w:hAnsi="Times New Roman" w:cs="Times New Roman"/>
          <w:b/>
          <w:bCs/>
          <w:sz w:val="24"/>
          <w:szCs w:val="24"/>
        </w:rPr>
      </w:pPr>
      <w:r w:rsidRPr="00626B33">
        <w:rPr>
          <w:rFonts w:ascii="Times New Roman" w:hAnsi="Times New Roman" w:cs="Times New Roman"/>
          <w:b/>
          <w:bCs/>
          <w:sz w:val="24"/>
          <w:szCs w:val="24"/>
        </w:rPr>
        <w:lastRenderedPageBreak/>
        <w:t>Čl. II</w:t>
      </w:r>
    </w:p>
    <w:p w14:paraId="715A0ED2" w14:textId="77777777" w:rsidR="00D36D55" w:rsidRPr="00626B33" w:rsidRDefault="00D36D55" w:rsidP="00626B33">
      <w:pPr>
        <w:shd w:val="clear" w:color="auto" w:fill="FFFFFF" w:themeFill="background1"/>
        <w:spacing w:after="0" w:line="240" w:lineRule="auto"/>
        <w:jc w:val="center"/>
        <w:rPr>
          <w:rFonts w:ascii="Times New Roman" w:hAnsi="Times New Roman" w:cs="Times New Roman"/>
          <w:b/>
          <w:bCs/>
          <w:sz w:val="24"/>
          <w:szCs w:val="24"/>
        </w:rPr>
      </w:pPr>
    </w:p>
    <w:p w14:paraId="605BEAAA" w14:textId="30B1B5E6" w:rsidR="00D36D55" w:rsidRPr="00626B33" w:rsidRDefault="00D36D55" w:rsidP="00626B33">
      <w:pPr>
        <w:spacing w:after="0" w:line="240" w:lineRule="auto"/>
        <w:ind w:firstLine="426"/>
        <w:jc w:val="both"/>
        <w:rPr>
          <w:rFonts w:ascii="Times New Roman" w:hAnsi="Times New Roman" w:cs="Times New Roman"/>
          <w:sz w:val="24"/>
          <w:szCs w:val="24"/>
        </w:rPr>
      </w:pPr>
      <w:r w:rsidRPr="00626B33">
        <w:rPr>
          <w:rFonts w:ascii="Times New Roman" w:hAnsi="Times New Roman" w:cs="Times New Roman"/>
          <w:sz w:val="24"/>
          <w:szCs w:val="24"/>
        </w:rPr>
        <w:t>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281/2015 Z. z., zákona č. 125/2016 Z. z., zákona č. 190/2018 Z. z., zákona č. 35/2019</w:t>
      </w:r>
      <w:r w:rsidR="00EE31DC">
        <w:rPr>
          <w:rFonts w:ascii="Times New Roman" w:hAnsi="Times New Roman" w:cs="Times New Roman"/>
          <w:sz w:val="24"/>
          <w:szCs w:val="24"/>
        </w:rPr>
        <w:t xml:space="preserve"> </w:t>
      </w:r>
      <w:r w:rsidR="00EE31DC" w:rsidRPr="00626B33">
        <w:rPr>
          <w:rFonts w:ascii="Times New Roman" w:hAnsi="Times New Roman" w:cs="Times New Roman"/>
          <w:sz w:val="24"/>
          <w:szCs w:val="24"/>
        </w:rPr>
        <w:t>Z. z.</w:t>
      </w:r>
      <w:r w:rsidRPr="00626B33">
        <w:rPr>
          <w:rFonts w:ascii="Times New Roman" w:hAnsi="Times New Roman" w:cs="Times New Roman"/>
          <w:sz w:val="24"/>
          <w:szCs w:val="24"/>
        </w:rPr>
        <w:t>, zákona č. 153/2019</w:t>
      </w:r>
      <w:r w:rsidR="00EE31DC">
        <w:rPr>
          <w:rFonts w:ascii="Times New Roman" w:hAnsi="Times New Roman" w:cs="Times New Roman"/>
          <w:sz w:val="24"/>
          <w:szCs w:val="24"/>
        </w:rPr>
        <w:t xml:space="preserve"> </w:t>
      </w:r>
      <w:r w:rsidR="00EE31DC" w:rsidRPr="00626B33">
        <w:rPr>
          <w:rFonts w:ascii="Times New Roman" w:hAnsi="Times New Roman" w:cs="Times New Roman"/>
          <w:sz w:val="24"/>
          <w:szCs w:val="24"/>
        </w:rPr>
        <w:t>Z. z.</w:t>
      </w:r>
      <w:r w:rsidRPr="00626B33">
        <w:rPr>
          <w:rFonts w:ascii="Times New Roman" w:hAnsi="Times New Roman" w:cs="Times New Roman"/>
          <w:sz w:val="24"/>
          <w:szCs w:val="24"/>
        </w:rPr>
        <w:t>, zákona č. 466/2019 Z. z. a zákona č. 46/2020 Z. z. sa mení a dopĺňa takto: </w:t>
      </w:r>
    </w:p>
    <w:p w14:paraId="4146529A" w14:textId="77777777" w:rsidR="00D36D55" w:rsidRPr="00626B33" w:rsidRDefault="00D36D55" w:rsidP="00B067A9">
      <w:pPr>
        <w:tabs>
          <w:tab w:val="left" w:pos="284"/>
        </w:tabs>
        <w:spacing w:after="0" w:line="240" w:lineRule="auto"/>
        <w:ind w:left="357"/>
        <w:jc w:val="both"/>
        <w:rPr>
          <w:rFonts w:ascii="Times New Roman" w:hAnsi="Times New Roman" w:cs="Times New Roman"/>
          <w:sz w:val="24"/>
          <w:szCs w:val="24"/>
        </w:rPr>
      </w:pPr>
    </w:p>
    <w:p w14:paraId="3547EFB5" w14:textId="33D9D015" w:rsidR="009D56D3" w:rsidRDefault="00D36D55" w:rsidP="00626B33">
      <w:pPr>
        <w:numPr>
          <w:ilvl w:val="0"/>
          <w:numId w:val="22"/>
        </w:numPr>
        <w:tabs>
          <w:tab w:val="num" w:pos="-3759"/>
          <w:tab w:val="left" w:pos="284"/>
        </w:tabs>
        <w:spacing w:after="0" w:line="240" w:lineRule="auto"/>
        <w:ind w:left="357" w:hanging="357"/>
        <w:jc w:val="both"/>
        <w:rPr>
          <w:rFonts w:ascii="Times New Roman" w:hAnsi="Times New Roman" w:cs="Times New Roman"/>
          <w:sz w:val="24"/>
          <w:szCs w:val="24"/>
        </w:rPr>
      </w:pPr>
      <w:r w:rsidRPr="00626B33">
        <w:rPr>
          <w:rFonts w:ascii="Times New Roman" w:hAnsi="Times New Roman" w:cs="Times New Roman"/>
          <w:sz w:val="24"/>
          <w:szCs w:val="24"/>
        </w:rPr>
        <w:t xml:space="preserve">§ 5 sa </w:t>
      </w:r>
      <w:r w:rsidR="009D56D3">
        <w:rPr>
          <w:rFonts w:ascii="Times New Roman" w:hAnsi="Times New Roman" w:cs="Times New Roman"/>
          <w:sz w:val="24"/>
          <w:szCs w:val="24"/>
        </w:rPr>
        <w:t>dopĺňa písmenom e)</w:t>
      </w:r>
      <w:r w:rsidRPr="00626B33">
        <w:rPr>
          <w:rFonts w:ascii="Times New Roman" w:hAnsi="Times New Roman" w:cs="Times New Roman"/>
          <w:sz w:val="24"/>
          <w:szCs w:val="24"/>
        </w:rPr>
        <w:t xml:space="preserve">, ktoré znie: </w:t>
      </w:r>
    </w:p>
    <w:p w14:paraId="41DBA56D" w14:textId="4610874D" w:rsidR="00D36D55" w:rsidRPr="00626B33" w:rsidRDefault="00D36D55" w:rsidP="00B73DA7">
      <w:pPr>
        <w:tabs>
          <w:tab w:val="left" w:pos="284"/>
        </w:tabs>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„e) tehotenské.“.</w:t>
      </w:r>
    </w:p>
    <w:p w14:paraId="22662B61" w14:textId="77777777" w:rsidR="00D36D55" w:rsidRPr="00626B33" w:rsidRDefault="00D36D55" w:rsidP="00626B33">
      <w:pPr>
        <w:tabs>
          <w:tab w:val="left" w:pos="284"/>
        </w:tabs>
        <w:spacing w:after="0" w:line="240" w:lineRule="auto"/>
        <w:ind w:left="357"/>
        <w:jc w:val="both"/>
        <w:rPr>
          <w:rFonts w:ascii="Times New Roman" w:hAnsi="Times New Roman" w:cs="Times New Roman"/>
          <w:sz w:val="24"/>
          <w:szCs w:val="24"/>
        </w:rPr>
      </w:pPr>
    </w:p>
    <w:p w14:paraId="449AE77A" w14:textId="7A629CA4" w:rsidR="00D36D55" w:rsidRPr="00626B33" w:rsidRDefault="00D36D55" w:rsidP="00626B33">
      <w:pPr>
        <w:numPr>
          <w:ilvl w:val="0"/>
          <w:numId w:val="22"/>
        </w:numPr>
        <w:tabs>
          <w:tab w:val="num" w:pos="-3759"/>
          <w:tab w:val="left" w:pos="284"/>
        </w:tabs>
        <w:spacing w:after="0" w:line="240" w:lineRule="auto"/>
        <w:ind w:left="357" w:hanging="357"/>
        <w:jc w:val="both"/>
        <w:rPr>
          <w:rFonts w:ascii="Times New Roman" w:hAnsi="Times New Roman" w:cs="Times New Roman"/>
          <w:sz w:val="24"/>
          <w:szCs w:val="24"/>
        </w:rPr>
      </w:pPr>
      <w:r w:rsidRPr="00626B33">
        <w:rPr>
          <w:rFonts w:ascii="Times New Roman" w:hAnsi="Times New Roman" w:cs="Times New Roman"/>
          <w:sz w:val="24"/>
          <w:szCs w:val="24"/>
        </w:rPr>
        <w:t>Za § 9 sa vkladá § 9a, ktorý</w:t>
      </w:r>
      <w:r w:rsidR="00B067A9">
        <w:rPr>
          <w:rFonts w:ascii="Times New Roman" w:hAnsi="Times New Roman" w:cs="Times New Roman"/>
          <w:sz w:val="24"/>
          <w:szCs w:val="24"/>
        </w:rPr>
        <w:t xml:space="preserve"> vrátane nadpisu</w:t>
      </w:r>
      <w:r w:rsidRPr="00626B33">
        <w:rPr>
          <w:rFonts w:ascii="Times New Roman" w:hAnsi="Times New Roman" w:cs="Times New Roman"/>
          <w:sz w:val="24"/>
          <w:szCs w:val="24"/>
        </w:rPr>
        <w:t xml:space="preserve"> znie:</w:t>
      </w:r>
    </w:p>
    <w:p w14:paraId="05AF18DA" w14:textId="77777777" w:rsidR="00D36D55" w:rsidRPr="00626B33" w:rsidRDefault="00D36D55" w:rsidP="00626B33">
      <w:pPr>
        <w:tabs>
          <w:tab w:val="left" w:pos="284"/>
        </w:tabs>
        <w:spacing w:after="0" w:line="240" w:lineRule="auto"/>
        <w:ind w:left="284"/>
        <w:jc w:val="center"/>
        <w:rPr>
          <w:rFonts w:ascii="Times New Roman" w:hAnsi="Times New Roman" w:cs="Times New Roman"/>
          <w:b/>
          <w:sz w:val="24"/>
          <w:szCs w:val="24"/>
        </w:rPr>
      </w:pPr>
      <w:r w:rsidRPr="00626B33">
        <w:rPr>
          <w:rFonts w:ascii="Times New Roman" w:hAnsi="Times New Roman" w:cs="Times New Roman"/>
          <w:b/>
          <w:sz w:val="24"/>
          <w:szCs w:val="24"/>
        </w:rPr>
        <w:t>„§ 9a</w:t>
      </w:r>
    </w:p>
    <w:p w14:paraId="29591B65" w14:textId="77777777" w:rsidR="00D36D55" w:rsidRPr="00626B33" w:rsidRDefault="00D36D55" w:rsidP="00626B33">
      <w:pPr>
        <w:tabs>
          <w:tab w:val="left" w:pos="284"/>
        </w:tabs>
        <w:spacing w:after="0" w:line="240" w:lineRule="auto"/>
        <w:ind w:left="284"/>
        <w:jc w:val="center"/>
        <w:rPr>
          <w:rFonts w:ascii="Times New Roman" w:hAnsi="Times New Roman" w:cs="Times New Roman"/>
          <w:b/>
          <w:sz w:val="24"/>
          <w:szCs w:val="24"/>
        </w:rPr>
      </w:pPr>
      <w:r w:rsidRPr="00626B33">
        <w:rPr>
          <w:rFonts w:ascii="Times New Roman" w:hAnsi="Times New Roman" w:cs="Times New Roman"/>
          <w:b/>
          <w:sz w:val="24"/>
          <w:szCs w:val="24"/>
        </w:rPr>
        <w:t>Tehotenské</w:t>
      </w:r>
    </w:p>
    <w:p w14:paraId="5A7CAE02" w14:textId="77777777" w:rsidR="00D36D55" w:rsidRPr="00626B33" w:rsidRDefault="00D36D55" w:rsidP="00626B33">
      <w:pPr>
        <w:pStyle w:val="Odsekzoznamu"/>
        <w:spacing w:after="0" w:line="240" w:lineRule="auto"/>
        <w:ind w:left="644"/>
        <w:jc w:val="both"/>
        <w:rPr>
          <w:rFonts w:ascii="Times New Roman" w:hAnsi="Times New Roman" w:cs="Times New Roman"/>
          <w:sz w:val="24"/>
          <w:szCs w:val="24"/>
        </w:rPr>
      </w:pPr>
    </w:p>
    <w:p w14:paraId="7C2C6507" w14:textId="71D5C4B4" w:rsidR="00D36D55" w:rsidRPr="00626B33" w:rsidRDefault="00BC2208" w:rsidP="00626B33">
      <w:pPr>
        <w:spacing w:after="0" w:line="240" w:lineRule="auto"/>
        <w:ind w:left="284"/>
        <w:jc w:val="both"/>
        <w:rPr>
          <w:rFonts w:ascii="Times New Roman" w:hAnsi="Times New Roman" w:cs="Times New Roman"/>
          <w:sz w:val="24"/>
          <w:szCs w:val="24"/>
          <w:vertAlign w:val="superscript"/>
        </w:rPr>
      </w:pPr>
      <w:r>
        <w:rPr>
          <w:rFonts w:ascii="Times New Roman" w:hAnsi="Times New Roman" w:cs="Times New Roman"/>
          <w:sz w:val="24"/>
          <w:szCs w:val="24"/>
        </w:rPr>
        <w:tab/>
      </w:r>
      <w:r w:rsidR="00626B33">
        <w:rPr>
          <w:rFonts w:ascii="Times New Roman" w:hAnsi="Times New Roman" w:cs="Times New Roman"/>
          <w:sz w:val="24"/>
          <w:szCs w:val="24"/>
        </w:rPr>
        <w:t xml:space="preserve">(1) </w:t>
      </w:r>
      <w:r w:rsidR="00D36D55" w:rsidRPr="00626B33">
        <w:rPr>
          <w:rFonts w:ascii="Times New Roman" w:hAnsi="Times New Roman" w:cs="Times New Roman"/>
          <w:sz w:val="24"/>
          <w:szCs w:val="24"/>
        </w:rPr>
        <w:t>Policajtka a profesionálna vojačka, ktorá je tehotná, má nárok na tehotenské,  ak v</w:t>
      </w:r>
      <w:r w:rsidR="00626B33">
        <w:rPr>
          <w:rFonts w:ascii="Times New Roman" w:hAnsi="Times New Roman" w:cs="Times New Roman"/>
          <w:sz w:val="24"/>
          <w:szCs w:val="24"/>
        </w:rPr>
        <w:t> </w:t>
      </w:r>
      <w:r w:rsidR="00D36D55" w:rsidRPr="00626B33">
        <w:rPr>
          <w:rFonts w:ascii="Times New Roman" w:hAnsi="Times New Roman" w:cs="Times New Roman"/>
          <w:sz w:val="24"/>
          <w:szCs w:val="24"/>
        </w:rPr>
        <w:t xml:space="preserve">posledných dvoch rokoch pred začiatkom </w:t>
      </w:r>
      <w:r w:rsidR="00B067A9" w:rsidRPr="00626B33">
        <w:rPr>
          <w:rFonts w:ascii="Times New Roman" w:hAnsi="Times New Roman" w:cs="Times New Roman"/>
          <w:sz w:val="24"/>
          <w:szCs w:val="24"/>
        </w:rPr>
        <w:t xml:space="preserve">27. týždňa pred očakávaným dňom pôrodu určeným </w:t>
      </w:r>
      <w:r w:rsidR="00D36D55" w:rsidRPr="00626B33">
        <w:rPr>
          <w:rFonts w:ascii="Times New Roman" w:hAnsi="Times New Roman" w:cs="Times New Roman"/>
          <w:sz w:val="24"/>
          <w:szCs w:val="24"/>
        </w:rPr>
        <w:t>lekárom bola nemocensky zabezpečená podľa tohto zákona alebo nemocenský poistená podľa všeobecných predpisov o sociálnom poistení najmenej 270 dní</w:t>
      </w:r>
      <w:r w:rsidR="00364CA3">
        <w:rPr>
          <w:rFonts w:ascii="Times New Roman" w:hAnsi="Times New Roman" w:cs="Times New Roman"/>
          <w:sz w:val="24"/>
          <w:szCs w:val="24"/>
        </w:rPr>
        <w:t>,</w:t>
      </w:r>
      <w:r w:rsidR="00D36D55" w:rsidRPr="00626B33">
        <w:rPr>
          <w:rFonts w:ascii="Times New Roman" w:hAnsi="Times New Roman" w:cs="Times New Roman"/>
          <w:sz w:val="24"/>
          <w:szCs w:val="24"/>
        </w:rPr>
        <w:t xml:space="preserve"> alebo v tejto dobe </w:t>
      </w:r>
      <w:r w:rsidR="00364CA3">
        <w:rPr>
          <w:rFonts w:ascii="Times New Roman" w:hAnsi="Times New Roman" w:cs="Times New Roman"/>
          <w:sz w:val="24"/>
          <w:szCs w:val="24"/>
        </w:rPr>
        <w:t xml:space="preserve">sa </w:t>
      </w:r>
      <w:r w:rsidR="00D36D55" w:rsidRPr="00626B33">
        <w:rPr>
          <w:rFonts w:ascii="Times New Roman" w:hAnsi="Times New Roman" w:cs="Times New Roman"/>
          <w:sz w:val="24"/>
          <w:szCs w:val="24"/>
        </w:rPr>
        <w:t>policajtke alebo profesionálnej vojačke poskytla rodičovská dovolenka podľa osobitných predpisov.</w:t>
      </w:r>
      <w:r w:rsidR="00D36D55" w:rsidRPr="00626B33">
        <w:rPr>
          <w:rFonts w:ascii="Times New Roman" w:hAnsi="Times New Roman" w:cs="Times New Roman"/>
          <w:sz w:val="24"/>
          <w:szCs w:val="24"/>
          <w:vertAlign w:val="superscript"/>
        </w:rPr>
        <w:t>3h</w:t>
      </w:r>
      <w:r w:rsidR="00D36D55" w:rsidRPr="00626B33">
        <w:rPr>
          <w:rFonts w:ascii="Times New Roman" w:hAnsi="Times New Roman" w:cs="Times New Roman"/>
          <w:sz w:val="24"/>
          <w:szCs w:val="24"/>
        </w:rPr>
        <w:t>)</w:t>
      </w:r>
    </w:p>
    <w:p w14:paraId="4E2CC9BC" w14:textId="77777777" w:rsidR="00D36D55" w:rsidRPr="00626B33" w:rsidRDefault="00D36D55" w:rsidP="00626B33">
      <w:pPr>
        <w:pStyle w:val="Odsekzoznamu"/>
        <w:spacing w:after="0" w:line="240" w:lineRule="auto"/>
        <w:ind w:left="1277" w:hanging="284"/>
        <w:jc w:val="both"/>
        <w:rPr>
          <w:rFonts w:ascii="Times New Roman" w:hAnsi="Times New Roman" w:cs="Times New Roman"/>
          <w:sz w:val="24"/>
          <w:szCs w:val="24"/>
          <w:vertAlign w:val="superscript"/>
        </w:rPr>
      </w:pPr>
    </w:p>
    <w:p w14:paraId="27440571" w14:textId="30E82102" w:rsidR="00D36D55" w:rsidRPr="00626B33" w:rsidRDefault="00BC2208" w:rsidP="00626B3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D36D55" w:rsidRPr="00626B33">
        <w:rPr>
          <w:rFonts w:ascii="Times New Roman" w:hAnsi="Times New Roman" w:cs="Times New Roman"/>
          <w:sz w:val="24"/>
          <w:szCs w:val="24"/>
        </w:rPr>
        <w:t>(2) Policajtke a profesionálnej vojačke vzniká nárok na tehotenské od začiatk</w:t>
      </w:r>
      <w:r w:rsidR="00364CA3">
        <w:rPr>
          <w:rFonts w:ascii="Times New Roman" w:hAnsi="Times New Roman" w:cs="Times New Roman"/>
          <w:sz w:val="24"/>
          <w:szCs w:val="24"/>
        </w:rPr>
        <w:t>u</w:t>
      </w:r>
      <w:r w:rsidR="00D36D55" w:rsidRPr="00626B33">
        <w:rPr>
          <w:rFonts w:ascii="Times New Roman" w:hAnsi="Times New Roman" w:cs="Times New Roman"/>
          <w:sz w:val="24"/>
          <w:szCs w:val="24"/>
        </w:rPr>
        <w:t xml:space="preserve"> </w:t>
      </w:r>
      <w:r w:rsidR="00364CA3" w:rsidRPr="00626B33">
        <w:rPr>
          <w:rFonts w:ascii="Times New Roman" w:hAnsi="Times New Roman" w:cs="Times New Roman"/>
          <w:sz w:val="24"/>
          <w:szCs w:val="24"/>
        </w:rPr>
        <w:t>27. týždňa pred očakávaným dňom pôrodu určeným</w:t>
      </w:r>
      <w:r w:rsidR="00D36D55" w:rsidRPr="00626B33">
        <w:rPr>
          <w:rFonts w:ascii="Times New Roman" w:hAnsi="Times New Roman" w:cs="Times New Roman"/>
          <w:sz w:val="24"/>
          <w:szCs w:val="24"/>
        </w:rPr>
        <w:t xml:space="preserve"> lekárom a zaniká dňom skončenia tehotenstva.</w:t>
      </w:r>
    </w:p>
    <w:p w14:paraId="77919936" w14:textId="77777777" w:rsidR="00D36D55" w:rsidRPr="00626B33" w:rsidRDefault="00D36D55" w:rsidP="00626B33">
      <w:pPr>
        <w:spacing w:after="0" w:line="240" w:lineRule="auto"/>
        <w:ind w:left="284"/>
        <w:jc w:val="both"/>
        <w:rPr>
          <w:rFonts w:ascii="Times New Roman" w:hAnsi="Times New Roman" w:cs="Times New Roman"/>
          <w:sz w:val="24"/>
          <w:szCs w:val="24"/>
        </w:rPr>
      </w:pPr>
    </w:p>
    <w:p w14:paraId="27AFB2AA" w14:textId="544707B1" w:rsidR="00D36D55" w:rsidRPr="00626B33" w:rsidRDefault="00BC2208" w:rsidP="00626B3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D36D55" w:rsidRPr="00626B33">
        <w:rPr>
          <w:rFonts w:ascii="Times New Roman" w:hAnsi="Times New Roman" w:cs="Times New Roman"/>
          <w:sz w:val="24"/>
          <w:szCs w:val="24"/>
        </w:rPr>
        <w:t>(3) Výška tehotenského je 200 eur mesačne.</w:t>
      </w:r>
    </w:p>
    <w:p w14:paraId="1A65FBF3" w14:textId="77777777" w:rsidR="00D36D55" w:rsidRPr="00626B33" w:rsidRDefault="00D36D55" w:rsidP="00626B33">
      <w:pPr>
        <w:spacing w:after="0" w:line="240" w:lineRule="auto"/>
        <w:ind w:left="284"/>
        <w:jc w:val="both"/>
        <w:rPr>
          <w:rFonts w:ascii="Times New Roman" w:hAnsi="Times New Roman" w:cs="Times New Roman"/>
          <w:sz w:val="24"/>
          <w:szCs w:val="24"/>
        </w:rPr>
      </w:pPr>
    </w:p>
    <w:p w14:paraId="557F6B19" w14:textId="43FEF375" w:rsidR="00D36D55" w:rsidRPr="00626B33" w:rsidRDefault="00BC2208" w:rsidP="00626B3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D36D55" w:rsidRPr="00626B33">
        <w:rPr>
          <w:rFonts w:ascii="Times New Roman" w:hAnsi="Times New Roman" w:cs="Times New Roman"/>
          <w:sz w:val="24"/>
          <w:szCs w:val="24"/>
        </w:rPr>
        <w:t xml:space="preserve">(4) Nárok na výplatu tehotenského vzniká od začiatku mesiaca, v ktorom </w:t>
      </w:r>
      <w:r w:rsidR="00364CA3" w:rsidRPr="00626B33">
        <w:rPr>
          <w:rFonts w:ascii="Times New Roman" w:hAnsi="Times New Roman" w:cs="Times New Roman"/>
          <w:sz w:val="24"/>
          <w:szCs w:val="24"/>
        </w:rPr>
        <w:t>začal 27. týždeň pred očakávaným dňom pôrodu určeným lekárom</w:t>
      </w:r>
      <w:r w:rsidR="00364CA3">
        <w:rPr>
          <w:rFonts w:ascii="Times New Roman" w:hAnsi="Times New Roman" w:cs="Times New Roman"/>
          <w:sz w:val="24"/>
          <w:szCs w:val="24"/>
        </w:rPr>
        <w:t xml:space="preserve"> </w:t>
      </w:r>
      <w:r w:rsidR="00D36D55" w:rsidRPr="00626B33">
        <w:rPr>
          <w:rFonts w:ascii="Times New Roman" w:hAnsi="Times New Roman" w:cs="Times New Roman"/>
          <w:sz w:val="24"/>
          <w:szCs w:val="24"/>
        </w:rPr>
        <w:t xml:space="preserve">a zaniká posledným dňom kalendárneho mesiaca, v ktorom skončilo tehotenstvo. </w:t>
      </w:r>
    </w:p>
    <w:p w14:paraId="143C8569" w14:textId="77777777" w:rsidR="00D36D55" w:rsidRPr="00BE3945" w:rsidRDefault="00D36D55" w:rsidP="00BE3945">
      <w:pPr>
        <w:spacing w:after="0" w:line="240" w:lineRule="auto"/>
        <w:ind w:left="284"/>
        <w:jc w:val="both"/>
        <w:rPr>
          <w:rFonts w:ascii="Times New Roman" w:hAnsi="Times New Roman" w:cs="Times New Roman"/>
          <w:sz w:val="24"/>
          <w:szCs w:val="24"/>
        </w:rPr>
      </w:pPr>
    </w:p>
    <w:p w14:paraId="70D6D320" w14:textId="14456490" w:rsidR="00D36D55" w:rsidRPr="00EF16EB" w:rsidRDefault="00BC2208" w:rsidP="00626B3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D36D55" w:rsidRPr="00EF16EB">
        <w:rPr>
          <w:rFonts w:ascii="Times New Roman" w:hAnsi="Times New Roman" w:cs="Times New Roman"/>
          <w:sz w:val="24"/>
          <w:szCs w:val="24"/>
        </w:rPr>
        <w:t xml:space="preserve">(5) Tehotenské sa poskytuje policajtke a profesionálnej vojačke, ktorej nemocenské zabezpečenie zaniklo počas </w:t>
      </w:r>
      <w:r w:rsidR="00D36D55" w:rsidRPr="00626B33">
        <w:rPr>
          <w:rFonts w:ascii="Times New Roman" w:hAnsi="Times New Roman" w:cs="Times New Roman"/>
          <w:sz w:val="24"/>
          <w:szCs w:val="24"/>
        </w:rPr>
        <w:t>tehotenstva</w:t>
      </w:r>
      <w:r w:rsidR="003755D7">
        <w:rPr>
          <w:rFonts w:ascii="Times New Roman" w:hAnsi="Times New Roman" w:cs="Times New Roman"/>
          <w:sz w:val="24"/>
          <w:szCs w:val="24"/>
        </w:rPr>
        <w:t>, ak nárok na tehotenské vznikne najneskoršie</w:t>
      </w:r>
      <w:r w:rsidR="00D36D55" w:rsidRPr="00EF16EB">
        <w:rPr>
          <w:rFonts w:ascii="Times New Roman" w:hAnsi="Times New Roman" w:cs="Times New Roman"/>
          <w:sz w:val="24"/>
          <w:szCs w:val="24"/>
        </w:rPr>
        <w:t xml:space="preserve"> do ôsmich mesiacov po skončení služobného pomeru, </w:t>
      </w:r>
      <w:r w:rsidR="003755D7">
        <w:rPr>
          <w:rFonts w:ascii="Times New Roman" w:hAnsi="Times New Roman" w:cs="Times New Roman"/>
          <w:sz w:val="24"/>
          <w:szCs w:val="24"/>
        </w:rPr>
        <w:t xml:space="preserve">a </w:t>
      </w:r>
      <w:r w:rsidR="00D36D55" w:rsidRPr="00EF16EB">
        <w:rPr>
          <w:rFonts w:ascii="Times New Roman" w:hAnsi="Times New Roman" w:cs="Times New Roman"/>
          <w:sz w:val="24"/>
          <w:szCs w:val="24"/>
        </w:rPr>
        <w:t>ak nemá nárok na tehotenské podľa osobitného predpisu</w:t>
      </w:r>
      <w:r w:rsidR="00D36D55" w:rsidRPr="00EF16EB">
        <w:rPr>
          <w:rFonts w:ascii="Times New Roman" w:hAnsi="Times New Roman" w:cs="Times New Roman"/>
          <w:sz w:val="24"/>
          <w:szCs w:val="24"/>
          <w:vertAlign w:val="superscript"/>
        </w:rPr>
        <w:t>3f</w:t>
      </w:r>
      <w:r w:rsidR="00626B33" w:rsidRPr="00EF16EB">
        <w:rPr>
          <w:rFonts w:ascii="Times New Roman" w:hAnsi="Times New Roman" w:cs="Times New Roman"/>
          <w:sz w:val="24"/>
          <w:szCs w:val="24"/>
        </w:rPr>
        <w:t>)</w:t>
      </w:r>
      <w:r w:rsidR="003755D7" w:rsidRPr="003755D7">
        <w:rPr>
          <w:rFonts w:ascii="Times New Roman" w:hAnsi="Times New Roman" w:cs="Times New Roman"/>
          <w:sz w:val="24"/>
          <w:szCs w:val="24"/>
        </w:rPr>
        <w:t xml:space="preserve"> </w:t>
      </w:r>
      <w:r w:rsidR="003755D7">
        <w:rPr>
          <w:rFonts w:ascii="Times New Roman" w:hAnsi="Times New Roman" w:cs="Times New Roman"/>
          <w:sz w:val="24"/>
          <w:szCs w:val="24"/>
        </w:rPr>
        <w:t>a</w:t>
      </w:r>
      <w:r w:rsidR="003755D7">
        <w:rPr>
          <w:rFonts w:ascii="Times New Roman" w:hAnsi="Times New Roman" w:cs="Times New Roman"/>
          <w:sz w:val="24"/>
          <w:szCs w:val="24"/>
        </w:rPr>
        <w:t> </w:t>
      </w:r>
      <w:r w:rsidR="003755D7">
        <w:rPr>
          <w:rFonts w:ascii="Times New Roman" w:hAnsi="Times New Roman" w:cs="Times New Roman"/>
          <w:sz w:val="24"/>
          <w:szCs w:val="24"/>
        </w:rPr>
        <w:t>splnila</w:t>
      </w:r>
      <w:r w:rsidR="003755D7">
        <w:rPr>
          <w:rFonts w:ascii="Times New Roman" w:hAnsi="Times New Roman" w:cs="Times New Roman"/>
          <w:sz w:val="24"/>
          <w:szCs w:val="24"/>
        </w:rPr>
        <w:t xml:space="preserve"> ostatné podmienky na vznik nároku na tehotenské.“.</w:t>
      </w:r>
    </w:p>
    <w:p w14:paraId="5CD4E2FF" w14:textId="77777777" w:rsidR="00626B33" w:rsidRPr="00626B33" w:rsidRDefault="00626B33" w:rsidP="00626B33">
      <w:pPr>
        <w:shd w:val="clear" w:color="auto" w:fill="FFFFFF"/>
        <w:spacing w:after="0" w:line="240" w:lineRule="auto"/>
        <w:ind w:left="993" w:hanging="284"/>
        <w:jc w:val="both"/>
        <w:rPr>
          <w:rFonts w:ascii="Times New Roman" w:hAnsi="Times New Roman" w:cs="Times New Roman"/>
          <w:bCs/>
          <w:iCs/>
          <w:sz w:val="24"/>
          <w:szCs w:val="24"/>
        </w:rPr>
      </w:pPr>
    </w:p>
    <w:p w14:paraId="7C6E657D" w14:textId="77777777" w:rsidR="00D36D55" w:rsidRPr="00626B33" w:rsidRDefault="00D36D55" w:rsidP="00626B33">
      <w:pPr>
        <w:numPr>
          <w:ilvl w:val="0"/>
          <w:numId w:val="22"/>
        </w:numPr>
        <w:tabs>
          <w:tab w:val="num" w:pos="-3759"/>
          <w:tab w:val="left" w:pos="284"/>
        </w:tabs>
        <w:spacing w:after="0" w:line="240" w:lineRule="auto"/>
        <w:ind w:left="357" w:hanging="357"/>
        <w:jc w:val="both"/>
        <w:rPr>
          <w:rFonts w:ascii="Times New Roman" w:hAnsi="Times New Roman" w:cs="Times New Roman"/>
          <w:sz w:val="24"/>
          <w:szCs w:val="24"/>
        </w:rPr>
      </w:pPr>
      <w:r w:rsidRPr="00626B33">
        <w:rPr>
          <w:rFonts w:ascii="Times New Roman" w:hAnsi="Times New Roman" w:cs="Times New Roman"/>
          <w:sz w:val="24"/>
          <w:szCs w:val="24"/>
        </w:rPr>
        <w:t>V § 83 ods. 2 sa za písmeno c) vkladá nové písmeno d), ktoré znie:</w:t>
      </w:r>
    </w:p>
    <w:p w14:paraId="323857C9" w14:textId="77777777" w:rsidR="00D36D55" w:rsidRPr="00626B33" w:rsidRDefault="00D36D55" w:rsidP="00B73DA7">
      <w:pPr>
        <w:tabs>
          <w:tab w:val="left" w:pos="284"/>
        </w:tabs>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„d) tehotenské,“.</w:t>
      </w:r>
    </w:p>
    <w:p w14:paraId="2DE37447" w14:textId="77777777" w:rsidR="00626B33" w:rsidRDefault="00626B33" w:rsidP="00B73DA7">
      <w:pPr>
        <w:tabs>
          <w:tab w:val="left" w:pos="284"/>
        </w:tabs>
        <w:spacing w:after="0" w:line="240" w:lineRule="auto"/>
        <w:ind w:left="284"/>
        <w:jc w:val="both"/>
        <w:rPr>
          <w:rFonts w:ascii="Times New Roman" w:hAnsi="Times New Roman" w:cs="Times New Roman"/>
          <w:sz w:val="24"/>
          <w:szCs w:val="24"/>
        </w:rPr>
      </w:pPr>
    </w:p>
    <w:p w14:paraId="368C78BC" w14:textId="77777777" w:rsidR="00D36D55" w:rsidRDefault="00D36D55" w:rsidP="00B73DA7">
      <w:pPr>
        <w:tabs>
          <w:tab w:val="left" w:pos="284"/>
        </w:tabs>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Doterajšie písmená d) až f) sa označujú ako písmená e) až g).</w:t>
      </w:r>
    </w:p>
    <w:p w14:paraId="44E75F73" w14:textId="77777777" w:rsidR="00626B33" w:rsidRPr="00626B33" w:rsidRDefault="00626B33" w:rsidP="00B73DA7">
      <w:pPr>
        <w:tabs>
          <w:tab w:val="left" w:pos="284"/>
        </w:tabs>
        <w:spacing w:after="0" w:line="240" w:lineRule="auto"/>
        <w:ind w:left="357"/>
        <w:jc w:val="both"/>
        <w:rPr>
          <w:rFonts w:ascii="Times New Roman" w:hAnsi="Times New Roman" w:cs="Times New Roman"/>
          <w:sz w:val="24"/>
          <w:szCs w:val="24"/>
        </w:rPr>
      </w:pPr>
    </w:p>
    <w:p w14:paraId="46009F69" w14:textId="0D9ABFEC" w:rsidR="00D36D55" w:rsidRPr="00626B33" w:rsidRDefault="00D36D55" w:rsidP="00626B33">
      <w:pPr>
        <w:numPr>
          <w:ilvl w:val="0"/>
          <w:numId w:val="22"/>
        </w:numPr>
        <w:tabs>
          <w:tab w:val="num" w:pos="-3759"/>
          <w:tab w:val="left" w:pos="284"/>
        </w:tabs>
        <w:spacing w:after="0" w:line="240" w:lineRule="auto"/>
        <w:ind w:left="357" w:hanging="357"/>
        <w:jc w:val="both"/>
        <w:rPr>
          <w:rFonts w:ascii="Times New Roman" w:hAnsi="Times New Roman" w:cs="Times New Roman"/>
          <w:sz w:val="24"/>
          <w:szCs w:val="24"/>
        </w:rPr>
      </w:pPr>
      <w:r w:rsidRPr="00626B33">
        <w:rPr>
          <w:rFonts w:ascii="Times New Roman" w:hAnsi="Times New Roman" w:cs="Times New Roman"/>
          <w:sz w:val="24"/>
          <w:szCs w:val="24"/>
        </w:rPr>
        <w:lastRenderedPageBreak/>
        <w:t>V § 83 ods. 3 sa za slov</w:t>
      </w:r>
      <w:r w:rsidR="00B937CD">
        <w:rPr>
          <w:rFonts w:ascii="Times New Roman" w:hAnsi="Times New Roman" w:cs="Times New Roman"/>
          <w:sz w:val="24"/>
          <w:szCs w:val="24"/>
        </w:rPr>
        <w:t>o</w:t>
      </w:r>
      <w:r w:rsidRPr="00626B33">
        <w:rPr>
          <w:rFonts w:ascii="Times New Roman" w:hAnsi="Times New Roman" w:cs="Times New Roman"/>
          <w:sz w:val="24"/>
          <w:szCs w:val="24"/>
        </w:rPr>
        <w:t xml:space="preserve"> „prácu</w:t>
      </w:r>
      <w:r w:rsidR="00B937CD">
        <w:rPr>
          <w:rFonts w:ascii="Times New Roman" w:hAnsi="Times New Roman" w:cs="Times New Roman"/>
          <w:sz w:val="24"/>
          <w:szCs w:val="24"/>
        </w:rPr>
        <w:t>,</w:t>
      </w:r>
      <w:r w:rsidRPr="00626B33">
        <w:rPr>
          <w:rFonts w:ascii="Times New Roman" w:hAnsi="Times New Roman" w:cs="Times New Roman"/>
          <w:sz w:val="24"/>
          <w:szCs w:val="24"/>
        </w:rPr>
        <w:t xml:space="preserve">“ vkladajú slová „potvrdenie </w:t>
      </w:r>
      <w:r w:rsidR="00B937CD">
        <w:rPr>
          <w:rFonts w:ascii="Times New Roman" w:hAnsi="Times New Roman" w:cs="Times New Roman"/>
          <w:sz w:val="24"/>
          <w:szCs w:val="24"/>
        </w:rPr>
        <w:t xml:space="preserve">o </w:t>
      </w:r>
      <w:r w:rsidR="00B937CD" w:rsidRPr="00626B33">
        <w:rPr>
          <w:rFonts w:ascii="Times New Roman" w:hAnsi="Times New Roman" w:cs="Times New Roman"/>
          <w:sz w:val="24"/>
          <w:szCs w:val="24"/>
        </w:rPr>
        <w:t>zača</w:t>
      </w:r>
      <w:r w:rsidR="00B937CD">
        <w:rPr>
          <w:rFonts w:ascii="Times New Roman" w:hAnsi="Times New Roman" w:cs="Times New Roman"/>
          <w:sz w:val="24"/>
          <w:szCs w:val="24"/>
        </w:rPr>
        <w:t>tí</w:t>
      </w:r>
      <w:r w:rsidR="00B937CD" w:rsidRPr="00626B33">
        <w:rPr>
          <w:rFonts w:ascii="Times New Roman" w:hAnsi="Times New Roman" w:cs="Times New Roman"/>
          <w:sz w:val="24"/>
          <w:szCs w:val="24"/>
        </w:rPr>
        <w:t xml:space="preserve"> 27. týždň</w:t>
      </w:r>
      <w:r w:rsidR="00B937CD">
        <w:rPr>
          <w:rFonts w:ascii="Times New Roman" w:hAnsi="Times New Roman" w:cs="Times New Roman"/>
          <w:sz w:val="24"/>
          <w:szCs w:val="24"/>
        </w:rPr>
        <w:t>a</w:t>
      </w:r>
      <w:r w:rsidR="00B937CD" w:rsidRPr="00626B33">
        <w:rPr>
          <w:rFonts w:ascii="Times New Roman" w:hAnsi="Times New Roman" w:cs="Times New Roman"/>
          <w:sz w:val="24"/>
          <w:szCs w:val="24"/>
        </w:rPr>
        <w:t xml:space="preserve"> pred očakávaným dňom pôrodu určeným lekárom</w:t>
      </w:r>
      <w:r w:rsidRPr="00626B33">
        <w:rPr>
          <w:rFonts w:ascii="Times New Roman" w:hAnsi="Times New Roman" w:cs="Times New Roman"/>
          <w:sz w:val="24"/>
          <w:szCs w:val="24"/>
        </w:rPr>
        <w:t>,</w:t>
      </w:r>
      <w:r w:rsidR="00B937CD">
        <w:rPr>
          <w:rFonts w:ascii="Times New Roman" w:hAnsi="Times New Roman" w:cs="Times New Roman"/>
          <w:sz w:val="24"/>
          <w:szCs w:val="24"/>
        </w:rPr>
        <w:t>“ a za slovo „pôrodu,“ sa vkladajú slová</w:t>
      </w:r>
      <w:r w:rsidRPr="00626B33">
        <w:rPr>
          <w:rFonts w:ascii="Times New Roman" w:hAnsi="Times New Roman" w:cs="Times New Roman"/>
          <w:sz w:val="24"/>
          <w:szCs w:val="24"/>
        </w:rPr>
        <w:t xml:space="preserve"> </w:t>
      </w:r>
      <w:r w:rsidR="00B937CD">
        <w:rPr>
          <w:rFonts w:ascii="Times New Roman" w:hAnsi="Times New Roman" w:cs="Times New Roman"/>
          <w:sz w:val="24"/>
          <w:szCs w:val="24"/>
        </w:rPr>
        <w:t>„</w:t>
      </w:r>
      <w:r w:rsidRPr="00626B33">
        <w:rPr>
          <w:rFonts w:ascii="Times New Roman" w:hAnsi="Times New Roman" w:cs="Times New Roman"/>
          <w:sz w:val="24"/>
          <w:szCs w:val="24"/>
        </w:rPr>
        <w:t>potvrdenie o skončení tehotenstva“.</w:t>
      </w:r>
    </w:p>
    <w:p w14:paraId="0D96AB84" w14:textId="1503CB8C" w:rsidR="00C54ADC" w:rsidRPr="00626B33" w:rsidRDefault="00C54ADC" w:rsidP="00626B33">
      <w:pPr>
        <w:shd w:val="clear" w:color="auto" w:fill="FFFFFF" w:themeFill="background1"/>
        <w:spacing w:after="0" w:line="240" w:lineRule="auto"/>
        <w:jc w:val="center"/>
        <w:rPr>
          <w:rFonts w:ascii="Times New Roman" w:hAnsi="Times New Roman" w:cs="Times New Roman"/>
          <w:b/>
          <w:bCs/>
          <w:sz w:val="24"/>
          <w:szCs w:val="24"/>
        </w:rPr>
      </w:pPr>
      <w:r w:rsidRPr="00626B33">
        <w:rPr>
          <w:rFonts w:ascii="Times New Roman" w:hAnsi="Times New Roman" w:cs="Times New Roman"/>
          <w:b/>
          <w:bCs/>
          <w:sz w:val="24"/>
          <w:szCs w:val="24"/>
        </w:rPr>
        <w:t>Čl. II</w:t>
      </w:r>
      <w:r w:rsidR="00D36D55" w:rsidRPr="00626B33">
        <w:rPr>
          <w:rFonts w:ascii="Times New Roman" w:hAnsi="Times New Roman" w:cs="Times New Roman"/>
          <w:b/>
          <w:bCs/>
          <w:sz w:val="24"/>
          <w:szCs w:val="24"/>
        </w:rPr>
        <w:t>I</w:t>
      </w:r>
    </w:p>
    <w:p w14:paraId="683E96D5" w14:textId="77777777" w:rsidR="00C54ADC" w:rsidRPr="00626B33" w:rsidRDefault="00C54ADC" w:rsidP="00626B33">
      <w:pPr>
        <w:shd w:val="clear" w:color="auto" w:fill="FFFFFF" w:themeFill="background1"/>
        <w:spacing w:after="0" w:line="240" w:lineRule="auto"/>
        <w:jc w:val="center"/>
        <w:rPr>
          <w:rFonts w:ascii="Times New Roman" w:hAnsi="Times New Roman" w:cs="Times New Roman"/>
          <w:b/>
          <w:bCs/>
          <w:sz w:val="24"/>
          <w:szCs w:val="24"/>
        </w:rPr>
      </w:pPr>
    </w:p>
    <w:p w14:paraId="442D45D7" w14:textId="5BB7D310" w:rsidR="00C54ADC" w:rsidRPr="00626B33" w:rsidRDefault="00C54ADC" w:rsidP="00626B33">
      <w:pPr>
        <w:shd w:val="clear" w:color="auto" w:fill="FFFFFF" w:themeFill="background1"/>
        <w:spacing w:after="0" w:line="240" w:lineRule="auto"/>
        <w:ind w:firstLine="426"/>
        <w:jc w:val="both"/>
        <w:rPr>
          <w:rFonts w:ascii="Times New Roman" w:hAnsi="Times New Roman" w:cs="Times New Roman"/>
          <w:sz w:val="24"/>
          <w:szCs w:val="24"/>
        </w:rPr>
      </w:pPr>
      <w:r w:rsidRPr="00626B33">
        <w:rPr>
          <w:rFonts w:ascii="Times New Roman" w:hAnsi="Times New Roman" w:cs="Times New Roman"/>
          <w:sz w:val="24"/>
          <w:szCs w:val="24"/>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w:t>
      </w:r>
      <w:r w:rsidR="00507D06" w:rsidRPr="00626B33">
        <w:rPr>
          <w:rFonts w:ascii="Times New Roman" w:hAnsi="Times New Roman" w:cs="Times New Roman"/>
          <w:sz w:val="24"/>
          <w:szCs w:val="24"/>
        </w:rPr>
        <w:t xml:space="preserve">č. </w:t>
      </w:r>
      <w:r w:rsidRPr="00626B33">
        <w:rPr>
          <w:rFonts w:ascii="Times New Roman" w:hAnsi="Times New Roman" w:cs="Times New Roman"/>
          <w:sz w:val="24"/>
          <w:szCs w:val="24"/>
        </w:rPr>
        <w:t>105/2019 Z. z., zákona č. 221/2019 Z. z., zákona č.</w:t>
      </w:r>
      <w:r w:rsidR="00EA46A4" w:rsidRPr="00626B33">
        <w:rPr>
          <w:rFonts w:ascii="Times New Roman" w:hAnsi="Times New Roman" w:cs="Times New Roman"/>
          <w:sz w:val="24"/>
          <w:szCs w:val="24"/>
        </w:rPr>
        <w:t> </w:t>
      </w:r>
      <w:r w:rsidRPr="00626B33">
        <w:rPr>
          <w:rFonts w:ascii="Times New Roman" w:hAnsi="Times New Roman" w:cs="Times New Roman"/>
          <w:sz w:val="24"/>
          <w:szCs w:val="24"/>
        </w:rPr>
        <w:t>225/2019 Z. z., zákona č. 231/2019 Z. z., zákona č. 321/2019 Z. z., zákona č. 381/2019 Z.</w:t>
      </w:r>
      <w:r w:rsidR="00EA46A4" w:rsidRPr="00626B33">
        <w:rPr>
          <w:rFonts w:ascii="Times New Roman" w:hAnsi="Times New Roman" w:cs="Times New Roman"/>
          <w:sz w:val="24"/>
          <w:szCs w:val="24"/>
        </w:rPr>
        <w:t> </w:t>
      </w:r>
      <w:r w:rsidRPr="00626B33">
        <w:rPr>
          <w:rFonts w:ascii="Times New Roman" w:hAnsi="Times New Roman" w:cs="Times New Roman"/>
          <w:sz w:val="24"/>
          <w:szCs w:val="24"/>
        </w:rPr>
        <w:t>z., zákona č. 382/2019 Z. z., zákona č. 385/2019 Z. z., zákona č. 390/2019 Z. z., zákona č.</w:t>
      </w:r>
      <w:r w:rsidR="00EA46A4" w:rsidRPr="00626B33">
        <w:rPr>
          <w:rFonts w:ascii="Times New Roman" w:hAnsi="Times New Roman" w:cs="Times New Roman"/>
          <w:sz w:val="24"/>
          <w:szCs w:val="24"/>
        </w:rPr>
        <w:t> </w:t>
      </w:r>
      <w:r w:rsidRPr="00626B33">
        <w:rPr>
          <w:rFonts w:ascii="Times New Roman" w:hAnsi="Times New Roman" w:cs="Times New Roman"/>
          <w:sz w:val="24"/>
          <w:szCs w:val="24"/>
        </w:rPr>
        <w:t>393/2019 Z. z., zákona č. 466/2019 Z. z., zákona č. 467/2019 Z. z., zákona č. 46/2020 Z.</w:t>
      </w:r>
      <w:r w:rsidR="00EA46A4" w:rsidRPr="00626B33">
        <w:rPr>
          <w:rFonts w:ascii="Times New Roman" w:hAnsi="Times New Roman" w:cs="Times New Roman"/>
          <w:sz w:val="24"/>
          <w:szCs w:val="24"/>
        </w:rPr>
        <w:t> </w:t>
      </w:r>
      <w:r w:rsidRPr="00626B33">
        <w:rPr>
          <w:rFonts w:ascii="Times New Roman" w:hAnsi="Times New Roman" w:cs="Times New Roman"/>
          <w:sz w:val="24"/>
          <w:szCs w:val="24"/>
        </w:rPr>
        <w:t>z.</w:t>
      </w:r>
      <w:r w:rsidR="00D02908" w:rsidRPr="00626B33">
        <w:rPr>
          <w:rFonts w:ascii="Times New Roman" w:hAnsi="Times New Roman" w:cs="Times New Roman"/>
          <w:sz w:val="24"/>
          <w:szCs w:val="24"/>
        </w:rPr>
        <w:t>,</w:t>
      </w:r>
      <w:r w:rsidRPr="00626B33">
        <w:rPr>
          <w:rFonts w:ascii="Times New Roman" w:hAnsi="Times New Roman" w:cs="Times New Roman"/>
          <w:sz w:val="24"/>
          <w:szCs w:val="24"/>
        </w:rPr>
        <w:t> zákona č. 63/2020 Z. z., zákona č. 66/2020 Z. z., zákona č. 68/2020 Z. z., zákona č.</w:t>
      </w:r>
      <w:r w:rsidR="00EA46A4" w:rsidRPr="00626B33">
        <w:rPr>
          <w:rFonts w:ascii="Times New Roman" w:hAnsi="Times New Roman" w:cs="Times New Roman"/>
          <w:sz w:val="24"/>
          <w:szCs w:val="24"/>
        </w:rPr>
        <w:t> </w:t>
      </w:r>
      <w:r w:rsidRPr="00626B33">
        <w:rPr>
          <w:rFonts w:ascii="Times New Roman" w:hAnsi="Times New Roman" w:cs="Times New Roman"/>
          <w:sz w:val="24"/>
          <w:szCs w:val="24"/>
        </w:rPr>
        <w:t>95/2020 Z. z., zákona č. 125/2020 Z. z., zákona č. 127/2020 Z. z., zákona č. 157/2020 Z. z. a zákona č.</w:t>
      </w:r>
      <w:r w:rsidR="0095038F" w:rsidRPr="00626B33">
        <w:rPr>
          <w:rFonts w:ascii="Times New Roman" w:hAnsi="Times New Roman" w:cs="Times New Roman"/>
          <w:sz w:val="24"/>
          <w:szCs w:val="24"/>
        </w:rPr>
        <w:t> </w:t>
      </w:r>
      <w:r w:rsidRPr="00626B33">
        <w:rPr>
          <w:rFonts w:ascii="Times New Roman" w:hAnsi="Times New Roman" w:cs="Times New Roman"/>
          <w:sz w:val="24"/>
          <w:szCs w:val="24"/>
        </w:rPr>
        <w:t>198/2020 Z. z. sa mení a dopĺňa takto:</w:t>
      </w:r>
    </w:p>
    <w:p w14:paraId="339AF476" w14:textId="77777777" w:rsidR="00841417" w:rsidRPr="00626B33" w:rsidRDefault="00841417" w:rsidP="00626B33">
      <w:pPr>
        <w:shd w:val="clear" w:color="auto" w:fill="FFFFFF" w:themeFill="background1"/>
        <w:spacing w:after="0" w:line="240" w:lineRule="auto"/>
        <w:ind w:firstLine="426"/>
        <w:jc w:val="both"/>
        <w:rPr>
          <w:rFonts w:ascii="Times New Roman" w:hAnsi="Times New Roman" w:cs="Times New Roman"/>
          <w:sz w:val="24"/>
          <w:szCs w:val="24"/>
        </w:rPr>
      </w:pPr>
    </w:p>
    <w:p w14:paraId="1F4662ED" w14:textId="77777777" w:rsidR="00841417" w:rsidRPr="00626B33" w:rsidRDefault="00841417" w:rsidP="00626B33">
      <w:pPr>
        <w:pStyle w:val="Odsekzoznamu"/>
        <w:numPr>
          <w:ilvl w:val="0"/>
          <w:numId w:val="3"/>
        </w:numPr>
        <w:shd w:val="clear" w:color="auto" w:fill="FFFFFF" w:themeFill="background1"/>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V § 13 ods. 1 sa za písmeno c) vkladá nové písmeno d), ktoré znie:</w:t>
      </w:r>
    </w:p>
    <w:p w14:paraId="6A4DF0BE" w14:textId="77777777" w:rsidR="00841417" w:rsidRPr="00626B33" w:rsidRDefault="00841417" w:rsidP="00626B33">
      <w:pPr>
        <w:pStyle w:val="Odsekzoznamu"/>
        <w:shd w:val="clear" w:color="auto" w:fill="FFFFFF" w:themeFill="background1"/>
        <w:spacing w:after="0" w:line="240" w:lineRule="auto"/>
        <w:ind w:left="360"/>
        <w:jc w:val="both"/>
        <w:rPr>
          <w:rFonts w:ascii="Times New Roman" w:hAnsi="Times New Roman" w:cs="Times New Roman"/>
          <w:sz w:val="24"/>
          <w:szCs w:val="24"/>
        </w:rPr>
      </w:pPr>
      <w:r w:rsidRPr="00626B33">
        <w:rPr>
          <w:rFonts w:ascii="Times New Roman" w:hAnsi="Times New Roman" w:cs="Times New Roman"/>
          <w:sz w:val="24"/>
          <w:szCs w:val="24"/>
        </w:rPr>
        <w:t>„d) tehotenské,“.</w:t>
      </w:r>
    </w:p>
    <w:p w14:paraId="4B199046" w14:textId="77777777" w:rsidR="00841417" w:rsidRPr="00626B33" w:rsidRDefault="00841417" w:rsidP="00626B33">
      <w:pPr>
        <w:pStyle w:val="Odsekzoznamu"/>
        <w:shd w:val="clear" w:color="auto" w:fill="FFFFFF" w:themeFill="background1"/>
        <w:spacing w:after="0" w:line="240" w:lineRule="auto"/>
        <w:ind w:left="360"/>
        <w:jc w:val="both"/>
        <w:rPr>
          <w:rFonts w:ascii="Times New Roman" w:hAnsi="Times New Roman" w:cs="Times New Roman"/>
          <w:sz w:val="24"/>
          <w:szCs w:val="24"/>
        </w:rPr>
      </w:pPr>
    </w:p>
    <w:p w14:paraId="2EC0B2CF" w14:textId="77777777" w:rsidR="00841417" w:rsidRPr="00626B33" w:rsidRDefault="00841417" w:rsidP="00626B33">
      <w:pPr>
        <w:pStyle w:val="Odsekzoznamu"/>
        <w:shd w:val="clear" w:color="auto" w:fill="FFFFFF" w:themeFill="background1"/>
        <w:spacing w:after="0" w:line="240" w:lineRule="auto"/>
        <w:ind w:left="360"/>
        <w:jc w:val="both"/>
        <w:rPr>
          <w:rFonts w:ascii="Times New Roman" w:hAnsi="Times New Roman" w:cs="Times New Roman"/>
          <w:sz w:val="24"/>
          <w:szCs w:val="24"/>
        </w:rPr>
      </w:pPr>
      <w:r w:rsidRPr="00626B33">
        <w:rPr>
          <w:rFonts w:ascii="Times New Roman" w:hAnsi="Times New Roman" w:cs="Times New Roman"/>
          <w:sz w:val="24"/>
          <w:szCs w:val="24"/>
        </w:rPr>
        <w:t>Doterajšie písmeno d) sa označuje ako písmeno e).</w:t>
      </w:r>
    </w:p>
    <w:p w14:paraId="31987FD3" w14:textId="77777777" w:rsidR="00841417" w:rsidRPr="00626B33" w:rsidRDefault="00841417" w:rsidP="00626B33">
      <w:pPr>
        <w:pStyle w:val="Odsekzoznamu"/>
        <w:shd w:val="clear" w:color="auto" w:fill="FFFFFF" w:themeFill="background1"/>
        <w:spacing w:after="0" w:line="240" w:lineRule="auto"/>
        <w:ind w:left="360"/>
        <w:jc w:val="both"/>
        <w:rPr>
          <w:rFonts w:ascii="Times New Roman" w:hAnsi="Times New Roman" w:cs="Times New Roman"/>
          <w:sz w:val="24"/>
          <w:szCs w:val="24"/>
        </w:rPr>
      </w:pPr>
    </w:p>
    <w:p w14:paraId="426C8636" w14:textId="237A797C" w:rsidR="00841417" w:rsidRPr="00626B33" w:rsidRDefault="00841417" w:rsidP="00626B33">
      <w:pPr>
        <w:pStyle w:val="Odsekzoznamu"/>
        <w:numPr>
          <w:ilvl w:val="0"/>
          <w:numId w:val="3"/>
        </w:numPr>
        <w:shd w:val="clear" w:color="auto" w:fill="FFFFFF" w:themeFill="background1"/>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 xml:space="preserve">§ 32 sa </w:t>
      </w:r>
      <w:r w:rsidR="00162800" w:rsidRPr="00626B33">
        <w:rPr>
          <w:rFonts w:ascii="Times New Roman" w:hAnsi="Times New Roman" w:cs="Times New Roman"/>
          <w:sz w:val="24"/>
          <w:szCs w:val="24"/>
        </w:rPr>
        <w:t xml:space="preserve">dopĺňa </w:t>
      </w:r>
      <w:r w:rsidRPr="00626B33">
        <w:rPr>
          <w:rFonts w:ascii="Times New Roman" w:hAnsi="Times New Roman" w:cs="Times New Roman"/>
          <w:sz w:val="24"/>
          <w:szCs w:val="24"/>
        </w:rPr>
        <w:t>odsek</w:t>
      </w:r>
      <w:r w:rsidR="00162800" w:rsidRPr="00626B33">
        <w:rPr>
          <w:rFonts w:ascii="Times New Roman" w:hAnsi="Times New Roman" w:cs="Times New Roman"/>
          <w:sz w:val="24"/>
          <w:szCs w:val="24"/>
        </w:rPr>
        <w:t>om</w:t>
      </w:r>
      <w:r w:rsidRPr="00626B33">
        <w:rPr>
          <w:rFonts w:ascii="Times New Roman" w:hAnsi="Times New Roman" w:cs="Times New Roman"/>
          <w:sz w:val="24"/>
          <w:szCs w:val="24"/>
        </w:rPr>
        <w:t xml:space="preserve"> 5, ktorý znie:</w:t>
      </w:r>
    </w:p>
    <w:p w14:paraId="5865A72C" w14:textId="60F8AA00" w:rsidR="00841417" w:rsidRPr="00626B33" w:rsidRDefault="00BC2208" w:rsidP="00626B33">
      <w:pPr>
        <w:pStyle w:val="Odsekzoznamu"/>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841417" w:rsidRPr="00626B33">
        <w:rPr>
          <w:rFonts w:ascii="Times New Roman" w:hAnsi="Times New Roman" w:cs="Times New Roman"/>
          <w:sz w:val="24"/>
          <w:szCs w:val="24"/>
        </w:rPr>
        <w:t>„(5)</w:t>
      </w:r>
      <w:r w:rsidR="00240407" w:rsidRPr="00626B33">
        <w:rPr>
          <w:rFonts w:ascii="Times New Roman" w:hAnsi="Times New Roman" w:cs="Times New Roman"/>
          <w:sz w:val="24"/>
          <w:szCs w:val="24"/>
        </w:rPr>
        <w:t xml:space="preserve"> </w:t>
      </w:r>
      <w:r w:rsidR="00A801B6" w:rsidRPr="00626B33">
        <w:rPr>
          <w:rFonts w:ascii="Times New Roman" w:hAnsi="Times New Roman" w:cs="Times New Roman"/>
          <w:sz w:val="24"/>
          <w:szCs w:val="24"/>
        </w:rPr>
        <w:t>P</w:t>
      </w:r>
      <w:r w:rsidR="00240407" w:rsidRPr="00626B33">
        <w:rPr>
          <w:rFonts w:ascii="Times New Roman" w:hAnsi="Times New Roman" w:cs="Times New Roman"/>
          <w:sz w:val="24"/>
          <w:szCs w:val="24"/>
        </w:rPr>
        <w:t>lynutie ochrannej lehoty na účely nároku na tehotenské</w:t>
      </w:r>
      <w:r w:rsidR="00A801B6" w:rsidRPr="00626B33">
        <w:rPr>
          <w:rFonts w:ascii="Times New Roman" w:hAnsi="Times New Roman" w:cs="Times New Roman"/>
          <w:sz w:val="24"/>
          <w:szCs w:val="24"/>
        </w:rPr>
        <w:t xml:space="preserve"> sa</w:t>
      </w:r>
      <w:r w:rsidR="00240407" w:rsidRPr="00626B33">
        <w:rPr>
          <w:rFonts w:ascii="Times New Roman" w:hAnsi="Times New Roman" w:cs="Times New Roman"/>
          <w:sz w:val="24"/>
          <w:szCs w:val="24"/>
        </w:rPr>
        <w:t xml:space="preserve"> neskončí z dôvodu vzniku sociálneho zabezpečenia podľa osobitného predpisu.</w:t>
      </w:r>
      <w:r w:rsidR="00A801B6" w:rsidRPr="00626B33">
        <w:rPr>
          <w:rFonts w:ascii="Times New Roman" w:hAnsi="Times New Roman" w:cs="Times New Roman"/>
          <w:sz w:val="24"/>
          <w:szCs w:val="24"/>
          <w:vertAlign w:val="superscript"/>
        </w:rPr>
        <w:t>2</w:t>
      </w:r>
      <w:r w:rsidR="00A801B6" w:rsidRPr="00626B33">
        <w:rPr>
          <w:rFonts w:ascii="Times New Roman" w:hAnsi="Times New Roman" w:cs="Times New Roman"/>
          <w:sz w:val="24"/>
          <w:szCs w:val="24"/>
        </w:rPr>
        <w:t>)</w:t>
      </w:r>
      <w:r w:rsidR="00240407" w:rsidRPr="00626B33">
        <w:rPr>
          <w:rFonts w:ascii="Times New Roman" w:hAnsi="Times New Roman" w:cs="Times New Roman"/>
          <w:sz w:val="24"/>
          <w:szCs w:val="24"/>
        </w:rPr>
        <w:t>“.</w:t>
      </w:r>
      <w:r w:rsidR="00841417" w:rsidRPr="00626B33">
        <w:rPr>
          <w:rFonts w:ascii="Times New Roman" w:hAnsi="Times New Roman" w:cs="Times New Roman"/>
          <w:sz w:val="24"/>
          <w:szCs w:val="24"/>
        </w:rPr>
        <w:t xml:space="preserve"> </w:t>
      </w:r>
    </w:p>
    <w:p w14:paraId="4ECB2FDB" w14:textId="77777777" w:rsidR="00841417" w:rsidRDefault="00841417" w:rsidP="00626B33">
      <w:pPr>
        <w:pStyle w:val="Odsekzoznamu"/>
        <w:shd w:val="clear" w:color="auto" w:fill="FFFFFF" w:themeFill="background1"/>
        <w:spacing w:after="0" w:line="240" w:lineRule="auto"/>
        <w:ind w:left="360"/>
        <w:jc w:val="both"/>
        <w:rPr>
          <w:rFonts w:ascii="Times New Roman" w:hAnsi="Times New Roman" w:cs="Times New Roman"/>
          <w:sz w:val="24"/>
          <w:szCs w:val="24"/>
        </w:rPr>
      </w:pPr>
    </w:p>
    <w:p w14:paraId="3E9EB9D0" w14:textId="77777777" w:rsidR="00BC2208" w:rsidRDefault="00BC2208" w:rsidP="00626B33">
      <w:pPr>
        <w:pStyle w:val="Odsekzoznamu"/>
        <w:shd w:val="clear" w:color="auto" w:fill="FFFFFF" w:themeFill="background1"/>
        <w:spacing w:after="0" w:line="240" w:lineRule="auto"/>
        <w:ind w:left="360"/>
        <w:jc w:val="both"/>
        <w:rPr>
          <w:rFonts w:ascii="Times New Roman" w:hAnsi="Times New Roman" w:cs="Times New Roman"/>
          <w:sz w:val="24"/>
          <w:szCs w:val="24"/>
        </w:rPr>
      </w:pPr>
    </w:p>
    <w:p w14:paraId="63F7BB79" w14:textId="77777777" w:rsidR="00841417" w:rsidRPr="00626B33" w:rsidRDefault="00841417" w:rsidP="00626B33">
      <w:pPr>
        <w:pStyle w:val="Odsekzoznamu"/>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eastAsia="sk-SK"/>
        </w:rPr>
      </w:pPr>
      <w:bookmarkStart w:id="0" w:name="_GoBack"/>
      <w:bookmarkEnd w:id="0"/>
      <w:r w:rsidRPr="00626B33">
        <w:rPr>
          <w:rFonts w:ascii="Times New Roman" w:eastAsia="Times New Roman" w:hAnsi="Times New Roman" w:cs="Times New Roman"/>
          <w:sz w:val="24"/>
          <w:szCs w:val="24"/>
          <w:lang w:eastAsia="sk-SK"/>
        </w:rPr>
        <w:lastRenderedPageBreak/>
        <w:t>V prvej časti druhej hlave sa za štvrtý diel vkladá nový piaty diel, ktorý vrátane nadpisu znie:</w:t>
      </w:r>
    </w:p>
    <w:p w14:paraId="31E005C5" w14:textId="77777777" w:rsidR="00841417" w:rsidRPr="00626B33" w:rsidRDefault="00841417" w:rsidP="00626B33">
      <w:pPr>
        <w:pStyle w:val="Odsekzoznamu"/>
        <w:shd w:val="clear" w:color="auto" w:fill="FFFFFF" w:themeFill="background1"/>
        <w:spacing w:after="0" w:line="240" w:lineRule="auto"/>
        <w:ind w:left="360"/>
        <w:jc w:val="center"/>
        <w:rPr>
          <w:rFonts w:ascii="Times New Roman" w:hAnsi="Times New Roman" w:cs="Times New Roman"/>
          <w:b/>
          <w:sz w:val="24"/>
          <w:szCs w:val="24"/>
        </w:rPr>
      </w:pPr>
      <w:r w:rsidRPr="00626B33">
        <w:rPr>
          <w:rFonts w:ascii="Times New Roman" w:hAnsi="Times New Roman" w:cs="Times New Roman"/>
          <w:b/>
          <w:sz w:val="24"/>
          <w:szCs w:val="24"/>
        </w:rPr>
        <w:t>„PIATY DIEL</w:t>
      </w:r>
    </w:p>
    <w:p w14:paraId="7A4A3738" w14:textId="77777777" w:rsidR="00841417" w:rsidRDefault="00841417" w:rsidP="00626B33">
      <w:pPr>
        <w:pStyle w:val="Odsekzoznamu"/>
        <w:shd w:val="clear" w:color="auto" w:fill="FFFFFF" w:themeFill="background1"/>
        <w:spacing w:after="0" w:line="240" w:lineRule="auto"/>
        <w:ind w:left="360"/>
        <w:jc w:val="center"/>
        <w:rPr>
          <w:rFonts w:ascii="Times New Roman" w:hAnsi="Times New Roman" w:cs="Times New Roman"/>
          <w:b/>
          <w:sz w:val="24"/>
          <w:szCs w:val="24"/>
        </w:rPr>
      </w:pPr>
      <w:r w:rsidRPr="00626B33">
        <w:rPr>
          <w:rFonts w:ascii="Times New Roman" w:hAnsi="Times New Roman" w:cs="Times New Roman"/>
          <w:b/>
          <w:sz w:val="24"/>
          <w:szCs w:val="24"/>
        </w:rPr>
        <w:t>TEHOTENSKÉ</w:t>
      </w:r>
    </w:p>
    <w:p w14:paraId="55DE19EA" w14:textId="77777777" w:rsidR="00AE2236" w:rsidRPr="00626B33" w:rsidRDefault="00AE2236" w:rsidP="00626B33">
      <w:pPr>
        <w:pStyle w:val="Odsekzoznamu"/>
        <w:shd w:val="clear" w:color="auto" w:fill="FFFFFF" w:themeFill="background1"/>
        <w:spacing w:after="0" w:line="240" w:lineRule="auto"/>
        <w:ind w:left="360"/>
        <w:jc w:val="center"/>
        <w:rPr>
          <w:rFonts w:ascii="Times New Roman" w:hAnsi="Times New Roman" w:cs="Times New Roman"/>
          <w:b/>
          <w:sz w:val="24"/>
          <w:szCs w:val="24"/>
        </w:rPr>
      </w:pPr>
    </w:p>
    <w:p w14:paraId="7870FAA7" w14:textId="77777777" w:rsidR="00841417" w:rsidRPr="00626B33" w:rsidRDefault="00841417" w:rsidP="00626B33">
      <w:pPr>
        <w:pStyle w:val="Odsekzoznamu"/>
        <w:shd w:val="clear" w:color="auto" w:fill="FFFFFF" w:themeFill="background1"/>
        <w:spacing w:after="0" w:line="240" w:lineRule="auto"/>
        <w:ind w:left="360"/>
        <w:jc w:val="center"/>
        <w:rPr>
          <w:rFonts w:ascii="Times New Roman" w:hAnsi="Times New Roman" w:cs="Times New Roman"/>
          <w:b/>
          <w:sz w:val="24"/>
          <w:szCs w:val="24"/>
        </w:rPr>
      </w:pPr>
      <w:r w:rsidRPr="00626B33">
        <w:rPr>
          <w:rFonts w:ascii="Times New Roman" w:hAnsi="Times New Roman" w:cs="Times New Roman"/>
          <w:b/>
          <w:sz w:val="24"/>
          <w:szCs w:val="24"/>
        </w:rPr>
        <w:t>Podmienky nároku na tehotenské</w:t>
      </w:r>
    </w:p>
    <w:p w14:paraId="214CCFF5" w14:textId="77777777" w:rsidR="00841417" w:rsidRPr="00626B33" w:rsidRDefault="00841417" w:rsidP="00626B33">
      <w:pPr>
        <w:pStyle w:val="Odsekzoznamu"/>
        <w:shd w:val="clear" w:color="auto" w:fill="FFFFFF" w:themeFill="background1"/>
        <w:spacing w:after="0" w:line="240" w:lineRule="auto"/>
        <w:ind w:left="360"/>
        <w:jc w:val="center"/>
        <w:rPr>
          <w:rFonts w:ascii="Times New Roman" w:hAnsi="Times New Roman" w:cs="Times New Roman"/>
          <w:b/>
          <w:sz w:val="24"/>
          <w:szCs w:val="24"/>
        </w:rPr>
      </w:pPr>
      <w:r w:rsidRPr="00626B33">
        <w:rPr>
          <w:rFonts w:ascii="Times New Roman" w:hAnsi="Times New Roman" w:cs="Times New Roman"/>
          <w:b/>
          <w:sz w:val="24"/>
          <w:szCs w:val="24"/>
        </w:rPr>
        <w:t>§ 47a</w:t>
      </w:r>
    </w:p>
    <w:p w14:paraId="1AD2A413" w14:textId="77777777" w:rsidR="00841417" w:rsidRPr="00626B33" w:rsidRDefault="00841417" w:rsidP="00626B33">
      <w:pPr>
        <w:pStyle w:val="Odsekzoznamu"/>
        <w:shd w:val="clear" w:color="auto" w:fill="FFFFFF" w:themeFill="background1"/>
        <w:spacing w:after="0" w:line="240" w:lineRule="auto"/>
        <w:ind w:left="360"/>
        <w:jc w:val="center"/>
        <w:rPr>
          <w:rFonts w:ascii="Times New Roman" w:hAnsi="Times New Roman" w:cs="Times New Roman"/>
          <w:b/>
          <w:sz w:val="24"/>
          <w:szCs w:val="24"/>
        </w:rPr>
      </w:pPr>
    </w:p>
    <w:p w14:paraId="1DED3DFA" w14:textId="26788FE8" w:rsidR="00841417" w:rsidRPr="00626B33" w:rsidRDefault="00BC2208" w:rsidP="00626B33">
      <w:pPr>
        <w:pStyle w:val="Odsekzoznamu"/>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841417" w:rsidRPr="00626B33">
        <w:rPr>
          <w:rFonts w:ascii="Times New Roman" w:hAnsi="Times New Roman" w:cs="Times New Roman"/>
          <w:sz w:val="24"/>
          <w:szCs w:val="24"/>
        </w:rPr>
        <w:t xml:space="preserve">(1) Poistenkyňa, ktorá je tehotná, má nárok na tehotenské,  ak v posledných dvoch rokoch pred začiatkom 27. týždňa pred očakávaným dňom pôrodu určeným lekárom bola nemocensky poistená najmenej 270 dní; § 49a platí rovnako. </w:t>
      </w:r>
    </w:p>
    <w:p w14:paraId="1BFFCBE7" w14:textId="77777777" w:rsidR="00841417" w:rsidRPr="00626B33" w:rsidRDefault="00841417" w:rsidP="00626B33">
      <w:pPr>
        <w:pStyle w:val="Odsekzoznamu"/>
        <w:shd w:val="clear" w:color="auto" w:fill="FFFFFF" w:themeFill="background1"/>
        <w:spacing w:after="0" w:line="240" w:lineRule="auto"/>
        <w:ind w:left="360"/>
        <w:jc w:val="both"/>
        <w:rPr>
          <w:rFonts w:ascii="Times New Roman" w:hAnsi="Times New Roman" w:cs="Times New Roman"/>
          <w:sz w:val="24"/>
          <w:szCs w:val="24"/>
        </w:rPr>
      </w:pPr>
    </w:p>
    <w:p w14:paraId="316F67D4" w14:textId="7A358DD2" w:rsidR="00841417" w:rsidRPr="00626B33" w:rsidRDefault="00BC2208" w:rsidP="00626B33">
      <w:pPr>
        <w:pStyle w:val="Odsekzoznamu"/>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841417" w:rsidRPr="00626B33">
        <w:rPr>
          <w:rFonts w:ascii="Times New Roman" w:hAnsi="Times New Roman" w:cs="Times New Roman"/>
          <w:sz w:val="24"/>
          <w:szCs w:val="24"/>
        </w:rPr>
        <w:t xml:space="preserve">(2) Poistenkyni vzniká nárok na tehotenské od začiatku 27. týždňa pred očakávaným dňom pôrodu určeným lekárom a zaniká dňom skončenia tehotenstva. </w:t>
      </w:r>
    </w:p>
    <w:p w14:paraId="08383815" w14:textId="77777777" w:rsidR="00841417" w:rsidRPr="00626B33" w:rsidRDefault="00841417" w:rsidP="00626B33">
      <w:pPr>
        <w:pStyle w:val="Odsekzoznamu"/>
        <w:shd w:val="clear" w:color="auto" w:fill="FFFFFF" w:themeFill="background1"/>
        <w:spacing w:after="0" w:line="240" w:lineRule="auto"/>
        <w:ind w:left="360"/>
        <w:jc w:val="both"/>
        <w:rPr>
          <w:rFonts w:ascii="Times New Roman" w:hAnsi="Times New Roman" w:cs="Times New Roman"/>
          <w:sz w:val="24"/>
          <w:szCs w:val="24"/>
          <w:highlight w:val="yellow"/>
        </w:rPr>
      </w:pPr>
    </w:p>
    <w:p w14:paraId="2A5E2DB0" w14:textId="738EA99F" w:rsidR="00EB6E31" w:rsidRPr="00626B33" w:rsidRDefault="00BC2208" w:rsidP="00626B33">
      <w:pPr>
        <w:pStyle w:val="Odsekzoznamu"/>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B6E31" w:rsidRPr="00626B33">
        <w:rPr>
          <w:rFonts w:ascii="Times New Roman" w:hAnsi="Times New Roman" w:cs="Times New Roman"/>
          <w:sz w:val="24"/>
          <w:szCs w:val="24"/>
        </w:rPr>
        <w:t xml:space="preserve">(3) Nárok na tehotenské vzniká aj v období prerušenia </w:t>
      </w:r>
    </w:p>
    <w:p w14:paraId="622BE672" w14:textId="77777777" w:rsidR="00913F2C" w:rsidRPr="00626B33" w:rsidRDefault="00913F2C" w:rsidP="00626B33">
      <w:pPr>
        <w:pStyle w:val="Odsekzoznamu"/>
        <w:numPr>
          <w:ilvl w:val="0"/>
          <w:numId w:val="21"/>
        </w:numPr>
        <w:shd w:val="clear" w:color="auto" w:fill="FFFFFF" w:themeFill="background1"/>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 xml:space="preserve">nemocenského poistenia </w:t>
      </w:r>
      <w:r w:rsidR="00EB6E31" w:rsidRPr="00626B33">
        <w:rPr>
          <w:rFonts w:ascii="Times New Roman" w:hAnsi="Times New Roman" w:cs="Times New Roman"/>
          <w:sz w:val="24"/>
          <w:szCs w:val="24"/>
        </w:rPr>
        <w:t>zamestnanca z dôvodu čerpania rodičovskej dovolenky podľa osobitného predpisu</w:t>
      </w:r>
      <w:r w:rsidRPr="00626B33">
        <w:rPr>
          <w:rFonts w:ascii="Times New Roman" w:hAnsi="Times New Roman" w:cs="Times New Roman"/>
          <w:sz w:val="24"/>
          <w:szCs w:val="24"/>
        </w:rPr>
        <w:t>,</w:t>
      </w:r>
      <w:r w:rsidR="00EB6E31" w:rsidRPr="00626B33">
        <w:rPr>
          <w:rFonts w:ascii="Times New Roman" w:hAnsi="Times New Roman" w:cs="Times New Roman"/>
          <w:sz w:val="24"/>
          <w:szCs w:val="24"/>
          <w:vertAlign w:val="superscript"/>
        </w:rPr>
        <w:t>45a</w:t>
      </w:r>
      <w:r w:rsidR="00EB6E31" w:rsidRPr="00626B33">
        <w:rPr>
          <w:rFonts w:ascii="Times New Roman" w:hAnsi="Times New Roman" w:cs="Times New Roman"/>
          <w:sz w:val="24"/>
          <w:szCs w:val="24"/>
        </w:rPr>
        <w:t xml:space="preserve">)  </w:t>
      </w:r>
    </w:p>
    <w:p w14:paraId="7FCD6595" w14:textId="3C7ABD9C" w:rsidR="00841417" w:rsidRPr="00626B33" w:rsidRDefault="00EB6E31" w:rsidP="00626B33">
      <w:pPr>
        <w:pStyle w:val="Odsekzoznamu"/>
        <w:numPr>
          <w:ilvl w:val="0"/>
          <w:numId w:val="21"/>
        </w:numPr>
        <w:shd w:val="clear" w:color="auto" w:fill="FFFFFF" w:themeFill="background1"/>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povinného nemocenského poistenia samostatne zárobkovo činnej osoby, ktorá má nárok na rodičovský príspevok podľa osobitného predpisu</w:t>
      </w:r>
      <w:r w:rsidRPr="00626B33">
        <w:rPr>
          <w:rFonts w:ascii="Times New Roman" w:hAnsi="Times New Roman" w:cs="Times New Roman"/>
          <w:sz w:val="24"/>
          <w:szCs w:val="24"/>
          <w:vertAlign w:val="superscript"/>
        </w:rPr>
        <w:t>36</w:t>
      </w:r>
      <w:r w:rsidRPr="00626B33">
        <w:rPr>
          <w:rFonts w:ascii="Times New Roman" w:hAnsi="Times New Roman" w:cs="Times New Roman"/>
          <w:sz w:val="24"/>
          <w:szCs w:val="24"/>
        </w:rPr>
        <w:t>) a nevykonáva činnosť povinne nemocensky poistenej a povinne dôchodkovo poistenej samostatne zárobkovo činnej osoby.</w:t>
      </w:r>
    </w:p>
    <w:p w14:paraId="4B539FF2" w14:textId="77777777" w:rsidR="00913F2C" w:rsidRPr="00626B33" w:rsidRDefault="00913F2C" w:rsidP="00626B33">
      <w:pPr>
        <w:pStyle w:val="Odsekzoznamu"/>
        <w:shd w:val="clear" w:color="auto" w:fill="FFFFFF" w:themeFill="background1"/>
        <w:spacing w:after="0" w:line="240" w:lineRule="auto"/>
        <w:ind w:left="360"/>
        <w:jc w:val="both"/>
        <w:rPr>
          <w:rFonts w:ascii="Times New Roman" w:hAnsi="Times New Roman" w:cs="Times New Roman"/>
          <w:sz w:val="24"/>
          <w:szCs w:val="24"/>
        </w:rPr>
      </w:pPr>
    </w:p>
    <w:p w14:paraId="05BF13A5" w14:textId="77777777" w:rsidR="00841417" w:rsidRPr="00626B33" w:rsidRDefault="00841417" w:rsidP="00626B33">
      <w:pPr>
        <w:pStyle w:val="Odsekzoznamu"/>
        <w:shd w:val="clear" w:color="auto" w:fill="FFFFFF" w:themeFill="background1"/>
        <w:spacing w:after="0" w:line="240" w:lineRule="auto"/>
        <w:ind w:left="360"/>
        <w:jc w:val="center"/>
        <w:rPr>
          <w:rFonts w:ascii="Times New Roman" w:eastAsia="Times New Roman" w:hAnsi="Times New Roman" w:cs="Times New Roman"/>
          <w:b/>
          <w:bCs/>
          <w:iCs/>
          <w:sz w:val="24"/>
          <w:szCs w:val="24"/>
          <w:lang w:eastAsia="sk-SK"/>
        </w:rPr>
      </w:pPr>
      <w:r w:rsidRPr="00626B33">
        <w:rPr>
          <w:rFonts w:ascii="Times New Roman" w:eastAsia="Times New Roman" w:hAnsi="Times New Roman" w:cs="Times New Roman"/>
          <w:b/>
          <w:bCs/>
          <w:iCs/>
          <w:sz w:val="24"/>
          <w:szCs w:val="24"/>
          <w:lang w:eastAsia="sk-SK"/>
        </w:rPr>
        <w:t>§ 47b</w:t>
      </w:r>
    </w:p>
    <w:p w14:paraId="0E616701" w14:textId="77777777" w:rsidR="00841417" w:rsidRPr="00626B33" w:rsidRDefault="00841417" w:rsidP="00626B33">
      <w:pPr>
        <w:pStyle w:val="Odsekzoznamu"/>
        <w:shd w:val="clear" w:color="auto" w:fill="FFFFFF" w:themeFill="background1"/>
        <w:spacing w:after="0" w:line="240" w:lineRule="auto"/>
        <w:ind w:left="360"/>
        <w:jc w:val="center"/>
        <w:rPr>
          <w:rFonts w:ascii="Times New Roman" w:eastAsia="Times New Roman" w:hAnsi="Times New Roman" w:cs="Times New Roman"/>
          <w:b/>
          <w:bCs/>
          <w:iCs/>
          <w:sz w:val="24"/>
          <w:szCs w:val="24"/>
          <w:lang w:eastAsia="sk-SK"/>
        </w:rPr>
      </w:pPr>
      <w:r w:rsidRPr="00626B33">
        <w:rPr>
          <w:rFonts w:ascii="Times New Roman" w:eastAsia="Times New Roman" w:hAnsi="Times New Roman" w:cs="Times New Roman"/>
          <w:b/>
          <w:bCs/>
          <w:iCs/>
          <w:sz w:val="24"/>
          <w:szCs w:val="24"/>
          <w:lang w:eastAsia="sk-SK"/>
        </w:rPr>
        <w:t>Poskytovanie tehotenského</w:t>
      </w:r>
    </w:p>
    <w:p w14:paraId="49B93E78" w14:textId="77777777" w:rsidR="00841417" w:rsidRPr="00626B33" w:rsidRDefault="00841417" w:rsidP="00626B33">
      <w:pPr>
        <w:pStyle w:val="Odsekzoznamu"/>
        <w:shd w:val="clear" w:color="auto" w:fill="FFFFFF" w:themeFill="background1"/>
        <w:spacing w:after="0" w:line="240" w:lineRule="auto"/>
        <w:ind w:left="360"/>
        <w:jc w:val="center"/>
        <w:rPr>
          <w:rFonts w:ascii="Times New Roman" w:eastAsia="Times New Roman" w:hAnsi="Times New Roman" w:cs="Times New Roman"/>
          <w:b/>
          <w:bCs/>
          <w:iCs/>
          <w:sz w:val="24"/>
          <w:szCs w:val="24"/>
          <w:lang w:eastAsia="sk-SK"/>
        </w:rPr>
      </w:pPr>
    </w:p>
    <w:p w14:paraId="629E68C5" w14:textId="120E401A" w:rsidR="00841417" w:rsidRPr="00626B33" w:rsidRDefault="00BC2208" w:rsidP="00626B33">
      <w:pPr>
        <w:pStyle w:val="Odsekzoznamu"/>
        <w:shd w:val="clear" w:color="auto" w:fill="FFFFFF" w:themeFill="background1"/>
        <w:spacing w:after="0" w:line="240" w:lineRule="auto"/>
        <w:ind w:left="360"/>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ab/>
      </w:r>
      <w:r w:rsidR="00841417" w:rsidRPr="00626B33">
        <w:rPr>
          <w:rFonts w:ascii="Times New Roman" w:eastAsia="Times New Roman" w:hAnsi="Times New Roman" w:cs="Times New Roman"/>
          <w:bCs/>
          <w:iCs/>
          <w:sz w:val="24"/>
          <w:szCs w:val="24"/>
          <w:lang w:eastAsia="sk-SK"/>
        </w:rPr>
        <w:t>Tehotenské sa poskytuje za dni.</w:t>
      </w:r>
    </w:p>
    <w:p w14:paraId="72262BF9" w14:textId="77777777" w:rsidR="00841417" w:rsidRPr="00626B33" w:rsidRDefault="00841417" w:rsidP="00626B33">
      <w:pPr>
        <w:pStyle w:val="Odsekzoznamu"/>
        <w:shd w:val="clear" w:color="auto" w:fill="FFFFFF" w:themeFill="background1"/>
        <w:spacing w:after="0" w:line="240" w:lineRule="auto"/>
        <w:ind w:left="360"/>
        <w:jc w:val="both"/>
        <w:rPr>
          <w:rFonts w:ascii="Times New Roman" w:eastAsia="Times New Roman" w:hAnsi="Times New Roman" w:cs="Times New Roman"/>
          <w:bCs/>
          <w:iCs/>
          <w:sz w:val="24"/>
          <w:szCs w:val="24"/>
          <w:lang w:eastAsia="sk-SK"/>
        </w:rPr>
      </w:pPr>
    </w:p>
    <w:p w14:paraId="3D71EA91" w14:textId="77777777" w:rsidR="00841417" w:rsidRPr="00626B33" w:rsidRDefault="00841417" w:rsidP="00626B33">
      <w:pPr>
        <w:shd w:val="clear" w:color="auto" w:fill="FFFFFF" w:themeFill="background1"/>
        <w:spacing w:after="0" w:line="240" w:lineRule="auto"/>
        <w:ind w:left="360"/>
        <w:jc w:val="center"/>
        <w:rPr>
          <w:rFonts w:ascii="Times New Roman" w:eastAsia="Times New Roman" w:hAnsi="Times New Roman" w:cs="Times New Roman"/>
          <w:b/>
          <w:bCs/>
          <w:iCs/>
          <w:sz w:val="24"/>
          <w:szCs w:val="24"/>
          <w:lang w:eastAsia="sk-SK"/>
        </w:rPr>
      </w:pPr>
      <w:r w:rsidRPr="00626B33">
        <w:rPr>
          <w:rFonts w:ascii="Times New Roman" w:eastAsia="Times New Roman" w:hAnsi="Times New Roman" w:cs="Times New Roman"/>
          <w:b/>
          <w:bCs/>
          <w:iCs/>
          <w:sz w:val="24"/>
          <w:szCs w:val="24"/>
          <w:lang w:eastAsia="sk-SK"/>
        </w:rPr>
        <w:t>§ 47c</w:t>
      </w:r>
    </w:p>
    <w:p w14:paraId="564080EF" w14:textId="77777777" w:rsidR="00841417" w:rsidRPr="00626B33" w:rsidRDefault="00841417" w:rsidP="00626B33">
      <w:pPr>
        <w:shd w:val="clear" w:color="auto" w:fill="FFFFFF" w:themeFill="background1"/>
        <w:spacing w:after="0" w:line="240" w:lineRule="auto"/>
        <w:ind w:left="360"/>
        <w:jc w:val="center"/>
        <w:rPr>
          <w:rFonts w:ascii="Times New Roman" w:eastAsia="Times New Roman" w:hAnsi="Times New Roman" w:cs="Times New Roman"/>
          <w:b/>
          <w:bCs/>
          <w:iCs/>
          <w:sz w:val="24"/>
          <w:szCs w:val="24"/>
          <w:lang w:eastAsia="sk-SK"/>
        </w:rPr>
      </w:pPr>
      <w:r w:rsidRPr="00626B33">
        <w:rPr>
          <w:rFonts w:ascii="Times New Roman" w:eastAsia="Times New Roman" w:hAnsi="Times New Roman" w:cs="Times New Roman"/>
          <w:b/>
          <w:bCs/>
          <w:iCs/>
          <w:sz w:val="24"/>
          <w:szCs w:val="24"/>
          <w:lang w:eastAsia="sk-SK"/>
        </w:rPr>
        <w:t>Výška tehotenského</w:t>
      </w:r>
    </w:p>
    <w:p w14:paraId="039F3CE0" w14:textId="77777777" w:rsidR="00841417" w:rsidRPr="00626B33" w:rsidRDefault="00841417" w:rsidP="00626B33">
      <w:pPr>
        <w:shd w:val="clear" w:color="auto" w:fill="FFFFFF" w:themeFill="background1"/>
        <w:spacing w:after="0" w:line="240" w:lineRule="auto"/>
        <w:ind w:left="360"/>
        <w:jc w:val="center"/>
        <w:rPr>
          <w:rFonts w:ascii="Times New Roman" w:eastAsia="Times New Roman" w:hAnsi="Times New Roman" w:cs="Times New Roman"/>
          <w:b/>
          <w:bCs/>
          <w:iCs/>
          <w:sz w:val="24"/>
          <w:szCs w:val="24"/>
          <w:lang w:eastAsia="sk-SK"/>
        </w:rPr>
      </w:pPr>
    </w:p>
    <w:p w14:paraId="0EEF0E02" w14:textId="430E2E2D" w:rsidR="00841417" w:rsidRPr="00626B33" w:rsidRDefault="00BC2208" w:rsidP="00626B33">
      <w:pPr>
        <w:shd w:val="clear" w:color="auto" w:fill="FFFFFF" w:themeFill="background1"/>
        <w:spacing w:after="0" w:line="240" w:lineRule="auto"/>
        <w:ind w:left="360"/>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ab/>
      </w:r>
      <w:r w:rsidR="00841417" w:rsidRPr="00626B33">
        <w:rPr>
          <w:rFonts w:ascii="Times New Roman" w:eastAsia="Times New Roman" w:hAnsi="Times New Roman" w:cs="Times New Roman"/>
          <w:bCs/>
          <w:iCs/>
          <w:sz w:val="24"/>
          <w:szCs w:val="24"/>
          <w:lang w:eastAsia="sk-SK"/>
        </w:rPr>
        <w:t>Výška tehotenského je 15 % denného vymeriavacieho základu určeného podľa § 55, pravdepodobného denného vymeriavacieho základu určeného podľa </w:t>
      </w:r>
      <w:hyperlink r:id="rId9" w:anchor="paragraf-57" w:tooltip="Odkaz na predpis alebo ustanovenie" w:history="1">
        <w:r w:rsidR="00841417" w:rsidRPr="00626B33">
          <w:rPr>
            <w:rFonts w:ascii="Times New Roman" w:eastAsia="Times New Roman" w:hAnsi="Times New Roman" w:cs="Times New Roman"/>
            <w:bCs/>
            <w:iCs/>
            <w:sz w:val="24"/>
            <w:szCs w:val="24"/>
            <w:lang w:eastAsia="sk-SK"/>
          </w:rPr>
          <w:t>§ 57</w:t>
        </w:r>
      </w:hyperlink>
      <w:r w:rsidR="00841417" w:rsidRPr="00626B33">
        <w:rPr>
          <w:rFonts w:ascii="Times New Roman" w:eastAsia="Times New Roman" w:hAnsi="Times New Roman" w:cs="Times New Roman"/>
          <w:bCs/>
          <w:iCs/>
          <w:sz w:val="24"/>
          <w:szCs w:val="24"/>
          <w:lang w:eastAsia="sk-SK"/>
        </w:rPr>
        <w:t xml:space="preserve"> alebo úhrnu denných vymeriavacích základov určeného podľa § 58. Výška tehotenského určená podľa prvej vety je najmenej 10 % denného vymeriavacieho základu určeného z 2-násobku všeobecného vymeriavacieho základu platného v kalendárnom roku, ktorý dva roky predchádza kalendárnemu roku, v ktorom vznikol dôvod na poskytnutie nemocenskej dávky.“.</w:t>
      </w:r>
    </w:p>
    <w:p w14:paraId="03F911C9" w14:textId="77777777" w:rsidR="00841417" w:rsidRPr="00626B33" w:rsidRDefault="00841417" w:rsidP="00626B33">
      <w:pPr>
        <w:pStyle w:val="Odsekzoznamu"/>
        <w:shd w:val="clear" w:color="auto" w:fill="FFFFFF" w:themeFill="background1"/>
        <w:spacing w:after="0" w:line="240" w:lineRule="auto"/>
        <w:ind w:left="360"/>
        <w:jc w:val="both"/>
        <w:rPr>
          <w:rFonts w:ascii="Times New Roman" w:eastAsia="Times New Roman" w:hAnsi="Times New Roman" w:cs="Times New Roman"/>
          <w:bCs/>
          <w:iCs/>
          <w:sz w:val="24"/>
          <w:szCs w:val="24"/>
          <w:lang w:eastAsia="sk-SK"/>
        </w:rPr>
      </w:pPr>
    </w:p>
    <w:p w14:paraId="052C0232" w14:textId="77777777" w:rsidR="00841417" w:rsidRPr="00626B33" w:rsidRDefault="00841417" w:rsidP="00626B33">
      <w:pPr>
        <w:shd w:val="clear" w:color="auto" w:fill="FFFFFF" w:themeFill="background1"/>
        <w:spacing w:after="0" w:line="240" w:lineRule="auto"/>
        <w:ind w:left="360"/>
        <w:jc w:val="both"/>
        <w:rPr>
          <w:rFonts w:ascii="Times New Roman" w:eastAsia="Times New Roman" w:hAnsi="Times New Roman" w:cs="Times New Roman"/>
          <w:bCs/>
          <w:iCs/>
          <w:sz w:val="24"/>
          <w:szCs w:val="24"/>
          <w:lang w:eastAsia="sk-SK"/>
        </w:rPr>
      </w:pPr>
      <w:r w:rsidRPr="00626B33">
        <w:rPr>
          <w:rFonts w:ascii="Times New Roman" w:eastAsia="Times New Roman" w:hAnsi="Times New Roman" w:cs="Times New Roman"/>
          <w:bCs/>
          <w:iCs/>
          <w:sz w:val="24"/>
          <w:szCs w:val="24"/>
          <w:lang w:eastAsia="sk-SK"/>
        </w:rPr>
        <w:t>Doterajší piaty diel až siedmy diel sa označuje ako šiesty diel až ôsmy diel.</w:t>
      </w:r>
    </w:p>
    <w:p w14:paraId="045CF828" w14:textId="77777777" w:rsidR="00841417" w:rsidRPr="00626B33" w:rsidRDefault="00841417" w:rsidP="00626B33">
      <w:pPr>
        <w:shd w:val="clear" w:color="auto" w:fill="FFFFFF" w:themeFill="background1"/>
        <w:spacing w:after="0" w:line="240" w:lineRule="auto"/>
        <w:ind w:left="360"/>
        <w:jc w:val="both"/>
        <w:rPr>
          <w:rFonts w:ascii="Times New Roman" w:eastAsia="Times New Roman" w:hAnsi="Times New Roman" w:cs="Times New Roman"/>
          <w:bCs/>
          <w:iCs/>
          <w:sz w:val="24"/>
          <w:szCs w:val="24"/>
          <w:lang w:eastAsia="sk-SK"/>
        </w:rPr>
      </w:pPr>
    </w:p>
    <w:p w14:paraId="500CB861" w14:textId="15799D51" w:rsidR="00841417" w:rsidRPr="00626B33" w:rsidRDefault="00841417" w:rsidP="00626B33">
      <w:pPr>
        <w:pStyle w:val="Odsekzoznamu"/>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626B33">
        <w:rPr>
          <w:rFonts w:ascii="Times New Roman" w:eastAsia="Times New Roman" w:hAnsi="Times New Roman" w:cs="Times New Roman"/>
          <w:sz w:val="24"/>
          <w:szCs w:val="24"/>
          <w:lang w:eastAsia="sk-SK"/>
        </w:rPr>
        <w:t xml:space="preserve">V § 54 ods. 5 sa za </w:t>
      </w:r>
      <w:r w:rsidR="00817EB2" w:rsidRPr="00626B33">
        <w:rPr>
          <w:rFonts w:ascii="Times New Roman" w:eastAsia="Times New Roman" w:hAnsi="Times New Roman" w:cs="Times New Roman"/>
          <w:sz w:val="24"/>
          <w:szCs w:val="24"/>
          <w:lang w:eastAsia="sk-SK"/>
        </w:rPr>
        <w:t xml:space="preserve">slovo </w:t>
      </w:r>
      <w:r w:rsidRPr="00626B33">
        <w:rPr>
          <w:rFonts w:ascii="Times New Roman" w:eastAsia="Times New Roman" w:hAnsi="Times New Roman" w:cs="Times New Roman"/>
          <w:sz w:val="24"/>
          <w:szCs w:val="24"/>
          <w:lang w:eastAsia="sk-SK"/>
        </w:rPr>
        <w:t>„materského“ vkladajú slová „a tehotenského“.</w:t>
      </w:r>
    </w:p>
    <w:p w14:paraId="130A47AB" w14:textId="77777777" w:rsidR="00841417" w:rsidRPr="00626B33" w:rsidRDefault="00841417" w:rsidP="00626B33">
      <w:pPr>
        <w:shd w:val="clear" w:color="auto" w:fill="FFFFFF" w:themeFill="background1"/>
        <w:spacing w:after="0" w:line="240" w:lineRule="auto"/>
        <w:jc w:val="both"/>
        <w:rPr>
          <w:rFonts w:ascii="Times New Roman" w:eastAsia="Times New Roman" w:hAnsi="Times New Roman" w:cs="Times New Roman"/>
          <w:sz w:val="24"/>
          <w:szCs w:val="24"/>
          <w:lang w:eastAsia="sk-SK"/>
        </w:rPr>
      </w:pPr>
    </w:p>
    <w:p w14:paraId="0C6C2A37" w14:textId="77777777" w:rsidR="00841417" w:rsidRPr="00626B33" w:rsidRDefault="00841417" w:rsidP="00626B33">
      <w:pPr>
        <w:pStyle w:val="Odsekzoznamu"/>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626B33">
        <w:rPr>
          <w:rFonts w:ascii="Times New Roman" w:eastAsia="Times New Roman" w:hAnsi="Times New Roman" w:cs="Times New Roman"/>
          <w:sz w:val="24"/>
          <w:szCs w:val="24"/>
          <w:lang w:eastAsia="sk-SK"/>
        </w:rPr>
        <w:t>V § 156 ods. 1 sa za písmeno d) vkladá nové písmeno e), ktoré znie:</w:t>
      </w:r>
    </w:p>
    <w:p w14:paraId="2C9C3136" w14:textId="77777777" w:rsidR="00841417" w:rsidRPr="00626B33" w:rsidRDefault="00841417" w:rsidP="00626B33">
      <w:pPr>
        <w:pStyle w:val="Odsekzoznamu"/>
        <w:shd w:val="clear" w:color="auto" w:fill="FFFFFF" w:themeFill="background1"/>
        <w:spacing w:after="0" w:line="240" w:lineRule="auto"/>
        <w:ind w:left="360"/>
        <w:jc w:val="both"/>
        <w:rPr>
          <w:rFonts w:ascii="Times New Roman" w:eastAsia="Times New Roman" w:hAnsi="Times New Roman" w:cs="Times New Roman"/>
          <w:sz w:val="24"/>
          <w:szCs w:val="24"/>
          <w:lang w:eastAsia="sk-SK"/>
        </w:rPr>
      </w:pPr>
      <w:r w:rsidRPr="00626B33">
        <w:rPr>
          <w:rFonts w:ascii="Times New Roman" w:eastAsia="Times New Roman" w:hAnsi="Times New Roman" w:cs="Times New Roman"/>
          <w:sz w:val="24"/>
          <w:szCs w:val="24"/>
          <w:lang w:eastAsia="sk-SK"/>
        </w:rPr>
        <w:t>„e) vystavenie potvrdenia o skončení tehotenstva,“.</w:t>
      </w:r>
    </w:p>
    <w:p w14:paraId="7F18A50D" w14:textId="77777777" w:rsidR="00841417" w:rsidRPr="00626B33" w:rsidRDefault="00841417" w:rsidP="00626B33">
      <w:pPr>
        <w:pStyle w:val="Odsekzoznamu"/>
        <w:shd w:val="clear" w:color="auto" w:fill="FFFFFF" w:themeFill="background1"/>
        <w:spacing w:after="0" w:line="240" w:lineRule="auto"/>
        <w:ind w:left="360"/>
        <w:jc w:val="both"/>
        <w:rPr>
          <w:rFonts w:ascii="Times New Roman" w:eastAsia="Times New Roman" w:hAnsi="Times New Roman" w:cs="Times New Roman"/>
          <w:sz w:val="24"/>
          <w:szCs w:val="24"/>
          <w:lang w:eastAsia="sk-SK"/>
        </w:rPr>
      </w:pPr>
    </w:p>
    <w:p w14:paraId="6F80EC04" w14:textId="77777777" w:rsidR="00841417" w:rsidRPr="00626B33" w:rsidRDefault="00841417" w:rsidP="00626B33">
      <w:pPr>
        <w:pStyle w:val="Odsekzoznamu"/>
        <w:shd w:val="clear" w:color="auto" w:fill="FFFFFF" w:themeFill="background1"/>
        <w:spacing w:after="0" w:line="240" w:lineRule="auto"/>
        <w:ind w:left="360"/>
        <w:jc w:val="both"/>
        <w:rPr>
          <w:rFonts w:ascii="Times New Roman" w:eastAsia="Times New Roman" w:hAnsi="Times New Roman" w:cs="Times New Roman"/>
          <w:sz w:val="24"/>
          <w:szCs w:val="24"/>
          <w:lang w:eastAsia="sk-SK"/>
        </w:rPr>
      </w:pPr>
      <w:r w:rsidRPr="00626B33">
        <w:rPr>
          <w:rFonts w:ascii="Times New Roman" w:eastAsia="Times New Roman" w:hAnsi="Times New Roman" w:cs="Times New Roman"/>
          <w:sz w:val="24"/>
          <w:szCs w:val="24"/>
          <w:lang w:eastAsia="sk-SK"/>
        </w:rPr>
        <w:t>Doterajšie písmená e) až i)  sa označujú ako písmená f) až j).</w:t>
      </w:r>
    </w:p>
    <w:p w14:paraId="3FEB3EE1" w14:textId="77777777" w:rsidR="00841417" w:rsidRPr="00626B33" w:rsidRDefault="00841417" w:rsidP="00626B33">
      <w:pPr>
        <w:shd w:val="clear" w:color="auto" w:fill="FFFFFF" w:themeFill="background1"/>
        <w:spacing w:after="0" w:line="240" w:lineRule="auto"/>
        <w:jc w:val="both"/>
        <w:rPr>
          <w:rFonts w:ascii="Times New Roman" w:eastAsia="Times New Roman" w:hAnsi="Times New Roman" w:cs="Times New Roman"/>
          <w:sz w:val="24"/>
          <w:szCs w:val="24"/>
          <w:lang w:eastAsia="sk-SK"/>
        </w:rPr>
      </w:pPr>
    </w:p>
    <w:p w14:paraId="3ED80718" w14:textId="72442594" w:rsidR="00841417" w:rsidRPr="00626B33" w:rsidRDefault="00841417" w:rsidP="00626B33">
      <w:pPr>
        <w:pStyle w:val="Odsekzoznamu"/>
        <w:numPr>
          <w:ilvl w:val="0"/>
          <w:numId w:val="3"/>
        </w:numPr>
        <w:shd w:val="clear" w:color="auto" w:fill="FFFFFF"/>
        <w:spacing w:after="0" w:line="240" w:lineRule="auto"/>
        <w:jc w:val="both"/>
        <w:rPr>
          <w:rFonts w:ascii="Times New Roman" w:eastAsia="Times New Roman" w:hAnsi="Times New Roman" w:cs="Times New Roman"/>
          <w:bCs/>
          <w:iCs/>
          <w:sz w:val="24"/>
          <w:szCs w:val="24"/>
          <w:lang w:eastAsia="sk-SK"/>
        </w:rPr>
      </w:pPr>
      <w:r w:rsidRPr="00626B33">
        <w:rPr>
          <w:rFonts w:ascii="Times New Roman" w:eastAsia="Times New Roman" w:hAnsi="Times New Roman" w:cs="Times New Roman"/>
          <w:bCs/>
          <w:iCs/>
          <w:sz w:val="24"/>
          <w:szCs w:val="24"/>
          <w:lang w:eastAsia="sk-SK"/>
        </w:rPr>
        <w:t xml:space="preserve">V § 233 </w:t>
      </w:r>
      <w:r w:rsidR="009942A9" w:rsidRPr="00626B33">
        <w:rPr>
          <w:rFonts w:ascii="Times New Roman" w:eastAsia="Times New Roman" w:hAnsi="Times New Roman" w:cs="Times New Roman"/>
          <w:bCs/>
          <w:iCs/>
          <w:sz w:val="24"/>
          <w:szCs w:val="24"/>
          <w:lang w:eastAsia="sk-SK"/>
        </w:rPr>
        <w:t xml:space="preserve">sa </w:t>
      </w:r>
      <w:r w:rsidRPr="00626B33">
        <w:rPr>
          <w:rFonts w:ascii="Times New Roman" w:eastAsia="Times New Roman" w:hAnsi="Times New Roman" w:cs="Times New Roman"/>
          <w:bCs/>
          <w:iCs/>
          <w:sz w:val="24"/>
          <w:szCs w:val="24"/>
          <w:lang w:eastAsia="sk-SK"/>
        </w:rPr>
        <w:t>ods</w:t>
      </w:r>
      <w:r w:rsidR="009942A9" w:rsidRPr="00626B33">
        <w:rPr>
          <w:rFonts w:ascii="Times New Roman" w:eastAsia="Times New Roman" w:hAnsi="Times New Roman" w:cs="Times New Roman"/>
          <w:bCs/>
          <w:iCs/>
          <w:sz w:val="24"/>
          <w:szCs w:val="24"/>
          <w:lang w:eastAsia="sk-SK"/>
        </w:rPr>
        <w:t>ek</w:t>
      </w:r>
      <w:r w:rsidRPr="00626B33">
        <w:rPr>
          <w:rFonts w:ascii="Times New Roman" w:eastAsia="Times New Roman" w:hAnsi="Times New Roman" w:cs="Times New Roman"/>
          <w:bCs/>
          <w:iCs/>
          <w:sz w:val="24"/>
          <w:szCs w:val="24"/>
          <w:lang w:eastAsia="sk-SK"/>
        </w:rPr>
        <w:t xml:space="preserve"> 2 dopĺňa písmenom e), ktoré znie:</w:t>
      </w:r>
    </w:p>
    <w:p w14:paraId="7688ED72" w14:textId="77777777" w:rsidR="00F40EC7" w:rsidRPr="00626B33" w:rsidRDefault="00F40EC7" w:rsidP="00BC2208">
      <w:pPr>
        <w:pStyle w:val="Odsekzoznamu"/>
        <w:shd w:val="clear" w:color="auto" w:fill="FFFFFF"/>
        <w:spacing w:after="0" w:line="240" w:lineRule="auto"/>
        <w:ind w:left="709" w:hanging="349"/>
        <w:jc w:val="both"/>
        <w:rPr>
          <w:rFonts w:ascii="Times New Roman" w:eastAsia="Times New Roman" w:hAnsi="Times New Roman" w:cs="Times New Roman"/>
          <w:bCs/>
          <w:iCs/>
          <w:sz w:val="24"/>
          <w:szCs w:val="24"/>
          <w:lang w:eastAsia="sk-SK"/>
        </w:rPr>
      </w:pPr>
      <w:r w:rsidRPr="00626B33">
        <w:rPr>
          <w:rFonts w:ascii="Times New Roman" w:eastAsia="Times New Roman" w:hAnsi="Times New Roman" w:cs="Times New Roman"/>
          <w:bCs/>
          <w:iCs/>
          <w:sz w:val="24"/>
          <w:szCs w:val="24"/>
          <w:lang w:eastAsia="sk-SK"/>
        </w:rPr>
        <w:lastRenderedPageBreak/>
        <w:t>„e) potvrdzovať očakávaný deň pôrodu a deň skončenia tehotenstva na tlačive určenom Sociálnou poisťovňou.“.</w:t>
      </w:r>
    </w:p>
    <w:p w14:paraId="7943E4EB" w14:textId="77777777" w:rsidR="00841417" w:rsidRPr="00626B33" w:rsidRDefault="00841417" w:rsidP="00626B33">
      <w:pPr>
        <w:pStyle w:val="Odsekzoznamu"/>
        <w:shd w:val="clear" w:color="auto" w:fill="FFFFFF"/>
        <w:spacing w:after="0" w:line="240" w:lineRule="auto"/>
        <w:jc w:val="both"/>
        <w:rPr>
          <w:rFonts w:ascii="Times New Roman" w:eastAsia="Times New Roman" w:hAnsi="Times New Roman" w:cs="Times New Roman"/>
          <w:bCs/>
          <w:iCs/>
          <w:sz w:val="24"/>
          <w:szCs w:val="24"/>
          <w:lang w:eastAsia="sk-SK"/>
        </w:rPr>
      </w:pPr>
    </w:p>
    <w:p w14:paraId="6DD05421" w14:textId="77777777" w:rsidR="00841417" w:rsidRPr="00626B33" w:rsidRDefault="00841417" w:rsidP="00626B33">
      <w:pPr>
        <w:pStyle w:val="Odsekzoznamu"/>
        <w:numPr>
          <w:ilvl w:val="0"/>
          <w:numId w:val="3"/>
        </w:numPr>
        <w:shd w:val="clear" w:color="auto" w:fill="FFFFFF" w:themeFill="background1"/>
        <w:spacing w:after="0" w:line="240" w:lineRule="auto"/>
        <w:jc w:val="both"/>
        <w:rPr>
          <w:rFonts w:ascii="Times New Roman" w:eastAsia="Times New Roman" w:hAnsi="Times New Roman" w:cs="Times New Roman"/>
          <w:bCs/>
          <w:iCs/>
          <w:sz w:val="24"/>
          <w:szCs w:val="24"/>
          <w:lang w:eastAsia="sk-SK"/>
        </w:rPr>
      </w:pPr>
      <w:r w:rsidRPr="00626B33">
        <w:rPr>
          <w:rFonts w:ascii="Times New Roman" w:eastAsia="Times New Roman" w:hAnsi="Times New Roman" w:cs="Times New Roman"/>
          <w:bCs/>
          <w:iCs/>
          <w:sz w:val="24"/>
          <w:szCs w:val="24"/>
          <w:lang w:eastAsia="sk-SK"/>
        </w:rPr>
        <w:t xml:space="preserve"> Za § 293fd sa vkladá § 293fe, ktorý vrátane nadpisu znie:</w:t>
      </w:r>
    </w:p>
    <w:p w14:paraId="5CE39D1D" w14:textId="77777777" w:rsidR="00BC2208" w:rsidRDefault="00BC2208" w:rsidP="00626B33">
      <w:pPr>
        <w:shd w:val="clear" w:color="auto" w:fill="FFFFFF" w:themeFill="background1"/>
        <w:spacing w:after="0" w:line="240" w:lineRule="auto"/>
        <w:ind w:left="360"/>
        <w:jc w:val="center"/>
        <w:rPr>
          <w:rFonts w:ascii="Times New Roman" w:eastAsia="Times New Roman" w:hAnsi="Times New Roman" w:cs="Times New Roman"/>
          <w:b/>
          <w:bCs/>
          <w:iCs/>
          <w:sz w:val="24"/>
          <w:szCs w:val="24"/>
          <w:lang w:eastAsia="sk-SK"/>
        </w:rPr>
      </w:pPr>
    </w:p>
    <w:p w14:paraId="6940C0DE" w14:textId="77777777" w:rsidR="007832A1" w:rsidRPr="00626B33" w:rsidRDefault="00841417" w:rsidP="00626B33">
      <w:pPr>
        <w:shd w:val="clear" w:color="auto" w:fill="FFFFFF" w:themeFill="background1"/>
        <w:spacing w:after="0" w:line="240" w:lineRule="auto"/>
        <w:ind w:left="360"/>
        <w:jc w:val="center"/>
        <w:rPr>
          <w:rFonts w:ascii="Times New Roman" w:eastAsia="Times New Roman" w:hAnsi="Times New Roman" w:cs="Times New Roman"/>
          <w:b/>
          <w:bCs/>
          <w:iCs/>
          <w:sz w:val="24"/>
          <w:szCs w:val="24"/>
          <w:lang w:eastAsia="sk-SK"/>
        </w:rPr>
      </w:pPr>
      <w:r w:rsidRPr="00626B33">
        <w:rPr>
          <w:rFonts w:ascii="Times New Roman" w:eastAsia="Times New Roman" w:hAnsi="Times New Roman" w:cs="Times New Roman"/>
          <w:b/>
          <w:bCs/>
          <w:iCs/>
          <w:sz w:val="24"/>
          <w:szCs w:val="24"/>
          <w:lang w:eastAsia="sk-SK"/>
        </w:rPr>
        <w:t>„</w:t>
      </w:r>
      <w:r w:rsidR="007832A1" w:rsidRPr="00626B33">
        <w:rPr>
          <w:rFonts w:ascii="Times New Roman" w:eastAsia="Times New Roman" w:hAnsi="Times New Roman" w:cs="Times New Roman"/>
          <w:b/>
          <w:bCs/>
          <w:iCs/>
          <w:sz w:val="24"/>
          <w:szCs w:val="24"/>
          <w:lang w:eastAsia="sk-SK"/>
        </w:rPr>
        <w:t>§ 293fe</w:t>
      </w:r>
    </w:p>
    <w:p w14:paraId="6C3864E2" w14:textId="27AF4DDE" w:rsidR="00841417" w:rsidRPr="00626B33" w:rsidRDefault="00841417" w:rsidP="00626B33">
      <w:pPr>
        <w:shd w:val="clear" w:color="auto" w:fill="FFFFFF" w:themeFill="background1"/>
        <w:spacing w:after="0" w:line="240" w:lineRule="auto"/>
        <w:ind w:left="360"/>
        <w:jc w:val="center"/>
        <w:rPr>
          <w:rFonts w:ascii="Times New Roman" w:eastAsia="Times New Roman" w:hAnsi="Times New Roman" w:cs="Times New Roman"/>
          <w:b/>
          <w:bCs/>
          <w:iCs/>
          <w:sz w:val="24"/>
          <w:szCs w:val="24"/>
          <w:lang w:eastAsia="sk-SK"/>
        </w:rPr>
      </w:pPr>
      <w:r w:rsidRPr="00626B33">
        <w:rPr>
          <w:rFonts w:ascii="Times New Roman" w:eastAsia="Times New Roman" w:hAnsi="Times New Roman" w:cs="Times New Roman"/>
          <w:b/>
          <w:bCs/>
          <w:iCs/>
          <w:sz w:val="24"/>
          <w:szCs w:val="24"/>
          <w:lang w:eastAsia="sk-SK"/>
        </w:rPr>
        <w:t>Prechodné ustanoveni</w:t>
      </w:r>
      <w:r w:rsidR="00B44247" w:rsidRPr="00626B33">
        <w:rPr>
          <w:rFonts w:ascii="Times New Roman" w:eastAsia="Times New Roman" w:hAnsi="Times New Roman" w:cs="Times New Roman"/>
          <w:b/>
          <w:bCs/>
          <w:iCs/>
          <w:sz w:val="24"/>
          <w:szCs w:val="24"/>
          <w:lang w:eastAsia="sk-SK"/>
        </w:rPr>
        <w:t>e</w:t>
      </w:r>
      <w:r w:rsidRPr="00626B33">
        <w:rPr>
          <w:rFonts w:ascii="Times New Roman" w:eastAsia="Times New Roman" w:hAnsi="Times New Roman" w:cs="Times New Roman"/>
          <w:b/>
          <w:bCs/>
          <w:iCs/>
          <w:sz w:val="24"/>
          <w:szCs w:val="24"/>
          <w:lang w:eastAsia="sk-SK"/>
        </w:rPr>
        <w:t xml:space="preserve"> k úpravám účinným od 1. apríla 2021</w:t>
      </w:r>
    </w:p>
    <w:p w14:paraId="212BA5C4" w14:textId="77777777" w:rsidR="00841417" w:rsidRPr="00626B33" w:rsidRDefault="00841417" w:rsidP="00626B33">
      <w:pPr>
        <w:shd w:val="clear" w:color="auto" w:fill="FFFFFF" w:themeFill="background1"/>
        <w:spacing w:after="0" w:line="240" w:lineRule="auto"/>
        <w:ind w:left="360"/>
        <w:jc w:val="both"/>
        <w:rPr>
          <w:rFonts w:ascii="Times New Roman" w:eastAsia="Times New Roman" w:hAnsi="Times New Roman" w:cs="Times New Roman"/>
          <w:bCs/>
          <w:iCs/>
          <w:sz w:val="24"/>
          <w:szCs w:val="24"/>
          <w:lang w:eastAsia="sk-SK"/>
        </w:rPr>
      </w:pPr>
    </w:p>
    <w:p w14:paraId="228306C1" w14:textId="47BDF16C" w:rsidR="00841417" w:rsidRPr="00626B33" w:rsidRDefault="00BC2208" w:rsidP="00626B33">
      <w:pPr>
        <w:shd w:val="clear" w:color="auto" w:fill="FFFFFF" w:themeFill="background1"/>
        <w:spacing w:after="0" w:line="240" w:lineRule="auto"/>
        <w:ind w:left="360"/>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ab/>
      </w:r>
      <w:r w:rsidR="00841417" w:rsidRPr="00626B33">
        <w:rPr>
          <w:rFonts w:ascii="Times New Roman" w:eastAsia="Times New Roman" w:hAnsi="Times New Roman" w:cs="Times New Roman"/>
          <w:bCs/>
          <w:iCs/>
          <w:sz w:val="24"/>
          <w:szCs w:val="24"/>
          <w:lang w:eastAsia="sk-SK"/>
        </w:rPr>
        <w:t xml:space="preserve">Ak začiatok 27. týždňa pred očakávaným dňom pôrodu určeným lekárom nastal pred </w:t>
      </w:r>
      <w:r w:rsidR="007832A1" w:rsidRPr="00626B33">
        <w:rPr>
          <w:rFonts w:ascii="Times New Roman" w:eastAsia="Times New Roman" w:hAnsi="Times New Roman" w:cs="Times New Roman"/>
          <w:bCs/>
          <w:iCs/>
          <w:sz w:val="24"/>
          <w:szCs w:val="24"/>
          <w:lang w:eastAsia="sk-SK"/>
        </w:rPr>
        <w:t>1. aprílom 2021</w:t>
      </w:r>
      <w:r w:rsidR="00841417" w:rsidRPr="00626B33">
        <w:rPr>
          <w:rFonts w:ascii="Times New Roman" w:eastAsia="Times New Roman" w:hAnsi="Times New Roman" w:cs="Times New Roman"/>
          <w:bCs/>
          <w:iCs/>
          <w:sz w:val="24"/>
          <w:szCs w:val="24"/>
          <w:lang w:eastAsia="sk-SK"/>
        </w:rPr>
        <w:t>, podmienky nároku na tehotenské sa posudzujú a jeho suma sa určuje k</w:t>
      </w:r>
      <w:r w:rsidR="007832A1" w:rsidRPr="00626B33">
        <w:rPr>
          <w:rFonts w:ascii="Times New Roman" w:eastAsia="Times New Roman" w:hAnsi="Times New Roman" w:cs="Times New Roman"/>
          <w:bCs/>
          <w:iCs/>
          <w:sz w:val="24"/>
          <w:szCs w:val="24"/>
          <w:lang w:eastAsia="sk-SK"/>
        </w:rPr>
        <w:t> 1. aprílu 2021</w:t>
      </w:r>
      <w:r w:rsidR="00841417" w:rsidRPr="00626B33">
        <w:rPr>
          <w:rFonts w:ascii="Times New Roman" w:eastAsia="Times New Roman" w:hAnsi="Times New Roman" w:cs="Times New Roman"/>
          <w:bCs/>
          <w:iCs/>
          <w:sz w:val="24"/>
          <w:szCs w:val="24"/>
          <w:lang w:eastAsia="sk-SK"/>
        </w:rPr>
        <w:t>.“.</w:t>
      </w:r>
    </w:p>
    <w:p w14:paraId="100C08BF" w14:textId="13988D91" w:rsidR="00BC5267" w:rsidRPr="00626B33" w:rsidRDefault="00841417" w:rsidP="00626B33">
      <w:pPr>
        <w:shd w:val="clear" w:color="auto" w:fill="FFFFFF" w:themeFill="background1"/>
        <w:spacing w:after="0" w:line="240" w:lineRule="auto"/>
        <w:jc w:val="both"/>
        <w:rPr>
          <w:rFonts w:ascii="Times New Roman" w:eastAsia="Times New Roman" w:hAnsi="Times New Roman" w:cs="Times New Roman"/>
          <w:bCs/>
          <w:iCs/>
          <w:sz w:val="24"/>
          <w:szCs w:val="24"/>
          <w:lang w:eastAsia="sk-SK"/>
        </w:rPr>
      </w:pPr>
      <w:r w:rsidRPr="00626B33">
        <w:rPr>
          <w:rFonts w:ascii="Times New Roman" w:eastAsia="Times New Roman" w:hAnsi="Times New Roman" w:cs="Times New Roman"/>
          <w:bCs/>
          <w:iCs/>
          <w:sz w:val="24"/>
          <w:szCs w:val="24"/>
          <w:lang w:eastAsia="sk-SK"/>
        </w:rPr>
        <w:t xml:space="preserve">  </w:t>
      </w:r>
    </w:p>
    <w:p w14:paraId="66A3A43E" w14:textId="71546EF8" w:rsidR="00C54ADC" w:rsidRPr="00626B33" w:rsidRDefault="00C54ADC" w:rsidP="00626B33">
      <w:pPr>
        <w:spacing w:after="0" w:line="240" w:lineRule="auto"/>
        <w:jc w:val="center"/>
        <w:rPr>
          <w:rFonts w:ascii="Times New Roman" w:hAnsi="Times New Roman" w:cs="Times New Roman"/>
          <w:b/>
          <w:sz w:val="24"/>
          <w:szCs w:val="24"/>
        </w:rPr>
      </w:pPr>
      <w:r w:rsidRPr="00626B33">
        <w:rPr>
          <w:rFonts w:ascii="Times New Roman" w:hAnsi="Times New Roman" w:cs="Times New Roman"/>
          <w:b/>
          <w:sz w:val="24"/>
          <w:szCs w:val="24"/>
        </w:rPr>
        <w:t>Čl. I</w:t>
      </w:r>
      <w:r w:rsidR="00D36D55" w:rsidRPr="00626B33">
        <w:rPr>
          <w:rFonts w:ascii="Times New Roman" w:hAnsi="Times New Roman" w:cs="Times New Roman"/>
          <w:b/>
          <w:sz w:val="24"/>
          <w:szCs w:val="24"/>
        </w:rPr>
        <w:t>V</w:t>
      </w:r>
    </w:p>
    <w:p w14:paraId="2EE0D270" w14:textId="77777777" w:rsidR="00C54ADC" w:rsidRPr="00626B33" w:rsidRDefault="00C54ADC" w:rsidP="00626B33">
      <w:pPr>
        <w:spacing w:after="0" w:line="240" w:lineRule="auto"/>
        <w:jc w:val="center"/>
        <w:rPr>
          <w:rFonts w:ascii="Times New Roman" w:hAnsi="Times New Roman" w:cs="Times New Roman"/>
          <w:b/>
          <w:sz w:val="24"/>
          <w:szCs w:val="24"/>
        </w:rPr>
      </w:pPr>
    </w:p>
    <w:p w14:paraId="43D8F449" w14:textId="77777777" w:rsidR="00866CE9" w:rsidRPr="00626B33" w:rsidRDefault="00866CE9" w:rsidP="00626B33">
      <w:pPr>
        <w:spacing w:after="0" w:line="240" w:lineRule="auto"/>
        <w:ind w:firstLine="426"/>
        <w:jc w:val="both"/>
        <w:rPr>
          <w:rFonts w:ascii="Times New Roman" w:hAnsi="Times New Roman" w:cs="Times New Roman"/>
          <w:sz w:val="24"/>
          <w:szCs w:val="24"/>
        </w:rPr>
      </w:pPr>
      <w:r w:rsidRPr="00626B33">
        <w:rPr>
          <w:rFonts w:ascii="Times New Roman" w:hAnsi="Times New Roman" w:cs="Times New Roman"/>
          <w:sz w:val="24"/>
          <w:szCs w:val="24"/>
        </w:rPr>
        <w:t>Zákon č. 245/2008 Z. z. o výchove a vzdelávaní (školský zákon) a o zmene a doplnení niektorých zákonov v znení zákona č. 462/2008 Z. z., zákona č. 37/2009 Z. z., zákona č. 184/2009 Z. z., zákona č. 37/2011 Z. z., zákona č. 390/2011 Z. z., zákona č. 324/2012 Z. z., zákona č. 125/2013 Z. z., zákona č. 464/2013 Z. z., zákona č. 307/2014 Z. z., nálezu Ústavného súdu Slovenskej republiky č. 330/2014 Z. z., zákona č. 377/2014 Z. z., zákona č. 61/2015 Z. z., zákona č. 188/2015 Z. z., zákona č. 440/2015 Z. z., zákona č. 125/2016 Z. z., zákona č. 216/2016 Z. z., zákona č. 56/2017 Z. z., zákona č. 151/2017 Z. z., zákona č. 178/2017 Z. z., zákona č. 182/2017 Z. z., zákona č. 62/2018 Z. z., zákona č. 209/2018 Z. z., zákona č. 210/2018 Z. z., zákona č. 365/2018 Z. z., zákona č. 375/2018 Z. z., zákona č. 209/2019 Z. z., zákona č. 221/2019 Z. z., zákona č. 381/2019 Z. z., zákona č. 56/2020 Z. z. a zákona č. 93/2020 Z. z. sa dopĺňa takto:</w:t>
      </w:r>
    </w:p>
    <w:p w14:paraId="75206B0F" w14:textId="77777777" w:rsidR="00866CE9" w:rsidRPr="00626B33" w:rsidRDefault="00866CE9" w:rsidP="00626B33">
      <w:pPr>
        <w:spacing w:after="0" w:line="240" w:lineRule="auto"/>
        <w:ind w:left="360"/>
        <w:jc w:val="both"/>
        <w:rPr>
          <w:rFonts w:ascii="Times New Roman" w:hAnsi="Times New Roman" w:cs="Times New Roman"/>
          <w:sz w:val="24"/>
          <w:szCs w:val="24"/>
        </w:rPr>
      </w:pPr>
    </w:p>
    <w:p w14:paraId="77B816C8" w14:textId="77777777" w:rsidR="00866CE9" w:rsidRPr="00626B33" w:rsidRDefault="00866CE9" w:rsidP="00626B33">
      <w:pPr>
        <w:pStyle w:val="Odsekzoznamu"/>
        <w:numPr>
          <w:ilvl w:val="0"/>
          <w:numId w:val="5"/>
        </w:numPr>
        <w:spacing w:after="0" w:line="240" w:lineRule="auto"/>
        <w:rPr>
          <w:rFonts w:ascii="Times New Roman" w:hAnsi="Times New Roman" w:cs="Times New Roman"/>
          <w:sz w:val="24"/>
          <w:szCs w:val="24"/>
        </w:rPr>
      </w:pPr>
      <w:r w:rsidRPr="00626B33">
        <w:rPr>
          <w:rFonts w:ascii="Times New Roman" w:hAnsi="Times New Roman" w:cs="Times New Roman"/>
          <w:sz w:val="24"/>
          <w:szCs w:val="24"/>
        </w:rPr>
        <w:t>V § 110 ods. 5 sa za číslo „149“ vkladá čiarka a číslo „149a“.</w:t>
      </w:r>
    </w:p>
    <w:p w14:paraId="6C4EEC11" w14:textId="77777777" w:rsidR="00866CE9" w:rsidRPr="00626B33" w:rsidRDefault="00866CE9" w:rsidP="00626B33">
      <w:pPr>
        <w:spacing w:after="0" w:line="240" w:lineRule="auto"/>
        <w:ind w:left="360"/>
        <w:jc w:val="both"/>
        <w:rPr>
          <w:rFonts w:ascii="Times New Roman" w:hAnsi="Times New Roman" w:cs="Times New Roman"/>
          <w:sz w:val="24"/>
          <w:szCs w:val="24"/>
        </w:rPr>
      </w:pPr>
    </w:p>
    <w:p w14:paraId="2AC33A4B" w14:textId="77777777" w:rsidR="00866CE9" w:rsidRPr="00626B33" w:rsidRDefault="00866CE9" w:rsidP="00626B33">
      <w:pPr>
        <w:pStyle w:val="Odsekzoznamu"/>
        <w:numPr>
          <w:ilvl w:val="0"/>
          <w:numId w:val="5"/>
        </w:numPr>
        <w:spacing w:after="0" w:line="240" w:lineRule="auto"/>
        <w:rPr>
          <w:rFonts w:ascii="Times New Roman" w:hAnsi="Times New Roman" w:cs="Times New Roman"/>
          <w:sz w:val="24"/>
          <w:szCs w:val="24"/>
        </w:rPr>
      </w:pPr>
      <w:r w:rsidRPr="00626B33">
        <w:rPr>
          <w:rFonts w:ascii="Times New Roman" w:hAnsi="Times New Roman" w:cs="Times New Roman"/>
          <w:sz w:val="24"/>
          <w:szCs w:val="24"/>
        </w:rPr>
        <w:t>Za § 149 sa vkladá § 149a, ktorý vrátane nadpisu znie:</w:t>
      </w:r>
    </w:p>
    <w:p w14:paraId="1EA01B4D" w14:textId="77777777" w:rsidR="00866CE9" w:rsidRPr="00626B33" w:rsidRDefault="00866CE9" w:rsidP="00626B33">
      <w:pPr>
        <w:spacing w:after="0" w:line="240" w:lineRule="auto"/>
        <w:ind w:left="360"/>
        <w:jc w:val="center"/>
        <w:rPr>
          <w:rFonts w:ascii="Times New Roman" w:hAnsi="Times New Roman" w:cs="Times New Roman"/>
          <w:b/>
          <w:sz w:val="24"/>
          <w:szCs w:val="24"/>
        </w:rPr>
      </w:pPr>
      <w:r w:rsidRPr="00626B33">
        <w:rPr>
          <w:rFonts w:ascii="Times New Roman" w:hAnsi="Times New Roman" w:cs="Times New Roman"/>
          <w:sz w:val="24"/>
          <w:szCs w:val="24"/>
        </w:rPr>
        <w:t>„</w:t>
      </w:r>
      <w:r w:rsidRPr="00626B33">
        <w:rPr>
          <w:rFonts w:ascii="Times New Roman" w:hAnsi="Times New Roman" w:cs="Times New Roman"/>
          <w:b/>
          <w:sz w:val="24"/>
          <w:szCs w:val="24"/>
        </w:rPr>
        <w:t>§ 149a</w:t>
      </w:r>
    </w:p>
    <w:p w14:paraId="7F441A75" w14:textId="77777777" w:rsidR="00866CE9" w:rsidRPr="00626B33" w:rsidRDefault="00866CE9" w:rsidP="00626B33">
      <w:pPr>
        <w:spacing w:after="0" w:line="240" w:lineRule="auto"/>
        <w:ind w:left="360"/>
        <w:jc w:val="center"/>
        <w:rPr>
          <w:rFonts w:ascii="Times New Roman" w:hAnsi="Times New Roman" w:cs="Times New Roman"/>
          <w:b/>
          <w:sz w:val="24"/>
          <w:szCs w:val="24"/>
        </w:rPr>
      </w:pPr>
      <w:r w:rsidRPr="00626B33">
        <w:rPr>
          <w:rFonts w:ascii="Times New Roman" w:hAnsi="Times New Roman" w:cs="Times New Roman"/>
          <w:b/>
          <w:sz w:val="24"/>
          <w:szCs w:val="24"/>
        </w:rPr>
        <w:t>Tehotenské štipendium</w:t>
      </w:r>
    </w:p>
    <w:p w14:paraId="72B7F143" w14:textId="77777777" w:rsidR="00866CE9" w:rsidRPr="00626B33" w:rsidRDefault="00866CE9" w:rsidP="00626B33">
      <w:pPr>
        <w:spacing w:after="0" w:line="240" w:lineRule="auto"/>
        <w:ind w:left="360"/>
        <w:jc w:val="both"/>
        <w:rPr>
          <w:rFonts w:ascii="Times New Roman" w:hAnsi="Times New Roman" w:cs="Times New Roman"/>
          <w:sz w:val="24"/>
          <w:szCs w:val="24"/>
        </w:rPr>
      </w:pPr>
    </w:p>
    <w:p w14:paraId="15AF93CC" w14:textId="230F5C6B" w:rsidR="00866CE9" w:rsidRPr="00626B33" w:rsidRDefault="00BC2208" w:rsidP="00626B3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866CE9" w:rsidRPr="00626B33">
        <w:rPr>
          <w:rFonts w:ascii="Times New Roman" w:hAnsi="Times New Roman" w:cs="Times New Roman"/>
          <w:sz w:val="24"/>
          <w:szCs w:val="24"/>
        </w:rPr>
        <w:t>(1) Plnoletej tehotnej žiačke strednej školy, ktorá má trvalý pobyt v Slovenskej republike a nemá nárok na výplatu tehotenského,</w:t>
      </w:r>
      <w:r w:rsidR="00866CE9" w:rsidRPr="00626B33">
        <w:rPr>
          <w:rFonts w:ascii="Times New Roman" w:hAnsi="Times New Roman" w:cs="Times New Roman"/>
          <w:sz w:val="24"/>
          <w:szCs w:val="24"/>
          <w:vertAlign w:val="superscript"/>
        </w:rPr>
        <w:t>90aa</w:t>
      </w:r>
      <w:r w:rsidR="00866CE9" w:rsidRPr="00626B33">
        <w:rPr>
          <w:rFonts w:ascii="Times New Roman" w:hAnsi="Times New Roman" w:cs="Times New Roman"/>
          <w:sz w:val="24"/>
          <w:szCs w:val="24"/>
        </w:rPr>
        <w:t>) sa v období od začiatku 27. týždňa pred očakávaným dňom pôrodu určeným lekárom</w:t>
      </w:r>
      <w:r w:rsidR="00866CE9" w:rsidRPr="00626B33" w:rsidDel="00A34FB0">
        <w:rPr>
          <w:rFonts w:ascii="Times New Roman" w:hAnsi="Times New Roman" w:cs="Times New Roman"/>
          <w:sz w:val="24"/>
          <w:szCs w:val="24"/>
        </w:rPr>
        <w:t xml:space="preserve"> </w:t>
      </w:r>
      <w:r w:rsidR="00866CE9" w:rsidRPr="00626B33">
        <w:rPr>
          <w:rFonts w:ascii="Times New Roman" w:hAnsi="Times New Roman" w:cs="Times New Roman"/>
          <w:sz w:val="24"/>
          <w:szCs w:val="24"/>
        </w:rPr>
        <w:t>priznáva tehotenské štipendium, najmä na účel pokrytia zvýšených výdavkov spojených so zdravotným stavom žiačky, špeciálnymi materiálnymi potrebami a s prípravou na narodenie dieťaťa. Na tehotenské štipendium má žiačka právny nárok.</w:t>
      </w:r>
    </w:p>
    <w:p w14:paraId="0BC5C7B6" w14:textId="77777777" w:rsidR="00866CE9" w:rsidRPr="00626B33" w:rsidRDefault="00866CE9" w:rsidP="00626B33">
      <w:pPr>
        <w:spacing w:after="0" w:line="240" w:lineRule="auto"/>
        <w:ind w:left="360"/>
        <w:jc w:val="both"/>
        <w:rPr>
          <w:rFonts w:ascii="Times New Roman" w:hAnsi="Times New Roman" w:cs="Times New Roman"/>
          <w:sz w:val="24"/>
          <w:szCs w:val="24"/>
        </w:rPr>
      </w:pPr>
    </w:p>
    <w:p w14:paraId="3D8B5959" w14:textId="1F594A84" w:rsidR="00866CE9" w:rsidRPr="00626B33" w:rsidRDefault="00BC2208" w:rsidP="00626B3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866CE9" w:rsidRPr="00626B33">
        <w:rPr>
          <w:rFonts w:ascii="Times New Roman" w:hAnsi="Times New Roman" w:cs="Times New Roman"/>
          <w:sz w:val="24"/>
          <w:szCs w:val="24"/>
        </w:rPr>
        <w:t>(2) Výška tehotenského štipendia je 200 eur mesačne. Vláda Slovenskej republiky môže výšku tehotenského štipendia upraviť nariadením.</w:t>
      </w:r>
    </w:p>
    <w:p w14:paraId="25EF8912" w14:textId="77777777" w:rsidR="00866CE9" w:rsidRPr="00626B33" w:rsidRDefault="00866CE9" w:rsidP="00626B33">
      <w:pPr>
        <w:spacing w:after="0" w:line="240" w:lineRule="auto"/>
        <w:ind w:left="360"/>
        <w:jc w:val="both"/>
        <w:rPr>
          <w:rFonts w:ascii="Times New Roman" w:hAnsi="Times New Roman" w:cs="Times New Roman"/>
          <w:sz w:val="24"/>
          <w:szCs w:val="24"/>
        </w:rPr>
      </w:pPr>
    </w:p>
    <w:p w14:paraId="716A33EE" w14:textId="3F8C7508" w:rsidR="00866CE9" w:rsidRPr="00626B33" w:rsidRDefault="00BC2208" w:rsidP="00626B3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866CE9" w:rsidRPr="00626B33">
        <w:rPr>
          <w:rFonts w:ascii="Times New Roman" w:hAnsi="Times New Roman" w:cs="Times New Roman"/>
          <w:sz w:val="24"/>
          <w:szCs w:val="24"/>
        </w:rPr>
        <w:t>(3) Tehotenské štipendium sa priznáva na základe písomnej žiadosti žiačky podanej riaditeľovi školy, ktorej prílohou je lekárske potvrdenie o tom, že začal 27. týždeň pred očakávaným dňom pôrodu určeným lekárom, a potvrdenie Sociálnej poisťovne o tom, že jej nevznikol nárok na výplatu tehotenského.</w:t>
      </w:r>
    </w:p>
    <w:p w14:paraId="12571ABD" w14:textId="77777777" w:rsidR="00866CE9" w:rsidRPr="00626B33" w:rsidRDefault="00866CE9" w:rsidP="00626B33">
      <w:pPr>
        <w:spacing w:after="0" w:line="240" w:lineRule="auto"/>
        <w:ind w:left="360"/>
        <w:jc w:val="both"/>
        <w:rPr>
          <w:rFonts w:ascii="Times New Roman" w:hAnsi="Times New Roman" w:cs="Times New Roman"/>
          <w:sz w:val="24"/>
          <w:szCs w:val="24"/>
        </w:rPr>
      </w:pPr>
    </w:p>
    <w:p w14:paraId="32A98014" w14:textId="0A728DE6" w:rsidR="00866CE9" w:rsidRPr="00626B33" w:rsidRDefault="00BC2208" w:rsidP="00626B3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866CE9" w:rsidRPr="00626B33">
        <w:rPr>
          <w:rFonts w:ascii="Times New Roman" w:hAnsi="Times New Roman" w:cs="Times New Roman"/>
          <w:sz w:val="24"/>
          <w:szCs w:val="24"/>
        </w:rPr>
        <w:t xml:space="preserve">(4) O priznaní tehotenského štipendia rozhoduje riaditeľ školy. </w:t>
      </w:r>
    </w:p>
    <w:p w14:paraId="2BA35AAE" w14:textId="77777777" w:rsidR="00866CE9" w:rsidRPr="00626B33" w:rsidRDefault="00866CE9" w:rsidP="00626B33">
      <w:pPr>
        <w:spacing w:after="0" w:line="240" w:lineRule="auto"/>
        <w:ind w:left="360"/>
        <w:jc w:val="both"/>
        <w:rPr>
          <w:rFonts w:ascii="Times New Roman" w:hAnsi="Times New Roman" w:cs="Times New Roman"/>
          <w:sz w:val="24"/>
          <w:szCs w:val="24"/>
        </w:rPr>
      </w:pPr>
    </w:p>
    <w:p w14:paraId="34DA8FC4" w14:textId="67BA69CC" w:rsidR="00866CE9" w:rsidRPr="00626B33" w:rsidRDefault="00BC2208" w:rsidP="00626B3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r w:rsidR="00866CE9" w:rsidRPr="00626B33">
        <w:rPr>
          <w:rFonts w:ascii="Times New Roman" w:hAnsi="Times New Roman" w:cs="Times New Roman"/>
          <w:sz w:val="24"/>
          <w:szCs w:val="24"/>
        </w:rPr>
        <w:t>(5) Tehotenské štipendium sa priznáva od prvého dňa kalendárneho mesiaca, v ktorom bola podaná žiadosť.</w:t>
      </w:r>
    </w:p>
    <w:p w14:paraId="3FCA21C7" w14:textId="77777777" w:rsidR="00866CE9" w:rsidRPr="00626B33" w:rsidRDefault="00866CE9" w:rsidP="00626B33">
      <w:pPr>
        <w:spacing w:after="0" w:line="240" w:lineRule="auto"/>
        <w:ind w:left="360"/>
        <w:jc w:val="both"/>
        <w:rPr>
          <w:rFonts w:ascii="Times New Roman" w:hAnsi="Times New Roman" w:cs="Times New Roman"/>
          <w:sz w:val="24"/>
          <w:szCs w:val="24"/>
        </w:rPr>
      </w:pPr>
    </w:p>
    <w:p w14:paraId="487EA563" w14:textId="7579AE9E" w:rsidR="00866CE9" w:rsidRPr="00626B33" w:rsidRDefault="00BC2208" w:rsidP="00626B3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866CE9" w:rsidRPr="00626B33">
        <w:rPr>
          <w:rFonts w:ascii="Times New Roman" w:hAnsi="Times New Roman" w:cs="Times New Roman"/>
          <w:sz w:val="24"/>
          <w:szCs w:val="24"/>
        </w:rPr>
        <w:t>(6) Ak podmienky na poskytnutie tehotenského štipendia boli splnené len za časť kalendárneho mesiaca, v ktorom bola žiadosť doručená, tehotenské štipendium patrí za celý kalendárny mesiac. Tehotenské štipendium sa poskytuje aj za mesiace júl a august.</w:t>
      </w:r>
    </w:p>
    <w:p w14:paraId="3D9B957D" w14:textId="77777777" w:rsidR="00866CE9" w:rsidRPr="00626B33" w:rsidRDefault="00866CE9" w:rsidP="00626B33">
      <w:pPr>
        <w:spacing w:after="0" w:line="240" w:lineRule="auto"/>
        <w:ind w:left="360"/>
        <w:jc w:val="both"/>
        <w:rPr>
          <w:rFonts w:ascii="Times New Roman" w:hAnsi="Times New Roman" w:cs="Times New Roman"/>
          <w:sz w:val="24"/>
          <w:szCs w:val="24"/>
        </w:rPr>
      </w:pPr>
    </w:p>
    <w:p w14:paraId="14C2C40A" w14:textId="582CD8BC" w:rsidR="00866CE9" w:rsidRPr="00626B33" w:rsidRDefault="00BC2208" w:rsidP="00626B3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866CE9" w:rsidRPr="00626B33">
        <w:rPr>
          <w:rFonts w:ascii="Times New Roman" w:hAnsi="Times New Roman" w:cs="Times New Roman"/>
          <w:sz w:val="24"/>
          <w:szCs w:val="24"/>
        </w:rPr>
        <w:t>(7) Stredná škola poskytuje tehotenské štipendium v mesačnej výške najneskôr desiaty deň príslušného kalendárneho mesiaca na bankový účet vedený v Slovenskej republike, ktorého číslo uvedie žiačka v žiadosti o priznanie tehotenského štipendia.</w:t>
      </w:r>
    </w:p>
    <w:p w14:paraId="0EE76F21" w14:textId="77777777" w:rsidR="00866CE9" w:rsidRPr="00626B33" w:rsidRDefault="00866CE9" w:rsidP="00626B33">
      <w:pPr>
        <w:spacing w:after="0" w:line="240" w:lineRule="auto"/>
        <w:ind w:left="360"/>
        <w:jc w:val="both"/>
        <w:rPr>
          <w:rFonts w:ascii="Times New Roman" w:hAnsi="Times New Roman" w:cs="Times New Roman"/>
          <w:sz w:val="24"/>
          <w:szCs w:val="24"/>
        </w:rPr>
      </w:pPr>
    </w:p>
    <w:p w14:paraId="5F9F0101" w14:textId="4B838F85" w:rsidR="00866CE9" w:rsidRPr="00626B33" w:rsidRDefault="00BC2208" w:rsidP="00626B3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866CE9" w:rsidRPr="00626B33">
        <w:rPr>
          <w:rFonts w:ascii="Times New Roman" w:hAnsi="Times New Roman" w:cs="Times New Roman"/>
          <w:sz w:val="24"/>
          <w:szCs w:val="24"/>
        </w:rPr>
        <w:t xml:space="preserve">(8) Nárok na tehotenské štipendium zaniká </w:t>
      </w:r>
    </w:p>
    <w:p w14:paraId="71F67028" w14:textId="77777777" w:rsidR="00866CE9" w:rsidRPr="00626B33" w:rsidRDefault="00866CE9" w:rsidP="00626B33">
      <w:pPr>
        <w:pStyle w:val="Odsekzoznamu"/>
        <w:numPr>
          <w:ilvl w:val="0"/>
          <w:numId w:val="7"/>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vznikom nároku na výplatu rodičovského príspevku po narodení dieťaťa na dieťa, na ktoré žiačka poberá tehotenské štipendium,</w:t>
      </w:r>
    </w:p>
    <w:p w14:paraId="1639A4D9" w14:textId="77777777" w:rsidR="00866CE9" w:rsidRPr="00626B33" w:rsidRDefault="00866CE9" w:rsidP="00626B33">
      <w:pPr>
        <w:pStyle w:val="Odsekzoznamu"/>
        <w:numPr>
          <w:ilvl w:val="0"/>
          <w:numId w:val="7"/>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 xml:space="preserve">vznikom nároku na výplatu tehotenského, </w:t>
      </w:r>
    </w:p>
    <w:p w14:paraId="3C75C51D" w14:textId="77777777" w:rsidR="00866CE9" w:rsidRPr="00626B33" w:rsidRDefault="00866CE9" w:rsidP="00626B33">
      <w:pPr>
        <w:pStyle w:val="Odsekzoznamu"/>
        <w:numPr>
          <w:ilvl w:val="0"/>
          <w:numId w:val="7"/>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skončením tehotenstva,</w:t>
      </w:r>
    </w:p>
    <w:p w14:paraId="0D17D0CA" w14:textId="77777777" w:rsidR="00866CE9" w:rsidRPr="00626B33" w:rsidRDefault="00866CE9" w:rsidP="00626B33">
      <w:pPr>
        <w:pStyle w:val="Odsekzoznamu"/>
        <w:numPr>
          <w:ilvl w:val="0"/>
          <w:numId w:val="7"/>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podmienečným vylúčením alebo</w:t>
      </w:r>
    </w:p>
    <w:p w14:paraId="65B19465" w14:textId="77777777" w:rsidR="00866CE9" w:rsidRPr="00626B33" w:rsidRDefault="00866CE9" w:rsidP="00626B33">
      <w:pPr>
        <w:pStyle w:val="Odsekzoznamu"/>
        <w:numPr>
          <w:ilvl w:val="0"/>
          <w:numId w:val="7"/>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dňom, kedy prestala byť žiačkou školy.</w:t>
      </w:r>
    </w:p>
    <w:p w14:paraId="6896DDAD" w14:textId="77777777" w:rsidR="00866CE9" w:rsidRPr="00626B33" w:rsidRDefault="00866CE9" w:rsidP="00626B33">
      <w:pPr>
        <w:spacing w:after="0" w:line="240" w:lineRule="auto"/>
        <w:ind w:left="360"/>
        <w:jc w:val="both"/>
        <w:rPr>
          <w:rFonts w:ascii="Times New Roman" w:hAnsi="Times New Roman" w:cs="Times New Roman"/>
          <w:sz w:val="24"/>
          <w:szCs w:val="24"/>
        </w:rPr>
      </w:pPr>
    </w:p>
    <w:p w14:paraId="7EC320C4" w14:textId="1125B863" w:rsidR="00866CE9" w:rsidRPr="00626B33" w:rsidRDefault="00BC2208" w:rsidP="00626B3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866CE9" w:rsidRPr="00626B33">
        <w:rPr>
          <w:rFonts w:ascii="Times New Roman" w:hAnsi="Times New Roman" w:cs="Times New Roman"/>
          <w:sz w:val="24"/>
          <w:szCs w:val="24"/>
        </w:rPr>
        <w:t>(9) Žiačka oznámi strednej škole skutočnosť podľa odseku 8 písm. a) až c) do troch pracovných dní odo dňa, kedy nastala.</w:t>
      </w:r>
    </w:p>
    <w:p w14:paraId="1ECD0720" w14:textId="77777777" w:rsidR="00866CE9" w:rsidRPr="00626B33" w:rsidRDefault="00866CE9" w:rsidP="00626B33">
      <w:pPr>
        <w:spacing w:after="0" w:line="240" w:lineRule="auto"/>
        <w:ind w:left="360"/>
        <w:jc w:val="both"/>
        <w:rPr>
          <w:rFonts w:ascii="Times New Roman" w:hAnsi="Times New Roman" w:cs="Times New Roman"/>
          <w:sz w:val="24"/>
          <w:szCs w:val="24"/>
        </w:rPr>
      </w:pPr>
    </w:p>
    <w:p w14:paraId="3A971D48" w14:textId="6F1F63FC" w:rsidR="00866CE9" w:rsidRPr="00626B33" w:rsidRDefault="00BC2208" w:rsidP="00626B3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866CE9" w:rsidRPr="00626B33">
        <w:rPr>
          <w:rFonts w:ascii="Times New Roman" w:hAnsi="Times New Roman" w:cs="Times New Roman"/>
          <w:sz w:val="24"/>
          <w:szCs w:val="24"/>
        </w:rPr>
        <w:t>(10) Osoba, ktorej bolo za rovnaké obdobie poskytnuté tehotenské štipendium a vyplatené tehotenské, je povinná vrátiť strednej škole poskytnuté tehotenské štipendium za príslušné obdobie.</w:t>
      </w:r>
    </w:p>
    <w:p w14:paraId="524B3802" w14:textId="77777777" w:rsidR="00866CE9" w:rsidRPr="00626B33" w:rsidRDefault="00866CE9" w:rsidP="00626B33">
      <w:pPr>
        <w:spacing w:after="0" w:line="240" w:lineRule="auto"/>
        <w:ind w:left="360"/>
        <w:jc w:val="both"/>
        <w:rPr>
          <w:rFonts w:ascii="Times New Roman" w:hAnsi="Times New Roman" w:cs="Times New Roman"/>
          <w:sz w:val="24"/>
          <w:szCs w:val="24"/>
        </w:rPr>
      </w:pPr>
    </w:p>
    <w:p w14:paraId="2AB0914D" w14:textId="224BB954" w:rsidR="00866CE9" w:rsidRPr="00626B33" w:rsidRDefault="00BC2208" w:rsidP="00626B3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866CE9" w:rsidRPr="00626B33">
        <w:rPr>
          <w:rFonts w:ascii="Times New Roman" w:hAnsi="Times New Roman" w:cs="Times New Roman"/>
          <w:sz w:val="24"/>
          <w:szCs w:val="24"/>
        </w:rPr>
        <w:t>(11) Na účely preukazovania nároku podľa odseku 1, zisťovania, preverovania a kontroly správneho postupu preukazovania nároku na tehotenské štipendium, ochrany a domáhania sa práv žiačky je stredná škola oprávnená spracúvať osobné údaje žiačky v rozsahu potrebnom na rozhodnutie o priznaní tehotenského štipendia. Stredná škola je na tieto účely oprávnená aj bez súhlasu dotknutej osoby získavať jej osobné údaje kopírovaním, skenovaním alebo iným zaznamenávaním úradných dokladov na nosič informácií v rozsahu nevyhnutnom na dosiahnutie účelu spracúvania.“.</w:t>
      </w:r>
    </w:p>
    <w:p w14:paraId="52C2F204" w14:textId="77777777" w:rsidR="00866CE9" w:rsidRPr="00626B33" w:rsidRDefault="00866CE9" w:rsidP="00626B33">
      <w:pPr>
        <w:spacing w:after="0" w:line="240" w:lineRule="auto"/>
        <w:ind w:left="360"/>
        <w:jc w:val="both"/>
        <w:rPr>
          <w:rFonts w:ascii="Times New Roman" w:hAnsi="Times New Roman" w:cs="Times New Roman"/>
          <w:sz w:val="24"/>
          <w:szCs w:val="24"/>
        </w:rPr>
      </w:pPr>
    </w:p>
    <w:p w14:paraId="1BCB6264" w14:textId="77777777" w:rsidR="00866CE9" w:rsidRPr="00626B33" w:rsidRDefault="00866CE9" w:rsidP="00626B33">
      <w:pPr>
        <w:spacing w:after="0" w:line="240" w:lineRule="auto"/>
        <w:ind w:left="360"/>
        <w:jc w:val="both"/>
        <w:rPr>
          <w:rFonts w:ascii="Times New Roman" w:hAnsi="Times New Roman" w:cs="Times New Roman"/>
          <w:sz w:val="24"/>
          <w:szCs w:val="24"/>
        </w:rPr>
      </w:pPr>
      <w:r w:rsidRPr="00626B33">
        <w:rPr>
          <w:rFonts w:ascii="Times New Roman" w:hAnsi="Times New Roman" w:cs="Times New Roman"/>
          <w:sz w:val="24"/>
          <w:szCs w:val="24"/>
        </w:rPr>
        <w:t>Poznámka pod čiarou k odkazu 90aa znie:</w:t>
      </w:r>
    </w:p>
    <w:p w14:paraId="648A4F1F" w14:textId="77777777" w:rsidR="00866CE9" w:rsidRPr="00626B33" w:rsidRDefault="00866CE9" w:rsidP="00626B33">
      <w:pPr>
        <w:spacing w:after="0" w:line="240" w:lineRule="auto"/>
        <w:ind w:left="360"/>
        <w:jc w:val="both"/>
        <w:rPr>
          <w:rFonts w:ascii="Times New Roman" w:hAnsi="Times New Roman" w:cs="Times New Roman"/>
          <w:sz w:val="24"/>
          <w:szCs w:val="24"/>
        </w:rPr>
      </w:pPr>
      <w:r w:rsidRPr="00626B33">
        <w:rPr>
          <w:rFonts w:ascii="Times New Roman" w:hAnsi="Times New Roman" w:cs="Times New Roman"/>
          <w:sz w:val="24"/>
          <w:szCs w:val="24"/>
        </w:rPr>
        <w:t>„</w:t>
      </w:r>
      <w:r w:rsidRPr="00626B33">
        <w:rPr>
          <w:rFonts w:ascii="Times New Roman" w:hAnsi="Times New Roman" w:cs="Times New Roman"/>
          <w:sz w:val="24"/>
          <w:szCs w:val="24"/>
          <w:vertAlign w:val="superscript"/>
        </w:rPr>
        <w:t>90aa</w:t>
      </w:r>
      <w:r w:rsidRPr="00626B33">
        <w:rPr>
          <w:rFonts w:ascii="Times New Roman" w:hAnsi="Times New Roman" w:cs="Times New Roman"/>
          <w:sz w:val="24"/>
          <w:szCs w:val="24"/>
        </w:rPr>
        <w:t>) § 47a zákona č. 461/2003 Z. z. v znení zákona č. .../2020 Z. z.“.</w:t>
      </w:r>
    </w:p>
    <w:p w14:paraId="1845CEDD" w14:textId="77777777" w:rsidR="00C54ADC" w:rsidRPr="00626B33" w:rsidRDefault="00C54ADC" w:rsidP="00626B33">
      <w:pPr>
        <w:spacing w:after="0" w:line="240" w:lineRule="auto"/>
        <w:jc w:val="center"/>
        <w:rPr>
          <w:rFonts w:ascii="Times New Roman" w:hAnsi="Times New Roman" w:cs="Times New Roman"/>
          <w:b/>
          <w:sz w:val="24"/>
          <w:szCs w:val="24"/>
        </w:rPr>
      </w:pPr>
    </w:p>
    <w:p w14:paraId="491DACC8" w14:textId="4F320300" w:rsidR="00011267" w:rsidRPr="00626B33" w:rsidRDefault="00011267" w:rsidP="00626B33">
      <w:pPr>
        <w:spacing w:after="0" w:line="240" w:lineRule="auto"/>
        <w:jc w:val="center"/>
        <w:rPr>
          <w:rFonts w:ascii="Times New Roman" w:hAnsi="Times New Roman" w:cs="Times New Roman"/>
          <w:b/>
          <w:sz w:val="24"/>
          <w:szCs w:val="24"/>
        </w:rPr>
      </w:pPr>
      <w:r w:rsidRPr="00626B33">
        <w:rPr>
          <w:rFonts w:ascii="Times New Roman" w:hAnsi="Times New Roman" w:cs="Times New Roman"/>
          <w:b/>
          <w:sz w:val="24"/>
          <w:szCs w:val="24"/>
        </w:rPr>
        <w:t xml:space="preserve">Čl. </w:t>
      </w:r>
      <w:r w:rsidR="00456FEE" w:rsidRPr="00626B33">
        <w:rPr>
          <w:rFonts w:ascii="Times New Roman" w:hAnsi="Times New Roman" w:cs="Times New Roman"/>
          <w:b/>
          <w:sz w:val="24"/>
          <w:szCs w:val="24"/>
        </w:rPr>
        <w:t>V</w:t>
      </w:r>
    </w:p>
    <w:p w14:paraId="127A4CDA" w14:textId="77777777" w:rsidR="00011267" w:rsidRPr="00626B33" w:rsidRDefault="00011267" w:rsidP="00626B33">
      <w:pPr>
        <w:spacing w:after="0" w:line="240" w:lineRule="auto"/>
        <w:jc w:val="center"/>
        <w:rPr>
          <w:rFonts w:ascii="Times New Roman" w:hAnsi="Times New Roman" w:cs="Times New Roman"/>
          <w:b/>
          <w:sz w:val="24"/>
          <w:szCs w:val="24"/>
        </w:rPr>
      </w:pPr>
    </w:p>
    <w:p w14:paraId="78E2F2A7" w14:textId="77777777" w:rsidR="00011267" w:rsidRPr="00626B33" w:rsidRDefault="00011267" w:rsidP="00626B33">
      <w:pPr>
        <w:spacing w:after="0" w:line="240" w:lineRule="auto"/>
        <w:ind w:firstLine="426"/>
        <w:jc w:val="both"/>
        <w:rPr>
          <w:rFonts w:ascii="Times New Roman" w:hAnsi="Times New Roman" w:cs="Times New Roman"/>
          <w:sz w:val="24"/>
          <w:szCs w:val="24"/>
        </w:rPr>
      </w:pPr>
      <w:r w:rsidRPr="00626B33">
        <w:rPr>
          <w:rFonts w:ascii="Times New Roman" w:hAnsi="Times New Roman" w:cs="Times New Roman"/>
          <w:sz w:val="24"/>
          <w:szCs w:val="24"/>
        </w:rPr>
        <w:t>Zákon č. 544/2010 Z. z. o dotáciách v pôsobnosti Ministerstva práce, sociálnych vecí a</w:t>
      </w:r>
      <w:r w:rsidR="000B79F1" w:rsidRPr="00626B33">
        <w:rPr>
          <w:rFonts w:ascii="Times New Roman" w:hAnsi="Times New Roman" w:cs="Times New Roman"/>
          <w:sz w:val="24"/>
          <w:szCs w:val="24"/>
        </w:rPr>
        <w:t> </w:t>
      </w:r>
      <w:r w:rsidRPr="00626B33">
        <w:rPr>
          <w:rFonts w:ascii="Times New Roman" w:hAnsi="Times New Roman" w:cs="Times New Roman"/>
          <w:sz w:val="24"/>
          <w:szCs w:val="24"/>
        </w:rPr>
        <w:t>rodiny Slovenskej republiky v znení zákona č. 393/2012 Z. z., zákona č. 96/2013 Z.</w:t>
      </w:r>
      <w:r w:rsidR="000B79F1" w:rsidRPr="00626B33">
        <w:rPr>
          <w:rFonts w:ascii="Times New Roman" w:hAnsi="Times New Roman" w:cs="Times New Roman"/>
          <w:sz w:val="24"/>
          <w:szCs w:val="24"/>
        </w:rPr>
        <w:t> </w:t>
      </w:r>
      <w:r w:rsidR="00F47AE0" w:rsidRPr="00626B33">
        <w:rPr>
          <w:rFonts w:ascii="Times New Roman" w:hAnsi="Times New Roman" w:cs="Times New Roman"/>
          <w:sz w:val="24"/>
          <w:szCs w:val="24"/>
        </w:rPr>
        <w:t xml:space="preserve">z., </w:t>
      </w:r>
      <w:r w:rsidRPr="00626B33">
        <w:rPr>
          <w:rFonts w:ascii="Times New Roman" w:hAnsi="Times New Roman" w:cs="Times New Roman"/>
          <w:sz w:val="24"/>
          <w:szCs w:val="24"/>
        </w:rPr>
        <w:t>zákona č.</w:t>
      </w:r>
      <w:r w:rsidR="00F61AA1" w:rsidRPr="00626B33">
        <w:rPr>
          <w:rFonts w:ascii="Times New Roman" w:hAnsi="Times New Roman" w:cs="Times New Roman"/>
          <w:sz w:val="24"/>
          <w:szCs w:val="24"/>
        </w:rPr>
        <w:t> </w:t>
      </w:r>
      <w:r w:rsidRPr="00626B33">
        <w:rPr>
          <w:rFonts w:ascii="Times New Roman" w:hAnsi="Times New Roman" w:cs="Times New Roman"/>
          <w:sz w:val="24"/>
          <w:szCs w:val="24"/>
        </w:rPr>
        <w:t>177/2018 Z. z.</w:t>
      </w:r>
      <w:r w:rsidR="00F47AE0" w:rsidRPr="00626B33">
        <w:rPr>
          <w:rFonts w:ascii="Times New Roman" w:hAnsi="Times New Roman" w:cs="Times New Roman"/>
          <w:sz w:val="24"/>
          <w:szCs w:val="24"/>
        </w:rPr>
        <w:t>, zákona č. 375/2018 Z. z., zákona č. 222/2019 Z. z. a zákona č.</w:t>
      </w:r>
      <w:r w:rsidR="000B79F1" w:rsidRPr="00626B33">
        <w:rPr>
          <w:rFonts w:ascii="Times New Roman" w:hAnsi="Times New Roman" w:cs="Times New Roman"/>
          <w:sz w:val="24"/>
          <w:szCs w:val="24"/>
        </w:rPr>
        <w:t> </w:t>
      </w:r>
      <w:r w:rsidR="00F47AE0" w:rsidRPr="00626B33">
        <w:rPr>
          <w:rFonts w:ascii="Times New Roman" w:hAnsi="Times New Roman" w:cs="Times New Roman"/>
          <w:sz w:val="24"/>
          <w:szCs w:val="24"/>
        </w:rPr>
        <w:t>89/2020 Z. z.</w:t>
      </w:r>
      <w:r w:rsidR="007009AE" w:rsidRPr="00626B33">
        <w:rPr>
          <w:rFonts w:ascii="Times New Roman" w:hAnsi="Times New Roman" w:cs="Times New Roman"/>
          <w:sz w:val="24"/>
          <w:szCs w:val="24"/>
        </w:rPr>
        <w:t xml:space="preserve"> sa mení a dopĺňa takto:</w:t>
      </w:r>
    </w:p>
    <w:p w14:paraId="45F9C9E2" w14:textId="77777777" w:rsidR="00987A3A" w:rsidRPr="00626B33" w:rsidRDefault="00987A3A" w:rsidP="00626B33">
      <w:pPr>
        <w:pStyle w:val="Odsekzoznamu"/>
        <w:spacing w:after="0" w:line="240" w:lineRule="auto"/>
        <w:ind w:left="426"/>
        <w:jc w:val="both"/>
        <w:rPr>
          <w:rFonts w:ascii="Times New Roman" w:hAnsi="Times New Roman" w:cs="Times New Roman"/>
          <w:sz w:val="24"/>
          <w:szCs w:val="24"/>
        </w:rPr>
      </w:pPr>
    </w:p>
    <w:p w14:paraId="51015D16" w14:textId="5C66E7D5" w:rsidR="006257D4" w:rsidRPr="00626B33" w:rsidRDefault="006257D4" w:rsidP="00626B33">
      <w:pPr>
        <w:pStyle w:val="Odsekzoznamu"/>
        <w:numPr>
          <w:ilvl w:val="0"/>
          <w:numId w:val="8"/>
        </w:numPr>
        <w:spacing w:after="0" w:line="240" w:lineRule="auto"/>
        <w:ind w:left="284" w:hanging="284"/>
        <w:jc w:val="both"/>
        <w:rPr>
          <w:rFonts w:ascii="Times New Roman" w:hAnsi="Times New Roman" w:cs="Times New Roman"/>
          <w:sz w:val="24"/>
          <w:szCs w:val="24"/>
        </w:rPr>
      </w:pPr>
      <w:r w:rsidRPr="00626B33">
        <w:rPr>
          <w:rFonts w:ascii="Times New Roman" w:hAnsi="Times New Roman" w:cs="Times New Roman"/>
          <w:sz w:val="24"/>
          <w:szCs w:val="24"/>
        </w:rPr>
        <w:t>V</w:t>
      </w:r>
      <w:r w:rsidR="00CA590C" w:rsidRPr="00626B33">
        <w:rPr>
          <w:rFonts w:ascii="Times New Roman" w:hAnsi="Times New Roman" w:cs="Times New Roman"/>
          <w:sz w:val="24"/>
          <w:szCs w:val="24"/>
        </w:rPr>
        <w:t xml:space="preserve"> </w:t>
      </w:r>
      <w:r w:rsidR="00826505" w:rsidRPr="00626B33">
        <w:rPr>
          <w:rFonts w:ascii="Times New Roman" w:hAnsi="Times New Roman" w:cs="Times New Roman"/>
          <w:sz w:val="24"/>
          <w:szCs w:val="24"/>
        </w:rPr>
        <w:t>§ 1</w:t>
      </w:r>
      <w:r w:rsidR="002D17B7" w:rsidRPr="00626B33">
        <w:rPr>
          <w:rFonts w:ascii="Times New Roman" w:hAnsi="Times New Roman" w:cs="Times New Roman"/>
          <w:sz w:val="24"/>
          <w:szCs w:val="24"/>
        </w:rPr>
        <w:t xml:space="preserve"> </w:t>
      </w:r>
      <w:r w:rsidRPr="00626B33">
        <w:rPr>
          <w:rFonts w:ascii="Times New Roman" w:hAnsi="Times New Roman" w:cs="Times New Roman"/>
          <w:sz w:val="24"/>
          <w:szCs w:val="24"/>
        </w:rPr>
        <w:t>a § 2 písm. j) sa slová „rodovej rovnosti“ nahrádzajú slovami „rovnosti žien a mužov a rovnosti príležitostí“.</w:t>
      </w:r>
    </w:p>
    <w:p w14:paraId="46831211" w14:textId="77777777" w:rsidR="00A55D1A" w:rsidRPr="00626B33" w:rsidRDefault="00A55D1A" w:rsidP="00626B33">
      <w:pPr>
        <w:pStyle w:val="Odsekzoznamu"/>
        <w:spacing w:after="0" w:line="240" w:lineRule="auto"/>
        <w:ind w:left="284"/>
        <w:jc w:val="both"/>
        <w:rPr>
          <w:rFonts w:ascii="Times New Roman" w:hAnsi="Times New Roman" w:cs="Times New Roman"/>
          <w:sz w:val="24"/>
          <w:szCs w:val="24"/>
        </w:rPr>
      </w:pPr>
    </w:p>
    <w:p w14:paraId="5A5E10B7" w14:textId="5E1B74C4" w:rsidR="009F147E" w:rsidRPr="00626B33" w:rsidRDefault="009F147E" w:rsidP="00626B33">
      <w:pPr>
        <w:pStyle w:val="Odsekzoznamu"/>
        <w:numPr>
          <w:ilvl w:val="0"/>
          <w:numId w:val="8"/>
        </w:numPr>
        <w:spacing w:after="0" w:line="240" w:lineRule="auto"/>
        <w:ind w:left="284" w:hanging="284"/>
        <w:jc w:val="both"/>
        <w:rPr>
          <w:rFonts w:ascii="Times New Roman" w:hAnsi="Times New Roman" w:cs="Times New Roman"/>
          <w:sz w:val="24"/>
          <w:szCs w:val="24"/>
        </w:rPr>
      </w:pPr>
      <w:r w:rsidRPr="00626B33">
        <w:rPr>
          <w:rFonts w:ascii="Times New Roman" w:hAnsi="Times New Roman" w:cs="Times New Roman"/>
          <w:sz w:val="24"/>
          <w:szCs w:val="24"/>
        </w:rPr>
        <w:t xml:space="preserve">§ 2 sa dopĺňa </w:t>
      </w:r>
      <w:r w:rsidR="005D0C23" w:rsidRPr="00626B33">
        <w:rPr>
          <w:rFonts w:ascii="Times New Roman" w:hAnsi="Times New Roman" w:cs="Times New Roman"/>
          <w:sz w:val="24"/>
          <w:szCs w:val="24"/>
        </w:rPr>
        <w:t xml:space="preserve">písmenami </w:t>
      </w:r>
      <w:r w:rsidRPr="00626B33">
        <w:rPr>
          <w:rFonts w:ascii="Times New Roman" w:hAnsi="Times New Roman" w:cs="Times New Roman"/>
          <w:sz w:val="24"/>
          <w:szCs w:val="24"/>
        </w:rPr>
        <w:t>k)</w:t>
      </w:r>
      <w:r w:rsidR="005D0C23" w:rsidRPr="00626B33">
        <w:rPr>
          <w:rFonts w:ascii="Times New Roman" w:hAnsi="Times New Roman" w:cs="Times New Roman"/>
          <w:sz w:val="24"/>
          <w:szCs w:val="24"/>
        </w:rPr>
        <w:t xml:space="preserve"> a l)</w:t>
      </w:r>
      <w:r w:rsidRPr="00626B33">
        <w:rPr>
          <w:rFonts w:ascii="Times New Roman" w:hAnsi="Times New Roman" w:cs="Times New Roman"/>
          <w:sz w:val="24"/>
          <w:szCs w:val="24"/>
        </w:rPr>
        <w:t xml:space="preserve">, ktoré </w:t>
      </w:r>
      <w:r w:rsidR="005D0C23" w:rsidRPr="00626B33">
        <w:rPr>
          <w:rFonts w:ascii="Times New Roman" w:hAnsi="Times New Roman" w:cs="Times New Roman"/>
          <w:sz w:val="24"/>
          <w:szCs w:val="24"/>
        </w:rPr>
        <w:t>znejú</w:t>
      </w:r>
      <w:r w:rsidRPr="00626B33">
        <w:rPr>
          <w:rFonts w:ascii="Times New Roman" w:hAnsi="Times New Roman" w:cs="Times New Roman"/>
          <w:sz w:val="24"/>
          <w:szCs w:val="24"/>
        </w:rPr>
        <w:t>:</w:t>
      </w:r>
    </w:p>
    <w:p w14:paraId="659AC553" w14:textId="77777777" w:rsidR="005D0C23" w:rsidRPr="00626B33" w:rsidRDefault="009F147E" w:rsidP="00626B33">
      <w:pPr>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„k) dotáciu na podporu plnenia funkcií rodiny</w:t>
      </w:r>
      <w:r w:rsidR="005D0C23" w:rsidRPr="00626B33">
        <w:rPr>
          <w:rFonts w:ascii="Times New Roman" w:hAnsi="Times New Roman" w:cs="Times New Roman"/>
          <w:sz w:val="24"/>
          <w:szCs w:val="24"/>
        </w:rPr>
        <w:t>,</w:t>
      </w:r>
    </w:p>
    <w:p w14:paraId="65B41186" w14:textId="3B1F5D93" w:rsidR="009F147E" w:rsidRPr="00626B33" w:rsidRDefault="005D0C23" w:rsidP="00626B33">
      <w:pPr>
        <w:spacing w:after="0" w:line="240" w:lineRule="auto"/>
        <w:ind w:left="284" w:firstLine="142"/>
        <w:jc w:val="both"/>
        <w:rPr>
          <w:rFonts w:ascii="Times New Roman" w:hAnsi="Times New Roman" w:cs="Times New Roman"/>
          <w:sz w:val="24"/>
          <w:szCs w:val="24"/>
        </w:rPr>
      </w:pPr>
      <w:r w:rsidRPr="00626B33">
        <w:rPr>
          <w:rFonts w:ascii="Times New Roman" w:hAnsi="Times New Roman" w:cs="Times New Roman"/>
          <w:sz w:val="24"/>
          <w:szCs w:val="24"/>
        </w:rPr>
        <w:t>l) dotáciu na podporu dobrovoľníckej činnosti</w:t>
      </w:r>
      <w:r w:rsidR="00AB3D73" w:rsidRPr="00626B33">
        <w:rPr>
          <w:rFonts w:ascii="Times New Roman" w:hAnsi="Times New Roman" w:cs="Times New Roman"/>
          <w:sz w:val="24"/>
          <w:szCs w:val="24"/>
        </w:rPr>
        <w:t>.</w:t>
      </w:r>
      <w:r w:rsidR="009F147E" w:rsidRPr="00626B33">
        <w:rPr>
          <w:rFonts w:ascii="Times New Roman" w:hAnsi="Times New Roman" w:cs="Times New Roman"/>
          <w:sz w:val="24"/>
          <w:szCs w:val="24"/>
        </w:rPr>
        <w:t>“</w:t>
      </w:r>
      <w:r w:rsidR="006546D5" w:rsidRPr="00626B33">
        <w:rPr>
          <w:rFonts w:ascii="Times New Roman" w:hAnsi="Times New Roman" w:cs="Times New Roman"/>
          <w:sz w:val="24"/>
          <w:szCs w:val="24"/>
        </w:rPr>
        <w:t>.</w:t>
      </w:r>
    </w:p>
    <w:p w14:paraId="2E5F40C2" w14:textId="77777777" w:rsidR="001F77C9" w:rsidRPr="00626B33" w:rsidRDefault="001F77C9" w:rsidP="00626B33">
      <w:pPr>
        <w:pStyle w:val="Odsekzoznamu"/>
        <w:spacing w:after="0" w:line="240" w:lineRule="auto"/>
        <w:ind w:left="284"/>
        <w:jc w:val="both"/>
        <w:rPr>
          <w:rFonts w:ascii="Times New Roman" w:hAnsi="Times New Roman" w:cs="Times New Roman"/>
          <w:sz w:val="24"/>
          <w:szCs w:val="24"/>
        </w:rPr>
      </w:pPr>
    </w:p>
    <w:p w14:paraId="5EF04B0E" w14:textId="77777777" w:rsidR="00BD77AB" w:rsidRPr="00626B33" w:rsidRDefault="006546D5" w:rsidP="00626B33">
      <w:pPr>
        <w:pStyle w:val="Odsekzoznamu"/>
        <w:numPr>
          <w:ilvl w:val="0"/>
          <w:numId w:val="8"/>
        </w:numPr>
        <w:spacing w:after="0" w:line="240" w:lineRule="auto"/>
        <w:ind w:left="284" w:hanging="284"/>
        <w:jc w:val="both"/>
        <w:rPr>
          <w:rFonts w:ascii="Times New Roman" w:hAnsi="Times New Roman" w:cs="Times New Roman"/>
          <w:sz w:val="24"/>
          <w:szCs w:val="24"/>
        </w:rPr>
      </w:pPr>
      <w:r w:rsidRPr="00626B33">
        <w:rPr>
          <w:rFonts w:ascii="Times New Roman" w:hAnsi="Times New Roman" w:cs="Times New Roman"/>
          <w:sz w:val="24"/>
          <w:szCs w:val="24"/>
        </w:rPr>
        <w:t>V § 3 ods. 1 písm</w:t>
      </w:r>
      <w:r w:rsidR="00AB3D73" w:rsidRPr="00626B33">
        <w:rPr>
          <w:rFonts w:ascii="Times New Roman" w:hAnsi="Times New Roman" w:cs="Times New Roman"/>
          <w:sz w:val="24"/>
          <w:szCs w:val="24"/>
        </w:rPr>
        <w:t>eno</w:t>
      </w:r>
      <w:r w:rsidRPr="00626B33">
        <w:rPr>
          <w:rFonts w:ascii="Times New Roman" w:hAnsi="Times New Roman" w:cs="Times New Roman"/>
          <w:sz w:val="24"/>
          <w:szCs w:val="24"/>
        </w:rPr>
        <w:t xml:space="preserve"> g) znie</w:t>
      </w:r>
      <w:r w:rsidR="00BD77AB" w:rsidRPr="00626B33">
        <w:rPr>
          <w:rFonts w:ascii="Times New Roman" w:hAnsi="Times New Roman" w:cs="Times New Roman"/>
          <w:sz w:val="24"/>
          <w:szCs w:val="24"/>
        </w:rPr>
        <w:t>:</w:t>
      </w:r>
    </w:p>
    <w:p w14:paraId="41FF6A23" w14:textId="56FE0D23" w:rsidR="00AE6460" w:rsidRPr="00626B33" w:rsidRDefault="00AE6460" w:rsidP="00626B33">
      <w:pPr>
        <w:pStyle w:val="Odsekzoznamu"/>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 xml:space="preserve">„g) rekonštrukciu a stavebné úpravy </w:t>
      </w:r>
    </w:p>
    <w:p w14:paraId="59677D9F" w14:textId="211FAAE7" w:rsidR="00AE6460" w:rsidRPr="00626B33" w:rsidRDefault="00AE6460" w:rsidP="00626B33">
      <w:pPr>
        <w:pStyle w:val="Odsekzoznamu"/>
        <w:numPr>
          <w:ilvl w:val="0"/>
          <w:numId w:val="17"/>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miesta poskytovania sociálnej služby</w:t>
      </w:r>
      <w:r w:rsidR="000E382B" w:rsidRPr="00626B33">
        <w:rPr>
          <w:rFonts w:ascii="Times New Roman" w:hAnsi="Times New Roman" w:cs="Times New Roman"/>
          <w:sz w:val="24"/>
          <w:szCs w:val="24"/>
        </w:rPr>
        <w:t>, ak je sociálna služba poskytovaná ambulantnou formou alebo pobytovou formou a ak ide o sociálnu službu</w:t>
      </w:r>
      <w:r w:rsidR="00A04F58" w:rsidRPr="00626B33">
        <w:rPr>
          <w:rFonts w:ascii="Times New Roman" w:hAnsi="Times New Roman" w:cs="Times New Roman"/>
          <w:sz w:val="24"/>
          <w:szCs w:val="24"/>
        </w:rPr>
        <w:t xml:space="preserve">, ktorou je sociálna služba </w:t>
      </w:r>
      <w:r w:rsidRPr="00626B33">
        <w:rPr>
          <w:rFonts w:ascii="Times New Roman" w:hAnsi="Times New Roman" w:cs="Times New Roman"/>
          <w:sz w:val="24"/>
          <w:szCs w:val="24"/>
        </w:rPr>
        <w:t>krízovej intervencie,</w:t>
      </w:r>
      <w:r w:rsidRPr="00626B33">
        <w:rPr>
          <w:rFonts w:ascii="Times New Roman" w:hAnsi="Times New Roman" w:cs="Times New Roman"/>
          <w:sz w:val="24"/>
          <w:szCs w:val="24"/>
          <w:vertAlign w:val="superscript"/>
        </w:rPr>
        <w:t>10</w:t>
      </w:r>
      <w:r w:rsidRPr="00626B33">
        <w:rPr>
          <w:rFonts w:ascii="Times New Roman" w:hAnsi="Times New Roman" w:cs="Times New Roman"/>
          <w:sz w:val="24"/>
          <w:szCs w:val="24"/>
        </w:rPr>
        <w:t>) zariaden</w:t>
      </w:r>
      <w:r w:rsidR="000E382B" w:rsidRPr="00626B33">
        <w:rPr>
          <w:rFonts w:ascii="Times New Roman" w:hAnsi="Times New Roman" w:cs="Times New Roman"/>
          <w:sz w:val="24"/>
          <w:szCs w:val="24"/>
        </w:rPr>
        <w:t>ie</w:t>
      </w:r>
      <w:r w:rsidRPr="00626B33">
        <w:rPr>
          <w:rFonts w:ascii="Times New Roman" w:hAnsi="Times New Roman" w:cs="Times New Roman"/>
          <w:sz w:val="24"/>
          <w:szCs w:val="24"/>
        </w:rPr>
        <w:t xml:space="preserve"> dočasnej starostlivosti o deti,</w:t>
      </w:r>
      <w:r w:rsidRPr="00626B33">
        <w:rPr>
          <w:rFonts w:ascii="Times New Roman" w:hAnsi="Times New Roman" w:cs="Times New Roman"/>
          <w:sz w:val="24"/>
          <w:szCs w:val="24"/>
          <w:vertAlign w:val="superscript"/>
        </w:rPr>
        <w:t>11</w:t>
      </w:r>
      <w:r w:rsidRPr="00626B33">
        <w:rPr>
          <w:rFonts w:ascii="Times New Roman" w:hAnsi="Times New Roman" w:cs="Times New Roman"/>
          <w:sz w:val="24"/>
          <w:szCs w:val="24"/>
        </w:rPr>
        <w:t>)</w:t>
      </w:r>
      <w:r w:rsidR="00D93619" w:rsidRPr="00626B33">
        <w:rPr>
          <w:rFonts w:ascii="Times New Roman" w:hAnsi="Times New Roman" w:cs="Times New Roman"/>
          <w:sz w:val="24"/>
          <w:szCs w:val="24"/>
        </w:rPr>
        <w:t xml:space="preserve"> </w:t>
      </w:r>
      <w:r w:rsidRPr="00626B33">
        <w:rPr>
          <w:rFonts w:ascii="Times New Roman" w:hAnsi="Times New Roman" w:cs="Times New Roman"/>
          <w:sz w:val="24"/>
          <w:szCs w:val="24"/>
        </w:rPr>
        <w:t>služb</w:t>
      </w:r>
      <w:r w:rsidR="00A04F58" w:rsidRPr="00626B33">
        <w:rPr>
          <w:rFonts w:ascii="Times New Roman" w:hAnsi="Times New Roman" w:cs="Times New Roman"/>
          <w:sz w:val="24"/>
          <w:szCs w:val="24"/>
        </w:rPr>
        <w:t>a</w:t>
      </w:r>
      <w:r w:rsidRPr="00626B33">
        <w:rPr>
          <w:rFonts w:ascii="Times New Roman" w:hAnsi="Times New Roman" w:cs="Times New Roman"/>
          <w:sz w:val="24"/>
          <w:szCs w:val="24"/>
        </w:rPr>
        <w:t xml:space="preserve"> včasnej intervencie</w:t>
      </w:r>
      <w:r w:rsidRPr="00626B33">
        <w:rPr>
          <w:rFonts w:ascii="Times New Roman" w:hAnsi="Times New Roman" w:cs="Times New Roman"/>
          <w:sz w:val="24"/>
          <w:szCs w:val="24"/>
          <w:vertAlign w:val="superscript"/>
        </w:rPr>
        <w:t>12</w:t>
      </w:r>
      <w:r w:rsidRPr="00626B33">
        <w:rPr>
          <w:rFonts w:ascii="Times New Roman" w:hAnsi="Times New Roman" w:cs="Times New Roman"/>
          <w:sz w:val="24"/>
          <w:szCs w:val="24"/>
        </w:rPr>
        <w:t xml:space="preserve">) </w:t>
      </w:r>
      <w:r w:rsidR="00D93619" w:rsidRPr="00626B33">
        <w:rPr>
          <w:rFonts w:ascii="Times New Roman" w:hAnsi="Times New Roman" w:cs="Times New Roman"/>
          <w:sz w:val="24"/>
          <w:szCs w:val="24"/>
        </w:rPr>
        <w:t xml:space="preserve">alebo ktorou sú </w:t>
      </w:r>
      <w:r w:rsidRPr="00626B33">
        <w:rPr>
          <w:rFonts w:ascii="Times New Roman" w:hAnsi="Times New Roman" w:cs="Times New Roman"/>
          <w:sz w:val="24"/>
          <w:szCs w:val="24"/>
        </w:rPr>
        <w:t>podporn</w:t>
      </w:r>
      <w:r w:rsidR="00D93619" w:rsidRPr="00626B33">
        <w:rPr>
          <w:rFonts w:ascii="Times New Roman" w:hAnsi="Times New Roman" w:cs="Times New Roman"/>
          <w:sz w:val="24"/>
          <w:szCs w:val="24"/>
        </w:rPr>
        <w:t>é</w:t>
      </w:r>
      <w:r w:rsidRPr="00626B33">
        <w:rPr>
          <w:rFonts w:ascii="Times New Roman" w:hAnsi="Times New Roman" w:cs="Times New Roman"/>
          <w:sz w:val="24"/>
          <w:szCs w:val="24"/>
        </w:rPr>
        <w:t xml:space="preserve"> služb</w:t>
      </w:r>
      <w:r w:rsidR="00D93619" w:rsidRPr="00626B33">
        <w:rPr>
          <w:rFonts w:ascii="Times New Roman" w:hAnsi="Times New Roman" w:cs="Times New Roman"/>
          <w:sz w:val="24"/>
          <w:szCs w:val="24"/>
        </w:rPr>
        <w:t>y</w:t>
      </w:r>
      <w:r w:rsidRPr="00626B33">
        <w:rPr>
          <w:rFonts w:ascii="Times New Roman" w:hAnsi="Times New Roman" w:cs="Times New Roman"/>
          <w:sz w:val="24"/>
          <w:szCs w:val="24"/>
        </w:rPr>
        <w:t>,</w:t>
      </w:r>
      <w:r w:rsidRPr="00626B33">
        <w:rPr>
          <w:rFonts w:ascii="Times New Roman" w:hAnsi="Times New Roman" w:cs="Times New Roman"/>
          <w:sz w:val="24"/>
          <w:szCs w:val="24"/>
          <w:vertAlign w:val="superscript"/>
        </w:rPr>
        <w:t>13</w:t>
      </w:r>
      <w:r w:rsidRPr="00626B33">
        <w:rPr>
          <w:rFonts w:ascii="Times New Roman" w:hAnsi="Times New Roman" w:cs="Times New Roman"/>
          <w:sz w:val="24"/>
          <w:szCs w:val="24"/>
        </w:rPr>
        <w:t>)</w:t>
      </w:r>
      <w:r w:rsidR="000E382B" w:rsidRPr="00626B33">
        <w:rPr>
          <w:rFonts w:ascii="Times New Roman" w:hAnsi="Times New Roman" w:cs="Times New Roman"/>
          <w:sz w:val="24"/>
          <w:szCs w:val="24"/>
        </w:rPr>
        <w:t xml:space="preserve"> </w:t>
      </w:r>
    </w:p>
    <w:p w14:paraId="0E2BD10C" w14:textId="486F23EF" w:rsidR="00AE6460" w:rsidRPr="00626B33" w:rsidRDefault="00AE6460" w:rsidP="00626B33">
      <w:pPr>
        <w:pStyle w:val="Odsekzoznamu"/>
        <w:numPr>
          <w:ilvl w:val="0"/>
          <w:numId w:val="17"/>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centra pre deti a rodiny so špecializovaným programom</w:t>
      </w:r>
      <w:r w:rsidRPr="00626B33">
        <w:rPr>
          <w:rFonts w:ascii="Times New Roman" w:hAnsi="Times New Roman" w:cs="Times New Roman"/>
          <w:sz w:val="24"/>
          <w:szCs w:val="24"/>
          <w:vertAlign w:val="superscript"/>
        </w:rPr>
        <w:t>14</w:t>
      </w:r>
      <w:r w:rsidRPr="00626B33">
        <w:rPr>
          <w:rFonts w:ascii="Times New Roman" w:hAnsi="Times New Roman" w:cs="Times New Roman"/>
          <w:sz w:val="24"/>
          <w:szCs w:val="24"/>
        </w:rPr>
        <w:t>) alebo centra pre deti a rodiny s resocializačným programom,</w:t>
      </w:r>
      <w:r w:rsidRPr="00626B33">
        <w:rPr>
          <w:rFonts w:ascii="Times New Roman" w:hAnsi="Times New Roman" w:cs="Times New Roman"/>
          <w:sz w:val="24"/>
          <w:szCs w:val="24"/>
          <w:vertAlign w:val="superscript"/>
        </w:rPr>
        <w:t>15</w:t>
      </w:r>
      <w:r w:rsidRPr="00626B33">
        <w:rPr>
          <w:rFonts w:ascii="Times New Roman" w:hAnsi="Times New Roman" w:cs="Times New Roman"/>
          <w:sz w:val="24"/>
          <w:szCs w:val="24"/>
        </w:rPr>
        <w:t>)“.</w:t>
      </w:r>
    </w:p>
    <w:p w14:paraId="12EC90B9" w14:textId="77777777" w:rsidR="006546D5" w:rsidRPr="00626B33" w:rsidRDefault="006546D5" w:rsidP="00626B33">
      <w:pPr>
        <w:pStyle w:val="Odsekzoznamu"/>
        <w:spacing w:after="0" w:line="240" w:lineRule="auto"/>
        <w:ind w:left="284"/>
        <w:jc w:val="both"/>
        <w:rPr>
          <w:rFonts w:ascii="Times New Roman" w:hAnsi="Times New Roman" w:cs="Times New Roman"/>
          <w:sz w:val="24"/>
          <w:szCs w:val="24"/>
        </w:rPr>
      </w:pPr>
    </w:p>
    <w:p w14:paraId="6D4F9BB2" w14:textId="7B0A5598" w:rsidR="00354923" w:rsidRPr="00626B33" w:rsidRDefault="00D451CB" w:rsidP="00626B33">
      <w:pPr>
        <w:pStyle w:val="Odsekzoznamu"/>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Poznámk</w:t>
      </w:r>
      <w:r w:rsidR="00354923" w:rsidRPr="00626B33">
        <w:rPr>
          <w:rFonts w:ascii="Times New Roman" w:hAnsi="Times New Roman" w:cs="Times New Roman"/>
          <w:sz w:val="24"/>
          <w:szCs w:val="24"/>
        </w:rPr>
        <w:t>y pod čiarou k odkazom 10 až 15 znejú:</w:t>
      </w:r>
    </w:p>
    <w:p w14:paraId="2214FFFD" w14:textId="2BD45C03" w:rsidR="00D451CB" w:rsidRPr="00626B33" w:rsidRDefault="00826505" w:rsidP="00626B33">
      <w:pPr>
        <w:pStyle w:val="Odsekzoznamu"/>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w:t>
      </w:r>
      <w:r w:rsidR="00D451CB" w:rsidRPr="00626B33">
        <w:rPr>
          <w:rFonts w:ascii="Times New Roman" w:hAnsi="Times New Roman" w:cs="Times New Roman"/>
          <w:sz w:val="24"/>
          <w:szCs w:val="24"/>
          <w:vertAlign w:val="superscript"/>
        </w:rPr>
        <w:t>10</w:t>
      </w:r>
      <w:r w:rsidR="00D451CB" w:rsidRPr="00626B33">
        <w:rPr>
          <w:rFonts w:ascii="Times New Roman" w:hAnsi="Times New Roman" w:cs="Times New Roman"/>
          <w:sz w:val="24"/>
          <w:szCs w:val="24"/>
        </w:rPr>
        <w:t>)</w:t>
      </w:r>
      <w:r w:rsidR="00B64836" w:rsidRPr="00626B33">
        <w:rPr>
          <w:rFonts w:ascii="Times New Roman" w:hAnsi="Times New Roman" w:cs="Times New Roman"/>
          <w:sz w:val="24"/>
          <w:szCs w:val="24"/>
        </w:rPr>
        <w:t xml:space="preserve"> </w:t>
      </w:r>
      <w:r w:rsidR="00D451CB" w:rsidRPr="00626B33">
        <w:rPr>
          <w:rFonts w:ascii="Times New Roman" w:hAnsi="Times New Roman" w:cs="Times New Roman"/>
          <w:sz w:val="24"/>
          <w:szCs w:val="24"/>
        </w:rPr>
        <w:t>§ 24b až 29 zákona č. 448/2008 Z.</w:t>
      </w:r>
      <w:r w:rsidR="00C24106" w:rsidRPr="00626B33">
        <w:rPr>
          <w:rFonts w:ascii="Times New Roman" w:hAnsi="Times New Roman" w:cs="Times New Roman"/>
          <w:sz w:val="24"/>
          <w:szCs w:val="24"/>
        </w:rPr>
        <w:t xml:space="preserve"> </w:t>
      </w:r>
      <w:r w:rsidR="00D451CB" w:rsidRPr="00626B33">
        <w:rPr>
          <w:rFonts w:ascii="Times New Roman" w:hAnsi="Times New Roman" w:cs="Times New Roman"/>
          <w:sz w:val="24"/>
          <w:szCs w:val="24"/>
        </w:rPr>
        <w:t>z.</w:t>
      </w:r>
      <w:r w:rsidR="00C24106" w:rsidRPr="00626B33">
        <w:rPr>
          <w:rFonts w:ascii="Times New Roman" w:hAnsi="Times New Roman" w:cs="Times New Roman"/>
          <w:sz w:val="24"/>
          <w:szCs w:val="24"/>
        </w:rPr>
        <w:t xml:space="preserve"> v znení neskorších predpisov.</w:t>
      </w:r>
    </w:p>
    <w:p w14:paraId="1AAD5E5C" w14:textId="4E118BE1" w:rsidR="00BD77AB" w:rsidRPr="00626B33" w:rsidRDefault="00BC2208" w:rsidP="00626B33">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BD77AB" w:rsidRPr="00626B33">
        <w:rPr>
          <w:rFonts w:ascii="Times New Roman" w:hAnsi="Times New Roman" w:cs="Times New Roman"/>
          <w:sz w:val="24"/>
          <w:szCs w:val="24"/>
          <w:vertAlign w:val="superscript"/>
        </w:rPr>
        <w:t>11</w:t>
      </w:r>
      <w:r w:rsidR="00BD77AB" w:rsidRPr="00626B33">
        <w:rPr>
          <w:rFonts w:ascii="Times New Roman" w:hAnsi="Times New Roman" w:cs="Times New Roman"/>
          <w:sz w:val="24"/>
          <w:szCs w:val="24"/>
        </w:rPr>
        <w:t>)</w:t>
      </w:r>
      <w:r w:rsidR="00B64836" w:rsidRPr="00626B33">
        <w:rPr>
          <w:rFonts w:ascii="Times New Roman" w:hAnsi="Times New Roman" w:cs="Times New Roman"/>
          <w:sz w:val="24"/>
          <w:szCs w:val="24"/>
        </w:rPr>
        <w:t xml:space="preserve"> </w:t>
      </w:r>
      <w:r w:rsidR="00BD77AB" w:rsidRPr="00626B33">
        <w:rPr>
          <w:rFonts w:ascii="Times New Roman" w:hAnsi="Times New Roman" w:cs="Times New Roman"/>
          <w:sz w:val="24"/>
          <w:szCs w:val="24"/>
        </w:rPr>
        <w:t>§ 32 zákona č. 448/2008 Z.</w:t>
      </w:r>
      <w:r w:rsidR="00B64836" w:rsidRPr="00626B33">
        <w:rPr>
          <w:rFonts w:ascii="Times New Roman" w:hAnsi="Times New Roman" w:cs="Times New Roman"/>
          <w:sz w:val="24"/>
          <w:szCs w:val="24"/>
        </w:rPr>
        <w:t xml:space="preserve"> </w:t>
      </w:r>
      <w:r w:rsidR="00BD77AB" w:rsidRPr="00626B33">
        <w:rPr>
          <w:rFonts w:ascii="Times New Roman" w:hAnsi="Times New Roman" w:cs="Times New Roman"/>
          <w:sz w:val="24"/>
          <w:szCs w:val="24"/>
        </w:rPr>
        <w:t>z.</w:t>
      </w:r>
      <w:r w:rsidR="00406436" w:rsidRPr="00626B33">
        <w:rPr>
          <w:rFonts w:ascii="Times New Roman" w:hAnsi="Times New Roman" w:cs="Times New Roman"/>
          <w:sz w:val="24"/>
          <w:szCs w:val="24"/>
        </w:rPr>
        <w:t xml:space="preserve"> v znení zákona č. 40/2017 Z. z.</w:t>
      </w:r>
    </w:p>
    <w:p w14:paraId="0809B3E9" w14:textId="123011B4" w:rsidR="00BD77AB" w:rsidRPr="00626B33" w:rsidRDefault="00BC2208" w:rsidP="00626B33">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BD77AB" w:rsidRPr="00626B33">
        <w:rPr>
          <w:rFonts w:ascii="Times New Roman" w:hAnsi="Times New Roman" w:cs="Times New Roman"/>
          <w:sz w:val="24"/>
          <w:szCs w:val="24"/>
          <w:vertAlign w:val="superscript"/>
        </w:rPr>
        <w:t>12</w:t>
      </w:r>
      <w:r w:rsidR="00BD77AB" w:rsidRPr="00626B33">
        <w:rPr>
          <w:rFonts w:ascii="Times New Roman" w:hAnsi="Times New Roman" w:cs="Times New Roman"/>
          <w:sz w:val="24"/>
          <w:szCs w:val="24"/>
        </w:rPr>
        <w:t>)</w:t>
      </w:r>
      <w:r w:rsidR="00B64836" w:rsidRPr="00626B33">
        <w:rPr>
          <w:rFonts w:ascii="Times New Roman" w:hAnsi="Times New Roman" w:cs="Times New Roman"/>
          <w:sz w:val="24"/>
          <w:szCs w:val="24"/>
        </w:rPr>
        <w:t xml:space="preserve"> </w:t>
      </w:r>
      <w:r w:rsidR="00BD77AB" w:rsidRPr="00626B33">
        <w:rPr>
          <w:rFonts w:ascii="Times New Roman" w:hAnsi="Times New Roman" w:cs="Times New Roman"/>
          <w:sz w:val="24"/>
          <w:szCs w:val="24"/>
        </w:rPr>
        <w:t>§ 33 zákona č. 448/2008 Z.</w:t>
      </w:r>
      <w:r w:rsidR="00B64836" w:rsidRPr="00626B33">
        <w:rPr>
          <w:rFonts w:ascii="Times New Roman" w:hAnsi="Times New Roman" w:cs="Times New Roman"/>
          <w:sz w:val="24"/>
          <w:szCs w:val="24"/>
        </w:rPr>
        <w:t xml:space="preserve"> </w:t>
      </w:r>
      <w:r w:rsidR="00BD77AB" w:rsidRPr="00626B33">
        <w:rPr>
          <w:rFonts w:ascii="Times New Roman" w:hAnsi="Times New Roman" w:cs="Times New Roman"/>
          <w:sz w:val="24"/>
          <w:szCs w:val="24"/>
        </w:rPr>
        <w:t>z.</w:t>
      </w:r>
      <w:r w:rsidR="00835612" w:rsidRPr="00626B33">
        <w:rPr>
          <w:rFonts w:ascii="Times New Roman" w:hAnsi="Times New Roman" w:cs="Times New Roman"/>
          <w:sz w:val="24"/>
          <w:szCs w:val="24"/>
        </w:rPr>
        <w:t xml:space="preserve"> v znení neskorších predpisov.</w:t>
      </w:r>
    </w:p>
    <w:p w14:paraId="7747A5DE" w14:textId="5923ED7F" w:rsidR="00BD77AB" w:rsidRPr="00626B33" w:rsidRDefault="00BC2208" w:rsidP="00626B33">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BD77AB" w:rsidRPr="00626B33">
        <w:rPr>
          <w:rFonts w:ascii="Times New Roman" w:hAnsi="Times New Roman" w:cs="Times New Roman"/>
          <w:sz w:val="24"/>
          <w:szCs w:val="24"/>
          <w:vertAlign w:val="superscript"/>
        </w:rPr>
        <w:t>13</w:t>
      </w:r>
      <w:r w:rsidR="00BD77AB" w:rsidRPr="00626B33">
        <w:rPr>
          <w:rFonts w:ascii="Times New Roman" w:hAnsi="Times New Roman" w:cs="Times New Roman"/>
          <w:sz w:val="24"/>
          <w:szCs w:val="24"/>
        </w:rPr>
        <w:t>)</w:t>
      </w:r>
      <w:r w:rsidR="00B64836" w:rsidRPr="00626B33">
        <w:rPr>
          <w:rFonts w:ascii="Times New Roman" w:hAnsi="Times New Roman" w:cs="Times New Roman"/>
          <w:sz w:val="24"/>
          <w:szCs w:val="24"/>
        </w:rPr>
        <w:t xml:space="preserve"> </w:t>
      </w:r>
      <w:r w:rsidR="00BD77AB" w:rsidRPr="00626B33">
        <w:rPr>
          <w:rFonts w:ascii="Times New Roman" w:hAnsi="Times New Roman" w:cs="Times New Roman"/>
          <w:sz w:val="24"/>
          <w:szCs w:val="24"/>
        </w:rPr>
        <w:t xml:space="preserve">§ 56, </w:t>
      </w:r>
      <w:r w:rsidR="0042002F" w:rsidRPr="00626B33">
        <w:rPr>
          <w:rFonts w:ascii="Times New Roman" w:hAnsi="Times New Roman" w:cs="Times New Roman"/>
          <w:sz w:val="24"/>
          <w:szCs w:val="24"/>
        </w:rPr>
        <w:t xml:space="preserve">§ </w:t>
      </w:r>
      <w:r w:rsidR="00BD77AB" w:rsidRPr="00626B33">
        <w:rPr>
          <w:rFonts w:ascii="Times New Roman" w:hAnsi="Times New Roman" w:cs="Times New Roman"/>
          <w:sz w:val="24"/>
          <w:szCs w:val="24"/>
        </w:rPr>
        <w:t>58 až 60 zákona č. 448/2008 Z.</w:t>
      </w:r>
      <w:r w:rsidR="00B64836" w:rsidRPr="00626B33">
        <w:rPr>
          <w:rFonts w:ascii="Times New Roman" w:hAnsi="Times New Roman" w:cs="Times New Roman"/>
          <w:sz w:val="24"/>
          <w:szCs w:val="24"/>
        </w:rPr>
        <w:t xml:space="preserve"> </w:t>
      </w:r>
      <w:r w:rsidR="00BD77AB" w:rsidRPr="00626B33">
        <w:rPr>
          <w:rFonts w:ascii="Times New Roman" w:hAnsi="Times New Roman" w:cs="Times New Roman"/>
          <w:sz w:val="24"/>
          <w:szCs w:val="24"/>
        </w:rPr>
        <w:t>z.</w:t>
      </w:r>
    </w:p>
    <w:p w14:paraId="12B326A5" w14:textId="525B0970" w:rsidR="00BD77AB" w:rsidRPr="00626B33" w:rsidRDefault="00BC2208" w:rsidP="00626B33">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BD77AB" w:rsidRPr="00626B33">
        <w:rPr>
          <w:rFonts w:ascii="Times New Roman" w:hAnsi="Times New Roman" w:cs="Times New Roman"/>
          <w:sz w:val="24"/>
          <w:szCs w:val="24"/>
          <w:vertAlign w:val="superscript"/>
        </w:rPr>
        <w:t>14</w:t>
      </w:r>
      <w:r w:rsidR="00BD77AB" w:rsidRPr="00626B33">
        <w:rPr>
          <w:rFonts w:ascii="Times New Roman" w:hAnsi="Times New Roman" w:cs="Times New Roman"/>
          <w:sz w:val="24"/>
          <w:szCs w:val="24"/>
        </w:rPr>
        <w:t>)</w:t>
      </w:r>
      <w:r w:rsidR="00B64836" w:rsidRPr="00626B33">
        <w:rPr>
          <w:rFonts w:ascii="Times New Roman" w:hAnsi="Times New Roman" w:cs="Times New Roman"/>
          <w:sz w:val="24"/>
          <w:szCs w:val="24"/>
        </w:rPr>
        <w:t xml:space="preserve"> </w:t>
      </w:r>
      <w:r w:rsidR="00BD77AB" w:rsidRPr="00626B33">
        <w:rPr>
          <w:rFonts w:ascii="Times New Roman" w:hAnsi="Times New Roman" w:cs="Times New Roman"/>
          <w:sz w:val="24"/>
          <w:szCs w:val="24"/>
        </w:rPr>
        <w:t xml:space="preserve">§ </w:t>
      </w:r>
      <w:r w:rsidR="00174F90" w:rsidRPr="00626B33">
        <w:rPr>
          <w:rFonts w:ascii="Times New Roman" w:hAnsi="Times New Roman" w:cs="Times New Roman"/>
          <w:sz w:val="24"/>
          <w:szCs w:val="24"/>
        </w:rPr>
        <w:t xml:space="preserve">56 </w:t>
      </w:r>
      <w:r w:rsidR="00BD77AB" w:rsidRPr="00626B33">
        <w:rPr>
          <w:rFonts w:ascii="Times New Roman" w:hAnsi="Times New Roman" w:cs="Times New Roman"/>
          <w:sz w:val="24"/>
          <w:szCs w:val="24"/>
        </w:rPr>
        <w:t>zákona č. 305/2005 Z.</w:t>
      </w:r>
      <w:r w:rsidR="00B64836" w:rsidRPr="00626B33">
        <w:rPr>
          <w:rFonts w:ascii="Times New Roman" w:hAnsi="Times New Roman" w:cs="Times New Roman"/>
          <w:sz w:val="24"/>
          <w:szCs w:val="24"/>
        </w:rPr>
        <w:t xml:space="preserve"> </w:t>
      </w:r>
      <w:r w:rsidR="00BD77AB" w:rsidRPr="00626B33">
        <w:rPr>
          <w:rFonts w:ascii="Times New Roman" w:hAnsi="Times New Roman" w:cs="Times New Roman"/>
          <w:sz w:val="24"/>
          <w:szCs w:val="24"/>
        </w:rPr>
        <w:t>z.</w:t>
      </w:r>
      <w:r w:rsidR="009A4173" w:rsidRPr="00626B33">
        <w:rPr>
          <w:rFonts w:ascii="Times New Roman" w:hAnsi="Times New Roman" w:cs="Times New Roman"/>
          <w:sz w:val="24"/>
          <w:szCs w:val="24"/>
        </w:rPr>
        <w:t xml:space="preserve"> v znení neskorších predpisov.</w:t>
      </w:r>
    </w:p>
    <w:p w14:paraId="7DDE381E" w14:textId="0985E189" w:rsidR="00BD77AB" w:rsidRPr="00626B33" w:rsidRDefault="00BC2208" w:rsidP="00626B33">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BD77AB" w:rsidRPr="00626B33">
        <w:rPr>
          <w:rFonts w:ascii="Times New Roman" w:hAnsi="Times New Roman" w:cs="Times New Roman"/>
          <w:sz w:val="24"/>
          <w:szCs w:val="24"/>
          <w:vertAlign w:val="superscript"/>
        </w:rPr>
        <w:t>15</w:t>
      </w:r>
      <w:r w:rsidR="00BD77AB" w:rsidRPr="00626B33">
        <w:rPr>
          <w:rFonts w:ascii="Times New Roman" w:hAnsi="Times New Roman" w:cs="Times New Roman"/>
          <w:sz w:val="24"/>
          <w:szCs w:val="24"/>
        </w:rPr>
        <w:t>)</w:t>
      </w:r>
      <w:r w:rsidR="00B64836" w:rsidRPr="00626B33">
        <w:rPr>
          <w:rFonts w:ascii="Times New Roman" w:hAnsi="Times New Roman" w:cs="Times New Roman"/>
          <w:sz w:val="24"/>
          <w:szCs w:val="24"/>
        </w:rPr>
        <w:t xml:space="preserve"> </w:t>
      </w:r>
      <w:r w:rsidR="00BD77AB" w:rsidRPr="00626B33">
        <w:rPr>
          <w:rFonts w:ascii="Times New Roman" w:hAnsi="Times New Roman" w:cs="Times New Roman"/>
          <w:sz w:val="24"/>
          <w:szCs w:val="24"/>
        </w:rPr>
        <w:t xml:space="preserve">§ </w:t>
      </w:r>
      <w:r w:rsidR="00174F90" w:rsidRPr="00626B33">
        <w:rPr>
          <w:rFonts w:ascii="Times New Roman" w:hAnsi="Times New Roman" w:cs="Times New Roman"/>
          <w:sz w:val="24"/>
          <w:szCs w:val="24"/>
        </w:rPr>
        <w:t xml:space="preserve">57 </w:t>
      </w:r>
      <w:r w:rsidR="00BD77AB" w:rsidRPr="00626B33">
        <w:rPr>
          <w:rFonts w:ascii="Times New Roman" w:hAnsi="Times New Roman" w:cs="Times New Roman"/>
          <w:sz w:val="24"/>
          <w:szCs w:val="24"/>
        </w:rPr>
        <w:t>zákona č. 305/2005 Z.</w:t>
      </w:r>
      <w:r w:rsidR="00B64836" w:rsidRPr="00626B33">
        <w:rPr>
          <w:rFonts w:ascii="Times New Roman" w:hAnsi="Times New Roman" w:cs="Times New Roman"/>
          <w:sz w:val="24"/>
          <w:szCs w:val="24"/>
        </w:rPr>
        <w:t xml:space="preserve"> </w:t>
      </w:r>
      <w:r w:rsidR="00BD77AB" w:rsidRPr="00626B33">
        <w:rPr>
          <w:rFonts w:ascii="Times New Roman" w:hAnsi="Times New Roman" w:cs="Times New Roman"/>
          <w:sz w:val="24"/>
          <w:szCs w:val="24"/>
        </w:rPr>
        <w:t>z.</w:t>
      </w:r>
      <w:r w:rsidR="009A4173" w:rsidRPr="00626B33">
        <w:rPr>
          <w:rFonts w:ascii="Times New Roman" w:hAnsi="Times New Roman" w:cs="Times New Roman"/>
          <w:sz w:val="24"/>
          <w:szCs w:val="24"/>
        </w:rPr>
        <w:t xml:space="preserve"> v znení neskorších predpisov.</w:t>
      </w:r>
      <w:r w:rsidR="00835612" w:rsidRPr="00626B33">
        <w:rPr>
          <w:rFonts w:ascii="Times New Roman" w:hAnsi="Times New Roman" w:cs="Times New Roman"/>
          <w:sz w:val="24"/>
          <w:szCs w:val="24"/>
        </w:rPr>
        <w:t>“.</w:t>
      </w:r>
    </w:p>
    <w:p w14:paraId="511BCF3C" w14:textId="77777777" w:rsidR="00835612" w:rsidRPr="00626B33" w:rsidRDefault="00835612" w:rsidP="00626B33">
      <w:pPr>
        <w:pStyle w:val="Odsekzoznamu"/>
        <w:spacing w:after="0" w:line="240" w:lineRule="auto"/>
        <w:ind w:left="426"/>
        <w:jc w:val="both"/>
        <w:rPr>
          <w:rFonts w:ascii="Times New Roman" w:hAnsi="Times New Roman" w:cs="Times New Roman"/>
          <w:sz w:val="24"/>
          <w:szCs w:val="24"/>
        </w:rPr>
      </w:pPr>
    </w:p>
    <w:p w14:paraId="0F37A51D" w14:textId="4C791C11" w:rsidR="0002124A" w:rsidRPr="00626B33" w:rsidRDefault="0002124A" w:rsidP="00626B33">
      <w:pPr>
        <w:pStyle w:val="Odsekzoznamu"/>
        <w:numPr>
          <w:ilvl w:val="0"/>
          <w:numId w:val="8"/>
        </w:numPr>
        <w:spacing w:after="0" w:line="240" w:lineRule="auto"/>
        <w:ind w:left="284" w:hanging="284"/>
        <w:jc w:val="both"/>
        <w:rPr>
          <w:rFonts w:ascii="Times New Roman" w:hAnsi="Times New Roman" w:cs="Times New Roman"/>
          <w:sz w:val="24"/>
          <w:szCs w:val="24"/>
        </w:rPr>
      </w:pPr>
      <w:r w:rsidRPr="00626B33">
        <w:rPr>
          <w:rFonts w:ascii="Times New Roman" w:hAnsi="Times New Roman" w:cs="Times New Roman"/>
          <w:sz w:val="24"/>
          <w:szCs w:val="24"/>
        </w:rPr>
        <w:t>V § 3 ods. 1 písm. i) sa slová „v zariadení sociálnoprávnej ochrany detí a sociálnej kurately v detskom domove podľa osobitného predpisu</w:t>
      </w:r>
      <w:r w:rsidR="00BE6775" w:rsidRPr="00626B33">
        <w:rPr>
          <w:rFonts w:ascii="Times New Roman" w:hAnsi="Times New Roman" w:cs="Times New Roman"/>
          <w:sz w:val="24"/>
          <w:szCs w:val="24"/>
          <w:vertAlign w:val="superscript"/>
        </w:rPr>
        <w:t>22</w:t>
      </w:r>
      <w:r w:rsidR="00BE6775" w:rsidRPr="00626B33">
        <w:rPr>
          <w:rFonts w:ascii="Times New Roman" w:hAnsi="Times New Roman" w:cs="Times New Roman"/>
          <w:sz w:val="24"/>
          <w:szCs w:val="24"/>
        </w:rPr>
        <w:t>)</w:t>
      </w:r>
      <w:r w:rsidRPr="00626B33">
        <w:rPr>
          <w:rFonts w:ascii="Times New Roman" w:hAnsi="Times New Roman" w:cs="Times New Roman"/>
          <w:sz w:val="24"/>
          <w:szCs w:val="24"/>
        </w:rPr>
        <w:t xml:space="preserve"> pre deti s ťažkým zdravotným postihnutím</w:t>
      </w:r>
      <w:r w:rsidR="00BE6775" w:rsidRPr="00626B33">
        <w:rPr>
          <w:rFonts w:ascii="Times New Roman" w:hAnsi="Times New Roman" w:cs="Times New Roman"/>
          <w:sz w:val="24"/>
          <w:szCs w:val="24"/>
        </w:rPr>
        <w:t>,</w:t>
      </w:r>
      <w:r w:rsidRPr="00626B33">
        <w:rPr>
          <w:rFonts w:ascii="Times New Roman" w:hAnsi="Times New Roman" w:cs="Times New Roman"/>
          <w:sz w:val="24"/>
          <w:szCs w:val="24"/>
        </w:rPr>
        <w:t>“ nahrádzajú slovami „</w:t>
      </w:r>
      <w:r w:rsidR="004F20BB" w:rsidRPr="00626B33">
        <w:rPr>
          <w:rFonts w:ascii="Times New Roman" w:hAnsi="Times New Roman" w:cs="Times New Roman"/>
          <w:sz w:val="24"/>
          <w:szCs w:val="24"/>
        </w:rPr>
        <w:t xml:space="preserve">pobytovou formou </w:t>
      </w:r>
      <w:r w:rsidR="00E24243" w:rsidRPr="00626B33">
        <w:rPr>
          <w:rFonts w:ascii="Times New Roman" w:hAnsi="Times New Roman" w:cs="Times New Roman"/>
          <w:sz w:val="24"/>
          <w:szCs w:val="24"/>
        </w:rPr>
        <w:t xml:space="preserve">pre deti so zdravotným znevýhodnením  </w:t>
      </w:r>
      <w:r w:rsidRPr="00626B33">
        <w:rPr>
          <w:rFonts w:ascii="Times New Roman" w:hAnsi="Times New Roman" w:cs="Times New Roman"/>
          <w:sz w:val="24"/>
          <w:szCs w:val="24"/>
        </w:rPr>
        <w:t>v centre pre deti a</w:t>
      </w:r>
      <w:r w:rsidR="00BE6775" w:rsidRPr="00626B33">
        <w:rPr>
          <w:rFonts w:ascii="Times New Roman" w:hAnsi="Times New Roman" w:cs="Times New Roman"/>
          <w:sz w:val="24"/>
          <w:szCs w:val="24"/>
        </w:rPr>
        <w:t> </w:t>
      </w:r>
      <w:r w:rsidRPr="00626B33">
        <w:rPr>
          <w:rFonts w:ascii="Times New Roman" w:hAnsi="Times New Roman" w:cs="Times New Roman"/>
          <w:sz w:val="24"/>
          <w:szCs w:val="24"/>
        </w:rPr>
        <w:t>rodiny</w:t>
      </w:r>
      <w:r w:rsidR="00BE6775" w:rsidRPr="00626B33">
        <w:rPr>
          <w:rFonts w:ascii="Times New Roman" w:hAnsi="Times New Roman" w:cs="Times New Roman"/>
          <w:sz w:val="24"/>
          <w:szCs w:val="24"/>
        </w:rPr>
        <w:t>,</w:t>
      </w:r>
      <w:r w:rsidR="004F20BB" w:rsidRPr="00626B33">
        <w:rPr>
          <w:rFonts w:ascii="Times New Roman" w:hAnsi="Times New Roman" w:cs="Times New Roman"/>
          <w:sz w:val="24"/>
          <w:szCs w:val="24"/>
          <w:vertAlign w:val="superscript"/>
        </w:rPr>
        <w:t>22</w:t>
      </w:r>
      <w:r w:rsidR="004F20BB" w:rsidRPr="00626B33">
        <w:rPr>
          <w:rFonts w:ascii="Times New Roman" w:hAnsi="Times New Roman" w:cs="Times New Roman"/>
          <w:sz w:val="24"/>
          <w:szCs w:val="24"/>
        </w:rPr>
        <w:t>)“</w:t>
      </w:r>
      <w:r w:rsidR="00BE6775" w:rsidRPr="00626B33">
        <w:rPr>
          <w:rFonts w:ascii="Times New Roman" w:hAnsi="Times New Roman" w:cs="Times New Roman"/>
          <w:sz w:val="24"/>
          <w:szCs w:val="24"/>
        </w:rPr>
        <w:t>.</w:t>
      </w:r>
      <w:r w:rsidRPr="00626B33">
        <w:rPr>
          <w:rFonts w:ascii="Times New Roman" w:hAnsi="Times New Roman" w:cs="Times New Roman"/>
          <w:color w:val="494949"/>
          <w:sz w:val="24"/>
          <w:szCs w:val="24"/>
          <w:shd w:val="clear" w:color="auto" w:fill="FFFFFF"/>
        </w:rPr>
        <w:t xml:space="preserve"> </w:t>
      </w:r>
    </w:p>
    <w:p w14:paraId="56B1B20E" w14:textId="77777777" w:rsidR="004F20BB" w:rsidRPr="00626B33" w:rsidRDefault="004F20BB" w:rsidP="00626B33">
      <w:pPr>
        <w:spacing w:after="0" w:line="240" w:lineRule="auto"/>
        <w:jc w:val="both"/>
        <w:rPr>
          <w:rFonts w:ascii="Times New Roman" w:hAnsi="Times New Roman" w:cs="Times New Roman"/>
          <w:sz w:val="24"/>
          <w:szCs w:val="24"/>
        </w:rPr>
      </w:pPr>
    </w:p>
    <w:p w14:paraId="04EFFF6E" w14:textId="7A08955B" w:rsidR="004F20BB" w:rsidRPr="00626B33" w:rsidRDefault="004F20BB" w:rsidP="00626B33">
      <w:pPr>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Poznámka pod čiarou k odkazu 22 znie:</w:t>
      </w:r>
    </w:p>
    <w:p w14:paraId="2B41542C" w14:textId="1361000C" w:rsidR="0002124A" w:rsidRPr="00626B33" w:rsidRDefault="00BE6775" w:rsidP="00626B33">
      <w:pPr>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w:t>
      </w:r>
      <w:r w:rsidR="004F20BB" w:rsidRPr="00626B33">
        <w:rPr>
          <w:rFonts w:ascii="Times New Roman" w:hAnsi="Times New Roman" w:cs="Times New Roman"/>
          <w:sz w:val="24"/>
          <w:szCs w:val="24"/>
          <w:vertAlign w:val="superscript"/>
        </w:rPr>
        <w:t>22</w:t>
      </w:r>
      <w:r w:rsidR="004F20BB" w:rsidRPr="00626B33">
        <w:rPr>
          <w:rFonts w:ascii="Times New Roman" w:hAnsi="Times New Roman" w:cs="Times New Roman"/>
          <w:sz w:val="24"/>
          <w:szCs w:val="24"/>
        </w:rPr>
        <w:t>)</w:t>
      </w:r>
      <w:r w:rsidR="004F20BB" w:rsidRPr="00626B33">
        <w:rPr>
          <w:rFonts w:ascii="Times New Roman" w:hAnsi="Times New Roman" w:cs="Times New Roman"/>
          <w:sz w:val="24"/>
          <w:szCs w:val="24"/>
          <w:vertAlign w:val="superscript"/>
        </w:rPr>
        <w:t xml:space="preserve"> </w:t>
      </w:r>
      <w:r w:rsidR="004F20BB" w:rsidRPr="00626B33">
        <w:rPr>
          <w:rFonts w:ascii="Times New Roman" w:hAnsi="Times New Roman" w:cs="Times New Roman"/>
          <w:sz w:val="24"/>
          <w:szCs w:val="24"/>
        </w:rPr>
        <w:t>§</w:t>
      </w:r>
      <w:r w:rsidRPr="00626B33">
        <w:rPr>
          <w:rFonts w:ascii="Times New Roman" w:hAnsi="Times New Roman" w:cs="Times New Roman"/>
          <w:sz w:val="24"/>
          <w:szCs w:val="24"/>
        </w:rPr>
        <w:t xml:space="preserve"> </w:t>
      </w:r>
      <w:r w:rsidR="004F20BB" w:rsidRPr="00626B33">
        <w:rPr>
          <w:rFonts w:ascii="Times New Roman" w:hAnsi="Times New Roman" w:cs="Times New Roman"/>
          <w:sz w:val="24"/>
          <w:szCs w:val="24"/>
        </w:rPr>
        <w:t>46 zákona č. 305/2005 Z. z. v</w:t>
      </w:r>
      <w:r w:rsidR="00C549DC" w:rsidRPr="00626B33">
        <w:rPr>
          <w:rFonts w:ascii="Times New Roman" w:hAnsi="Times New Roman" w:cs="Times New Roman"/>
          <w:sz w:val="24"/>
          <w:szCs w:val="24"/>
        </w:rPr>
        <w:t> </w:t>
      </w:r>
      <w:r w:rsidR="004F20BB" w:rsidRPr="00626B33">
        <w:rPr>
          <w:rFonts w:ascii="Times New Roman" w:hAnsi="Times New Roman" w:cs="Times New Roman"/>
          <w:sz w:val="24"/>
          <w:szCs w:val="24"/>
        </w:rPr>
        <w:t>znení</w:t>
      </w:r>
      <w:r w:rsidR="00C549DC" w:rsidRPr="00626B33">
        <w:rPr>
          <w:rFonts w:ascii="Times New Roman" w:hAnsi="Times New Roman" w:cs="Times New Roman"/>
          <w:sz w:val="24"/>
          <w:szCs w:val="24"/>
        </w:rPr>
        <w:t xml:space="preserve"> zákona č. 61/2018 Z. z.</w:t>
      </w:r>
      <w:r w:rsidRPr="00626B33">
        <w:rPr>
          <w:rFonts w:ascii="Times New Roman" w:hAnsi="Times New Roman" w:cs="Times New Roman"/>
          <w:sz w:val="24"/>
          <w:szCs w:val="24"/>
        </w:rPr>
        <w:t>“.</w:t>
      </w:r>
    </w:p>
    <w:p w14:paraId="5A10EF1B" w14:textId="77777777" w:rsidR="004F20BB" w:rsidRPr="00626B33" w:rsidRDefault="004F20BB" w:rsidP="00626B33">
      <w:pPr>
        <w:spacing w:after="0" w:line="240" w:lineRule="auto"/>
        <w:jc w:val="both"/>
        <w:rPr>
          <w:rFonts w:ascii="Times New Roman" w:hAnsi="Times New Roman" w:cs="Times New Roman"/>
          <w:sz w:val="24"/>
          <w:szCs w:val="24"/>
        </w:rPr>
      </w:pPr>
    </w:p>
    <w:p w14:paraId="32E9FFD9" w14:textId="77777777" w:rsidR="00D970EA" w:rsidRPr="00626B33" w:rsidRDefault="00211D50" w:rsidP="00626B33">
      <w:pPr>
        <w:pStyle w:val="Odsekzoznamu"/>
        <w:numPr>
          <w:ilvl w:val="0"/>
          <w:numId w:val="8"/>
        </w:numPr>
        <w:spacing w:after="0" w:line="240" w:lineRule="auto"/>
        <w:ind w:left="284" w:hanging="284"/>
        <w:jc w:val="both"/>
        <w:rPr>
          <w:rFonts w:ascii="Times New Roman" w:hAnsi="Times New Roman" w:cs="Times New Roman"/>
          <w:sz w:val="24"/>
          <w:szCs w:val="24"/>
        </w:rPr>
      </w:pPr>
      <w:r w:rsidRPr="00626B33">
        <w:rPr>
          <w:rFonts w:ascii="Times New Roman" w:hAnsi="Times New Roman" w:cs="Times New Roman"/>
          <w:sz w:val="24"/>
          <w:szCs w:val="24"/>
        </w:rPr>
        <w:t xml:space="preserve">V </w:t>
      </w:r>
      <w:r w:rsidR="00D970EA" w:rsidRPr="00626B33">
        <w:rPr>
          <w:rFonts w:ascii="Times New Roman" w:hAnsi="Times New Roman" w:cs="Times New Roman"/>
          <w:sz w:val="24"/>
          <w:szCs w:val="24"/>
        </w:rPr>
        <w:t>§ 3 ods. 1 písm</w:t>
      </w:r>
      <w:r w:rsidRPr="00626B33">
        <w:rPr>
          <w:rFonts w:ascii="Times New Roman" w:hAnsi="Times New Roman" w:cs="Times New Roman"/>
          <w:sz w:val="24"/>
          <w:szCs w:val="24"/>
        </w:rPr>
        <w:t xml:space="preserve">eno </w:t>
      </w:r>
      <w:r w:rsidR="00D970EA" w:rsidRPr="00626B33">
        <w:rPr>
          <w:rFonts w:ascii="Times New Roman" w:hAnsi="Times New Roman" w:cs="Times New Roman"/>
          <w:sz w:val="24"/>
          <w:szCs w:val="24"/>
        </w:rPr>
        <w:t xml:space="preserve">k) </w:t>
      </w:r>
      <w:r w:rsidR="00824059" w:rsidRPr="00626B33">
        <w:rPr>
          <w:rFonts w:ascii="Times New Roman" w:hAnsi="Times New Roman" w:cs="Times New Roman"/>
          <w:sz w:val="24"/>
          <w:szCs w:val="24"/>
        </w:rPr>
        <w:t>znie:</w:t>
      </w:r>
    </w:p>
    <w:p w14:paraId="3A7AAB96" w14:textId="01B6B102" w:rsidR="004B3875" w:rsidRPr="00626B33" w:rsidRDefault="004B3875" w:rsidP="00BC2208">
      <w:pPr>
        <w:spacing w:after="0" w:line="240" w:lineRule="auto"/>
        <w:ind w:left="709" w:hanging="425"/>
        <w:jc w:val="both"/>
        <w:rPr>
          <w:rFonts w:ascii="Times New Roman" w:hAnsi="Times New Roman" w:cs="Times New Roman"/>
          <w:sz w:val="24"/>
          <w:szCs w:val="24"/>
        </w:rPr>
      </w:pPr>
      <w:r w:rsidRPr="00626B33">
        <w:rPr>
          <w:rFonts w:ascii="Times New Roman" w:hAnsi="Times New Roman" w:cs="Times New Roman"/>
          <w:sz w:val="24"/>
          <w:szCs w:val="24"/>
        </w:rPr>
        <w:t>„k) kúpu, výstavbu, rekonštrukciu alebo stavebné úpravy rodinného domu</w:t>
      </w:r>
      <w:r w:rsidR="00661C91" w:rsidRPr="00626B33">
        <w:rPr>
          <w:rFonts w:ascii="Times New Roman" w:hAnsi="Times New Roman" w:cs="Times New Roman"/>
          <w:sz w:val="24"/>
          <w:szCs w:val="24"/>
        </w:rPr>
        <w:t xml:space="preserve"> alebo</w:t>
      </w:r>
      <w:r w:rsidRPr="00626B33">
        <w:rPr>
          <w:rFonts w:ascii="Times New Roman" w:hAnsi="Times New Roman" w:cs="Times New Roman"/>
          <w:sz w:val="24"/>
          <w:szCs w:val="24"/>
        </w:rPr>
        <w:t xml:space="preserve"> bytu </w:t>
      </w:r>
      <w:r w:rsidR="009A7FAF" w:rsidRPr="00626B33">
        <w:rPr>
          <w:rFonts w:ascii="Times New Roman" w:hAnsi="Times New Roman" w:cs="Times New Roman"/>
          <w:sz w:val="24"/>
          <w:szCs w:val="24"/>
        </w:rPr>
        <w:t>centra pre deti a rodiny</w:t>
      </w:r>
      <w:r w:rsidRPr="00626B33">
        <w:rPr>
          <w:rFonts w:ascii="Times New Roman" w:hAnsi="Times New Roman" w:cs="Times New Roman"/>
          <w:sz w:val="24"/>
          <w:szCs w:val="24"/>
        </w:rPr>
        <w:t xml:space="preserve"> na účel poskytovania starostlivosti v</w:t>
      </w:r>
      <w:r w:rsidR="003D02E8" w:rsidRPr="00626B33">
        <w:rPr>
          <w:rFonts w:ascii="Times New Roman" w:hAnsi="Times New Roman" w:cs="Times New Roman"/>
          <w:sz w:val="24"/>
          <w:szCs w:val="24"/>
        </w:rPr>
        <w:t> </w:t>
      </w:r>
      <w:r w:rsidRPr="00626B33">
        <w:rPr>
          <w:rFonts w:ascii="Times New Roman" w:hAnsi="Times New Roman" w:cs="Times New Roman"/>
          <w:sz w:val="24"/>
          <w:szCs w:val="24"/>
        </w:rPr>
        <w:t xml:space="preserve">profesionálnej náhradnej rodine  alebo </w:t>
      </w:r>
      <w:r w:rsidR="009F04F5" w:rsidRPr="00626B33">
        <w:rPr>
          <w:rFonts w:ascii="Times New Roman" w:hAnsi="Times New Roman" w:cs="Times New Roman"/>
          <w:sz w:val="24"/>
          <w:szCs w:val="24"/>
        </w:rPr>
        <w:t xml:space="preserve">v </w:t>
      </w:r>
      <w:r w:rsidRPr="00626B33">
        <w:rPr>
          <w:rFonts w:ascii="Times New Roman" w:hAnsi="Times New Roman" w:cs="Times New Roman"/>
          <w:sz w:val="24"/>
          <w:szCs w:val="24"/>
        </w:rPr>
        <w:t>samosta</w:t>
      </w:r>
      <w:r w:rsidR="003D02E8" w:rsidRPr="00626B33">
        <w:rPr>
          <w:rFonts w:ascii="Times New Roman" w:hAnsi="Times New Roman" w:cs="Times New Roman"/>
          <w:sz w:val="24"/>
          <w:szCs w:val="24"/>
        </w:rPr>
        <w:t>t</w:t>
      </w:r>
      <w:r w:rsidRPr="00626B33">
        <w:rPr>
          <w:rFonts w:ascii="Times New Roman" w:hAnsi="Times New Roman" w:cs="Times New Roman"/>
          <w:sz w:val="24"/>
          <w:szCs w:val="24"/>
        </w:rPr>
        <w:t>ne usporiadanej skupine</w:t>
      </w:r>
      <w:r w:rsidR="0078414D" w:rsidRPr="00626B33">
        <w:rPr>
          <w:rFonts w:ascii="Times New Roman" w:hAnsi="Times New Roman" w:cs="Times New Roman"/>
          <w:sz w:val="24"/>
          <w:szCs w:val="24"/>
        </w:rPr>
        <w:t xml:space="preserve"> </w:t>
      </w:r>
      <w:r w:rsidR="009F04F5" w:rsidRPr="00626B33">
        <w:rPr>
          <w:rFonts w:ascii="Times New Roman" w:hAnsi="Times New Roman" w:cs="Times New Roman"/>
          <w:sz w:val="24"/>
          <w:szCs w:val="24"/>
        </w:rPr>
        <w:t xml:space="preserve">zriadenej </w:t>
      </w:r>
      <w:r w:rsidR="0078414D" w:rsidRPr="00626B33">
        <w:rPr>
          <w:rFonts w:ascii="Times New Roman" w:hAnsi="Times New Roman" w:cs="Times New Roman"/>
          <w:sz w:val="24"/>
          <w:szCs w:val="24"/>
        </w:rPr>
        <w:t>v</w:t>
      </w:r>
      <w:r w:rsidR="009A7FAF" w:rsidRPr="00626B33">
        <w:rPr>
          <w:rFonts w:ascii="Times New Roman" w:hAnsi="Times New Roman" w:cs="Times New Roman"/>
          <w:sz w:val="24"/>
          <w:szCs w:val="24"/>
        </w:rPr>
        <w:t> </w:t>
      </w:r>
      <w:r w:rsidR="0078414D" w:rsidRPr="00626B33">
        <w:rPr>
          <w:rFonts w:ascii="Times New Roman" w:hAnsi="Times New Roman" w:cs="Times New Roman"/>
          <w:sz w:val="24"/>
          <w:szCs w:val="24"/>
        </w:rPr>
        <w:t>samostatn</w:t>
      </w:r>
      <w:r w:rsidR="00F26A13" w:rsidRPr="00626B33">
        <w:rPr>
          <w:rFonts w:ascii="Times New Roman" w:hAnsi="Times New Roman" w:cs="Times New Roman"/>
          <w:sz w:val="24"/>
          <w:szCs w:val="24"/>
        </w:rPr>
        <w:t>om</w:t>
      </w:r>
      <w:r w:rsidR="0078414D" w:rsidRPr="00626B33">
        <w:rPr>
          <w:rFonts w:ascii="Times New Roman" w:hAnsi="Times New Roman" w:cs="Times New Roman"/>
          <w:sz w:val="24"/>
          <w:szCs w:val="24"/>
        </w:rPr>
        <w:t xml:space="preserve"> rodinn</w:t>
      </w:r>
      <w:r w:rsidR="0002124A" w:rsidRPr="00626B33">
        <w:rPr>
          <w:rFonts w:ascii="Times New Roman" w:hAnsi="Times New Roman" w:cs="Times New Roman"/>
          <w:sz w:val="24"/>
          <w:szCs w:val="24"/>
        </w:rPr>
        <w:t>om dome s jedným bytom alebo v byte v bytovom dome</w:t>
      </w:r>
      <w:r w:rsidRPr="00626B33">
        <w:rPr>
          <w:rFonts w:ascii="Times New Roman" w:hAnsi="Times New Roman" w:cs="Times New Roman"/>
          <w:sz w:val="24"/>
          <w:szCs w:val="24"/>
        </w:rPr>
        <w:t>.“.</w:t>
      </w:r>
    </w:p>
    <w:p w14:paraId="0F156DA4" w14:textId="77777777" w:rsidR="004B3875" w:rsidRPr="00626B33" w:rsidRDefault="004B3875" w:rsidP="00626B33">
      <w:pPr>
        <w:spacing w:after="0" w:line="240" w:lineRule="auto"/>
        <w:ind w:left="284"/>
        <w:jc w:val="both"/>
        <w:rPr>
          <w:rFonts w:ascii="Times New Roman" w:hAnsi="Times New Roman" w:cs="Times New Roman"/>
          <w:sz w:val="24"/>
          <w:szCs w:val="24"/>
        </w:rPr>
      </w:pPr>
    </w:p>
    <w:p w14:paraId="441BDF61" w14:textId="77777777" w:rsidR="00211D50" w:rsidRPr="00626B33" w:rsidRDefault="00211D50" w:rsidP="00626B33">
      <w:pPr>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Poznámky pod čiarou k odkazom 23a a 23b sa vypúšťajú.</w:t>
      </w:r>
    </w:p>
    <w:p w14:paraId="7C556BEB" w14:textId="77777777" w:rsidR="00644E9F" w:rsidRPr="00626B33" w:rsidRDefault="00644E9F" w:rsidP="00626B33">
      <w:pPr>
        <w:spacing w:after="0" w:line="240" w:lineRule="auto"/>
        <w:ind w:left="426"/>
        <w:jc w:val="both"/>
        <w:rPr>
          <w:rFonts w:ascii="Times New Roman" w:hAnsi="Times New Roman" w:cs="Times New Roman"/>
          <w:sz w:val="24"/>
          <w:szCs w:val="24"/>
        </w:rPr>
      </w:pPr>
    </w:p>
    <w:p w14:paraId="741A14D9" w14:textId="53533629" w:rsidR="00295FE9" w:rsidRPr="00626B33" w:rsidRDefault="007009AE" w:rsidP="00626B33">
      <w:pPr>
        <w:pStyle w:val="Odsekzoznamu"/>
        <w:numPr>
          <w:ilvl w:val="0"/>
          <w:numId w:val="8"/>
        </w:numPr>
        <w:spacing w:after="0" w:line="240" w:lineRule="auto"/>
        <w:ind w:left="284" w:hanging="284"/>
        <w:jc w:val="both"/>
        <w:rPr>
          <w:rFonts w:ascii="Times New Roman" w:hAnsi="Times New Roman" w:cs="Times New Roman"/>
          <w:sz w:val="24"/>
          <w:szCs w:val="24"/>
        </w:rPr>
      </w:pPr>
      <w:r w:rsidRPr="00626B33">
        <w:rPr>
          <w:rFonts w:ascii="Times New Roman" w:hAnsi="Times New Roman" w:cs="Times New Roman"/>
          <w:sz w:val="24"/>
          <w:szCs w:val="24"/>
        </w:rPr>
        <w:t xml:space="preserve">V </w:t>
      </w:r>
      <w:r w:rsidR="008959C0" w:rsidRPr="00626B33">
        <w:rPr>
          <w:rFonts w:ascii="Times New Roman" w:hAnsi="Times New Roman" w:cs="Times New Roman"/>
          <w:sz w:val="24"/>
          <w:szCs w:val="24"/>
        </w:rPr>
        <w:t>§ 3 ods. 2 písm. b) sa vypúšťajú slová „alebo vykonáva opatrenia sociálnoprávnej ochrany detí a sociálnej kurately, na ktorých vykonávanie sa nevyžaduje ak</w:t>
      </w:r>
      <w:r w:rsidR="00826505" w:rsidRPr="00626B33">
        <w:rPr>
          <w:rFonts w:ascii="Times New Roman" w:hAnsi="Times New Roman" w:cs="Times New Roman"/>
          <w:sz w:val="24"/>
          <w:szCs w:val="24"/>
        </w:rPr>
        <w:t>r</w:t>
      </w:r>
      <w:r w:rsidR="008959C0" w:rsidRPr="00626B33">
        <w:rPr>
          <w:rFonts w:ascii="Times New Roman" w:hAnsi="Times New Roman" w:cs="Times New Roman"/>
          <w:sz w:val="24"/>
          <w:szCs w:val="24"/>
        </w:rPr>
        <w:t>editácia</w:t>
      </w:r>
      <w:r w:rsidR="008959C0" w:rsidRPr="00626B33">
        <w:rPr>
          <w:rFonts w:ascii="Times New Roman" w:hAnsi="Times New Roman" w:cs="Times New Roman"/>
          <w:sz w:val="24"/>
          <w:szCs w:val="24"/>
          <w:vertAlign w:val="superscript"/>
        </w:rPr>
        <w:t>26</w:t>
      </w:r>
      <w:r w:rsidR="008959C0" w:rsidRPr="00626B33">
        <w:rPr>
          <w:rFonts w:ascii="Times New Roman" w:hAnsi="Times New Roman" w:cs="Times New Roman"/>
          <w:sz w:val="24"/>
          <w:szCs w:val="24"/>
        </w:rPr>
        <w:t>)“</w:t>
      </w:r>
      <w:r w:rsidR="005C6800" w:rsidRPr="00626B33">
        <w:rPr>
          <w:rFonts w:ascii="Times New Roman" w:hAnsi="Times New Roman" w:cs="Times New Roman"/>
          <w:sz w:val="24"/>
          <w:szCs w:val="24"/>
        </w:rPr>
        <w:t>.</w:t>
      </w:r>
    </w:p>
    <w:p w14:paraId="279EBA0D" w14:textId="77777777" w:rsidR="005C6800" w:rsidRPr="00626B33" w:rsidRDefault="005C6800" w:rsidP="00626B33">
      <w:pPr>
        <w:spacing w:after="0" w:line="240" w:lineRule="auto"/>
        <w:ind w:left="284"/>
        <w:jc w:val="both"/>
        <w:rPr>
          <w:rFonts w:ascii="Times New Roman" w:hAnsi="Times New Roman" w:cs="Times New Roman"/>
          <w:sz w:val="24"/>
          <w:szCs w:val="24"/>
        </w:rPr>
      </w:pPr>
    </w:p>
    <w:p w14:paraId="0F5449E3" w14:textId="77777777" w:rsidR="005C6800" w:rsidRPr="00626B33" w:rsidRDefault="005C6800" w:rsidP="00626B33">
      <w:pPr>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Poznámka pod čiarou k odkazu 26 sa vypúšťa.</w:t>
      </w:r>
    </w:p>
    <w:p w14:paraId="2FA32FAE" w14:textId="77777777" w:rsidR="008959C0" w:rsidRPr="00626B33" w:rsidRDefault="008959C0" w:rsidP="00626B33">
      <w:pPr>
        <w:spacing w:after="0" w:line="240" w:lineRule="auto"/>
        <w:ind w:left="284"/>
        <w:jc w:val="both"/>
        <w:rPr>
          <w:rFonts w:ascii="Times New Roman" w:hAnsi="Times New Roman" w:cs="Times New Roman"/>
          <w:sz w:val="24"/>
          <w:szCs w:val="24"/>
        </w:rPr>
      </w:pPr>
    </w:p>
    <w:p w14:paraId="075426A3" w14:textId="6B4AD9CB" w:rsidR="00FE4CAB" w:rsidRPr="00626B33" w:rsidRDefault="00FE4CAB" w:rsidP="00626B33">
      <w:pPr>
        <w:pStyle w:val="Odsekzoznamu"/>
        <w:numPr>
          <w:ilvl w:val="0"/>
          <w:numId w:val="8"/>
        </w:numPr>
        <w:spacing w:after="0" w:line="240" w:lineRule="auto"/>
        <w:ind w:left="284" w:hanging="284"/>
        <w:jc w:val="both"/>
        <w:rPr>
          <w:rFonts w:ascii="Times New Roman" w:hAnsi="Times New Roman" w:cs="Times New Roman"/>
          <w:sz w:val="24"/>
          <w:szCs w:val="24"/>
        </w:rPr>
      </w:pPr>
      <w:r w:rsidRPr="00626B33">
        <w:rPr>
          <w:rFonts w:ascii="Times New Roman" w:hAnsi="Times New Roman" w:cs="Times New Roman"/>
          <w:sz w:val="24"/>
          <w:szCs w:val="24"/>
        </w:rPr>
        <w:t>V § 3 ods. 5 sa slov</w:t>
      </w:r>
      <w:r w:rsidR="0001770E" w:rsidRPr="00626B33">
        <w:rPr>
          <w:rFonts w:ascii="Times New Roman" w:hAnsi="Times New Roman" w:cs="Times New Roman"/>
          <w:sz w:val="24"/>
          <w:szCs w:val="24"/>
        </w:rPr>
        <w:t xml:space="preserve">á „na nehnuteľnosť“ </w:t>
      </w:r>
      <w:r w:rsidR="00F47D45" w:rsidRPr="00626B33">
        <w:rPr>
          <w:rFonts w:ascii="Times New Roman" w:hAnsi="Times New Roman" w:cs="Times New Roman"/>
          <w:sz w:val="24"/>
          <w:szCs w:val="24"/>
        </w:rPr>
        <w:t xml:space="preserve">nahrádzajú slovami „k nehnuteľnosti, </w:t>
      </w:r>
      <w:r w:rsidRPr="00626B33">
        <w:rPr>
          <w:rFonts w:ascii="Times New Roman" w:hAnsi="Times New Roman" w:cs="Times New Roman"/>
          <w:sz w:val="24"/>
          <w:szCs w:val="24"/>
        </w:rPr>
        <w:t xml:space="preserve">nadobudne vlastnícke právo </w:t>
      </w:r>
      <w:r w:rsidR="00F47D45" w:rsidRPr="00626B33">
        <w:rPr>
          <w:rFonts w:ascii="Times New Roman" w:hAnsi="Times New Roman" w:cs="Times New Roman"/>
          <w:sz w:val="24"/>
          <w:szCs w:val="24"/>
        </w:rPr>
        <w:t>k</w:t>
      </w:r>
      <w:r w:rsidRPr="00626B33">
        <w:rPr>
          <w:rFonts w:ascii="Times New Roman" w:hAnsi="Times New Roman" w:cs="Times New Roman"/>
          <w:sz w:val="24"/>
          <w:szCs w:val="24"/>
        </w:rPr>
        <w:t xml:space="preserve"> nehnuteľnos</w:t>
      </w:r>
      <w:r w:rsidR="00F47D45" w:rsidRPr="00626B33">
        <w:rPr>
          <w:rFonts w:ascii="Times New Roman" w:hAnsi="Times New Roman" w:cs="Times New Roman"/>
          <w:sz w:val="24"/>
          <w:szCs w:val="24"/>
        </w:rPr>
        <w:t>ti</w:t>
      </w:r>
      <w:r w:rsidRPr="00626B33">
        <w:rPr>
          <w:rFonts w:ascii="Times New Roman" w:hAnsi="Times New Roman" w:cs="Times New Roman"/>
          <w:sz w:val="24"/>
          <w:szCs w:val="24"/>
        </w:rPr>
        <w:t xml:space="preserve"> obstaraním </w:t>
      </w:r>
      <w:r w:rsidR="009803FE" w:rsidRPr="00626B33">
        <w:rPr>
          <w:rFonts w:ascii="Times New Roman" w:hAnsi="Times New Roman" w:cs="Times New Roman"/>
          <w:sz w:val="24"/>
          <w:szCs w:val="24"/>
        </w:rPr>
        <w:t xml:space="preserve">alebo výstavbou </w:t>
      </w:r>
      <w:r w:rsidRPr="00626B33">
        <w:rPr>
          <w:rFonts w:ascii="Times New Roman" w:hAnsi="Times New Roman" w:cs="Times New Roman"/>
          <w:sz w:val="24"/>
          <w:szCs w:val="24"/>
        </w:rPr>
        <w:t xml:space="preserve">nehnuteľnosti z dotácie </w:t>
      </w:r>
      <w:r w:rsidR="00F47D45" w:rsidRPr="00626B33">
        <w:rPr>
          <w:rFonts w:ascii="Times New Roman" w:hAnsi="Times New Roman" w:cs="Times New Roman"/>
          <w:sz w:val="24"/>
          <w:szCs w:val="24"/>
        </w:rPr>
        <w:t>poskytnutej</w:t>
      </w:r>
      <w:r w:rsidRPr="00626B33">
        <w:rPr>
          <w:rFonts w:ascii="Times New Roman" w:hAnsi="Times New Roman" w:cs="Times New Roman"/>
          <w:sz w:val="24"/>
          <w:szCs w:val="24"/>
        </w:rPr>
        <w:t xml:space="preserve"> podľa ods</w:t>
      </w:r>
      <w:r w:rsidR="00F47D45" w:rsidRPr="00626B33">
        <w:rPr>
          <w:rFonts w:ascii="Times New Roman" w:hAnsi="Times New Roman" w:cs="Times New Roman"/>
          <w:sz w:val="24"/>
          <w:szCs w:val="24"/>
        </w:rPr>
        <w:t>eku</w:t>
      </w:r>
      <w:r w:rsidRPr="00626B33">
        <w:rPr>
          <w:rFonts w:ascii="Times New Roman" w:hAnsi="Times New Roman" w:cs="Times New Roman"/>
          <w:sz w:val="24"/>
          <w:szCs w:val="24"/>
        </w:rPr>
        <w:t xml:space="preserve"> 1 písm. k)“</w:t>
      </w:r>
      <w:r w:rsidR="00F47D45" w:rsidRPr="00626B33">
        <w:rPr>
          <w:rFonts w:ascii="Times New Roman" w:hAnsi="Times New Roman" w:cs="Times New Roman"/>
          <w:sz w:val="24"/>
          <w:szCs w:val="24"/>
        </w:rPr>
        <w:t>.</w:t>
      </w:r>
    </w:p>
    <w:p w14:paraId="0DC522BA" w14:textId="77777777" w:rsidR="00F47D45" w:rsidRPr="00626B33" w:rsidRDefault="00F47D45" w:rsidP="00626B33">
      <w:pPr>
        <w:pStyle w:val="Odsekzoznamu"/>
        <w:spacing w:after="0" w:line="240" w:lineRule="auto"/>
        <w:ind w:left="284"/>
        <w:jc w:val="both"/>
        <w:rPr>
          <w:rFonts w:ascii="Times New Roman" w:hAnsi="Times New Roman" w:cs="Times New Roman"/>
          <w:sz w:val="24"/>
          <w:szCs w:val="24"/>
        </w:rPr>
      </w:pPr>
    </w:p>
    <w:p w14:paraId="7AA56712" w14:textId="72D8BCE1" w:rsidR="00FE4CAB" w:rsidRPr="00626B33" w:rsidRDefault="00FE4CAB" w:rsidP="00626B33">
      <w:pPr>
        <w:pStyle w:val="Odsekzoznamu"/>
        <w:numPr>
          <w:ilvl w:val="0"/>
          <w:numId w:val="8"/>
        </w:numPr>
        <w:spacing w:after="0" w:line="240" w:lineRule="auto"/>
        <w:ind w:left="284" w:hanging="284"/>
        <w:jc w:val="both"/>
        <w:rPr>
          <w:rFonts w:ascii="Times New Roman" w:hAnsi="Times New Roman" w:cs="Times New Roman"/>
          <w:sz w:val="24"/>
          <w:szCs w:val="24"/>
        </w:rPr>
      </w:pPr>
      <w:r w:rsidRPr="00626B33">
        <w:rPr>
          <w:rFonts w:ascii="Times New Roman" w:hAnsi="Times New Roman" w:cs="Times New Roman"/>
          <w:sz w:val="24"/>
          <w:szCs w:val="24"/>
        </w:rPr>
        <w:t xml:space="preserve">V § 3 ods. 9 sa </w:t>
      </w:r>
      <w:r w:rsidR="00994309" w:rsidRPr="00626B33">
        <w:rPr>
          <w:rFonts w:ascii="Times New Roman" w:hAnsi="Times New Roman" w:cs="Times New Roman"/>
          <w:sz w:val="24"/>
          <w:szCs w:val="24"/>
        </w:rPr>
        <w:t>sl</w:t>
      </w:r>
      <w:r w:rsidRPr="00626B33">
        <w:rPr>
          <w:rFonts w:ascii="Times New Roman" w:hAnsi="Times New Roman" w:cs="Times New Roman"/>
          <w:sz w:val="24"/>
          <w:szCs w:val="24"/>
        </w:rPr>
        <w:t xml:space="preserve">ová </w:t>
      </w:r>
      <w:r w:rsidR="00994309" w:rsidRPr="00626B33">
        <w:rPr>
          <w:rFonts w:ascii="Times New Roman" w:hAnsi="Times New Roman" w:cs="Times New Roman"/>
          <w:sz w:val="24"/>
          <w:szCs w:val="24"/>
        </w:rPr>
        <w:t>„uskutočnenie rekonštrukcie alebo stavebnej úpravy“ nahrádzajú slovami „kúpu, výstavbu, rekonštrukciu alebo stavebné úpravy</w:t>
      </w:r>
      <w:r w:rsidRPr="00626B33">
        <w:rPr>
          <w:rFonts w:ascii="Times New Roman" w:hAnsi="Times New Roman" w:cs="Times New Roman"/>
          <w:sz w:val="24"/>
          <w:szCs w:val="24"/>
        </w:rPr>
        <w:t>“</w:t>
      </w:r>
      <w:r w:rsidR="00994309" w:rsidRPr="00626B33">
        <w:rPr>
          <w:rFonts w:ascii="Times New Roman" w:hAnsi="Times New Roman" w:cs="Times New Roman"/>
          <w:sz w:val="24"/>
          <w:szCs w:val="24"/>
        </w:rPr>
        <w:t>.</w:t>
      </w:r>
      <w:r w:rsidRPr="00626B33">
        <w:rPr>
          <w:rFonts w:ascii="Times New Roman" w:hAnsi="Times New Roman" w:cs="Times New Roman"/>
          <w:sz w:val="24"/>
          <w:szCs w:val="24"/>
        </w:rPr>
        <w:t xml:space="preserve">  </w:t>
      </w:r>
    </w:p>
    <w:p w14:paraId="3670254F" w14:textId="77777777" w:rsidR="00FE4CAB" w:rsidRPr="00626B33" w:rsidRDefault="00FE4CAB" w:rsidP="00626B33">
      <w:pPr>
        <w:spacing w:after="0" w:line="240" w:lineRule="auto"/>
        <w:ind w:left="426"/>
        <w:jc w:val="both"/>
        <w:rPr>
          <w:rFonts w:ascii="Times New Roman" w:hAnsi="Times New Roman" w:cs="Times New Roman"/>
          <w:sz w:val="24"/>
          <w:szCs w:val="24"/>
          <w:highlight w:val="yellow"/>
        </w:rPr>
      </w:pPr>
    </w:p>
    <w:p w14:paraId="2268F21E" w14:textId="77777777" w:rsidR="003E355A" w:rsidRPr="00626B33" w:rsidRDefault="008959C0" w:rsidP="00626B33">
      <w:pPr>
        <w:pStyle w:val="Odsekzoznamu"/>
        <w:numPr>
          <w:ilvl w:val="0"/>
          <w:numId w:val="8"/>
        </w:numPr>
        <w:spacing w:after="0" w:line="240" w:lineRule="auto"/>
        <w:ind w:left="284" w:hanging="284"/>
        <w:jc w:val="both"/>
        <w:rPr>
          <w:rFonts w:ascii="Times New Roman" w:hAnsi="Times New Roman" w:cs="Times New Roman"/>
          <w:sz w:val="24"/>
          <w:szCs w:val="24"/>
        </w:rPr>
      </w:pPr>
      <w:r w:rsidRPr="00626B33">
        <w:rPr>
          <w:rFonts w:ascii="Times New Roman" w:hAnsi="Times New Roman" w:cs="Times New Roman"/>
          <w:sz w:val="24"/>
          <w:szCs w:val="24"/>
        </w:rPr>
        <w:t>V</w:t>
      </w:r>
      <w:r w:rsidR="004710E8" w:rsidRPr="00626B33">
        <w:rPr>
          <w:rFonts w:ascii="Times New Roman" w:hAnsi="Times New Roman" w:cs="Times New Roman"/>
          <w:sz w:val="24"/>
          <w:szCs w:val="24"/>
        </w:rPr>
        <w:t xml:space="preserve"> </w:t>
      </w:r>
      <w:r w:rsidR="007009AE" w:rsidRPr="00626B33">
        <w:rPr>
          <w:rFonts w:ascii="Times New Roman" w:hAnsi="Times New Roman" w:cs="Times New Roman"/>
          <w:sz w:val="24"/>
          <w:szCs w:val="24"/>
        </w:rPr>
        <w:t>§ 4 odsek 3 znie:</w:t>
      </w:r>
    </w:p>
    <w:p w14:paraId="2F1D1C73" w14:textId="702A020F" w:rsidR="003E355A" w:rsidRPr="00626B33" w:rsidRDefault="00BC2208" w:rsidP="00626B33">
      <w:pPr>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3E355A" w:rsidRPr="00626B33">
        <w:rPr>
          <w:rFonts w:ascii="Times New Roman" w:eastAsia="Times New Roman" w:hAnsi="Times New Roman" w:cs="Times New Roman"/>
          <w:sz w:val="24"/>
          <w:szCs w:val="24"/>
          <w:lang w:eastAsia="sk-SK"/>
        </w:rPr>
        <w:t xml:space="preserve">„(3) </w:t>
      </w:r>
      <w:r w:rsidR="007009AE" w:rsidRPr="00626B33">
        <w:rPr>
          <w:rFonts w:ascii="Times New Roman" w:eastAsia="Times New Roman" w:hAnsi="Times New Roman" w:cs="Times New Roman"/>
          <w:sz w:val="24"/>
          <w:szCs w:val="24"/>
          <w:lang w:eastAsia="sk-SK"/>
        </w:rPr>
        <w:t>Dotáciu na podporu výchovy k stravovacím návykom dieťaťa možno poskytnúť na zabezpečenie obeda a iného jedla (ďalej len „strava“) v materskej škole</w:t>
      </w:r>
      <w:hyperlink r:id="rId10" w:anchor="poznamky.poznamka-33" w:tooltip="Odkaz na predpis alebo ustanovenie" w:history="1">
        <w:r w:rsidR="007009AE" w:rsidRPr="00626B33">
          <w:rPr>
            <w:rFonts w:ascii="Times New Roman" w:eastAsia="Times New Roman" w:hAnsi="Times New Roman" w:cs="Times New Roman"/>
            <w:bCs/>
            <w:sz w:val="24"/>
            <w:szCs w:val="24"/>
            <w:vertAlign w:val="superscript"/>
            <w:lang w:eastAsia="sk-SK"/>
          </w:rPr>
          <w:t>33</w:t>
        </w:r>
        <w:r w:rsidR="007009AE" w:rsidRPr="00626B33">
          <w:rPr>
            <w:rFonts w:ascii="Times New Roman" w:eastAsia="Times New Roman" w:hAnsi="Times New Roman" w:cs="Times New Roman"/>
            <w:bCs/>
            <w:sz w:val="24"/>
            <w:szCs w:val="24"/>
            <w:lang w:eastAsia="sk-SK"/>
          </w:rPr>
          <w:t>)</w:t>
        </w:r>
      </w:hyperlink>
      <w:r w:rsidR="007009AE" w:rsidRPr="00626B33">
        <w:rPr>
          <w:rFonts w:ascii="Times New Roman" w:eastAsia="Times New Roman" w:hAnsi="Times New Roman" w:cs="Times New Roman"/>
          <w:sz w:val="24"/>
          <w:szCs w:val="24"/>
          <w:lang w:eastAsia="sk-SK"/>
        </w:rPr>
        <w:t xml:space="preserve"> a v základnej škole</w:t>
      </w:r>
      <w:hyperlink r:id="rId11" w:anchor="poznamky.poznamka-34" w:tooltip="Odkaz na predpis alebo ustanovenie" w:history="1">
        <w:r w:rsidR="007009AE" w:rsidRPr="00626B33">
          <w:rPr>
            <w:rFonts w:ascii="Times New Roman" w:eastAsia="Times New Roman" w:hAnsi="Times New Roman" w:cs="Times New Roman"/>
            <w:bCs/>
            <w:sz w:val="24"/>
            <w:szCs w:val="24"/>
            <w:vertAlign w:val="superscript"/>
            <w:lang w:eastAsia="sk-SK"/>
          </w:rPr>
          <w:t>34</w:t>
        </w:r>
        <w:r w:rsidR="007009AE" w:rsidRPr="00626B33">
          <w:rPr>
            <w:rFonts w:ascii="Times New Roman" w:eastAsia="Times New Roman" w:hAnsi="Times New Roman" w:cs="Times New Roman"/>
            <w:bCs/>
            <w:sz w:val="24"/>
            <w:szCs w:val="24"/>
            <w:lang w:eastAsia="sk-SK"/>
          </w:rPr>
          <w:t>)</w:t>
        </w:r>
      </w:hyperlink>
      <w:r w:rsidR="007009AE" w:rsidRPr="00626B33">
        <w:rPr>
          <w:rFonts w:ascii="Times New Roman" w:eastAsia="Times New Roman" w:hAnsi="Times New Roman" w:cs="Times New Roman"/>
          <w:sz w:val="24"/>
          <w:szCs w:val="24"/>
          <w:lang w:eastAsia="sk-SK"/>
        </w:rPr>
        <w:t xml:space="preserve"> na</w:t>
      </w:r>
    </w:p>
    <w:p w14:paraId="0AD9406C" w14:textId="77777777" w:rsidR="007009AE" w:rsidRPr="00626B33" w:rsidRDefault="007009AE" w:rsidP="00626B33">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sk-SK"/>
        </w:rPr>
      </w:pPr>
      <w:r w:rsidRPr="00626B33">
        <w:rPr>
          <w:rFonts w:ascii="Times New Roman" w:eastAsia="Times New Roman" w:hAnsi="Times New Roman" w:cs="Times New Roman"/>
          <w:sz w:val="24"/>
          <w:szCs w:val="24"/>
          <w:lang w:eastAsia="sk-SK"/>
        </w:rPr>
        <w:lastRenderedPageBreak/>
        <w:t xml:space="preserve">každé dieťa, ktoré navštevuje materskú školu alebo základnú školu a v materskej škole alebo v základnej škole je najmenej 50 % detí z </w:t>
      </w:r>
      <w:r w:rsidR="0051591D" w:rsidRPr="00626B33">
        <w:rPr>
          <w:rFonts w:ascii="Times New Roman" w:eastAsia="Times New Roman" w:hAnsi="Times New Roman" w:cs="Times New Roman"/>
          <w:sz w:val="24"/>
          <w:szCs w:val="24"/>
          <w:lang w:eastAsia="sk-SK"/>
        </w:rPr>
        <w:t>domácností</w:t>
      </w:r>
      <w:r w:rsidRPr="00626B33">
        <w:rPr>
          <w:rFonts w:ascii="Times New Roman" w:eastAsia="Times New Roman" w:hAnsi="Times New Roman" w:cs="Times New Roman"/>
          <w:sz w:val="24"/>
          <w:szCs w:val="24"/>
          <w:lang w:eastAsia="sk-SK"/>
        </w:rPr>
        <w:t xml:space="preserve">, ktorým sa poskytuje </w:t>
      </w:r>
      <w:r w:rsidR="003B0FA3" w:rsidRPr="00626B33">
        <w:rPr>
          <w:rFonts w:ascii="Times New Roman" w:eastAsia="Times New Roman" w:hAnsi="Times New Roman" w:cs="Times New Roman"/>
          <w:sz w:val="24"/>
          <w:szCs w:val="24"/>
          <w:lang w:eastAsia="sk-SK"/>
        </w:rPr>
        <w:t>pomoc v hmotnej núdzi</w:t>
      </w:r>
      <w:r w:rsidRPr="00626B33">
        <w:rPr>
          <w:rFonts w:ascii="Times New Roman" w:eastAsia="Times New Roman" w:hAnsi="Times New Roman" w:cs="Times New Roman"/>
          <w:sz w:val="24"/>
          <w:szCs w:val="24"/>
          <w:lang w:eastAsia="sk-SK"/>
        </w:rPr>
        <w:t>,</w:t>
      </w:r>
    </w:p>
    <w:p w14:paraId="4B891E24" w14:textId="77777777" w:rsidR="007009AE" w:rsidRPr="00626B33" w:rsidRDefault="007009AE" w:rsidP="00626B33">
      <w:pPr>
        <w:pStyle w:val="Odsekzoznamu"/>
        <w:numPr>
          <w:ilvl w:val="0"/>
          <w:numId w:val="1"/>
        </w:numPr>
        <w:spacing w:after="0" w:line="240" w:lineRule="auto"/>
        <w:ind w:left="567" w:hanging="283"/>
        <w:jc w:val="both"/>
        <w:rPr>
          <w:rFonts w:ascii="Times New Roman" w:eastAsia="Times New Roman" w:hAnsi="Times New Roman" w:cs="Times New Roman"/>
          <w:sz w:val="24"/>
          <w:szCs w:val="24"/>
          <w:lang w:eastAsia="sk-SK"/>
        </w:rPr>
      </w:pPr>
      <w:r w:rsidRPr="00626B33">
        <w:rPr>
          <w:rFonts w:ascii="Times New Roman" w:eastAsia="Times New Roman" w:hAnsi="Times New Roman" w:cs="Times New Roman"/>
          <w:sz w:val="24"/>
          <w:szCs w:val="24"/>
          <w:lang w:eastAsia="sk-SK"/>
        </w:rPr>
        <w:t xml:space="preserve">dieťa, ktoré navštevuje materskú školu alebo základnú školu a žije v </w:t>
      </w:r>
      <w:r w:rsidR="0051591D" w:rsidRPr="00626B33">
        <w:rPr>
          <w:rFonts w:ascii="Times New Roman" w:eastAsia="Times New Roman" w:hAnsi="Times New Roman" w:cs="Times New Roman"/>
          <w:sz w:val="24"/>
          <w:szCs w:val="24"/>
          <w:lang w:eastAsia="sk-SK"/>
        </w:rPr>
        <w:t>domácnosti</w:t>
      </w:r>
      <w:r w:rsidRPr="00626B33">
        <w:rPr>
          <w:rFonts w:ascii="Times New Roman" w:eastAsia="Times New Roman" w:hAnsi="Times New Roman" w:cs="Times New Roman"/>
          <w:sz w:val="24"/>
          <w:szCs w:val="24"/>
          <w:lang w:eastAsia="sk-SK"/>
        </w:rPr>
        <w:t xml:space="preserve">, ktorej sa poskytuje </w:t>
      </w:r>
      <w:r w:rsidR="003B0FA3" w:rsidRPr="00626B33">
        <w:rPr>
          <w:rFonts w:ascii="Times New Roman" w:eastAsia="Times New Roman" w:hAnsi="Times New Roman" w:cs="Times New Roman"/>
          <w:sz w:val="24"/>
          <w:szCs w:val="24"/>
          <w:lang w:eastAsia="sk-SK"/>
        </w:rPr>
        <w:t>pomoc v hmotnej núdzi</w:t>
      </w:r>
      <w:r w:rsidRPr="00626B33">
        <w:rPr>
          <w:rFonts w:ascii="Times New Roman" w:eastAsia="Times New Roman" w:hAnsi="Times New Roman" w:cs="Times New Roman"/>
          <w:sz w:val="24"/>
          <w:szCs w:val="24"/>
          <w:lang w:eastAsia="sk-SK"/>
        </w:rPr>
        <w:t xml:space="preserve"> alebo ktorej príjem je najviac vo výške životného minima.</w:t>
      </w:r>
      <w:r w:rsidR="003E355A" w:rsidRPr="00626B33">
        <w:rPr>
          <w:rFonts w:ascii="Times New Roman" w:eastAsia="Times New Roman" w:hAnsi="Times New Roman" w:cs="Times New Roman"/>
          <w:sz w:val="24"/>
          <w:szCs w:val="24"/>
          <w:lang w:eastAsia="sk-SK"/>
        </w:rPr>
        <w:t>“.</w:t>
      </w:r>
    </w:p>
    <w:p w14:paraId="665619AD" w14:textId="77777777" w:rsidR="003E355A" w:rsidRPr="00626B33" w:rsidRDefault="003E355A" w:rsidP="00626B33">
      <w:pPr>
        <w:spacing w:after="0" w:line="240" w:lineRule="auto"/>
        <w:ind w:left="426"/>
        <w:jc w:val="both"/>
        <w:rPr>
          <w:rFonts w:ascii="Times New Roman" w:hAnsi="Times New Roman" w:cs="Times New Roman"/>
          <w:sz w:val="24"/>
          <w:szCs w:val="24"/>
          <w:highlight w:val="yellow"/>
        </w:rPr>
      </w:pPr>
    </w:p>
    <w:p w14:paraId="1023F072" w14:textId="77777777" w:rsidR="003E355A" w:rsidRPr="00626B33" w:rsidRDefault="003E355A" w:rsidP="00626B33">
      <w:pPr>
        <w:pStyle w:val="Odsekzoznamu"/>
        <w:numPr>
          <w:ilvl w:val="0"/>
          <w:numId w:val="8"/>
        </w:numPr>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V § 4</w:t>
      </w:r>
      <w:r w:rsidR="00F3682C" w:rsidRPr="00626B33">
        <w:rPr>
          <w:rFonts w:ascii="Times New Roman" w:hAnsi="Times New Roman" w:cs="Times New Roman"/>
          <w:sz w:val="24"/>
          <w:szCs w:val="24"/>
        </w:rPr>
        <w:t xml:space="preserve"> ods. 6 prvej vete sa </w:t>
      </w:r>
      <w:r w:rsidR="00CF64DB" w:rsidRPr="00626B33">
        <w:rPr>
          <w:rFonts w:ascii="Times New Roman" w:hAnsi="Times New Roman" w:cs="Times New Roman"/>
          <w:sz w:val="24"/>
          <w:szCs w:val="24"/>
        </w:rPr>
        <w:t xml:space="preserve">slová „1,20 eura“ nahrádzajú slovami „1,30 eura“ a </w:t>
      </w:r>
      <w:r w:rsidR="00F3682C" w:rsidRPr="00626B33">
        <w:rPr>
          <w:rFonts w:ascii="Times New Roman" w:hAnsi="Times New Roman" w:cs="Times New Roman"/>
          <w:sz w:val="24"/>
          <w:szCs w:val="24"/>
        </w:rPr>
        <w:t xml:space="preserve">na konci </w:t>
      </w:r>
      <w:r w:rsidR="00DC196B" w:rsidRPr="00626B33">
        <w:rPr>
          <w:rFonts w:ascii="Times New Roman" w:hAnsi="Times New Roman" w:cs="Times New Roman"/>
          <w:sz w:val="24"/>
          <w:szCs w:val="24"/>
        </w:rPr>
        <w:t xml:space="preserve">sa </w:t>
      </w:r>
      <w:r w:rsidR="00F3682C" w:rsidRPr="00626B33">
        <w:rPr>
          <w:rFonts w:ascii="Times New Roman" w:hAnsi="Times New Roman" w:cs="Times New Roman"/>
          <w:sz w:val="24"/>
          <w:szCs w:val="24"/>
        </w:rPr>
        <w:t xml:space="preserve">bodka nahrádza bodkočiarkou a pripájajú sa tieto slová: </w:t>
      </w:r>
      <w:r w:rsidR="004D349F" w:rsidRPr="00626B33">
        <w:rPr>
          <w:rFonts w:ascii="Times New Roman" w:hAnsi="Times New Roman" w:cs="Times New Roman"/>
          <w:sz w:val="24"/>
          <w:szCs w:val="24"/>
        </w:rPr>
        <w:t>„</w:t>
      </w:r>
      <w:r w:rsidR="00F3682C" w:rsidRPr="00626B33">
        <w:rPr>
          <w:rFonts w:ascii="Times New Roman" w:hAnsi="Times New Roman" w:cs="Times New Roman"/>
          <w:sz w:val="24"/>
          <w:szCs w:val="24"/>
        </w:rPr>
        <w:t>za vyučovanie v základnej škole sa považuje aj individuálne vzdelávanie, ktoré sa uskutočňuje bez pravidelnej účasti na vzdelávaní v základnej škole.</w:t>
      </w:r>
      <w:r w:rsidR="00F3682C" w:rsidRPr="00626B33">
        <w:rPr>
          <w:rFonts w:ascii="Times New Roman" w:hAnsi="Times New Roman" w:cs="Times New Roman"/>
          <w:sz w:val="24"/>
          <w:szCs w:val="24"/>
          <w:vertAlign w:val="superscript"/>
        </w:rPr>
        <w:t>34aa</w:t>
      </w:r>
      <w:r w:rsidR="00F3682C" w:rsidRPr="00626B33">
        <w:rPr>
          <w:rFonts w:ascii="Times New Roman" w:hAnsi="Times New Roman" w:cs="Times New Roman"/>
          <w:sz w:val="24"/>
          <w:szCs w:val="24"/>
        </w:rPr>
        <w:t>)“.</w:t>
      </w:r>
    </w:p>
    <w:p w14:paraId="4DCBFCC9" w14:textId="77777777" w:rsidR="00252D29" w:rsidRPr="00626B33" w:rsidRDefault="00252D29" w:rsidP="00626B33">
      <w:pPr>
        <w:spacing w:after="0" w:line="240" w:lineRule="auto"/>
        <w:ind w:left="426"/>
        <w:jc w:val="both"/>
        <w:rPr>
          <w:rFonts w:ascii="Times New Roman" w:hAnsi="Times New Roman" w:cs="Times New Roman"/>
          <w:sz w:val="24"/>
          <w:szCs w:val="24"/>
          <w:highlight w:val="yellow"/>
        </w:rPr>
      </w:pPr>
    </w:p>
    <w:p w14:paraId="25AD8DC7" w14:textId="77777777" w:rsidR="00F3682C" w:rsidRPr="00626B33" w:rsidRDefault="00F3682C" w:rsidP="00626B33">
      <w:pPr>
        <w:pStyle w:val="Odsekzoznamu"/>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Poznámka pod čiarou k odkazu 34aa znie:</w:t>
      </w:r>
    </w:p>
    <w:p w14:paraId="0E24CE35" w14:textId="27D6E0DC" w:rsidR="00F3682C" w:rsidRPr="00626B33" w:rsidRDefault="00F3682C" w:rsidP="00626B33">
      <w:pPr>
        <w:pStyle w:val="Odsekzoznamu"/>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w:t>
      </w:r>
      <w:r w:rsidRPr="00626B33">
        <w:rPr>
          <w:rFonts w:ascii="Times New Roman" w:hAnsi="Times New Roman" w:cs="Times New Roman"/>
          <w:sz w:val="24"/>
          <w:szCs w:val="24"/>
          <w:vertAlign w:val="superscript"/>
        </w:rPr>
        <w:t>34aa</w:t>
      </w:r>
      <w:r w:rsidRPr="00626B33">
        <w:rPr>
          <w:rFonts w:ascii="Times New Roman" w:hAnsi="Times New Roman" w:cs="Times New Roman"/>
          <w:sz w:val="24"/>
          <w:szCs w:val="24"/>
        </w:rPr>
        <w:t xml:space="preserve">) § 23 </w:t>
      </w:r>
      <w:r w:rsidR="004D349F" w:rsidRPr="00626B33">
        <w:rPr>
          <w:rFonts w:ascii="Times New Roman" w:hAnsi="Times New Roman" w:cs="Times New Roman"/>
          <w:sz w:val="24"/>
          <w:szCs w:val="24"/>
        </w:rPr>
        <w:t xml:space="preserve">písm. a) </w:t>
      </w:r>
      <w:r w:rsidRPr="00626B33">
        <w:rPr>
          <w:rFonts w:ascii="Times New Roman" w:hAnsi="Times New Roman" w:cs="Times New Roman"/>
          <w:sz w:val="24"/>
          <w:szCs w:val="24"/>
        </w:rPr>
        <w:t>a </w:t>
      </w:r>
      <w:r w:rsidR="004D349F" w:rsidRPr="00626B33">
        <w:rPr>
          <w:rFonts w:ascii="Times New Roman" w:hAnsi="Times New Roman" w:cs="Times New Roman"/>
          <w:sz w:val="24"/>
          <w:szCs w:val="24"/>
        </w:rPr>
        <w:t xml:space="preserve">§ </w:t>
      </w:r>
      <w:r w:rsidRPr="00626B33">
        <w:rPr>
          <w:rFonts w:ascii="Times New Roman" w:hAnsi="Times New Roman" w:cs="Times New Roman"/>
          <w:sz w:val="24"/>
          <w:szCs w:val="24"/>
        </w:rPr>
        <w:t>24 zákona č. 245/2008 Z. z. v znení neskorších predpisov.“.</w:t>
      </w:r>
    </w:p>
    <w:p w14:paraId="35078299" w14:textId="77777777" w:rsidR="00F3682C" w:rsidRPr="00626B33" w:rsidRDefault="00F3682C" w:rsidP="00626B33">
      <w:pPr>
        <w:spacing w:after="0" w:line="240" w:lineRule="auto"/>
        <w:ind w:left="284"/>
        <w:jc w:val="both"/>
        <w:rPr>
          <w:rFonts w:ascii="Times New Roman" w:eastAsia="Times New Roman" w:hAnsi="Times New Roman" w:cs="Times New Roman"/>
          <w:sz w:val="24"/>
          <w:szCs w:val="24"/>
          <w:lang w:eastAsia="sk-SK"/>
        </w:rPr>
      </w:pPr>
    </w:p>
    <w:p w14:paraId="7C29FC06" w14:textId="3A97EDEA" w:rsidR="00F3682C" w:rsidRPr="00626B33" w:rsidRDefault="00F3682C" w:rsidP="00626B33">
      <w:pPr>
        <w:pStyle w:val="Odsekzoznamu"/>
        <w:numPr>
          <w:ilvl w:val="0"/>
          <w:numId w:val="8"/>
        </w:numPr>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 xml:space="preserve">V § 4 ods. 7 </w:t>
      </w:r>
      <w:r w:rsidR="0042082E" w:rsidRPr="00626B33">
        <w:rPr>
          <w:rFonts w:ascii="Times New Roman" w:hAnsi="Times New Roman" w:cs="Times New Roman"/>
          <w:sz w:val="24"/>
          <w:szCs w:val="24"/>
        </w:rPr>
        <w:t xml:space="preserve">druhej vete </w:t>
      </w:r>
      <w:r w:rsidRPr="00626B33">
        <w:rPr>
          <w:rFonts w:ascii="Times New Roman" w:hAnsi="Times New Roman" w:cs="Times New Roman"/>
          <w:sz w:val="24"/>
          <w:szCs w:val="24"/>
        </w:rPr>
        <w:t>sa vypúšťajú slová „druhého bodu“ a slová „písm. c)“ sa nahrádzajú slovami „písm. a)“.</w:t>
      </w:r>
    </w:p>
    <w:p w14:paraId="71B66737" w14:textId="77777777" w:rsidR="00F3682C" w:rsidRPr="00626B33" w:rsidRDefault="00F3682C" w:rsidP="00626B33">
      <w:pPr>
        <w:spacing w:after="0" w:line="240" w:lineRule="auto"/>
        <w:ind w:left="284"/>
        <w:jc w:val="both"/>
        <w:rPr>
          <w:rFonts w:ascii="Times New Roman" w:eastAsia="Times New Roman" w:hAnsi="Times New Roman" w:cs="Times New Roman"/>
          <w:sz w:val="24"/>
          <w:szCs w:val="24"/>
          <w:lang w:eastAsia="sk-SK"/>
        </w:rPr>
      </w:pPr>
    </w:p>
    <w:p w14:paraId="7DA29EB0" w14:textId="31923808" w:rsidR="00BF6A53" w:rsidRPr="00626B33" w:rsidRDefault="00F3682C" w:rsidP="00626B33">
      <w:pPr>
        <w:pStyle w:val="Odsekzoznamu"/>
        <w:numPr>
          <w:ilvl w:val="0"/>
          <w:numId w:val="8"/>
        </w:numPr>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 xml:space="preserve">V § 4 ods. 8 </w:t>
      </w:r>
      <w:r w:rsidR="00685AB3" w:rsidRPr="00626B33">
        <w:rPr>
          <w:rFonts w:ascii="Times New Roman" w:hAnsi="Times New Roman" w:cs="Times New Roman"/>
          <w:sz w:val="24"/>
          <w:szCs w:val="24"/>
        </w:rPr>
        <w:t xml:space="preserve">úvodnej vete </w:t>
      </w:r>
      <w:r w:rsidRPr="00626B33">
        <w:rPr>
          <w:rFonts w:ascii="Times New Roman" w:hAnsi="Times New Roman" w:cs="Times New Roman"/>
          <w:sz w:val="24"/>
          <w:szCs w:val="24"/>
        </w:rPr>
        <w:t>sa vypúšťajú slová „podľa odseku 3 písm. b) a c)“</w:t>
      </w:r>
      <w:r w:rsidR="00685AB3" w:rsidRPr="00626B33">
        <w:rPr>
          <w:rFonts w:ascii="Times New Roman" w:hAnsi="Times New Roman" w:cs="Times New Roman"/>
          <w:sz w:val="24"/>
          <w:szCs w:val="24"/>
        </w:rPr>
        <w:t>.</w:t>
      </w:r>
    </w:p>
    <w:p w14:paraId="62AED3ED" w14:textId="77777777" w:rsidR="004D349F" w:rsidRPr="00626B33" w:rsidRDefault="004D349F" w:rsidP="00626B33">
      <w:pPr>
        <w:spacing w:after="0" w:line="240" w:lineRule="auto"/>
        <w:ind w:left="284"/>
        <w:rPr>
          <w:rFonts w:ascii="Times New Roman" w:eastAsia="Times New Roman" w:hAnsi="Times New Roman" w:cs="Times New Roman"/>
          <w:sz w:val="24"/>
          <w:szCs w:val="24"/>
          <w:lang w:eastAsia="sk-SK"/>
        </w:rPr>
      </w:pPr>
    </w:p>
    <w:p w14:paraId="4AA158A5" w14:textId="74BDBF90" w:rsidR="00685AB3" w:rsidRPr="00626B33" w:rsidRDefault="00685AB3" w:rsidP="00626B33">
      <w:pPr>
        <w:pStyle w:val="Odsekzoznamu"/>
        <w:numPr>
          <w:ilvl w:val="0"/>
          <w:numId w:val="8"/>
        </w:numPr>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V § 4 ods. 8 písm. b) sa za slovo „úradu“ vkladajú slová „práce, sociálnych vecí a rodiny (ďalej len „úrad“)“ a vypúšťajú sa slová „druhého bodu“.</w:t>
      </w:r>
    </w:p>
    <w:p w14:paraId="34DCF47E" w14:textId="77777777" w:rsidR="00685AB3" w:rsidRPr="00626B33" w:rsidRDefault="00685AB3" w:rsidP="00626B33">
      <w:pPr>
        <w:spacing w:after="0" w:line="240" w:lineRule="auto"/>
        <w:ind w:left="284"/>
        <w:rPr>
          <w:rFonts w:ascii="Times New Roman" w:eastAsia="Times New Roman" w:hAnsi="Times New Roman" w:cs="Times New Roman"/>
          <w:sz w:val="24"/>
          <w:szCs w:val="24"/>
          <w:lang w:eastAsia="sk-SK"/>
        </w:rPr>
      </w:pPr>
    </w:p>
    <w:p w14:paraId="68050D07" w14:textId="77777777" w:rsidR="004D349F" w:rsidRPr="00626B33" w:rsidRDefault="004D349F" w:rsidP="00626B33">
      <w:pPr>
        <w:pStyle w:val="Odsekzoznamu"/>
        <w:numPr>
          <w:ilvl w:val="0"/>
          <w:numId w:val="8"/>
        </w:numPr>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V § 4 ods. 9 sa vypúšťajú slová „podľa odseku 3 písm. b) a c)“ a za slová „materskej škole“ sa vkladajú slová „alebo v základnej škole“.</w:t>
      </w:r>
    </w:p>
    <w:p w14:paraId="24D1AEE5" w14:textId="77777777" w:rsidR="00B12E3C" w:rsidRPr="00626B33" w:rsidRDefault="00B12E3C" w:rsidP="00626B33">
      <w:pPr>
        <w:spacing w:after="0" w:line="240" w:lineRule="auto"/>
        <w:ind w:left="284"/>
        <w:jc w:val="both"/>
        <w:rPr>
          <w:rFonts w:ascii="Times New Roman" w:eastAsia="Times New Roman" w:hAnsi="Times New Roman" w:cs="Times New Roman"/>
          <w:sz w:val="24"/>
          <w:szCs w:val="24"/>
          <w:lang w:eastAsia="sk-SK"/>
        </w:rPr>
      </w:pPr>
    </w:p>
    <w:p w14:paraId="1B2F4981" w14:textId="77777777" w:rsidR="004D349F" w:rsidRPr="00626B33" w:rsidRDefault="004D349F" w:rsidP="00626B33">
      <w:pPr>
        <w:pStyle w:val="Odsekzoznamu"/>
        <w:numPr>
          <w:ilvl w:val="0"/>
          <w:numId w:val="8"/>
        </w:numPr>
        <w:spacing w:after="0" w:line="240" w:lineRule="auto"/>
        <w:ind w:left="284"/>
        <w:rPr>
          <w:rFonts w:ascii="Times New Roman" w:hAnsi="Times New Roman" w:cs="Times New Roman"/>
          <w:sz w:val="24"/>
          <w:szCs w:val="24"/>
        </w:rPr>
      </w:pPr>
      <w:r w:rsidRPr="00626B33">
        <w:rPr>
          <w:rFonts w:ascii="Times New Roman" w:hAnsi="Times New Roman" w:cs="Times New Roman"/>
          <w:sz w:val="24"/>
          <w:szCs w:val="24"/>
        </w:rPr>
        <w:t xml:space="preserve">V § 4 odsek 10 znie: </w:t>
      </w:r>
    </w:p>
    <w:p w14:paraId="0023AA31" w14:textId="169DE99F" w:rsidR="007B7093" w:rsidRPr="00626B33" w:rsidRDefault="00BC2208" w:rsidP="00626B33">
      <w:pPr>
        <w:spacing w:after="0" w:line="240" w:lineRule="auto"/>
        <w:ind w:left="284"/>
        <w:jc w:val="both"/>
        <w:rPr>
          <w:rFonts w:ascii="Times New Roman" w:eastAsia="Times New Roman" w:hAnsi="Times New Roman" w:cs="Times New Roman"/>
          <w:sz w:val="24"/>
          <w:szCs w:val="24"/>
          <w:lang w:eastAsia="sk-SK"/>
        </w:rPr>
      </w:pPr>
      <w:r>
        <w:rPr>
          <w:rFonts w:ascii="Times New Roman" w:hAnsi="Times New Roman" w:cs="Times New Roman"/>
          <w:sz w:val="24"/>
          <w:szCs w:val="24"/>
        </w:rPr>
        <w:tab/>
      </w:r>
      <w:r w:rsidR="004D349F" w:rsidRPr="00626B33">
        <w:rPr>
          <w:rFonts w:ascii="Times New Roman" w:hAnsi="Times New Roman" w:cs="Times New Roman"/>
          <w:sz w:val="24"/>
          <w:szCs w:val="24"/>
        </w:rPr>
        <w:t>„</w:t>
      </w:r>
      <w:r w:rsidR="007B7093" w:rsidRPr="00626B33">
        <w:rPr>
          <w:rFonts w:ascii="Times New Roman" w:eastAsia="Times New Roman" w:hAnsi="Times New Roman" w:cs="Times New Roman"/>
          <w:sz w:val="24"/>
          <w:szCs w:val="24"/>
          <w:lang w:eastAsia="sk-SK"/>
        </w:rPr>
        <w:t>(10) Žiadateľ je povinný úradu</w:t>
      </w:r>
    </w:p>
    <w:p w14:paraId="7344C27C" w14:textId="77777777" w:rsidR="007B7093" w:rsidRPr="00626B33" w:rsidRDefault="007B7093" w:rsidP="00626B33">
      <w:pPr>
        <w:pStyle w:val="Odsekzoznamu"/>
        <w:numPr>
          <w:ilvl w:val="0"/>
          <w:numId w:val="2"/>
        </w:numPr>
        <w:spacing w:after="0" w:line="240" w:lineRule="auto"/>
        <w:jc w:val="both"/>
        <w:rPr>
          <w:rFonts w:ascii="Times New Roman" w:eastAsia="Times New Roman" w:hAnsi="Times New Roman" w:cs="Times New Roman"/>
          <w:sz w:val="24"/>
          <w:szCs w:val="24"/>
          <w:lang w:eastAsia="sk-SK"/>
        </w:rPr>
      </w:pPr>
      <w:r w:rsidRPr="00626B33">
        <w:rPr>
          <w:rFonts w:ascii="Times New Roman" w:eastAsia="Times New Roman" w:hAnsi="Times New Roman" w:cs="Times New Roman"/>
          <w:sz w:val="24"/>
          <w:szCs w:val="24"/>
          <w:lang w:eastAsia="sk-SK"/>
        </w:rPr>
        <w:t>oznámiť zmeny v skutočnostiach rozhodujúcich pre výpočet sumy dotácie na podporu výchovy k stravovacím návykom dieťaťa do konca kalendárneho mesiaca</w:t>
      </w:r>
      <w:r w:rsidR="00673502" w:rsidRPr="00626B33">
        <w:rPr>
          <w:rFonts w:ascii="Times New Roman" w:eastAsia="Times New Roman" w:hAnsi="Times New Roman" w:cs="Times New Roman"/>
          <w:sz w:val="24"/>
          <w:szCs w:val="24"/>
          <w:lang w:eastAsia="sk-SK"/>
        </w:rPr>
        <w:t>,</w:t>
      </w:r>
      <w:r w:rsidRPr="00626B33">
        <w:rPr>
          <w:rFonts w:ascii="Times New Roman" w:eastAsia="Times New Roman" w:hAnsi="Times New Roman" w:cs="Times New Roman"/>
          <w:sz w:val="24"/>
          <w:szCs w:val="24"/>
          <w:lang w:eastAsia="sk-SK"/>
        </w:rPr>
        <w:t xml:space="preserve"> v ktorom zmena nastala,</w:t>
      </w:r>
    </w:p>
    <w:p w14:paraId="2FE60117" w14:textId="77777777" w:rsidR="007B7093" w:rsidRPr="00626B33" w:rsidRDefault="007B7093" w:rsidP="00626B33">
      <w:pPr>
        <w:pStyle w:val="Odsekzoznamu"/>
        <w:numPr>
          <w:ilvl w:val="0"/>
          <w:numId w:val="2"/>
        </w:numPr>
        <w:spacing w:after="0" w:line="240" w:lineRule="auto"/>
        <w:jc w:val="both"/>
        <w:rPr>
          <w:rFonts w:ascii="Times New Roman" w:eastAsia="Times New Roman" w:hAnsi="Times New Roman" w:cs="Times New Roman"/>
          <w:sz w:val="24"/>
          <w:szCs w:val="24"/>
          <w:lang w:eastAsia="sk-SK"/>
        </w:rPr>
      </w:pPr>
      <w:r w:rsidRPr="00626B33">
        <w:rPr>
          <w:rFonts w:ascii="Times New Roman" w:eastAsia="Times New Roman" w:hAnsi="Times New Roman" w:cs="Times New Roman"/>
          <w:sz w:val="24"/>
          <w:szCs w:val="24"/>
          <w:lang w:eastAsia="sk-SK"/>
        </w:rPr>
        <w:t xml:space="preserve">doručiť do 10. augusta príslušného rozpočtového roka aktualizovaný zoznam detí podľa </w:t>
      </w:r>
      <w:hyperlink r:id="rId12" w:anchor="paragraf-10.odsek-4.pismeno-b" w:tooltip="Odkaz na predpis alebo ustanovenie" w:history="1">
        <w:r w:rsidRPr="00626B33">
          <w:rPr>
            <w:rFonts w:ascii="Times New Roman" w:eastAsia="Times New Roman" w:hAnsi="Times New Roman" w:cs="Times New Roman"/>
            <w:sz w:val="24"/>
            <w:szCs w:val="24"/>
            <w:lang w:eastAsia="sk-SK"/>
          </w:rPr>
          <w:t>§ 10 ods. 4 písm. b)</w:t>
        </w:r>
      </w:hyperlink>
      <w:r w:rsidRPr="00626B33">
        <w:rPr>
          <w:rFonts w:ascii="Times New Roman" w:eastAsia="Times New Roman" w:hAnsi="Times New Roman" w:cs="Times New Roman"/>
          <w:sz w:val="24"/>
          <w:szCs w:val="24"/>
          <w:lang w:eastAsia="sk-SK"/>
        </w:rPr>
        <w:t>, na ktoré žiada poskytnutie dotácie na podporu výchovy k</w:t>
      </w:r>
      <w:r w:rsidR="0008548D" w:rsidRPr="00626B33">
        <w:rPr>
          <w:rFonts w:ascii="Times New Roman" w:eastAsia="Times New Roman" w:hAnsi="Times New Roman" w:cs="Times New Roman"/>
          <w:sz w:val="24"/>
          <w:szCs w:val="24"/>
          <w:lang w:eastAsia="sk-SK"/>
        </w:rPr>
        <w:t> </w:t>
      </w:r>
      <w:r w:rsidRPr="00626B33">
        <w:rPr>
          <w:rFonts w:ascii="Times New Roman" w:eastAsia="Times New Roman" w:hAnsi="Times New Roman" w:cs="Times New Roman"/>
          <w:sz w:val="24"/>
          <w:szCs w:val="24"/>
          <w:lang w:eastAsia="sk-SK"/>
        </w:rPr>
        <w:t>stravovacím návykom dieťaťa, na obdobie od 1.</w:t>
      </w:r>
      <w:r w:rsidR="0008548D" w:rsidRPr="00626B33">
        <w:rPr>
          <w:rFonts w:ascii="Times New Roman" w:eastAsia="Times New Roman" w:hAnsi="Times New Roman" w:cs="Times New Roman"/>
          <w:sz w:val="24"/>
          <w:szCs w:val="24"/>
          <w:lang w:eastAsia="sk-SK"/>
        </w:rPr>
        <w:t> </w:t>
      </w:r>
      <w:r w:rsidRPr="00626B33">
        <w:rPr>
          <w:rFonts w:ascii="Times New Roman" w:eastAsia="Times New Roman" w:hAnsi="Times New Roman" w:cs="Times New Roman"/>
          <w:sz w:val="24"/>
          <w:szCs w:val="24"/>
          <w:lang w:eastAsia="sk-SK"/>
        </w:rPr>
        <w:t>septembra do 31. decembra príslušného rozpočtového roka.</w:t>
      </w:r>
      <w:r w:rsidR="00FC597C" w:rsidRPr="00626B33">
        <w:rPr>
          <w:rFonts w:ascii="Times New Roman" w:eastAsia="Times New Roman" w:hAnsi="Times New Roman" w:cs="Times New Roman"/>
          <w:sz w:val="24"/>
          <w:szCs w:val="24"/>
          <w:lang w:eastAsia="sk-SK"/>
        </w:rPr>
        <w:t>“.</w:t>
      </w:r>
    </w:p>
    <w:p w14:paraId="25C4A2C1" w14:textId="77777777" w:rsidR="009F147E" w:rsidRPr="00626B33" w:rsidRDefault="009F147E" w:rsidP="00626B33">
      <w:pPr>
        <w:spacing w:after="0" w:line="240" w:lineRule="auto"/>
        <w:ind w:left="284"/>
        <w:jc w:val="both"/>
        <w:rPr>
          <w:rFonts w:ascii="Times New Roman" w:hAnsi="Times New Roman" w:cs="Times New Roman"/>
          <w:sz w:val="24"/>
          <w:szCs w:val="24"/>
        </w:rPr>
      </w:pPr>
    </w:p>
    <w:p w14:paraId="432A7697" w14:textId="286086C0" w:rsidR="006E4CFA" w:rsidRPr="00626B33" w:rsidRDefault="00434BCC" w:rsidP="00626B33">
      <w:pPr>
        <w:pStyle w:val="Odsekzoznamu"/>
        <w:numPr>
          <w:ilvl w:val="0"/>
          <w:numId w:val="8"/>
        </w:numPr>
        <w:spacing w:after="0" w:line="240" w:lineRule="auto"/>
        <w:ind w:left="284"/>
        <w:rPr>
          <w:rFonts w:ascii="Times New Roman" w:hAnsi="Times New Roman" w:cs="Times New Roman"/>
          <w:sz w:val="24"/>
          <w:szCs w:val="24"/>
        </w:rPr>
      </w:pPr>
      <w:r w:rsidRPr="00626B33">
        <w:rPr>
          <w:rFonts w:ascii="Times New Roman" w:hAnsi="Times New Roman" w:cs="Times New Roman"/>
          <w:sz w:val="24"/>
          <w:szCs w:val="24"/>
        </w:rPr>
        <w:t>§ 9a vrátane nadpisu znie:</w:t>
      </w:r>
    </w:p>
    <w:p w14:paraId="65D56CDF" w14:textId="45210E40" w:rsidR="006E4CFA" w:rsidRPr="00626B33" w:rsidRDefault="00434BCC" w:rsidP="00626B33">
      <w:pPr>
        <w:spacing w:after="0" w:line="240" w:lineRule="auto"/>
        <w:ind w:left="284"/>
        <w:jc w:val="center"/>
        <w:rPr>
          <w:rFonts w:ascii="Times New Roman" w:hAnsi="Times New Roman" w:cs="Times New Roman"/>
          <w:b/>
          <w:sz w:val="24"/>
          <w:szCs w:val="24"/>
        </w:rPr>
      </w:pPr>
      <w:r w:rsidRPr="00626B33">
        <w:rPr>
          <w:rFonts w:ascii="Times New Roman" w:hAnsi="Times New Roman" w:cs="Times New Roman"/>
          <w:b/>
          <w:sz w:val="24"/>
          <w:szCs w:val="24"/>
        </w:rPr>
        <w:t>„</w:t>
      </w:r>
      <w:r w:rsidR="006E4CFA" w:rsidRPr="00626B33">
        <w:rPr>
          <w:rFonts w:ascii="Times New Roman" w:hAnsi="Times New Roman" w:cs="Times New Roman"/>
          <w:b/>
          <w:sz w:val="24"/>
          <w:szCs w:val="24"/>
        </w:rPr>
        <w:t>§ 9a</w:t>
      </w:r>
    </w:p>
    <w:p w14:paraId="47BE8F76" w14:textId="43EA8A1A" w:rsidR="006E4CFA" w:rsidRPr="00626B33" w:rsidRDefault="006E4CFA" w:rsidP="00626B33">
      <w:pPr>
        <w:spacing w:after="0" w:line="240" w:lineRule="auto"/>
        <w:ind w:left="284"/>
        <w:jc w:val="center"/>
        <w:rPr>
          <w:rFonts w:ascii="Times New Roman" w:hAnsi="Times New Roman" w:cs="Times New Roman"/>
          <w:b/>
          <w:sz w:val="24"/>
          <w:szCs w:val="24"/>
        </w:rPr>
      </w:pPr>
      <w:r w:rsidRPr="00626B33">
        <w:rPr>
          <w:rFonts w:ascii="Times New Roman" w:hAnsi="Times New Roman" w:cs="Times New Roman"/>
          <w:b/>
          <w:sz w:val="24"/>
          <w:szCs w:val="24"/>
        </w:rPr>
        <w:t xml:space="preserve">Dotácia na podporu </w:t>
      </w:r>
      <w:r w:rsidR="00434BCC" w:rsidRPr="00626B33">
        <w:rPr>
          <w:rFonts w:ascii="Times New Roman" w:hAnsi="Times New Roman" w:cs="Times New Roman"/>
          <w:b/>
          <w:sz w:val="24"/>
          <w:szCs w:val="24"/>
        </w:rPr>
        <w:t>rovnosti žien a mužov a rovnosti príležitostí</w:t>
      </w:r>
    </w:p>
    <w:p w14:paraId="2D595A09" w14:textId="77777777" w:rsidR="00434BCC" w:rsidRPr="00626B33" w:rsidRDefault="00434BCC" w:rsidP="00626B33">
      <w:pPr>
        <w:spacing w:after="0" w:line="240" w:lineRule="auto"/>
        <w:ind w:left="284"/>
        <w:jc w:val="both"/>
        <w:rPr>
          <w:rFonts w:ascii="Times New Roman" w:hAnsi="Times New Roman" w:cs="Times New Roman"/>
          <w:sz w:val="24"/>
          <w:szCs w:val="24"/>
        </w:rPr>
      </w:pPr>
    </w:p>
    <w:p w14:paraId="1610E375" w14:textId="43182917" w:rsidR="00944463" w:rsidRPr="00626B33" w:rsidRDefault="00BC2208" w:rsidP="00626B33">
      <w:pPr>
        <w:pStyle w:val="Odsekzoznamu"/>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944463" w:rsidRPr="00626B33">
        <w:rPr>
          <w:rFonts w:ascii="Times New Roman" w:hAnsi="Times New Roman" w:cs="Times New Roman"/>
          <w:sz w:val="24"/>
          <w:szCs w:val="24"/>
        </w:rPr>
        <w:t>(1) Dotáciu na podporu rovnosti žien a mužov a rovnosti príležitostí možno poskytnúť na aktivity alebo činnosti zamerané na</w:t>
      </w:r>
    </w:p>
    <w:p w14:paraId="51907885" w14:textId="77777777" w:rsidR="00434BCC" w:rsidRPr="00626B33" w:rsidRDefault="00434BCC" w:rsidP="00626B33">
      <w:pPr>
        <w:pStyle w:val="Odsekzoznamu"/>
        <w:numPr>
          <w:ilvl w:val="0"/>
          <w:numId w:val="11"/>
        </w:numPr>
        <w:spacing w:after="0" w:line="240" w:lineRule="auto"/>
        <w:ind w:left="720"/>
        <w:jc w:val="both"/>
        <w:rPr>
          <w:rFonts w:ascii="Times New Roman" w:hAnsi="Times New Roman" w:cs="Times New Roman"/>
          <w:sz w:val="24"/>
          <w:szCs w:val="24"/>
        </w:rPr>
      </w:pPr>
      <w:r w:rsidRPr="00626B33">
        <w:rPr>
          <w:rFonts w:ascii="Times New Roman" w:hAnsi="Times New Roman" w:cs="Times New Roman"/>
          <w:sz w:val="24"/>
          <w:szCs w:val="24"/>
        </w:rPr>
        <w:t>podporu rovnosti žien a mužov a rovnosti príležitostí a podporu uplatňovania zásady rovnakého zaobchádzania,</w:t>
      </w:r>
    </w:p>
    <w:p w14:paraId="2E6C6793" w14:textId="77777777" w:rsidR="00434BCC" w:rsidRPr="00626B33" w:rsidRDefault="00434BCC" w:rsidP="00626B33">
      <w:pPr>
        <w:pStyle w:val="Odsekzoznamu"/>
        <w:numPr>
          <w:ilvl w:val="0"/>
          <w:numId w:val="11"/>
        </w:numPr>
        <w:spacing w:after="0" w:line="240" w:lineRule="auto"/>
        <w:ind w:left="720"/>
        <w:jc w:val="both"/>
        <w:rPr>
          <w:rFonts w:ascii="Times New Roman" w:hAnsi="Times New Roman" w:cs="Times New Roman"/>
          <w:sz w:val="24"/>
          <w:szCs w:val="24"/>
        </w:rPr>
      </w:pPr>
      <w:r w:rsidRPr="00626B33">
        <w:rPr>
          <w:rFonts w:ascii="Times New Roman" w:hAnsi="Times New Roman" w:cs="Times New Roman"/>
          <w:sz w:val="24"/>
          <w:szCs w:val="24"/>
        </w:rPr>
        <w:t>odstraňovanie rozdielov v odmeňovaní žien a mužov,</w:t>
      </w:r>
    </w:p>
    <w:p w14:paraId="0FCE4367" w14:textId="77777777" w:rsidR="00434BCC" w:rsidRPr="00626B33" w:rsidRDefault="00434BCC" w:rsidP="00626B33">
      <w:pPr>
        <w:pStyle w:val="Odsekzoznamu"/>
        <w:numPr>
          <w:ilvl w:val="0"/>
          <w:numId w:val="11"/>
        </w:numPr>
        <w:spacing w:after="0" w:line="240" w:lineRule="auto"/>
        <w:ind w:left="720"/>
        <w:jc w:val="both"/>
        <w:rPr>
          <w:rFonts w:ascii="Times New Roman" w:hAnsi="Times New Roman" w:cs="Times New Roman"/>
          <w:sz w:val="24"/>
          <w:szCs w:val="24"/>
        </w:rPr>
      </w:pPr>
      <w:r w:rsidRPr="00626B33">
        <w:rPr>
          <w:rFonts w:ascii="Times New Roman" w:hAnsi="Times New Roman" w:cs="Times New Roman"/>
          <w:sz w:val="24"/>
          <w:szCs w:val="24"/>
        </w:rPr>
        <w:t>podporu zosúlaďovania rodinného a pracovného života,</w:t>
      </w:r>
    </w:p>
    <w:p w14:paraId="76FC8774" w14:textId="77777777" w:rsidR="00434BCC" w:rsidRPr="00626B33" w:rsidRDefault="00434BCC" w:rsidP="00626B33">
      <w:pPr>
        <w:pStyle w:val="Odsekzoznamu"/>
        <w:numPr>
          <w:ilvl w:val="0"/>
          <w:numId w:val="11"/>
        </w:numPr>
        <w:spacing w:after="0" w:line="240" w:lineRule="auto"/>
        <w:ind w:left="720"/>
        <w:jc w:val="both"/>
        <w:rPr>
          <w:rFonts w:ascii="Times New Roman" w:hAnsi="Times New Roman" w:cs="Times New Roman"/>
          <w:sz w:val="24"/>
          <w:szCs w:val="24"/>
        </w:rPr>
      </w:pPr>
      <w:r w:rsidRPr="00626B33">
        <w:rPr>
          <w:rFonts w:ascii="Times New Roman" w:hAnsi="Times New Roman" w:cs="Times New Roman"/>
          <w:sz w:val="24"/>
          <w:szCs w:val="24"/>
        </w:rPr>
        <w:t>podporu prorodinných opatrení na pracovisku,</w:t>
      </w:r>
    </w:p>
    <w:p w14:paraId="50E56074" w14:textId="77777777" w:rsidR="00434BCC" w:rsidRPr="00626B33" w:rsidRDefault="00434BCC" w:rsidP="00626B33">
      <w:pPr>
        <w:pStyle w:val="Odsekzoznamu"/>
        <w:numPr>
          <w:ilvl w:val="0"/>
          <w:numId w:val="11"/>
        </w:numPr>
        <w:spacing w:after="0" w:line="240" w:lineRule="auto"/>
        <w:ind w:left="720"/>
        <w:jc w:val="both"/>
        <w:rPr>
          <w:rFonts w:ascii="Times New Roman" w:hAnsi="Times New Roman" w:cs="Times New Roman"/>
          <w:sz w:val="24"/>
          <w:szCs w:val="24"/>
        </w:rPr>
      </w:pPr>
      <w:r w:rsidRPr="00626B33">
        <w:rPr>
          <w:rFonts w:ascii="Times New Roman" w:hAnsi="Times New Roman" w:cs="Times New Roman"/>
          <w:sz w:val="24"/>
          <w:szCs w:val="24"/>
        </w:rPr>
        <w:t>podporu výkonu rodičovských práv a povinností obidvomi rodičmi,</w:t>
      </w:r>
    </w:p>
    <w:p w14:paraId="0AB230F7" w14:textId="77777777" w:rsidR="00434BCC" w:rsidRPr="00626B33" w:rsidRDefault="00434BCC" w:rsidP="00626B33">
      <w:pPr>
        <w:pStyle w:val="Odsekzoznamu"/>
        <w:numPr>
          <w:ilvl w:val="0"/>
          <w:numId w:val="11"/>
        </w:numPr>
        <w:spacing w:after="0" w:line="240" w:lineRule="auto"/>
        <w:ind w:left="720"/>
        <w:jc w:val="both"/>
        <w:rPr>
          <w:rFonts w:ascii="Times New Roman" w:hAnsi="Times New Roman" w:cs="Times New Roman"/>
          <w:sz w:val="24"/>
          <w:szCs w:val="24"/>
        </w:rPr>
      </w:pPr>
      <w:r w:rsidRPr="00626B33">
        <w:rPr>
          <w:rFonts w:ascii="Times New Roman" w:hAnsi="Times New Roman" w:cs="Times New Roman"/>
          <w:sz w:val="24"/>
          <w:szCs w:val="24"/>
        </w:rPr>
        <w:t>predchádzanie chudoby jednotlivcov a rodín,</w:t>
      </w:r>
    </w:p>
    <w:p w14:paraId="710D19A4" w14:textId="57229809" w:rsidR="00434BCC" w:rsidRPr="00626B33" w:rsidRDefault="00434BCC" w:rsidP="00626B33">
      <w:pPr>
        <w:pStyle w:val="Odsekzoznamu"/>
        <w:numPr>
          <w:ilvl w:val="0"/>
          <w:numId w:val="11"/>
        </w:numPr>
        <w:spacing w:after="0" w:line="240" w:lineRule="auto"/>
        <w:ind w:left="720"/>
        <w:jc w:val="both"/>
        <w:rPr>
          <w:rFonts w:ascii="Times New Roman" w:hAnsi="Times New Roman" w:cs="Times New Roman"/>
          <w:sz w:val="24"/>
          <w:szCs w:val="24"/>
        </w:rPr>
      </w:pPr>
      <w:r w:rsidRPr="00626B33">
        <w:rPr>
          <w:rFonts w:ascii="Times New Roman" w:hAnsi="Times New Roman" w:cs="Times New Roman"/>
          <w:sz w:val="24"/>
          <w:szCs w:val="24"/>
        </w:rPr>
        <w:lastRenderedPageBreak/>
        <w:t>predchádzanie a podporu riešenia domáceho násilia a</w:t>
      </w:r>
      <w:r w:rsidR="003E1481" w:rsidRPr="00626B33">
        <w:rPr>
          <w:rFonts w:ascii="Times New Roman" w:hAnsi="Times New Roman" w:cs="Times New Roman"/>
          <w:sz w:val="24"/>
          <w:szCs w:val="24"/>
        </w:rPr>
        <w:t xml:space="preserve"> iného </w:t>
      </w:r>
      <w:r w:rsidRPr="00626B33">
        <w:rPr>
          <w:rFonts w:ascii="Times New Roman" w:hAnsi="Times New Roman" w:cs="Times New Roman"/>
          <w:sz w:val="24"/>
          <w:szCs w:val="24"/>
        </w:rPr>
        <w:t>ohrozenia správaním iných fyzických osôb</w:t>
      </w:r>
      <w:r w:rsidR="0049781F" w:rsidRPr="00626B33">
        <w:rPr>
          <w:rFonts w:ascii="Times New Roman" w:hAnsi="Times New Roman" w:cs="Times New Roman"/>
          <w:sz w:val="24"/>
          <w:szCs w:val="24"/>
        </w:rPr>
        <w:t>.</w:t>
      </w:r>
    </w:p>
    <w:p w14:paraId="14B03449" w14:textId="77777777" w:rsidR="00434BCC" w:rsidRPr="00626B33" w:rsidRDefault="00434BCC" w:rsidP="00626B33">
      <w:pPr>
        <w:spacing w:after="0" w:line="240" w:lineRule="auto"/>
        <w:ind w:left="284"/>
        <w:jc w:val="both"/>
        <w:rPr>
          <w:rFonts w:ascii="Times New Roman" w:hAnsi="Times New Roman" w:cs="Times New Roman"/>
          <w:sz w:val="24"/>
          <w:szCs w:val="24"/>
        </w:rPr>
      </w:pPr>
    </w:p>
    <w:p w14:paraId="0C6CA477" w14:textId="10ED3744" w:rsidR="006E4CFA" w:rsidRPr="00626B33" w:rsidRDefault="00BC2208" w:rsidP="00626B3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6E4CFA" w:rsidRPr="00626B33">
        <w:rPr>
          <w:rFonts w:ascii="Times New Roman" w:hAnsi="Times New Roman" w:cs="Times New Roman"/>
          <w:sz w:val="24"/>
          <w:szCs w:val="24"/>
        </w:rPr>
        <w:t xml:space="preserve">(2) Dotáciu na podporu </w:t>
      </w:r>
      <w:r w:rsidR="008F778B" w:rsidRPr="00626B33">
        <w:rPr>
          <w:rFonts w:ascii="Times New Roman" w:hAnsi="Times New Roman" w:cs="Times New Roman"/>
          <w:sz w:val="24"/>
          <w:szCs w:val="24"/>
        </w:rPr>
        <w:t xml:space="preserve">rovnosti žien a mužov a rovnosti príležitostí </w:t>
      </w:r>
      <w:r w:rsidR="006E4CFA" w:rsidRPr="00626B33">
        <w:rPr>
          <w:rFonts w:ascii="Times New Roman" w:hAnsi="Times New Roman" w:cs="Times New Roman"/>
          <w:sz w:val="24"/>
          <w:szCs w:val="24"/>
        </w:rPr>
        <w:t>možno poskytnúť na</w:t>
      </w:r>
    </w:p>
    <w:p w14:paraId="3EEE331C" w14:textId="12AE3178" w:rsidR="006E4CFA" w:rsidRPr="00626B33" w:rsidRDefault="006E4CFA" w:rsidP="00626B33">
      <w:pPr>
        <w:pStyle w:val="Odsekzoznamu"/>
        <w:numPr>
          <w:ilvl w:val="0"/>
          <w:numId w:val="18"/>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mzdu alebo plat zamestnanca, ktorý priamo vykonáva aktivity alebo činnosti podľa odseku 1,</w:t>
      </w:r>
    </w:p>
    <w:p w14:paraId="532B96C2" w14:textId="22ABCE52" w:rsidR="006E4CFA" w:rsidRPr="00626B33" w:rsidRDefault="006E4CFA" w:rsidP="00626B33">
      <w:pPr>
        <w:pStyle w:val="Odsekzoznamu"/>
        <w:numPr>
          <w:ilvl w:val="0"/>
          <w:numId w:val="18"/>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odmenu zamestnanca, ktorý priamo vykonáva aktivity alebo činnosti podľa odseku 1, dohodnutú v dohode o vykonaní práce alebo v dohode o pracovnej činnosti,</w:t>
      </w:r>
    </w:p>
    <w:p w14:paraId="4A43654C" w14:textId="70746D3B" w:rsidR="006E4CFA" w:rsidRPr="00626B33" w:rsidRDefault="006E4CFA" w:rsidP="00626B33">
      <w:pPr>
        <w:pStyle w:val="Odsekzoznamu"/>
        <w:numPr>
          <w:ilvl w:val="0"/>
          <w:numId w:val="18"/>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preddavok na poistné na povinné verejné zdravotné poistenie</w:t>
      </w:r>
      <w:r w:rsidRPr="00626B33">
        <w:rPr>
          <w:rFonts w:ascii="Times New Roman" w:hAnsi="Times New Roman" w:cs="Times New Roman"/>
          <w:sz w:val="24"/>
          <w:szCs w:val="24"/>
          <w:vertAlign w:val="superscript"/>
        </w:rPr>
        <w:t>7</w:t>
      </w:r>
      <w:r w:rsidRPr="00626B33">
        <w:rPr>
          <w:rFonts w:ascii="Times New Roman" w:hAnsi="Times New Roman" w:cs="Times New Roman"/>
          <w:sz w:val="24"/>
          <w:szCs w:val="24"/>
        </w:rPr>
        <w:t>) platený zamestnávateľom,</w:t>
      </w:r>
    </w:p>
    <w:p w14:paraId="4F33D042" w14:textId="77777777" w:rsidR="00D46939" w:rsidRPr="00626B33" w:rsidRDefault="006E4CFA" w:rsidP="00626B33">
      <w:pPr>
        <w:pStyle w:val="Odsekzoznamu"/>
        <w:numPr>
          <w:ilvl w:val="0"/>
          <w:numId w:val="18"/>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poistné na sociálne poistenie</w:t>
      </w:r>
      <w:r w:rsidRPr="00626B33">
        <w:rPr>
          <w:rFonts w:ascii="Times New Roman" w:hAnsi="Times New Roman" w:cs="Times New Roman"/>
          <w:sz w:val="24"/>
          <w:szCs w:val="24"/>
          <w:vertAlign w:val="superscript"/>
        </w:rPr>
        <w:t>8</w:t>
      </w:r>
      <w:r w:rsidRPr="00626B33">
        <w:rPr>
          <w:rFonts w:ascii="Times New Roman" w:hAnsi="Times New Roman" w:cs="Times New Roman"/>
          <w:sz w:val="24"/>
          <w:szCs w:val="24"/>
        </w:rPr>
        <w:t>) a na príspevky na starobné dôchodkové sporenie</w:t>
      </w:r>
      <w:r w:rsidRPr="00626B33">
        <w:rPr>
          <w:rFonts w:ascii="Times New Roman" w:hAnsi="Times New Roman" w:cs="Times New Roman"/>
          <w:sz w:val="24"/>
          <w:szCs w:val="24"/>
          <w:vertAlign w:val="superscript"/>
        </w:rPr>
        <w:t>9</w:t>
      </w:r>
      <w:r w:rsidRPr="00626B33">
        <w:rPr>
          <w:rFonts w:ascii="Times New Roman" w:hAnsi="Times New Roman" w:cs="Times New Roman"/>
          <w:sz w:val="24"/>
          <w:szCs w:val="24"/>
        </w:rPr>
        <w:t>) platené zamestnávateľom</w:t>
      </w:r>
      <w:r w:rsidR="00D46939" w:rsidRPr="00626B33">
        <w:rPr>
          <w:rFonts w:ascii="Times New Roman" w:hAnsi="Times New Roman" w:cs="Times New Roman"/>
          <w:sz w:val="24"/>
          <w:szCs w:val="24"/>
        </w:rPr>
        <w:t>,</w:t>
      </w:r>
    </w:p>
    <w:p w14:paraId="75421CCB" w14:textId="11C95DEE" w:rsidR="006E4CFA" w:rsidRPr="00626B33" w:rsidRDefault="006E4CFA" w:rsidP="00626B33">
      <w:pPr>
        <w:pStyle w:val="Odsekzoznamu"/>
        <w:numPr>
          <w:ilvl w:val="0"/>
          <w:numId w:val="18"/>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náhradu cestovných výdavkov</w:t>
      </w:r>
      <w:r w:rsidRPr="00626B33">
        <w:rPr>
          <w:rFonts w:ascii="Times New Roman" w:hAnsi="Times New Roman" w:cs="Times New Roman"/>
          <w:sz w:val="24"/>
          <w:szCs w:val="24"/>
          <w:vertAlign w:val="superscript"/>
        </w:rPr>
        <w:t>42</w:t>
      </w:r>
      <w:r w:rsidR="00A34E27" w:rsidRPr="00626B33">
        <w:rPr>
          <w:rFonts w:ascii="Times New Roman" w:hAnsi="Times New Roman" w:cs="Times New Roman"/>
          <w:sz w:val="24"/>
          <w:szCs w:val="24"/>
          <w:vertAlign w:val="superscript"/>
        </w:rPr>
        <w:t>a</w:t>
      </w:r>
      <w:r w:rsidRPr="00626B33">
        <w:rPr>
          <w:rFonts w:ascii="Times New Roman" w:hAnsi="Times New Roman" w:cs="Times New Roman"/>
          <w:sz w:val="24"/>
          <w:szCs w:val="24"/>
        </w:rPr>
        <w:t>) zamestnanca, ktorý priamo vykonáva aktivity alebo činnosti podľa odseku 1,</w:t>
      </w:r>
    </w:p>
    <w:p w14:paraId="0457999A" w14:textId="5BF5CB14" w:rsidR="006E4CFA" w:rsidRPr="00626B33" w:rsidRDefault="006E4CFA" w:rsidP="00626B33">
      <w:pPr>
        <w:pStyle w:val="Odsekzoznamu"/>
        <w:numPr>
          <w:ilvl w:val="0"/>
          <w:numId w:val="18"/>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služby spojené s realizáciou aktivít alebo činností podľa odseku 1,</w:t>
      </w:r>
    </w:p>
    <w:p w14:paraId="2FAC542E" w14:textId="3F760714" w:rsidR="006E4CFA" w:rsidRPr="00626B33" w:rsidRDefault="006E4CFA" w:rsidP="00626B33">
      <w:pPr>
        <w:pStyle w:val="Odsekzoznamu"/>
        <w:numPr>
          <w:ilvl w:val="0"/>
          <w:numId w:val="18"/>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nájomné za prenájom priestorov potrebných k výkonu aktivít alebo činností podľa odseku 1,</w:t>
      </w:r>
    </w:p>
    <w:p w14:paraId="29BE670E" w14:textId="39BA0840" w:rsidR="00A34E27" w:rsidRPr="00626B33" w:rsidRDefault="00A34E27" w:rsidP="00626B33">
      <w:pPr>
        <w:pStyle w:val="Odsekzoznamu"/>
        <w:numPr>
          <w:ilvl w:val="0"/>
          <w:numId w:val="18"/>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rekonštrukciu a stavebné úpravy priestorov, v ktorých sú poskytované aktivity a</w:t>
      </w:r>
      <w:r w:rsidR="003915CB" w:rsidRPr="00626B33">
        <w:rPr>
          <w:rFonts w:ascii="Times New Roman" w:hAnsi="Times New Roman" w:cs="Times New Roman"/>
          <w:sz w:val="24"/>
          <w:szCs w:val="24"/>
        </w:rPr>
        <w:t>lebo</w:t>
      </w:r>
      <w:r w:rsidRPr="00626B33">
        <w:rPr>
          <w:rFonts w:ascii="Times New Roman" w:hAnsi="Times New Roman" w:cs="Times New Roman"/>
          <w:sz w:val="24"/>
          <w:szCs w:val="24"/>
        </w:rPr>
        <w:t xml:space="preserve"> činnosti podľa odseku 1 písm. g), </w:t>
      </w:r>
    </w:p>
    <w:p w14:paraId="1D152E04" w14:textId="6A90D20B" w:rsidR="005A2441" w:rsidRPr="00626B33" w:rsidRDefault="00A34E27" w:rsidP="00626B33">
      <w:pPr>
        <w:pStyle w:val="Odsekzoznamu"/>
        <w:numPr>
          <w:ilvl w:val="0"/>
          <w:numId w:val="18"/>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 xml:space="preserve">právne služby alebo psychoterapiu pre </w:t>
      </w:r>
      <w:r w:rsidR="003915CB" w:rsidRPr="00626B33">
        <w:rPr>
          <w:rFonts w:ascii="Times New Roman" w:hAnsi="Times New Roman" w:cs="Times New Roman"/>
          <w:sz w:val="24"/>
          <w:szCs w:val="24"/>
        </w:rPr>
        <w:t xml:space="preserve">fyzickú </w:t>
      </w:r>
      <w:r w:rsidRPr="00626B33">
        <w:rPr>
          <w:rFonts w:ascii="Times New Roman" w:hAnsi="Times New Roman" w:cs="Times New Roman"/>
          <w:sz w:val="24"/>
          <w:szCs w:val="24"/>
        </w:rPr>
        <w:t>osobu z cieľovej skupiny, pre ktorú sú poskytované aktivity a</w:t>
      </w:r>
      <w:r w:rsidR="003915CB" w:rsidRPr="00626B33">
        <w:rPr>
          <w:rFonts w:ascii="Times New Roman" w:hAnsi="Times New Roman" w:cs="Times New Roman"/>
          <w:sz w:val="24"/>
          <w:szCs w:val="24"/>
        </w:rPr>
        <w:t>lebo</w:t>
      </w:r>
      <w:r w:rsidRPr="00626B33">
        <w:rPr>
          <w:rFonts w:ascii="Times New Roman" w:hAnsi="Times New Roman" w:cs="Times New Roman"/>
          <w:sz w:val="24"/>
          <w:szCs w:val="24"/>
        </w:rPr>
        <w:t> č</w:t>
      </w:r>
      <w:r w:rsidR="005A2441" w:rsidRPr="00626B33">
        <w:rPr>
          <w:rFonts w:ascii="Times New Roman" w:hAnsi="Times New Roman" w:cs="Times New Roman"/>
          <w:sz w:val="24"/>
          <w:szCs w:val="24"/>
        </w:rPr>
        <w:t xml:space="preserve">innosti podľa odseku 1 písm. g), </w:t>
      </w:r>
    </w:p>
    <w:p w14:paraId="088442A8" w14:textId="302AB273" w:rsidR="00A34E27" w:rsidRPr="00626B33" w:rsidRDefault="005A2441" w:rsidP="00626B33">
      <w:pPr>
        <w:pStyle w:val="Odsekzoznamu"/>
        <w:numPr>
          <w:ilvl w:val="0"/>
          <w:numId w:val="18"/>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materiálové výdavky priamo súvisiace s výkonom aktivít alebo činností podľa odseku 1.</w:t>
      </w:r>
    </w:p>
    <w:p w14:paraId="01263B23" w14:textId="5E9272C7" w:rsidR="006E4CFA" w:rsidRPr="00626B33" w:rsidRDefault="006E4CFA" w:rsidP="00626B33">
      <w:pPr>
        <w:pStyle w:val="Odsekzoznamu"/>
        <w:spacing w:after="0" w:line="240" w:lineRule="auto"/>
        <w:ind w:left="644"/>
        <w:jc w:val="both"/>
        <w:rPr>
          <w:rFonts w:ascii="Times New Roman" w:hAnsi="Times New Roman" w:cs="Times New Roman"/>
          <w:sz w:val="24"/>
          <w:szCs w:val="24"/>
        </w:rPr>
      </w:pPr>
    </w:p>
    <w:p w14:paraId="62CDB373" w14:textId="776DF25C" w:rsidR="00A34E27" w:rsidRPr="00626B33" w:rsidRDefault="00BC2208" w:rsidP="00626B33">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A34E27" w:rsidRPr="00626B33">
        <w:rPr>
          <w:rFonts w:ascii="Times New Roman" w:hAnsi="Times New Roman" w:cs="Times New Roman"/>
          <w:sz w:val="24"/>
          <w:szCs w:val="24"/>
        </w:rPr>
        <w:t>(3) Dotáciu na podporu rovnosti žien a mužov a rovnosti príležitostí možno poskytnúť</w:t>
      </w:r>
      <w:r w:rsidR="00AE76EB" w:rsidRPr="00626B33">
        <w:rPr>
          <w:rFonts w:ascii="Times New Roman" w:hAnsi="Times New Roman" w:cs="Times New Roman"/>
          <w:sz w:val="24"/>
          <w:szCs w:val="24"/>
        </w:rPr>
        <w:t xml:space="preserve"> žiadateľovi, ktorým je</w:t>
      </w:r>
    </w:p>
    <w:p w14:paraId="086A1DD2" w14:textId="2C38C57C" w:rsidR="00A34E27" w:rsidRPr="00626B33" w:rsidRDefault="00A34E27" w:rsidP="00626B33">
      <w:pPr>
        <w:pStyle w:val="Odsekzoznamu"/>
        <w:numPr>
          <w:ilvl w:val="0"/>
          <w:numId w:val="14"/>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nezisková organizácia alebo občianske združenie registrované podľa osobitného predpisu,</w:t>
      </w:r>
      <w:r w:rsidRPr="00626B33">
        <w:rPr>
          <w:rFonts w:ascii="Times New Roman" w:hAnsi="Times New Roman" w:cs="Times New Roman"/>
          <w:sz w:val="24"/>
          <w:szCs w:val="24"/>
          <w:vertAlign w:val="superscript"/>
        </w:rPr>
        <w:t>42</w:t>
      </w:r>
      <w:r w:rsidRPr="00626B33">
        <w:rPr>
          <w:rFonts w:ascii="Times New Roman" w:hAnsi="Times New Roman" w:cs="Times New Roman"/>
          <w:sz w:val="24"/>
          <w:szCs w:val="24"/>
        </w:rPr>
        <w:t>) ak majú v predmete činnosti aktivity alebo činnosti zamerané na podporu rovnosti žien a mužov a rovnosti príležitostí,</w:t>
      </w:r>
    </w:p>
    <w:p w14:paraId="6A06A900" w14:textId="337DC770" w:rsidR="00A34E27" w:rsidRPr="00626B33" w:rsidRDefault="00A34E27" w:rsidP="00626B33">
      <w:pPr>
        <w:pStyle w:val="Odsekzoznamu"/>
        <w:numPr>
          <w:ilvl w:val="0"/>
          <w:numId w:val="14"/>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registrovan</w:t>
      </w:r>
      <w:r w:rsidR="00AE76EB" w:rsidRPr="00626B33">
        <w:rPr>
          <w:rFonts w:ascii="Times New Roman" w:hAnsi="Times New Roman" w:cs="Times New Roman"/>
          <w:sz w:val="24"/>
          <w:szCs w:val="24"/>
        </w:rPr>
        <w:t>á</w:t>
      </w:r>
      <w:r w:rsidRPr="00626B33">
        <w:rPr>
          <w:rFonts w:ascii="Times New Roman" w:hAnsi="Times New Roman" w:cs="Times New Roman"/>
          <w:sz w:val="24"/>
          <w:szCs w:val="24"/>
        </w:rPr>
        <w:t xml:space="preserve"> cirk</w:t>
      </w:r>
      <w:r w:rsidR="00AE76EB" w:rsidRPr="00626B33">
        <w:rPr>
          <w:rFonts w:ascii="Times New Roman" w:hAnsi="Times New Roman" w:cs="Times New Roman"/>
          <w:sz w:val="24"/>
          <w:szCs w:val="24"/>
        </w:rPr>
        <w:t>e</w:t>
      </w:r>
      <w:r w:rsidRPr="00626B33">
        <w:rPr>
          <w:rFonts w:ascii="Times New Roman" w:hAnsi="Times New Roman" w:cs="Times New Roman"/>
          <w:sz w:val="24"/>
          <w:szCs w:val="24"/>
        </w:rPr>
        <w:t>v alebo nábožensk</w:t>
      </w:r>
      <w:r w:rsidR="00AE76EB" w:rsidRPr="00626B33">
        <w:rPr>
          <w:rFonts w:ascii="Times New Roman" w:hAnsi="Times New Roman" w:cs="Times New Roman"/>
          <w:sz w:val="24"/>
          <w:szCs w:val="24"/>
        </w:rPr>
        <w:t>á</w:t>
      </w:r>
      <w:r w:rsidRPr="00626B33">
        <w:rPr>
          <w:rFonts w:ascii="Times New Roman" w:hAnsi="Times New Roman" w:cs="Times New Roman"/>
          <w:sz w:val="24"/>
          <w:szCs w:val="24"/>
        </w:rPr>
        <w:t xml:space="preserve"> spoločnos</w:t>
      </w:r>
      <w:r w:rsidR="00AE76EB" w:rsidRPr="00626B33">
        <w:rPr>
          <w:rFonts w:ascii="Times New Roman" w:hAnsi="Times New Roman" w:cs="Times New Roman"/>
          <w:sz w:val="24"/>
          <w:szCs w:val="24"/>
        </w:rPr>
        <w:t>ť</w:t>
      </w:r>
      <w:r w:rsidRPr="00626B33">
        <w:rPr>
          <w:rFonts w:ascii="Times New Roman" w:hAnsi="Times New Roman" w:cs="Times New Roman"/>
          <w:sz w:val="24"/>
          <w:szCs w:val="24"/>
        </w:rPr>
        <w:t xml:space="preserve"> so sídlom na území Slovenskej republiky a</w:t>
      </w:r>
      <w:r w:rsidR="00AE76EB" w:rsidRPr="00626B33">
        <w:rPr>
          <w:rFonts w:ascii="Times New Roman" w:hAnsi="Times New Roman" w:cs="Times New Roman"/>
          <w:sz w:val="24"/>
          <w:szCs w:val="24"/>
        </w:rPr>
        <w:t>lebo</w:t>
      </w:r>
      <w:r w:rsidRPr="00626B33">
        <w:rPr>
          <w:rFonts w:ascii="Times New Roman" w:hAnsi="Times New Roman" w:cs="Times New Roman"/>
          <w:sz w:val="24"/>
          <w:szCs w:val="24"/>
        </w:rPr>
        <w:t> právnick</w:t>
      </w:r>
      <w:r w:rsidR="00AE76EB" w:rsidRPr="00626B33">
        <w:rPr>
          <w:rFonts w:ascii="Times New Roman" w:hAnsi="Times New Roman" w:cs="Times New Roman"/>
          <w:sz w:val="24"/>
          <w:szCs w:val="24"/>
        </w:rPr>
        <w:t>á</w:t>
      </w:r>
      <w:r w:rsidRPr="00626B33">
        <w:rPr>
          <w:rFonts w:ascii="Times New Roman" w:hAnsi="Times New Roman" w:cs="Times New Roman"/>
          <w:sz w:val="24"/>
          <w:szCs w:val="24"/>
        </w:rPr>
        <w:t xml:space="preserve"> osob</w:t>
      </w:r>
      <w:r w:rsidR="00AE76EB" w:rsidRPr="00626B33">
        <w:rPr>
          <w:rFonts w:ascii="Times New Roman" w:hAnsi="Times New Roman" w:cs="Times New Roman"/>
          <w:sz w:val="24"/>
          <w:szCs w:val="24"/>
        </w:rPr>
        <w:t>a</w:t>
      </w:r>
      <w:r w:rsidRPr="00626B33">
        <w:rPr>
          <w:rFonts w:ascii="Times New Roman" w:hAnsi="Times New Roman" w:cs="Times New Roman"/>
          <w:sz w:val="24"/>
          <w:szCs w:val="24"/>
        </w:rPr>
        <w:t>, ktorá odvodzuje svoju právnu subjektivitu od tejto registrovanej cirkvi alebo náboženskej spoločnosti,</w:t>
      </w:r>
      <w:r w:rsidRPr="00626B33">
        <w:rPr>
          <w:rFonts w:ascii="Times New Roman" w:hAnsi="Times New Roman" w:cs="Times New Roman"/>
          <w:sz w:val="24"/>
          <w:szCs w:val="24"/>
          <w:vertAlign w:val="superscript"/>
        </w:rPr>
        <w:t>42b</w:t>
      </w:r>
      <w:r w:rsidRPr="00626B33">
        <w:rPr>
          <w:rFonts w:ascii="Times New Roman" w:hAnsi="Times New Roman" w:cs="Times New Roman"/>
          <w:sz w:val="24"/>
          <w:szCs w:val="24"/>
        </w:rPr>
        <w:t>) ak ide o aktivity alebo činnosti podľa odseku 1 písm. f) a g).</w:t>
      </w:r>
    </w:p>
    <w:p w14:paraId="16D78661" w14:textId="77777777" w:rsidR="00434BCC" w:rsidRPr="00626B33" w:rsidRDefault="00434BCC" w:rsidP="00626B33">
      <w:pPr>
        <w:spacing w:after="0" w:line="240" w:lineRule="auto"/>
        <w:ind w:left="284"/>
        <w:jc w:val="both"/>
        <w:rPr>
          <w:rFonts w:ascii="Times New Roman" w:hAnsi="Times New Roman" w:cs="Times New Roman"/>
          <w:sz w:val="24"/>
          <w:szCs w:val="24"/>
        </w:rPr>
      </w:pPr>
    </w:p>
    <w:p w14:paraId="3EF8F368" w14:textId="4FF79846" w:rsidR="006E4CFA" w:rsidRPr="00626B33" w:rsidRDefault="00BC2208" w:rsidP="00626B3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6E4CFA" w:rsidRPr="00626B33">
        <w:rPr>
          <w:rFonts w:ascii="Times New Roman" w:hAnsi="Times New Roman" w:cs="Times New Roman"/>
          <w:sz w:val="24"/>
          <w:szCs w:val="24"/>
        </w:rPr>
        <w:t>(4) Na najvyššiu výšku úhrady výdavkov uvedených v odseku 2 písm. a) až d) platí § 3 ods. 11 rovnako.</w:t>
      </w:r>
      <w:r w:rsidR="00AE76EB" w:rsidRPr="00626B33">
        <w:rPr>
          <w:rFonts w:ascii="Times New Roman" w:hAnsi="Times New Roman" w:cs="Times New Roman"/>
          <w:sz w:val="24"/>
          <w:szCs w:val="24"/>
        </w:rPr>
        <w:t xml:space="preserve"> Na poskytnutie výdavkov uvedených v odseku 2 písm. h) </w:t>
      </w:r>
      <w:r w:rsidR="00E07230" w:rsidRPr="00626B33">
        <w:rPr>
          <w:rFonts w:ascii="Times New Roman" w:hAnsi="Times New Roman" w:cs="Times New Roman"/>
          <w:sz w:val="24"/>
          <w:szCs w:val="24"/>
        </w:rPr>
        <w:t xml:space="preserve">sa primerane </w:t>
      </w:r>
      <w:r w:rsidR="002E383E" w:rsidRPr="00626B33">
        <w:rPr>
          <w:rFonts w:ascii="Times New Roman" w:hAnsi="Times New Roman" w:cs="Times New Roman"/>
          <w:sz w:val="24"/>
          <w:szCs w:val="24"/>
        </w:rPr>
        <w:t>použije</w:t>
      </w:r>
      <w:r w:rsidR="00AE76EB" w:rsidRPr="00626B33">
        <w:rPr>
          <w:rFonts w:ascii="Times New Roman" w:hAnsi="Times New Roman" w:cs="Times New Roman"/>
          <w:sz w:val="24"/>
          <w:szCs w:val="24"/>
        </w:rPr>
        <w:t xml:space="preserve"> § 3 ods. 5</w:t>
      </w:r>
      <w:r w:rsidR="00BF5102" w:rsidRPr="00626B33">
        <w:rPr>
          <w:rFonts w:ascii="Times New Roman" w:hAnsi="Times New Roman" w:cs="Times New Roman"/>
          <w:sz w:val="24"/>
          <w:szCs w:val="24"/>
        </w:rPr>
        <w:t xml:space="preserve"> a 9</w:t>
      </w:r>
      <w:r w:rsidR="00AE76EB" w:rsidRPr="00626B33">
        <w:rPr>
          <w:rFonts w:ascii="Times New Roman" w:hAnsi="Times New Roman" w:cs="Times New Roman"/>
          <w:sz w:val="24"/>
          <w:szCs w:val="24"/>
        </w:rPr>
        <w:t>.</w:t>
      </w:r>
    </w:p>
    <w:p w14:paraId="7F63DB18" w14:textId="77777777" w:rsidR="00A34E27" w:rsidRPr="00626B33" w:rsidRDefault="00A34E27" w:rsidP="00626B33">
      <w:pPr>
        <w:spacing w:after="0" w:line="240" w:lineRule="auto"/>
        <w:ind w:left="284"/>
        <w:jc w:val="both"/>
        <w:rPr>
          <w:rFonts w:ascii="Times New Roman" w:hAnsi="Times New Roman" w:cs="Times New Roman"/>
          <w:sz w:val="24"/>
          <w:szCs w:val="24"/>
        </w:rPr>
      </w:pPr>
    </w:p>
    <w:p w14:paraId="6F9EB7C7" w14:textId="6899A226" w:rsidR="006E4CFA" w:rsidRPr="00626B33" w:rsidRDefault="00BC2208" w:rsidP="00626B3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6E4CFA" w:rsidRPr="00626B33">
        <w:rPr>
          <w:rFonts w:ascii="Times New Roman" w:hAnsi="Times New Roman" w:cs="Times New Roman"/>
          <w:sz w:val="24"/>
          <w:szCs w:val="24"/>
        </w:rPr>
        <w:t>(</w:t>
      </w:r>
      <w:r w:rsidR="00B85F4F" w:rsidRPr="00626B33">
        <w:rPr>
          <w:rFonts w:ascii="Times New Roman" w:hAnsi="Times New Roman" w:cs="Times New Roman"/>
          <w:sz w:val="24"/>
          <w:szCs w:val="24"/>
        </w:rPr>
        <w:t>5</w:t>
      </w:r>
      <w:r w:rsidR="006E4CFA" w:rsidRPr="00626B33">
        <w:rPr>
          <w:rFonts w:ascii="Times New Roman" w:hAnsi="Times New Roman" w:cs="Times New Roman"/>
          <w:sz w:val="24"/>
          <w:szCs w:val="24"/>
        </w:rPr>
        <w:t xml:space="preserve">) Dotáciu na podporu </w:t>
      </w:r>
      <w:r w:rsidR="00393432" w:rsidRPr="00626B33">
        <w:rPr>
          <w:rFonts w:ascii="Times New Roman" w:hAnsi="Times New Roman" w:cs="Times New Roman"/>
          <w:sz w:val="24"/>
          <w:szCs w:val="24"/>
        </w:rPr>
        <w:t xml:space="preserve">rovnosti žien a mužov a rovnosti príležitostí </w:t>
      </w:r>
      <w:r w:rsidR="006E4CFA" w:rsidRPr="00626B33">
        <w:rPr>
          <w:rFonts w:ascii="Times New Roman" w:hAnsi="Times New Roman" w:cs="Times New Roman"/>
          <w:sz w:val="24"/>
          <w:szCs w:val="24"/>
        </w:rPr>
        <w:t>možno poskytnúť žiadateľovi v príslušnom rozpočtovom roku najviac v sume 20 000 eur.</w:t>
      </w:r>
    </w:p>
    <w:p w14:paraId="07856FDC" w14:textId="77777777" w:rsidR="00434BCC" w:rsidRPr="00626B33" w:rsidRDefault="00434BCC" w:rsidP="00626B33">
      <w:pPr>
        <w:spacing w:after="0" w:line="240" w:lineRule="auto"/>
        <w:ind w:left="284"/>
        <w:jc w:val="both"/>
        <w:rPr>
          <w:rFonts w:ascii="Times New Roman" w:hAnsi="Times New Roman" w:cs="Times New Roman"/>
          <w:sz w:val="24"/>
          <w:szCs w:val="24"/>
        </w:rPr>
      </w:pPr>
    </w:p>
    <w:p w14:paraId="2F2B2BF5" w14:textId="68EE7B25" w:rsidR="006E4CFA" w:rsidRPr="00626B33" w:rsidRDefault="00BC2208" w:rsidP="00626B33">
      <w:pPr>
        <w:shd w:val="clear" w:color="auto" w:fill="FFFFFF" w:themeFill="background1"/>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6E4CFA" w:rsidRPr="00626B33">
        <w:rPr>
          <w:rFonts w:ascii="Times New Roman" w:hAnsi="Times New Roman" w:cs="Times New Roman"/>
          <w:sz w:val="24"/>
          <w:szCs w:val="24"/>
        </w:rPr>
        <w:t>(</w:t>
      </w:r>
      <w:r w:rsidR="00B85F4F" w:rsidRPr="00626B33">
        <w:rPr>
          <w:rFonts w:ascii="Times New Roman" w:hAnsi="Times New Roman" w:cs="Times New Roman"/>
          <w:sz w:val="24"/>
          <w:szCs w:val="24"/>
        </w:rPr>
        <w:t>6</w:t>
      </w:r>
      <w:r w:rsidR="006E4CFA" w:rsidRPr="00626B33">
        <w:rPr>
          <w:rFonts w:ascii="Times New Roman" w:hAnsi="Times New Roman" w:cs="Times New Roman"/>
          <w:sz w:val="24"/>
          <w:szCs w:val="24"/>
        </w:rPr>
        <w:t xml:space="preserve">) Dotáciu na podporu </w:t>
      </w:r>
      <w:r w:rsidR="00A34E27" w:rsidRPr="00626B33">
        <w:rPr>
          <w:rFonts w:ascii="Times New Roman" w:hAnsi="Times New Roman" w:cs="Times New Roman"/>
          <w:sz w:val="24"/>
          <w:szCs w:val="24"/>
        </w:rPr>
        <w:t xml:space="preserve">rovnosti žien a mužov a rovnosti príležitostí </w:t>
      </w:r>
      <w:r w:rsidR="006E4CFA" w:rsidRPr="00626B33">
        <w:rPr>
          <w:rFonts w:ascii="Times New Roman" w:hAnsi="Times New Roman" w:cs="Times New Roman"/>
          <w:sz w:val="24"/>
          <w:szCs w:val="24"/>
        </w:rPr>
        <w:t>možno poskytnúť žiadateľovi, ak má zabezpečené krytie výdavkov z vlastných zdrojov alebo z iných zdrojov najmenej vo výške 10 % z celkového rozpočtu plánovaného na uskutočnenie aktivít alebo činností, na ktoré žiada poskytnutie dotácie</w:t>
      </w:r>
      <w:r w:rsidR="00393432" w:rsidRPr="00626B33">
        <w:rPr>
          <w:rFonts w:ascii="Times New Roman" w:hAnsi="Times New Roman" w:cs="Times New Roman"/>
          <w:sz w:val="24"/>
          <w:szCs w:val="24"/>
        </w:rPr>
        <w:t>; podmienka zabezpečenia krytia z vlastných zdrojov alebo z iných zdrojov sa považuje za splnenú, ak aktivity alebo činnosti, na ktoré sa žiada poskytnutie dotácie, sú zabezpečované aj výkonom dobrovoľníckej činnosti okrem dobrovoľníckej činnosti podporenej podľa § 9c</w:t>
      </w:r>
      <w:r w:rsidR="006E4CFA" w:rsidRPr="00626B33">
        <w:rPr>
          <w:rFonts w:ascii="Times New Roman" w:hAnsi="Times New Roman" w:cs="Times New Roman"/>
          <w:sz w:val="24"/>
          <w:szCs w:val="24"/>
        </w:rPr>
        <w:t>.</w:t>
      </w:r>
    </w:p>
    <w:p w14:paraId="006742BA" w14:textId="77777777" w:rsidR="00434BCC" w:rsidRPr="00626B33" w:rsidRDefault="00434BCC" w:rsidP="00626B33">
      <w:pPr>
        <w:shd w:val="clear" w:color="auto" w:fill="FFFFFF" w:themeFill="background1"/>
        <w:spacing w:after="0" w:line="240" w:lineRule="auto"/>
        <w:ind w:left="284"/>
        <w:jc w:val="both"/>
        <w:rPr>
          <w:rFonts w:ascii="Times New Roman" w:hAnsi="Times New Roman" w:cs="Times New Roman"/>
          <w:sz w:val="24"/>
          <w:szCs w:val="24"/>
        </w:rPr>
      </w:pPr>
    </w:p>
    <w:p w14:paraId="65F7AE9B" w14:textId="1FF73780" w:rsidR="00944463" w:rsidRPr="00626B33" w:rsidRDefault="00BC2208" w:rsidP="00626B3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b/>
      </w:r>
      <w:r w:rsidR="00944463" w:rsidRPr="00626B33">
        <w:rPr>
          <w:rFonts w:ascii="Times New Roman" w:hAnsi="Times New Roman" w:cs="Times New Roman"/>
          <w:sz w:val="24"/>
          <w:szCs w:val="24"/>
        </w:rPr>
        <w:t>(</w:t>
      </w:r>
      <w:r w:rsidR="00B85F4F" w:rsidRPr="00626B33">
        <w:rPr>
          <w:rFonts w:ascii="Times New Roman" w:hAnsi="Times New Roman" w:cs="Times New Roman"/>
          <w:sz w:val="24"/>
          <w:szCs w:val="24"/>
        </w:rPr>
        <w:t>7</w:t>
      </w:r>
      <w:r w:rsidR="00944463" w:rsidRPr="00626B33">
        <w:rPr>
          <w:rFonts w:ascii="Times New Roman" w:hAnsi="Times New Roman" w:cs="Times New Roman"/>
          <w:sz w:val="24"/>
          <w:szCs w:val="24"/>
        </w:rPr>
        <w:t>) Dotáciu na podporu rovnosti žien a mužov a rovnosti príležitostí nemožno poskytnúť na aktivity alebo činnosti, ktoré sú aktivitami a</w:t>
      </w:r>
      <w:r w:rsidR="007B283A" w:rsidRPr="00626B33">
        <w:rPr>
          <w:rFonts w:ascii="Times New Roman" w:hAnsi="Times New Roman" w:cs="Times New Roman"/>
          <w:sz w:val="24"/>
          <w:szCs w:val="24"/>
        </w:rPr>
        <w:t>lebo</w:t>
      </w:r>
      <w:r w:rsidR="00944463" w:rsidRPr="00626B33">
        <w:rPr>
          <w:rFonts w:ascii="Times New Roman" w:hAnsi="Times New Roman" w:cs="Times New Roman"/>
          <w:sz w:val="24"/>
          <w:szCs w:val="24"/>
        </w:rPr>
        <w:t> činnosťami, na ktoré je možné poskytnúť dotáciu podľa § 2 písm. a)</w:t>
      </w:r>
      <w:r w:rsidR="005A122A" w:rsidRPr="00626B33">
        <w:rPr>
          <w:rFonts w:ascii="Times New Roman" w:hAnsi="Times New Roman" w:cs="Times New Roman"/>
          <w:sz w:val="24"/>
          <w:szCs w:val="24"/>
        </w:rPr>
        <w:t>, b)</w:t>
      </w:r>
      <w:r w:rsidR="00944463" w:rsidRPr="00626B33">
        <w:rPr>
          <w:rFonts w:ascii="Times New Roman" w:hAnsi="Times New Roman" w:cs="Times New Roman"/>
          <w:sz w:val="24"/>
          <w:szCs w:val="24"/>
        </w:rPr>
        <w:t xml:space="preserve"> a</w:t>
      </w:r>
      <w:r w:rsidR="00994F66" w:rsidRPr="00626B33">
        <w:rPr>
          <w:rFonts w:ascii="Times New Roman" w:hAnsi="Times New Roman" w:cs="Times New Roman"/>
          <w:sz w:val="24"/>
          <w:szCs w:val="24"/>
        </w:rPr>
        <w:t>lebo</w:t>
      </w:r>
      <w:r w:rsidR="00944463" w:rsidRPr="00626B33">
        <w:rPr>
          <w:rFonts w:ascii="Times New Roman" w:hAnsi="Times New Roman" w:cs="Times New Roman"/>
          <w:sz w:val="24"/>
          <w:szCs w:val="24"/>
        </w:rPr>
        <w:t> </w:t>
      </w:r>
      <w:r w:rsidR="00C46EFF" w:rsidRPr="00626B33">
        <w:rPr>
          <w:rFonts w:ascii="Times New Roman" w:hAnsi="Times New Roman" w:cs="Times New Roman"/>
          <w:sz w:val="24"/>
          <w:szCs w:val="24"/>
        </w:rPr>
        <w:t xml:space="preserve">písm. </w:t>
      </w:r>
      <w:r w:rsidR="005A122A" w:rsidRPr="00626B33">
        <w:rPr>
          <w:rFonts w:ascii="Times New Roman" w:hAnsi="Times New Roman" w:cs="Times New Roman"/>
          <w:sz w:val="24"/>
          <w:szCs w:val="24"/>
        </w:rPr>
        <w:t>k</w:t>
      </w:r>
      <w:r w:rsidR="00944463" w:rsidRPr="00626B33">
        <w:rPr>
          <w:rFonts w:ascii="Times New Roman" w:hAnsi="Times New Roman" w:cs="Times New Roman"/>
          <w:sz w:val="24"/>
          <w:szCs w:val="24"/>
        </w:rPr>
        <w:t>).</w:t>
      </w:r>
    </w:p>
    <w:p w14:paraId="5F01DFE8" w14:textId="77777777" w:rsidR="00944463" w:rsidRPr="00626B33" w:rsidRDefault="00944463" w:rsidP="00626B33">
      <w:pPr>
        <w:spacing w:after="0" w:line="240" w:lineRule="auto"/>
        <w:ind w:left="284"/>
        <w:jc w:val="both"/>
        <w:rPr>
          <w:rFonts w:ascii="Times New Roman" w:hAnsi="Times New Roman" w:cs="Times New Roman"/>
          <w:sz w:val="24"/>
          <w:szCs w:val="24"/>
        </w:rPr>
      </w:pPr>
    </w:p>
    <w:p w14:paraId="264214CC" w14:textId="6A18E30B" w:rsidR="006E4CFA" w:rsidRPr="00626B33" w:rsidRDefault="00BC2208" w:rsidP="00626B3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6E4CFA" w:rsidRPr="00626B33">
        <w:rPr>
          <w:rFonts w:ascii="Times New Roman" w:hAnsi="Times New Roman" w:cs="Times New Roman"/>
          <w:sz w:val="24"/>
          <w:szCs w:val="24"/>
        </w:rPr>
        <w:t>(</w:t>
      </w:r>
      <w:r w:rsidR="00B85F4F" w:rsidRPr="00626B33">
        <w:rPr>
          <w:rFonts w:ascii="Times New Roman" w:hAnsi="Times New Roman" w:cs="Times New Roman"/>
          <w:sz w:val="24"/>
          <w:szCs w:val="24"/>
        </w:rPr>
        <w:t>8</w:t>
      </w:r>
      <w:r w:rsidR="006E4CFA" w:rsidRPr="00626B33">
        <w:rPr>
          <w:rFonts w:ascii="Times New Roman" w:hAnsi="Times New Roman" w:cs="Times New Roman"/>
          <w:sz w:val="24"/>
          <w:szCs w:val="24"/>
        </w:rPr>
        <w:t xml:space="preserve">) Ministerstvo môže určiť prioritné oblasti podpory </w:t>
      </w:r>
      <w:r w:rsidR="00A34E27" w:rsidRPr="00626B33">
        <w:rPr>
          <w:rFonts w:ascii="Times New Roman" w:hAnsi="Times New Roman" w:cs="Times New Roman"/>
          <w:sz w:val="24"/>
          <w:szCs w:val="24"/>
        </w:rPr>
        <w:t>rovnosti žien a mužov a rovnosti príležitostí</w:t>
      </w:r>
      <w:r w:rsidR="006E4CFA" w:rsidRPr="00626B33">
        <w:rPr>
          <w:rFonts w:ascii="Times New Roman" w:hAnsi="Times New Roman" w:cs="Times New Roman"/>
          <w:sz w:val="24"/>
          <w:szCs w:val="24"/>
        </w:rPr>
        <w:t>, ktoré zverejní na svojom webovom sídle do 30. septembra kalendárneho roka na nasledujúci rozpočtový rok.</w:t>
      </w:r>
      <w:r w:rsidR="00434BCC" w:rsidRPr="00626B33">
        <w:rPr>
          <w:rFonts w:ascii="Times New Roman" w:hAnsi="Times New Roman" w:cs="Times New Roman"/>
          <w:sz w:val="24"/>
          <w:szCs w:val="24"/>
        </w:rPr>
        <w:t>“.</w:t>
      </w:r>
    </w:p>
    <w:p w14:paraId="4F1452ED" w14:textId="77777777" w:rsidR="006E4CFA" w:rsidRPr="00626B33" w:rsidRDefault="006E4CFA" w:rsidP="00626B33">
      <w:pPr>
        <w:spacing w:after="0" w:line="240" w:lineRule="auto"/>
        <w:ind w:left="284"/>
        <w:jc w:val="both"/>
        <w:rPr>
          <w:rFonts w:ascii="Times New Roman" w:hAnsi="Times New Roman" w:cs="Times New Roman"/>
          <w:sz w:val="24"/>
          <w:szCs w:val="24"/>
        </w:rPr>
      </w:pPr>
    </w:p>
    <w:p w14:paraId="4495010C" w14:textId="77777777" w:rsidR="00AE2236" w:rsidRDefault="00AE2236" w:rsidP="00626B33">
      <w:pPr>
        <w:spacing w:after="0" w:line="240" w:lineRule="auto"/>
        <w:ind w:left="284"/>
        <w:jc w:val="both"/>
        <w:rPr>
          <w:rFonts w:ascii="Times New Roman" w:hAnsi="Times New Roman" w:cs="Times New Roman"/>
          <w:sz w:val="24"/>
          <w:szCs w:val="24"/>
        </w:rPr>
      </w:pPr>
    </w:p>
    <w:p w14:paraId="7E5814B7" w14:textId="37BAA5F9" w:rsidR="00A34E27" w:rsidRPr="00626B33" w:rsidRDefault="00A34E27" w:rsidP="00626B33">
      <w:pPr>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Poznámky pod čiarou k odkazom 42a a 42b znejú:</w:t>
      </w:r>
    </w:p>
    <w:p w14:paraId="29784B4A" w14:textId="0D4ED7D4" w:rsidR="00D74B3D" w:rsidRPr="00626B33" w:rsidRDefault="00A34E27" w:rsidP="00626B33">
      <w:pPr>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w:t>
      </w:r>
      <w:r w:rsidR="00D74B3D" w:rsidRPr="00626B33">
        <w:rPr>
          <w:rFonts w:ascii="Times New Roman" w:hAnsi="Times New Roman" w:cs="Times New Roman"/>
          <w:sz w:val="24"/>
          <w:szCs w:val="24"/>
          <w:vertAlign w:val="superscript"/>
        </w:rPr>
        <w:t>42a</w:t>
      </w:r>
      <w:r w:rsidR="00D74B3D" w:rsidRPr="00626B33">
        <w:rPr>
          <w:rFonts w:ascii="Times New Roman" w:hAnsi="Times New Roman" w:cs="Times New Roman"/>
          <w:sz w:val="24"/>
          <w:szCs w:val="24"/>
        </w:rPr>
        <w:t>) § 4 ods. 1 písm. a) zákona č. 283/2002 Z. z.</w:t>
      </w:r>
    </w:p>
    <w:p w14:paraId="141FB5B5" w14:textId="06ED2BE8" w:rsidR="00A34E27" w:rsidRPr="00626B33" w:rsidRDefault="00D74B3D" w:rsidP="00626B33">
      <w:pPr>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vertAlign w:val="superscript"/>
        </w:rPr>
        <w:t>42b</w:t>
      </w:r>
      <w:r w:rsidR="00A34E27" w:rsidRPr="00626B33">
        <w:rPr>
          <w:rFonts w:ascii="Times New Roman" w:hAnsi="Times New Roman" w:cs="Times New Roman"/>
          <w:sz w:val="24"/>
          <w:szCs w:val="24"/>
        </w:rPr>
        <w:t>) § 4 a § 19 ods. 1 zákona č. 308/1991 Zb. o slobode náboženskej viery a postavení cirkví a náboženských spoločností v znení neskorších predpisov.“.</w:t>
      </w:r>
    </w:p>
    <w:p w14:paraId="2A7C441D" w14:textId="77777777" w:rsidR="0080319F" w:rsidRPr="00626B33" w:rsidRDefault="0080319F" w:rsidP="00626B33">
      <w:pPr>
        <w:spacing w:after="0" w:line="240" w:lineRule="auto"/>
        <w:ind w:left="284"/>
        <w:jc w:val="both"/>
        <w:rPr>
          <w:rFonts w:ascii="Times New Roman" w:hAnsi="Times New Roman" w:cs="Times New Roman"/>
          <w:sz w:val="24"/>
          <w:szCs w:val="24"/>
        </w:rPr>
      </w:pPr>
    </w:p>
    <w:p w14:paraId="62B95E2E" w14:textId="070A54D0" w:rsidR="009F147E" w:rsidRPr="00626B33" w:rsidRDefault="009F147E" w:rsidP="00626B33">
      <w:pPr>
        <w:pStyle w:val="Odsekzoznamu"/>
        <w:numPr>
          <w:ilvl w:val="0"/>
          <w:numId w:val="8"/>
        </w:numPr>
        <w:spacing w:after="0" w:line="240" w:lineRule="auto"/>
        <w:ind w:left="284"/>
        <w:rPr>
          <w:rFonts w:ascii="Times New Roman" w:hAnsi="Times New Roman" w:cs="Times New Roman"/>
          <w:sz w:val="24"/>
          <w:szCs w:val="24"/>
        </w:rPr>
      </w:pPr>
      <w:r w:rsidRPr="00626B33">
        <w:rPr>
          <w:rFonts w:ascii="Times New Roman" w:hAnsi="Times New Roman" w:cs="Times New Roman"/>
          <w:sz w:val="24"/>
          <w:szCs w:val="24"/>
        </w:rPr>
        <w:t xml:space="preserve">Za § 9a sa </w:t>
      </w:r>
      <w:r w:rsidR="00010A40" w:rsidRPr="00626B33">
        <w:rPr>
          <w:rFonts w:ascii="Times New Roman" w:hAnsi="Times New Roman" w:cs="Times New Roman"/>
          <w:sz w:val="24"/>
          <w:szCs w:val="24"/>
        </w:rPr>
        <w:t xml:space="preserve">vkladajú </w:t>
      </w:r>
      <w:r w:rsidRPr="00626B33">
        <w:rPr>
          <w:rFonts w:ascii="Times New Roman" w:hAnsi="Times New Roman" w:cs="Times New Roman"/>
          <w:sz w:val="24"/>
          <w:szCs w:val="24"/>
        </w:rPr>
        <w:t>§ 9b</w:t>
      </w:r>
      <w:r w:rsidR="00010A40" w:rsidRPr="00626B33">
        <w:rPr>
          <w:rFonts w:ascii="Times New Roman" w:hAnsi="Times New Roman" w:cs="Times New Roman"/>
          <w:sz w:val="24"/>
          <w:szCs w:val="24"/>
        </w:rPr>
        <w:t xml:space="preserve"> a 9c</w:t>
      </w:r>
      <w:r w:rsidRPr="00626B33">
        <w:rPr>
          <w:rFonts w:ascii="Times New Roman" w:hAnsi="Times New Roman" w:cs="Times New Roman"/>
          <w:sz w:val="24"/>
          <w:szCs w:val="24"/>
        </w:rPr>
        <w:t>, ktor</w:t>
      </w:r>
      <w:r w:rsidR="00010A40" w:rsidRPr="00626B33">
        <w:rPr>
          <w:rFonts w:ascii="Times New Roman" w:hAnsi="Times New Roman" w:cs="Times New Roman"/>
          <w:sz w:val="24"/>
          <w:szCs w:val="24"/>
        </w:rPr>
        <w:t>é</w:t>
      </w:r>
      <w:r w:rsidRPr="00626B33">
        <w:rPr>
          <w:rFonts w:ascii="Times New Roman" w:hAnsi="Times New Roman" w:cs="Times New Roman"/>
          <w:sz w:val="24"/>
          <w:szCs w:val="24"/>
        </w:rPr>
        <w:t xml:space="preserve"> vrátane </w:t>
      </w:r>
      <w:r w:rsidR="00010A40" w:rsidRPr="00626B33">
        <w:rPr>
          <w:rFonts w:ascii="Times New Roman" w:hAnsi="Times New Roman" w:cs="Times New Roman"/>
          <w:sz w:val="24"/>
          <w:szCs w:val="24"/>
        </w:rPr>
        <w:t>nadpisov znejú</w:t>
      </w:r>
      <w:r w:rsidRPr="00626B33">
        <w:rPr>
          <w:rFonts w:ascii="Times New Roman" w:hAnsi="Times New Roman" w:cs="Times New Roman"/>
          <w:sz w:val="24"/>
          <w:szCs w:val="24"/>
        </w:rPr>
        <w:t>:</w:t>
      </w:r>
    </w:p>
    <w:p w14:paraId="4A09BB4E" w14:textId="77777777" w:rsidR="005A5DBD" w:rsidRPr="00626B33" w:rsidRDefault="005A5DBD" w:rsidP="00626B33">
      <w:pPr>
        <w:spacing w:after="0" w:line="240" w:lineRule="auto"/>
        <w:ind w:left="284"/>
        <w:jc w:val="center"/>
        <w:rPr>
          <w:rFonts w:ascii="Times New Roman" w:hAnsi="Times New Roman" w:cs="Times New Roman"/>
          <w:b/>
          <w:sz w:val="24"/>
          <w:szCs w:val="24"/>
        </w:rPr>
      </w:pPr>
      <w:r w:rsidRPr="00626B33">
        <w:rPr>
          <w:rFonts w:ascii="Times New Roman" w:hAnsi="Times New Roman" w:cs="Times New Roman"/>
          <w:b/>
          <w:sz w:val="24"/>
          <w:szCs w:val="24"/>
        </w:rPr>
        <w:t>„§ 9b</w:t>
      </w:r>
    </w:p>
    <w:p w14:paraId="72637DF8" w14:textId="77777777" w:rsidR="005A5DBD" w:rsidRPr="00626B33" w:rsidRDefault="005A5DBD" w:rsidP="00626B33">
      <w:pPr>
        <w:spacing w:after="0" w:line="240" w:lineRule="auto"/>
        <w:ind w:left="284"/>
        <w:jc w:val="center"/>
        <w:rPr>
          <w:rFonts w:ascii="Times New Roman" w:hAnsi="Times New Roman" w:cs="Times New Roman"/>
          <w:b/>
          <w:sz w:val="24"/>
          <w:szCs w:val="24"/>
        </w:rPr>
      </w:pPr>
      <w:r w:rsidRPr="00626B33">
        <w:rPr>
          <w:rFonts w:ascii="Times New Roman" w:hAnsi="Times New Roman" w:cs="Times New Roman"/>
          <w:b/>
          <w:sz w:val="24"/>
          <w:szCs w:val="24"/>
        </w:rPr>
        <w:t>Dotácia na podporu plnenia funkcií rodiny</w:t>
      </w:r>
    </w:p>
    <w:p w14:paraId="6DE47CBD" w14:textId="77777777" w:rsidR="005A5DBD" w:rsidRPr="00626B33" w:rsidRDefault="005A5DBD" w:rsidP="00626B33">
      <w:pPr>
        <w:spacing w:after="0" w:line="240" w:lineRule="auto"/>
        <w:ind w:left="284"/>
        <w:jc w:val="center"/>
        <w:rPr>
          <w:rFonts w:ascii="Times New Roman" w:hAnsi="Times New Roman" w:cs="Times New Roman"/>
          <w:sz w:val="24"/>
          <w:szCs w:val="24"/>
        </w:rPr>
      </w:pPr>
    </w:p>
    <w:p w14:paraId="7192635B" w14:textId="57CB0A04" w:rsidR="005A5DBD" w:rsidRPr="00626B33" w:rsidRDefault="00BC2208" w:rsidP="00626B3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5A5DBD" w:rsidRPr="00626B33">
        <w:rPr>
          <w:rFonts w:ascii="Times New Roman" w:hAnsi="Times New Roman" w:cs="Times New Roman"/>
          <w:sz w:val="24"/>
          <w:szCs w:val="24"/>
        </w:rPr>
        <w:t xml:space="preserve">(1) Dotáciu na podporu plnenia funkcií rodiny možno poskytnúť na aktivity </w:t>
      </w:r>
      <w:r w:rsidR="0098649A" w:rsidRPr="00626B33">
        <w:rPr>
          <w:rFonts w:ascii="Times New Roman" w:hAnsi="Times New Roman" w:cs="Times New Roman"/>
          <w:sz w:val="24"/>
          <w:szCs w:val="24"/>
        </w:rPr>
        <w:t xml:space="preserve">alebo činnosti </w:t>
      </w:r>
      <w:r w:rsidR="005A5DBD" w:rsidRPr="00626B33">
        <w:rPr>
          <w:rFonts w:ascii="Times New Roman" w:hAnsi="Times New Roman" w:cs="Times New Roman"/>
          <w:sz w:val="24"/>
          <w:szCs w:val="24"/>
        </w:rPr>
        <w:t>preventívneho a</w:t>
      </w:r>
      <w:r w:rsidR="006F689E" w:rsidRPr="00626B33">
        <w:rPr>
          <w:rFonts w:ascii="Times New Roman" w:hAnsi="Times New Roman" w:cs="Times New Roman"/>
          <w:sz w:val="24"/>
          <w:szCs w:val="24"/>
        </w:rPr>
        <w:t>lebo</w:t>
      </w:r>
      <w:r w:rsidR="005A5DBD" w:rsidRPr="00626B33">
        <w:rPr>
          <w:rFonts w:ascii="Times New Roman" w:hAnsi="Times New Roman" w:cs="Times New Roman"/>
          <w:sz w:val="24"/>
          <w:szCs w:val="24"/>
        </w:rPr>
        <w:t> podporného charakteru, a to na</w:t>
      </w:r>
    </w:p>
    <w:p w14:paraId="17FA8E46" w14:textId="41D28B8D" w:rsidR="005A5DBD" w:rsidRPr="00626B33" w:rsidRDefault="005A5DBD" w:rsidP="00626B33">
      <w:pPr>
        <w:pStyle w:val="Odsekzoznamu"/>
        <w:numPr>
          <w:ilvl w:val="0"/>
          <w:numId w:val="9"/>
        </w:numPr>
        <w:spacing w:after="0" w:line="240" w:lineRule="auto"/>
        <w:ind w:left="644"/>
        <w:jc w:val="both"/>
        <w:rPr>
          <w:rFonts w:ascii="Times New Roman" w:hAnsi="Times New Roman" w:cs="Times New Roman"/>
          <w:sz w:val="24"/>
          <w:szCs w:val="24"/>
        </w:rPr>
      </w:pPr>
      <w:r w:rsidRPr="00626B33">
        <w:rPr>
          <w:rFonts w:ascii="Times New Roman" w:hAnsi="Times New Roman" w:cs="Times New Roman"/>
          <w:sz w:val="24"/>
          <w:szCs w:val="24"/>
        </w:rPr>
        <w:t>preventívn</w:t>
      </w:r>
      <w:r w:rsidR="00F81342" w:rsidRPr="00626B33">
        <w:rPr>
          <w:rFonts w:ascii="Times New Roman" w:hAnsi="Times New Roman" w:cs="Times New Roman"/>
          <w:sz w:val="24"/>
          <w:szCs w:val="24"/>
        </w:rPr>
        <w:t>e</w:t>
      </w:r>
      <w:r w:rsidRPr="00626B33">
        <w:rPr>
          <w:rFonts w:ascii="Times New Roman" w:hAnsi="Times New Roman" w:cs="Times New Roman"/>
          <w:sz w:val="24"/>
          <w:szCs w:val="24"/>
        </w:rPr>
        <w:t xml:space="preserve"> program</w:t>
      </w:r>
      <w:r w:rsidR="00F81342" w:rsidRPr="00626B33">
        <w:rPr>
          <w:rFonts w:ascii="Times New Roman" w:hAnsi="Times New Roman" w:cs="Times New Roman"/>
          <w:sz w:val="24"/>
          <w:szCs w:val="24"/>
        </w:rPr>
        <w:t>y</w:t>
      </w:r>
      <w:r w:rsidRPr="00626B33">
        <w:rPr>
          <w:rFonts w:ascii="Times New Roman" w:hAnsi="Times New Roman" w:cs="Times New Roman"/>
          <w:sz w:val="24"/>
          <w:szCs w:val="24"/>
        </w:rPr>
        <w:t>, tréning</w:t>
      </w:r>
      <w:r w:rsidR="00F81342" w:rsidRPr="00626B33">
        <w:rPr>
          <w:rFonts w:ascii="Times New Roman" w:hAnsi="Times New Roman" w:cs="Times New Roman"/>
          <w:sz w:val="24"/>
          <w:szCs w:val="24"/>
        </w:rPr>
        <w:t>y</w:t>
      </w:r>
      <w:r w:rsidRPr="00626B33">
        <w:rPr>
          <w:rFonts w:ascii="Times New Roman" w:hAnsi="Times New Roman" w:cs="Times New Roman"/>
          <w:sz w:val="24"/>
          <w:szCs w:val="24"/>
        </w:rPr>
        <w:t xml:space="preserve"> a osvetov</w:t>
      </w:r>
      <w:r w:rsidR="00F81342" w:rsidRPr="00626B33">
        <w:rPr>
          <w:rFonts w:ascii="Times New Roman" w:hAnsi="Times New Roman" w:cs="Times New Roman"/>
          <w:sz w:val="24"/>
          <w:szCs w:val="24"/>
        </w:rPr>
        <w:t>é</w:t>
      </w:r>
      <w:r w:rsidRPr="00626B33">
        <w:rPr>
          <w:rFonts w:ascii="Times New Roman" w:hAnsi="Times New Roman" w:cs="Times New Roman"/>
          <w:sz w:val="24"/>
          <w:szCs w:val="24"/>
        </w:rPr>
        <w:t xml:space="preserve"> aktiv</w:t>
      </w:r>
      <w:r w:rsidR="00F81342" w:rsidRPr="00626B33">
        <w:rPr>
          <w:rFonts w:ascii="Times New Roman" w:hAnsi="Times New Roman" w:cs="Times New Roman"/>
          <w:sz w:val="24"/>
          <w:szCs w:val="24"/>
        </w:rPr>
        <w:t>ity</w:t>
      </w:r>
      <w:r w:rsidRPr="00626B33">
        <w:rPr>
          <w:rFonts w:ascii="Times New Roman" w:hAnsi="Times New Roman" w:cs="Times New Roman"/>
          <w:sz w:val="24"/>
          <w:szCs w:val="24"/>
        </w:rPr>
        <w:t xml:space="preserve"> zameran</w:t>
      </w:r>
      <w:r w:rsidR="00F81342" w:rsidRPr="00626B33">
        <w:rPr>
          <w:rFonts w:ascii="Times New Roman" w:hAnsi="Times New Roman" w:cs="Times New Roman"/>
          <w:sz w:val="24"/>
          <w:szCs w:val="24"/>
        </w:rPr>
        <w:t>é</w:t>
      </w:r>
      <w:r w:rsidRPr="00626B33">
        <w:rPr>
          <w:rFonts w:ascii="Times New Roman" w:hAnsi="Times New Roman" w:cs="Times New Roman"/>
          <w:sz w:val="24"/>
          <w:szCs w:val="24"/>
        </w:rPr>
        <w:t xml:space="preserve"> na </w:t>
      </w:r>
    </w:p>
    <w:p w14:paraId="0230E2C8" w14:textId="77777777" w:rsidR="005A5DBD" w:rsidRPr="00626B33" w:rsidRDefault="005A5DBD" w:rsidP="00626B33">
      <w:pPr>
        <w:pStyle w:val="Odsekzoznamu"/>
        <w:spacing w:after="0" w:line="240" w:lineRule="auto"/>
        <w:ind w:left="644"/>
        <w:jc w:val="both"/>
        <w:rPr>
          <w:rFonts w:ascii="Times New Roman" w:hAnsi="Times New Roman" w:cs="Times New Roman"/>
          <w:sz w:val="24"/>
          <w:szCs w:val="24"/>
        </w:rPr>
      </w:pPr>
      <w:r w:rsidRPr="00626B33">
        <w:rPr>
          <w:rFonts w:ascii="Times New Roman" w:hAnsi="Times New Roman" w:cs="Times New Roman"/>
          <w:sz w:val="24"/>
          <w:szCs w:val="24"/>
        </w:rPr>
        <w:t xml:space="preserve">1. stabilitu rodinných vzťahov, </w:t>
      </w:r>
    </w:p>
    <w:p w14:paraId="2878D3D8" w14:textId="77777777" w:rsidR="005A5DBD" w:rsidRPr="00626B33" w:rsidRDefault="005A5DBD" w:rsidP="00626B33">
      <w:pPr>
        <w:pStyle w:val="Odsekzoznamu"/>
        <w:spacing w:after="0" w:line="240" w:lineRule="auto"/>
        <w:ind w:left="644"/>
        <w:jc w:val="both"/>
        <w:rPr>
          <w:rFonts w:ascii="Times New Roman" w:hAnsi="Times New Roman" w:cs="Times New Roman"/>
          <w:sz w:val="24"/>
          <w:szCs w:val="24"/>
        </w:rPr>
      </w:pPr>
      <w:r w:rsidRPr="00626B33">
        <w:rPr>
          <w:rFonts w:ascii="Times New Roman" w:hAnsi="Times New Roman" w:cs="Times New Roman"/>
          <w:sz w:val="24"/>
          <w:szCs w:val="24"/>
        </w:rPr>
        <w:t xml:space="preserve">2. rozvoj rodičovských kompetencií, </w:t>
      </w:r>
    </w:p>
    <w:p w14:paraId="3E63E05C" w14:textId="77777777" w:rsidR="005A5DBD" w:rsidRPr="00626B33" w:rsidRDefault="005A5DBD" w:rsidP="00626B33">
      <w:pPr>
        <w:pStyle w:val="Odsekzoznamu"/>
        <w:spacing w:after="0" w:line="240" w:lineRule="auto"/>
        <w:ind w:left="644"/>
        <w:jc w:val="both"/>
        <w:rPr>
          <w:rFonts w:ascii="Times New Roman" w:hAnsi="Times New Roman" w:cs="Times New Roman"/>
          <w:sz w:val="24"/>
          <w:szCs w:val="24"/>
        </w:rPr>
      </w:pPr>
      <w:r w:rsidRPr="00626B33">
        <w:rPr>
          <w:rFonts w:ascii="Times New Roman" w:hAnsi="Times New Roman" w:cs="Times New Roman"/>
          <w:sz w:val="24"/>
          <w:szCs w:val="24"/>
        </w:rPr>
        <w:t>3. predchádzanie negatívnym javom v rodine,</w:t>
      </w:r>
    </w:p>
    <w:p w14:paraId="18A30091" w14:textId="77777777" w:rsidR="005A5DBD" w:rsidRPr="00626B33" w:rsidRDefault="005A5DBD" w:rsidP="00626B33">
      <w:pPr>
        <w:pStyle w:val="Odsekzoznamu"/>
        <w:spacing w:after="0" w:line="240" w:lineRule="auto"/>
        <w:ind w:left="644"/>
        <w:jc w:val="both"/>
        <w:rPr>
          <w:rFonts w:ascii="Times New Roman" w:hAnsi="Times New Roman" w:cs="Times New Roman"/>
          <w:sz w:val="24"/>
          <w:szCs w:val="24"/>
        </w:rPr>
      </w:pPr>
      <w:r w:rsidRPr="00626B33">
        <w:rPr>
          <w:rFonts w:ascii="Times New Roman" w:hAnsi="Times New Roman" w:cs="Times New Roman"/>
          <w:sz w:val="24"/>
          <w:szCs w:val="24"/>
        </w:rPr>
        <w:t>4. zvyšovanie citlivosti verejnosti k rodinným hodnotám a pozitívnemu rodičovstvu,</w:t>
      </w:r>
    </w:p>
    <w:p w14:paraId="405977AB" w14:textId="77777777" w:rsidR="005A5DBD" w:rsidRPr="00626B33" w:rsidRDefault="005A5DBD" w:rsidP="00626B33">
      <w:pPr>
        <w:pStyle w:val="Odsekzoznamu"/>
        <w:spacing w:after="0" w:line="240" w:lineRule="auto"/>
        <w:ind w:left="644"/>
        <w:jc w:val="both"/>
        <w:rPr>
          <w:rFonts w:ascii="Times New Roman" w:hAnsi="Times New Roman" w:cs="Times New Roman"/>
          <w:sz w:val="24"/>
          <w:szCs w:val="24"/>
        </w:rPr>
      </w:pPr>
      <w:r w:rsidRPr="00626B33">
        <w:rPr>
          <w:rFonts w:ascii="Times New Roman" w:hAnsi="Times New Roman" w:cs="Times New Roman"/>
          <w:sz w:val="24"/>
          <w:szCs w:val="24"/>
        </w:rPr>
        <w:t>5. upevňovanie medzigeneračných rodinných vzťahov a vzťahov v rodine so starším členom rodiny odkázaným na pomoc inej osoby,</w:t>
      </w:r>
    </w:p>
    <w:p w14:paraId="4350AF6A" w14:textId="19F4D408" w:rsidR="005A5DBD" w:rsidRPr="00626B33" w:rsidRDefault="005A5DBD" w:rsidP="00626B33">
      <w:pPr>
        <w:pStyle w:val="Odsekzoznamu"/>
        <w:numPr>
          <w:ilvl w:val="0"/>
          <w:numId w:val="9"/>
        </w:numPr>
        <w:spacing w:after="0" w:line="240" w:lineRule="auto"/>
        <w:ind w:left="644"/>
        <w:jc w:val="both"/>
        <w:rPr>
          <w:rFonts w:ascii="Times New Roman" w:hAnsi="Times New Roman" w:cs="Times New Roman"/>
          <w:sz w:val="24"/>
          <w:szCs w:val="24"/>
        </w:rPr>
      </w:pPr>
      <w:r w:rsidRPr="00626B33">
        <w:rPr>
          <w:rFonts w:ascii="Times New Roman" w:hAnsi="Times New Roman" w:cs="Times New Roman"/>
          <w:sz w:val="24"/>
          <w:szCs w:val="24"/>
        </w:rPr>
        <w:t>aktiv</w:t>
      </w:r>
      <w:r w:rsidR="00F81342" w:rsidRPr="00626B33">
        <w:rPr>
          <w:rFonts w:ascii="Times New Roman" w:hAnsi="Times New Roman" w:cs="Times New Roman"/>
          <w:sz w:val="24"/>
          <w:szCs w:val="24"/>
        </w:rPr>
        <w:t>ity</w:t>
      </w:r>
      <w:r w:rsidRPr="00626B33">
        <w:rPr>
          <w:rFonts w:ascii="Times New Roman" w:hAnsi="Times New Roman" w:cs="Times New Roman"/>
          <w:sz w:val="24"/>
          <w:szCs w:val="24"/>
        </w:rPr>
        <w:t xml:space="preserve"> a</w:t>
      </w:r>
      <w:r w:rsidR="00F81342" w:rsidRPr="00626B33">
        <w:rPr>
          <w:rFonts w:ascii="Times New Roman" w:hAnsi="Times New Roman" w:cs="Times New Roman"/>
          <w:sz w:val="24"/>
          <w:szCs w:val="24"/>
        </w:rPr>
        <w:t>lebo</w:t>
      </w:r>
      <w:r w:rsidRPr="00626B33">
        <w:rPr>
          <w:rFonts w:ascii="Times New Roman" w:hAnsi="Times New Roman" w:cs="Times New Roman"/>
          <w:sz w:val="24"/>
          <w:szCs w:val="24"/>
        </w:rPr>
        <w:t> činnost</w:t>
      </w:r>
      <w:r w:rsidR="00F81342" w:rsidRPr="00626B33">
        <w:rPr>
          <w:rFonts w:ascii="Times New Roman" w:hAnsi="Times New Roman" w:cs="Times New Roman"/>
          <w:sz w:val="24"/>
          <w:szCs w:val="24"/>
        </w:rPr>
        <w:t>i</w:t>
      </w:r>
      <w:r w:rsidRPr="00626B33">
        <w:rPr>
          <w:rFonts w:ascii="Times New Roman" w:hAnsi="Times New Roman" w:cs="Times New Roman"/>
          <w:sz w:val="24"/>
          <w:szCs w:val="24"/>
        </w:rPr>
        <w:t xml:space="preserve"> podľa písmena a) špecificky zameran</w:t>
      </w:r>
      <w:r w:rsidR="00F81342" w:rsidRPr="00626B33">
        <w:rPr>
          <w:rFonts w:ascii="Times New Roman" w:hAnsi="Times New Roman" w:cs="Times New Roman"/>
          <w:sz w:val="24"/>
          <w:szCs w:val="24"/>
        </w:rPr>
        <w:t>é</w:t>
      </w:r>
      <w:r w:rsidRPr="00626B33">
        <w:rPr>
          <w:rFonts w:ascii="Times New Roman" w:hAnsi="Times New Roman" w:cs="Times New Roman"/>
          <w:sz w:val="24"/>
          <w:szCs w:val="24"/>
        </w:rPr>
        <w:t xml:space="preserve"> na rodinu s dieťaťom so zdravotným znevýhodnením alebo s plnoletým členom rodiny s ťažkým zdravotným postihnutím,</w:t>
      </w:r>
    </w:p>
    <w:p w14:paraId="09665C9D" w14:textId="6076F565" w:rsidR="005A5DBD" w:rsidRPr="00626B33" w:rsidRDefault="005A5DBD" w:rsidP="00626B33">
      <w:pPr>
        <w:pStyle w:val="Odsekzoznamu"/>
        <w:numPr>
          <w:ilvl w:val="0"/>
          <w:numId w:val="9"/>
        </w:numPr>
        <w:spacing w:after="0" w:line="240" w:lineRule="auto"/>
        <w:ind w:left="644"/>
        <w:jc w:val="both"/>
        <w:rPr>
          <w:rFonts w:ascii="Times New Roman" w:hAnsi="Times New Roman" w:cs="Times New Roman"/>
          <w:sz w:val="24"/>
          <w:szCs w:val="24"/>
        </w:rPr>
      </w:pPr>
      <w:r w:rsidRPr="00626B33">
        <w:rPr>
          <w:rFonts w:ascii="Times New Roman" w:hAnsi="Times New Roman" w:cs="Times New Roman"/>
          <w:sz w:val="24"/>
          <w:szCs w:val="24"/>
        </w:rPr>
        <w:t>výchov</w:t>
      </w:r>
      <w:r w:rsidR="00F81342" w:rsidRPr="00626B33">
        <w:rPr>
          <w:rFonts w:ascii="Times New Roman" w:hAnsi="Times New Roman" w:cs="Times New Roman"/>
          <w:sz w:val="24"/>
          <w:szCs w:val="24"/>
        </w:rPr>
        <w:t>u</w:t>
      </w:r>
      <w:r w:rsidRPr="00626B33">
        <w:rPr>
          <w:rFonts w:ascii="Times New Roman" w:hAnsi="Times New Roman" w:cs="Times New Roman"/>
          <w:sz w:val="24"/>
          <w:szCs w:val="24"/>
        </w:rPr>
        <w:t xml:space="preserve"> k manželstvu a rodičovstvu, </w:t>
      </w:r>
    </w:p>
    <w:p w14:paraId="36FBA41D" w14:textId="4B346D52" w:rsidR="005A5DBD" w:rsidRPr="00626B33" w:rsidRDefault="005A5DBD" w:rsidP="00626B33">
      <w:pPr>
        <w:pStyle w:val="Odsekzoznamu"/>
        <w:numPr>
          <w:ilvl w:val="0"/>
          <w:numId w:val="9"/>
        </w:numPr>
        <w:spacing w:after="0" w:line="240" w:lineRule="auto"/>
        <w:ind w:left="644"/>
        <w:jc w:val="both"/>
        <w:rPr>
          <w:rFonts w:ascii="Times New Roman" w:hAnsi="Times New Roman" w:cs="Times New Roman"/>
          <w:sz w:val="24"/>
          <w:szCs w:val="24"/>
        </w:rPr>
      </w:pPr>
      <w:r w:rsidRPr="00626B33">
        <w:rPr>
          <w:rFonts w:ascii="Times New Roman" w:hAnsi="Times New Roman" w:cs="Times New Roman"/>
          <w:sz w:val="24"/>
          <w:szCs w:val="24"/>
        </w:rPr>
        <w:t>svojpomocn</w:t>
      </w:r>
      <w:r w:rsidR="00F81342" w:rsidRPr="00626B33">
        <w:rPr>
          <w:rFonts w:ascii="Times New Roman" w:hAnsi="Times New Roman" w:cs="Times New Roman"/>
          <w:sz w:val="24"/>
          <w:szCs w:val="24"/>
        </w:rPr>
        <w:t>é</w:t>
      </w:r>
      <w:r w:rsidRPr="00626B33">
        <w:rPr>
          <w:rFonts w:ascii="Times New Roman" w:hAnsi="Times New Roman" w:cs="Times New Roman"/>
          <w:sz w:val="24"/>
          <w:szCs w:val="24"/>
        </w:rPr>
        <w:t xml:space="preserve"> skup</w:t>
      </w:r>
      <w:r w:rsidR="00F81342" w:rsidRPr="00626B33">
        <w:rPr>
          <w:rFonts w:ascii="Times New Roman" w:hAnsi="Times New Roman" w:cs="Times New Roman"/>
          <w:sz w:val="24"/>
          <w:szCs w:val="24"/>
        </w:rPr>
        <w:t>iny</w:t>
      </w:r>
      <w:r w:rsidRPr="00626B33">
        <w:rPr>
          <w:rFonts w:ascii="Times New Roman" w:hAnsi="Times New Roman" w:cs="Times New Roman"/>
          <w:sz w:val="24"/>
          <w:szCs w:val="24"/>
        </w:rPr>
        <w:t xml:space="preserve"> zameran</w:t>
      </w:r>
      <w:r w:rsidR="00F81342" w:rsidRPr="00626B33">
        <w:rPr>
          <w:rFonts w:ascii="Times New Roman" w:hAnsi="Times New Roman" w:cs="Times New Roman"/>
          <w:sz w:val="24"/>
          <w:szCs w:val="24"/>
        </w:rPr>
        <w:t>é</w:t>
      </w:r>
      <w:r w:rsidRPr="00626B33">
        <w:rPr>
          <w:rFonts w:ascii="Times New Roman" w:hAnsi="Times New Roman" w:cs="Times New Roman"/>
          <w:sz w:val="24"/>
          <w:szCs w:val="24"/>
        </w:rPr>
        <w:t xml:space="preserve"> na podporu plnenia funkcií rodiny a</w:t>
      </w:r>
      <w:r w:rsidR="001B1188" w:rsidRPr="00626B33">
        <w:rPr>
          <w:rFonts w:ascii="Times New Roman" w:hAnsi="Times New Roman" w:cs="Times New Roman"/>
          <w:sz w:val="24"/>
          <w:szCs w:val="24"/>
        </w:rPr>
        <w:t> </w:t>
      </w:r>
      <w:r w:rsidRPr="00626B33">
        <w:rPr>
          <w:rFonts w:ascii="Times New Roman" w:hAnsi="Times New Roman" w:cs="Times New Roman"/>
          <w:sz w:val="24"/>
          <w:szCs w:val="24"/>
        </w:rPr>
        <w:t>podporu</w:t>
      </w:r>
      <w:r w:rsidR="001B1188" w:rsidRPr="00626B33">
        <w:rPr>
          <w:rFonts w:ascii="Times New Roman" w:hAnsi="Times New Roman" w:cs="Times New Roman"/>
          <w:sz w:val="24"/>
          <w:szCs w:val="24"/>
        </w:rPr>
        <w:t xml:space="preserve"> rodín </w:t>
      </w:r>
      <w:r w:rsidRPr="00626B33">
        <w:rPr>
          <w:rFonts w:ascii="Times New Roman" w:hAnsi="Times New Roman" w:cs="Times New Roman"/>
          <w:sz w:val="24"/>
          <w:szCs w:val="24"/>
        </w:rPr>
        <w:t>k samostatnosti a nezávislosti,</w:t>
      </w:r>
    </w:p>
    <w:p w14:paraId="4D48C43A" w14:textId="3552C206" w:rsidR="005A5DBD" w:rsidRPr="00626B33" w:rsidRDefault="005A5DBD" w:rsidP="00626B33">
      <w:pPr>
        <w:pStyle w:val="Odsekzoznamu"/>
        <w:numPr>
          <w:ilvl w:val="0"/>
          <w:numId w:val="9"/>
        </w:numPr>
        <w:spacing w:after="0" w:line="240" w:lineRule="auto"/>
        <w:ind w:left="644"/>
        <w:jc w:val="both"/>
        <w:rPr>
          <w:rFonts w:ascii="Times New Roman" w:hAnsi="Times New Roman" w:cs="Times New Roman"/>
          <w:sz w:val="24"/>
          <w:szCs w:val="24"/>
        </w:rPr>
      </w:pPr>
      <w:r w:rsidRPr="00626B33">
        <w:rPr>
          <w:rFonts w:ascii="Times New Roman" w:hAnsi="Times New Roman" w:cs="Times New Roman"/>
          <w:sz w:val="24"/>
          <w:szCs w:val="24"/>
        </w:rPr>
        <w:t>utvárani</w:t>
      </w:r>
      <w:r w:rsidR="00900EC4" w:rsidRPr="00626B33">
        <w:rPr>
          <w:rFonts w:ascii="Times New Roman" w:hAnsi="Times New Roman" w:cs="Times New Roman"/>
          <w:sz w:val="24"/>
          <w:szCs w:val="24"/>
        </w:rPr>
        <w:t>e</w:t>
      </w:r>
      <w:r w:rsidRPr="00626B33">
        <w:rPr>
          <w:rFonts w:ascii="Times New Roman" w:hAnsi="Times New Roman" w:cs="Times New Roman"/>
          <w:sz w:val="24"/>
          <w:szCs w:val="24"/>
        </w:rPr>
        <w:t xml:space="preserve"> priestoru na podporu socializácie a inklúzie detí formou detských ihrísk,</w:t>
      </w:r>
      <w:r w:rsidRPr="00626B33">
        <w:rPr>
          <w:rFonts w:ascii="Times New Roman" w:hAnsi="Times New Roman" w:cs="Times New Roman"/>
          <w:sz w:val="24"/>
          <w:szCs w:val="24"/>
          <w:vertAlign w:val="superscript"/>
        </w:rPr>
        <w:t>42b</w:t>
      </w:r>
      <w:r w:rsidR="00900EC4" w:rsidRPr="00626B33">
        <w:rPr>
          <w:rFonts w:ascii="Times New Roman" w:hAnsi="Times New Roman" w:cs="Times New Roman"/>
          <w:sz w:val="24"/>
          <w:szCs w:val="24"/>
          <w:vertAlign w:val="superscript"/>
        </w:rPr>
        <w:t>a</w:t>
      </w:r>
      <w:r w:rsidRPr="00626B33">
        <w:rPr>
          <w:rFonts w:ascii="Times New Roman" w:hAnsi="Times New Roman" w:cs="Times New Roman"/>
          <w:sz w:val="24"/>
          <w:szCs w:val="24"/>
        </w:rPr>
        <w:t>)</w:t>
      </w:r>
    </w:p>
    <w:p w14:paraId="7B9CCDBE" w14:textId="138E3304" w:rsidR="005A5DBD" w:rsidRPr="00626B33" w:rsidRDefault="005A5DBD" w:rsidP="00626B33">
      <w:pPr>
        <w:pStyle w:val="Odsekzoznamu"/>
        <w:numPr>
          <w:ilvl w:val="0"/>
          <w:numId w:val="9"/>
        </w:numPr>
        <w:spacing w:after="0" w:line="240" w:lineRule="auto"/>
        <w:ind w:left="644"/>
        <w:jc w:val="both"/>
        <w:rPr>
          <w:rFonts w:ascii="Times New Roman" w:hAnsi="Times New Roman" w:cs="Times New Roman"/>
          <w:sz w:val="24"/>
          <w:szCs w:val="24"/>
        </w:rPr>
      </w:pPr>
      <w:r w:rsidRPr="00626B33">
        <w:rPr>
          <w:rFonts w:ascii="Times New Roman" w:hAnsi="Times New Roman" w:cs="Times New Roman"/>
          <w:sz w:val="24"/>
          <w:szCs w:val="24"/>
        </w:rPr>
        <w:t>edičn</w:t>
      </w:r>
      <w:r w:rsidR="00B91056" w:rsidRPr="00626B33">
        <w:rPr>
          <w:rFonts w:ascii="Times New Roman" w:hAnsi="Times New Roman" w:cs="Times New Roman"/>
          <w:sz w:val="24"/>
          <w:szCs w:val="24"/>
        </w:rPr>
        <w:t>ú</w:t>
      </w:r>
      <w:r w:rsidRPr="00626B33">
        <w:rPr>
          <w:rFonts w:ascii="Times New Roman" w:hAnsi="Times New Roman" w:cs="Times New Roman"/>
          <w:sz w:val="24"/>
          <w:szCs w:val="24"/>
        </w:rPr>
        <w:t xml:space="preserve"> činnos</w:t>
      </w:r>
      <w:r w:rsidR="00B91056" w:rsidRPr="00626B33">
        <w:rPr>
          <w:rFonts w:ascii="Times New Roman" w:hAnsi="Times New Roman" w:cs="Times New Roman"/>
          <w:sz w:val="24"/>
          <w:szCs w:val="24"/>
        </w:rPr>
        <w:t>ť</w:t>
      </w:r>
      <w:r w:rsidRPr="00626B33">
        <w:rPr>
          <w:rFonts w:ascii="Times New Roman" w:hAnsi="Times New Roman" w:cs="Times New Roman"/>
          <w:sz w:val="24"/>
          <w:szCs w:val="24"/>
        </w:rPr>
        <w:t xml:space="preserve"> a propagačn</w:t>
      </w:r>
      <w:r w:rsidR="00B91056" w:rsidRPr="00626B33">
        <w:rPr>
          <w:rFonts w:ascii="Times New Roman" w:hAnsi="Times New Roman" w:cs="Times New Roman"/>
          <w:sz w:val="24"/>
          <w:szCs w:val="24"/>
        </w:rPr>
        <w:t>é</w:t>
      </w:r>
      <w:r w:rsidRPr="00626B33">
        <w:rPr>
          <w:rFonts w:ascii="Times New Roman" w:hAnsi="Times New Roman" w:cs="Times New Roman"/>
          <w:sz w:val="24"/>
          <w:szCs w:val="24"/>
        </w:rPr>
        <w:t xml:space="preserve"> </w:t>
      </w:r>
      <w:r w:rsidR="001B1188" w:rsidRPr="00626B33">
        <w:rPr>
          <w:rFonts w:ascii="Times New Roman" w:hAnsi="Times New Roman" w:cs="Times New Roman"/>
          <w:sz w:val="24"/>
          <w:szCs w:val="24"/>
        </w:rPr>
        <w:t>aktivity súvisiace</w:t>
      </w:r>
      <w:r w:rsidRPr="00626B33">
        <w:rPr>
          <w:rFonts w:ascii="Times New Roman" w:hAnsi="Times New Roman" w:cs="Times New Roman"/>
          <w:sz w:val="24"/>
          <w:szCs w:val="24"/>
        </w:rPr>
        <w:t xml:space="preserve"> s aktivitami alebo činnosťami podľa písmen a) až </w:t>
      </w:r>
      <w:r w:rsidR="000D0339" w:rsidRPr="00626B33">
        <w:rPr>
          <w:rFonts w:ascii="Times New Roman" w:hAnsi="Times New Roman" w:cs="Times New Roman"/>
          <w:sz w:val="24"/>
          <w:szCs w:val="24"/>
        </w:rPr>
        <w:t>e)</w:t>
      </w:r>
      <w:r w:rsidRPr="00626B33">
        <w:rPr>
          <w:rFonts w:ascii="Times New Roman" w:hAnsi="Times New Roman" w:cs="Times New Roman"/>
          <w:sz w:val="24"/>
          <w:szCs w:val="24"/>
        </w:rPr>
        <w:t>.</w:t>
      </w:r>
    </w:p>
    <w:p w14:paraId="498DE8B6" w14:textId="77777777" w:rsidR="005A5DBD" w:rsidRPr="00626B33" w:rsidRDefault="005A5DBD" w:rsidP="00626B33">
      <w:pPr>
        <w:spacing w:after="0" w:line="240" w:lineRule="auto"/>
        <w:ind w:left="284"/>
        <w:jc w:val="both"/>
        <w:rPr>
          <w:rFonts w:ascii="Times New Roman" w:hAnsi="Times New Roman" w:cs="Times New Roman"/>
          <w:sz w:val="24"/>
          <w:szCs w:val="24"/>
          <w:highlight w:val="yellow"/>
        </w:rPr>
      </w:pPr>
    </w:p>
    <w:p w14:paraId="64255D2A" w14:textId="234C204F" w:rsidR="005A5DBD" w:rsidRPr="00626B33" w:rsidRDefault="00BC2208" w:rsidP="00626B3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5A5DBD" w:rsidRPr="00626B33">
        <w:rPr>
          <w:rFonts w:ascii="Times New Roman" w:hAnsi="Times New Roman" w:cs="Times New Roman"/>
          <w:sz w:val="24"/>
          <w:szCs w:val="24"/>
        </w:rPr>
        <w:t xml:space="preserve">(2) Dotáciu na podporu plnenia funkcií rodiny možno poskytnúť na </w:t>
      </w:r>
    </w:p>
    <w:p w14:paraId="0874064D" w14:textId="22C6F274" w:rsidR="005A5DBD" w:rsidRPr="00626B33" w:rsidRDefault="005A5DBD" w:rsidP="00626B33">
      <w:pPr>
        <w:pStyle w:val="Odsekzoznamu"/>
        <w:numPr>
          <w:ilvl w:val="0"/>
          <w:numId w:val="10"/>
        </w:numPr>
        <w:spacing w:after="0" w:line="240" w:lineRule="auto"/>
        <w:ind w:left="644"/>
        <w:jc w:val="both"/>
        <w:rPr>
          <w:rFonts w:ascii="Times New Roman" w:hAnsi="Times New Roman" w:cs="Times New Roman"/>
          <w:sz w:val="24"/>
          <w:szCs w:val="24"/>
        </w:rPr>
      </w:pPr>
      <w:r w:rsidRPr="00626B33">
        <w:rPr>
          <w:rFonts w:ascii="Times New Roman" w:hAnsi="Times New Roman" w:cs="Times New Roman"/>
          <w:sz w:val="24"/>
          <w:szCs w:val="24"/>
        </w:rPr>
        <w:t xml:space="preserve">mzdu alebo plat zamestnanca, ktorý priamo vykonáva aktivity </w:t>
      </w:r>
      <w:r w:rsidR="00CC7394" w:rsidRPr="00626B33">
        <w:rPr>
          <w:rFonts w:ascii="Times New Roman" w:hAnsi="Times New Roman" w:cs="Times New Roman"/>
          <w:sz w:val="24"/>
          <w:szCs w:val="24"/>
        </w:rPr>
        <w:t xml:space="preserve">alebo činnosti </w:t>
      </w:r>
      <w:r w:rsidRPr="00626B33">
        <w:rPr>
          <w:rFonts w:ascii="Times New Roman" w:hAnsi="Times New Roman" w:cs="Times New Roman"/>
          <w:sz w:val="24"/>
          <w:szCs w:val="24"/>
        </w:rPr>
        <w:t>podľa odseku 1,</w:t>
      </w:r>
    </w:p>
    <w:p w14:paraId="66227CFB" w14:textId="62638E8D" w:rsidR="005A5DBD" w:rsidRPr="00626B33" w:rsidRDefault="005A5DBD" w:rsidP="00626B33">
      <w:pPr>
        <w:pStyle w:val="Odsekzoznamu"/>
        <w:numPr>
          <w:ilvl w:val="0"/>
          <w:numId w:val="10"/>
        </w:numPr>
        <w:spacing w:after="0" w:line="240" w:lineRule="auto"/>
        <w:ind w:left="644"/>
        <w:jc w:val="both"/>
        <w:rPr>
          <w:rFonts w:ascii="Times New Roman" w:hAnsi="Times New Roman" w:cs="Times New Roman"/>
          <w:sz w:val="24"/>
          <w:szCs w:val="24"/>
        </w:rPr>
      </w:pPr>
      <w:r w:rsidRPr="00626B33">
        <w:rPr>
          <w:rFonts w:ascii="Times New Roman" w:hAnsi="Times New Roman" w:cs="Times New Roman"/>
          <w:sz w:val="24"/>
          <w:szCs w:val="24"/>
        </w:rPr>
        <w:t xml:space="preserve">odmenu zamestnanca, ktorý priamo vykonáva aktivity </w:t>
      </w:r>
      <w:r w:rsidR="00CC7394" w:rsidRPr="00626B33">
        <w:rPr>
          <w:rFonts w:ascii="Times New Roman" w:hAnsi="Times New Roman" w:cs="Times New Roman"/>
          <w:sz w:val="24"/>
          <w:szCs w:val="24"/>
        </w:rPr>
        <w:t xml:space="preserve">alebo činnosti </w:t>
      </w:r>
      <w:r w:rsidRPr="00626B33">
        <w:rPr>
          <w:rFonts w:ascii="Times New Roman" w:hAnsi="Times New Roman" w:cs="Times New Roman"/>
          <w:sz w:val="24"/>
          <w:szCs w:val="24"/>
        </w:rPr>
        <w:t>podľa odseku 1, dohodnutú v dohode o vykonaní práce alebo v dohode o pracovnej činnosti,</w:t>
      </w:r>
    </w:p>
    <w:p w14:paraId="54218E30" w14:textId="207FB6ED" w:rsidR="005A5DBD" w:rsidRPr="00626B33" w:rsidRDefault="005A5DBD" w:rsidP="00626B33">
      <w:pPr>
        <w:pStyle w:val="Odsekzoznamu"/>
        <w:numPr>
          <w:ilvl w:val="0"/>
          <w:numId w:val="10"/>
        </w:numPr>
        <w:spacing w:after="0" w:line="240" w:lineRule="auto"/>
        <w:ind w:left="644"/>
        <w:jc w:val="both"/>
        <w:rPr>
          <w:rFonts w:ascii="Times New Roman" w:hAnsi="Times New Roman" w:cs="Times New Roman"/>
          <w:sz w:val="24"/>
          <w:szCs w:val="24"/>
        </w:rPr>
      </w:pPr>
      <w:r w:rsidRPr="00626B33">
        <w:rPr>
          <w:rFonts w:ascii="Times New Roman" w:hAnsi="Times New Roman" w:cs="Times New Roman"/>
          <w:sz w:val="24"/>
          <w:szCs w:val="24"/>
        </w:rPr>
        <w:t>preddavok na poistné na povinné verejné zdravotné poistenie</w:t>
      </w:r>
      <w:r w:rsidRPr="00626B33">
        <w:rPr>
          <w:rFonts w:ascii="Times New Roman" w:hAnsi="Times New Roman" w:cs="Times New Roman"/>
          <w:sz w:val="24"/>
          <w:szCs w:val="24"/>
          <w:vertAlign w:val="superscript"/>
        </w:rPr>
        <w:t>7</w:t>
      </w:r>
      <w:r w:rsidRPr="00626B33">
        <w:rPr>
          <w:rFonts w:ascii="Times New Roman" w:hAnsi="Times New Roman" w:cs="Times New Roman"/>
          <w:sz w:val="24"/>
          <w:szCs w:val="24"/>
        </w:rPr>
        <w:t>) platený zamestnávateľom</w:t>
      </w:r>
      <w:r w:rsidR="00CC7394" w:rsidRPr="00626B33">
        <w:rPr>
          <w:rFonts w:ascii="Times New Roman" w:hAnsi="Times New Roman" w:cs="Times New Roman"/>
          <w:sz w:val="24"/>
          <w:szCs w:val="24"/>
        </w:rPr>
        <w:t>,</w:t>
      </w:r>
    </w:p>
    <w:p w14:paraId="26589B95" w14:textId="54EE80F8" w:rsidR="005A5DBD" w:rsidRPr="00626B33" w:rsidRDefault="005A5DBD" w:rsidP="00626B33">
      <w:pPr>
        <w:pStyle w:val="Odsekzoznamu"/>
        <w:numPr>
          <w:ilvl w:val="0"/>
          <w:numId w:val="10"/>
        </w:numPr>
        <w:spacing w:after="0" w:line="240" w:lineRule="auto"/>
        <w:ind w:left="644"/>
        <w:jc w:val="both"/>
        <w:rPr>
          <w:rFonts w:ascii="Times New Roman" w:hAnsi="Times New Roman" w:cs="Times New Roman"/>
          <w:sz w:val="24"/>
          <w:szCs w:val="24"/>
        </w:rPr>
      </w:pPr>
      <w:r w:rsidRPr="00626B33">
        <w:rPr>
          <w:rFonts w:ascii="Times New Roman" w:hAnsi="Times New Roman" w:cs="Times New Roman"/>
          <w:sz w:val="24"/>
          <w:szCs w:val="24"/>
        </w:rPr>
        <w:t>poistné na sociálne poistenie</w:t>
      </w:r>
      <w:r w:rsidRPr="00626B33">
        <w:rPr>
          <w:rFonts w:ascii="Times New Roman" w:hAnsi="Times New Roman" w:cs="Times New Roman"/>
          <w:sz w:val="24"/>
          <w:szCs w:val="24"/>
          <w:vertAlign w:val="superscript"/>
        </w:rPr>
        <w:t>8</w:t>
      </w:r>
      <w:r w:rsidRPr="00626B33">
        <w:rPr>
          <w:rFonts w:ascii="Times New Roman" w:hAnsi="Times New Roman" w:cs="Times New Roman"/>
          <w:sz w:val="24"/>
          <w:szCs w:val="24"/>
        </w:rPr>
        <w:t>) a na príspevky na starobné dôchodkové sporenie</w:t>
      </w:r>
      <w:r w:rsidRPr="00626B33">
        <w:rPr>
          <w:rFonts w:ascii="Times New Roman" w:hAnsi="Times New Roman" w:cs="Times New Roman"/>
          <w:sz w:val="24"/>
          <w:szCs w:val="24"/>
          <w:vertAlign w:val="superscript"/>
        </w:rPr>
        <w:t>9</w:t>
      </w:r>
      <w:r w:rsidRPr="00626B33">
        <w:rPr>
          <w:rFonts w:ascii="Times New Roman" w:hAnsi="Times New Roman" w:cs="Times New Roman"/>
          <w:sz w:val="24"/>
          <w:szCs w:val="24"/>
        </w:rPr>
        <w:t>) platené zamestnávateľom</w:t>
      </w:r>
      <w:r w:rsidR="00CC7394" w:rsidRPr="00626B33">
        <w:rPr>
          <w:rFonts w:ascii="Times New Roman" w:hAnsi="Times New Roman" w:cs="Times New Roman"/>
          <w:sz w:val="24"/>
          <w:szCs w:val="24"/>
        </w:rPr>
        <w:t>,</w:t>
      </w:r>
    </w:p>
    <w:p w14:paraId="30557C4B" w14:textId="2060ADD6" w:rsidR="005A5DBD" w:rsidRPr="00626B33" w:rsidRDefault="005A5DBD" w:rsidP="00626B33">
      <w:pPr>
        <w:pStyle w:val="Odsekzoznamu"/>
        <w:numPr>
          <w:ilvl w:val="0"/>
          <w:numId w:val="10"/>
        </w:numPr>
        <w:spacing w:after="0" w:line="240" w:lineRule="auto"/>
        <w:ind w:left="644"/>
        <w:jc w:val="both"/>
        <w:rPr>
          <w:rFonts w:ascii="Times New Roman" w:hAnsi="Times New Roman" w:cs="Times New Roman"/>
          <w:sz w:val="24"/>
          <w:szCs w:val="24"/>
        </w:rPr>
      </w:pPr>
      <w:r w:rsidRPr="00626B33">
        <w:rPr>
          <w:rFonts w:ascii="Times New Roman" w:hAnsi="Times New Roman" w:cs="Times New Roman"/>
          <w:sz w:val="24"/>
          <w:szCs w:val="24"/>
        </w:rPr>
        <w:t>náhradu cestovných výdavkov</w:t>
      </w:r>
      <w:r w:rsidRPr="00626B33">
        <w:rPr>
          <w:rFonts w:ascii="Times New Roman" w:hAnsi="Times New Roman" w:cs="Times New Roman"/>
          <w:sz w:val="24"/>
          <w:szCs w:val="24"/>
          <w:vertAlign w:val="superscript"/>
        </w:rPr>
        <w:t>42</w:t>
      </w:r>
      <w:r w:rsidR="00900EC4" w:rsidRPr="00626B33">
        <w:rPr>
          <w:rFonts w:ascii="Times New Roman" w:hAnsi="Times New Roman" w:cs="Times New Roman"/>
          <w:sz w:val="24"/>
          <w:szCs w:val="24"/>
          <w:vertAlign w:val="superscript"/>
        </w:rPr>
        <w:t>a</w:t>
      </w:r>
      <w:r w:rsidRPr="00626B33">
        <w:rPr>
          <w:rFonts w:ascii="Times New Roman" w:hAnsi="Times New Roman" w:cs="Times New Roman"/>
          <w:sz w:val="24"/>
          <w:szCs w:val="24"/>
        </w:rPr>
        <w:t xml:space="preserve">) zamestnanca, ktorý priamo vykonáva aktivity </w:t>
      </w:r>
      <w:r w:rsidR="00CC7394" w:rsidRPr="00626B33">
        <w:rPr>
          <w:rFonts w:ascii="Times New Roman" w:hAnsi="Times New Roman" w:cs="Times New Roman"/>
          <w:sz w:val="24"/>
          <w:szCs w:val="24"/>
        </w:rPr>
        <w:t xml:space="preserve">alebo činnosti </w:t>
      </w:r>
      <w:r w:rsidRPr="00626B33">
        <w:rPr>
          <w:rFonts w:ascii="Times New Roman" w:hAnsi="Times New Roman" w:cs="Times New Roman"/>
          <w:sz w:val="24"/>
          <w:szCs w:val="24"/>
        </w:rPr>
        <w:t>podľa odseku 1,</w:t>
      </w:r>
    </w:p>
    <w:p w14:paraId="5A8E28EE" w14:textId="37F9B2D3" w:rsidR="005A5DBD" w:rsidRPr="00626B33" w:rsidRDefault="005A5DBD" w:rsidP="00626B33">
      <w:pPr>
        <w:pStyle w:val="Odsekzoznamu"/>
        <w:numPr>
          <w:ilvl w:val="0"/>
          <w:numId w:val="10"/>
        </w:numPr>
        <w:spacing w:after="0" w:line="240" w:lineRule="auto"/>
        <w:ind w:left="644"/>
        <w:jc w:val="both"/>
        <w:rPr>
          <w:rFonts w:ascii="Times New Roman" w:hAnsi="Times New Roman" w:cs="Times New Roman"/>
          <w:sz w:val="24"/>
          <w:szCs w:val="24"/>
        </w:rPr>
      </w:pPr>
      <w:r w:rsidRPr="00626B33">
        <w:rPr>
          <w:rFonts w:ascii="Times New Roman" w:hAnsi="Times New Roman" w:cs="Times New Roman"/>
          <w:sz w:val="24"/>
          <w:szCs w:val="24"/>
        </w:rPr>
        <w:t xml:space="preserve">výdavky spojené </w:t>
      </w:r>
      <w:r w:rsidR="00CC7394" w:rsidRPr="00626B33">
        <w:rPr>
          <w:rFonts w:ascii="Times New Roman" w:hAnsi="Times New Roman" w:cs="Times New Roman"/>
          <w:sz w:val="24"/>
          <w:szCs w:val="24"/>
        </w:rPr>
        <w:t>s prehlbovaním kvalifikácie</w:t>
      </w:r>
      <w:r w:rsidRPr="00626B33">
        <w:rPr>
          <w:rFonts w:ascii="Times New Roman" w:hAnsi="Times New Roman" w:cs="Times New Roman"/>
          <w:sz w:val="24"/>
          <w:szCs w:val="24"/>
        </w:rPr>
        <w:t xml:space="preserve"> a supervíziou zamestnanca, ktorý priamo vykonáva aktivity </w:t>
      </w:r>
      <w:r w:rsidR="00CC7394" w:rsidRPr="00626B33">
        <w:rPr>
          <w:rFonts w:ascii="Times New Roman" w:hAnsi="Times New Roman" w:cs="Times New Roman"/>
          <w:sz w:val="24"/>
          <w:szCs w:val="24"/>
        </w:rPr>
        <w:t xml:space="preserve">alebo činnosti </w:t>
      </w:r>
      <w:r w:rsidRPr="00626B33">
        <w:rPr>
          <w:rFonts w:ascii="Times New Roman" w:hAnsi="Times New Roman" w:cs="Times New Roman"/>
          <w:sz w:val="24"/>
          <w:szCs w:val="24"/>
        </w:rPr>
        <w:t>podľa odseku 1,</w:t>
      </w:r>
    </w:p>
    <w:p w14:paraId="1ABF8AD9" w14:textId="40C9FCD2" w:rsidR="005A5DBD" w:rsidRPr="00626B33" w:rsidRDefault="005A5DBD" w:rsidP="00626B33">
      <w:pPr>
        <w:pStyle w:val="Odsekzoznamu"/>
        <w:numPr>
          <w:ilvl w:val="0"/>
          <w:numId w:val="10"/>
        </w:numPr>
        <w:spacing w:after="0" w:line="240" w:lineRule="auto"/>
        <w:ind w:left="644"/>
        <w:jc w:val="both"/>
        <w:rPr>
          <w:rFonts w:ascii="Times New Roman" w:hAnsi="Times New Roman" w:cs="Times New Roman"/>
          <w:sz w:val="24"/>
          <w:szCs w:val="24"/>
        </w:rPr>
      </w:pPr>
      <w:r w:rsidRPr="00626B33">
        <w:rPr>
          <w:rFonts w:ascii="Times New Roman" w:hAnsi="Times New Roman" w:cs="Times New Roman"/>
          <w:sz w:val="24"/>
          <w:szCs w:val="24"/>
        </w:rPr>
        <w:lastRenderedPageBreak/>
        <w:t xml:space="preserve">kúpu alebo prenájom pozemku určeného na </w:t>
      </w:r>
      <w:r w:rsidR="00FA1E37" w:rsidRPr="00626B33">
        <w:rPr>
          <w:rFonts w:ascii="Times New Roman" w:hAnsi="Times New Roman" w:cs="Times New Roman"/>
          <w:sz w:val="24"/>
          <w:szCs w:val="24"/>
        </w:rPr>
        <w:t>podporu socializácie a inklúzie detí formou detského ihriska</w:t>
      </w:r>
      <w:r w:rsidRPr="00626B33">
        <w:rPr>
          <w:rFonts w:ascii="Times New Roman" w:hAnsi="Times New Roman" w:cs="Times New Roman"/>
          <w:sz w:val="24"/>
          <w:szCs w:val="24"/>
        </w:rPr>
        <w:t xml:space="preserve"> a na výdavky spojené so stavebnými úpravami a zariadením detského ihriska podľa odseku 1 písm. </w:t>
      </w:r>
      <w:r w:rsidR="00CC7394" w:rsidRPr="00626B33">
        <w:rPr>
          <w:rFonts w:ascii="Times New Roman" w:hAnsi="Times New Roman" w:cs="Times New Roman"/>
          <w:sz w:val="24"/>
          <w:szCs w:val="24"/>
        </w:rPr>
        <w:t>e</w:t>
      </w:r>
      <w:r w:rsidRPr="00626B33">
        <w:rPr>
          <w:rFonts w:ascii="Times New Roman" w:hAnsi="Times New Roman" w:cs="Times New Roman"/>
          <w:sz w:val="24"/>
          <w:szCs w:val="24"/>
        </w:rPr>
        <w:t>) vrátane výdavkov spojených s bezbariérovým usporiadaním a vybavením týchto priestorov podporujúcim inklúziu detí so zdravotným znevýhodnením,</w:t>
      </w:r>
    </w:p>
    <w:p w14:paraId="12D2FB14" w14:textId="15C79ADD" w:rsidR="005A5DBD" w:rsidRPr="00626B33" w:rsidRDefault="005A5DBD" w:rsidP="00626B33">
      <w:pPr>
        <w:pStyle w:val="Odsekzoznamu"/>
        <w:numPr>
          <w:ilvl w:val="0"/>
          <w:numId w:val="10"/>
        </w:numPr>
        <w:spacing w:after="0" w:line="240" w:lineRule="auto"/>
        <w:ind w:left="644"/>
        <w:jc w:val="both"/>
        <w:rPr>
          <w:rFonts w:ascii="Times New Roman" w:hAnsi="Times New Roman" w:cs="Times New Roman"/>
          <w:sz w:val="24"/>
          <w:szCs w:val="24"/>
        </w:rPr>
      </w:pPr>
      <w:r w:rsidRPr="00626B33">
        <w:rPr>
          <w:rFonts w:ascii="Times New Roman" w:hAnsi="Times New Roman" w:cs="Times New Roman"/>
          <w:sz w:val="24"/>
          <w:szCs w:val="24"/>
        </w:rPr>
        <w:t xml:space="preserve">služby spojené s realizáciou aktivít </w:t>
      </w:r>
      <w:r w:rsidR="00CC7394" w:rsidRPr="00626B33">
        <w:rPr>
          <w:rFonts w:ascii="Times New Roman" w:hAnsi="Times New Roman" w:cs="Times New Roman"/>
          <w:sz w:val="24"/>
          <w:szCs w:val="24"/>
        </w:rPr>
        <w:t xml:space="preserve">alebo činností </w:t>
      </w:r>
      <w:r w:rsidRPr="00626B33">
        <w:rPr>
          <w:rFonts w:ascii="Times New Roman" w:hAnsi="Times New Roman" w:cs="Times New Roman"/>
          <w:sz w:val="24"/>
          <w:szCs w:val="24"/>
        </w:rPr>
        <w:t>podľa odseku 1,</w:t>
      </w:r>
    </w:p>
    <w:p w14:paraId="42F6E171" w14:textId="07DCDAEB" w:rsidR="005A5DBD" w:rsidRPr="00626B33" w:rsidRDefault="005A5DBD" w:rsidP="00626B33">
      <w:pPr>
        <w:pStyle w:val="Odsekzoznamu"/>
        <w:numPr>
          <w:ilvl w:val="0"/>
          <w:numId w:val="10"/>
        </w:numPr>
        <w:spacing w:after="0" w:line="240" w:lineRule="auto"/>
        <w:ind w:left="644"/>
        <w:jc w:val="both"/>
        <w:rPr>
          <w:rFonts w:ascii="Times New Roman" w:hAnsi="Times New Roman" w:cs="Times New Roman"/>
          <w:sz w:val="24"/>
          <w:szCs w:val="24"/>
        </w:rPr>
      </w:pPr>
      <w:r w:rsidRPr="00626B33">
        <w:rPr>
          <w:rFonts w:ascii="Times New Roman" w:hAnsi="Times New Roman" w:cs="Times New Roman"/>
          <w:sz w:val="24"/>
          <w:szCs w:val="24"/>
        </w:rPr>
        <w:t xml:space="preserve">nájomné za prenájom priestorov potrebných k výkonu aktivít </w:t>
      </w:r>
      <w:r w:rsidR="00CC7394" w:rsidRPr="00626B33">
        <w:rPr>
          <w:rFonts w:ascii="Times New Roman" w:hAnsi="Times New Roman" w:cs="Times New Roman"/>
          <w:sz w:val="24"/>
          <w:szCs w:val="24"/>
        </w:rPr>
        <w:t xml:space="preserve">alebo činností </w:t>
      </w:r>
      <w:r w:rsidRPr="00626B33">
        <w:rPr>
          <w:rFonts w:ascii="Times New Roman" w:hAnsi="Times New Roman" w:cs="Times New Roman"/>
          <w:sz w:val="24"/>
          <w:szCs w:val="24"/>
        </w:rPr>
        <w:t>podľa odseku 1,</w:t>
      </w:r>
    </w:p>
    <w:p w14:paraId="14338837" w14:textId="3EC71222" w:rsidR="005A5DBD" w:rsidRPr="00626B33" w:rsidRDefault="005A5DBD" w:rsidP="00626B33">
      <w:pPr>
        <w:pStyle w:val="Odsekzoznamu"/>
        <w:numPr>
          <w:ilvl w:val="0"/>
          <w:numId w:val="10"/>
        </w:numPr>
        <w:spacing w:after="0" w:line="240" w:lineRule="auto"/>
        <w:ind w:left="644"/>
        <w:jc w:val="both"/>
        <w:rPr>
          <w:rFonts w:ascii="Times New Roman" w:hAnsi="Times New Roman" w:cs="Times New Roman"/>
          <w:sz w:val="24"/>
          <w:szCs w:val="24"/>
        </w:rPr>
      </w:pPr>
      <w:r w:rsidRPr="00626B33">
        <w:rPr>
          <w:rFonts w:ascii="Times New Roman" w:hAnsi="Times New Roman" w:cs="Times New Roman"/>
          <w:sz w:val="24"/>
          <w:szCs w:val="24"/>
        </w:rPr>
        <w:t xml:space="preserve">materiálové výdavky priamo súvisiace s výkonom aktivít </w:t>
      </w:r>
      <w:r w:rsidR="00CC7394" w:rsidRPr="00626B33">
        <w:rPr>
          <w:rFonts w:ascii="Times New Roman" w:hAnsi="Times New Roman" w:cs="Times New Roman"/>
          <w:sz w:val="24"/>
          <w:szCs w:val="24"/>
        </w:rPr>
        <w:t xml:space="preserve">alebo činností </w:t>
      </w:r>
      <w:r w:rsidRPr="00626B33">
        <w:rPr>
          <w:rFonts w:ascii="Times New Roman" w:hAnsi="Times New Roman" w:cs="Times New Roman"/>
          <w:sz w:val="24"/>
          <w:szCs w:val="24"/>
        </w:rPr>
        <w:t>podľa odseku 1.</w:t>
      </w:r>
    </w:p>
    <w:p w14:paraId="17FD697E" w14:textId="77777777" w:rsidR="005A5DBD" w:rsidRPr="00626B33" w:rsidRDefault="005A5DBD" w:rsidP="00626B33">
      <w:pPr>
        <w:spacing w:after="0" w:line="240" w:lineRule="auto"/>
        <w:ind w:left="284"/>
        <w:jc w:val="both"/>
        <w:rPr>
          <w:rFonts w:ascii="Times New Roman" w:hAnsi="Times New Roman" w:cs="Times New Roman"/>
          <w:sz w:val="24"/>
          <w:szCs w:val="24"/>
        </w:rPr>
      </w:pPr>
    </w:p>
    <w:p w14:paraId="6FC4D37F" w14:textId="3A803CE8" w:rsidR="005A5DBD" w:rsidRPr="00626B33" w:rsidRDefault="00BC2208" w:rsidP="00626B3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5A5DBD" w:rsidRPr="00626B33">
        <w:rPr>
          <w:rFonts w:ascii="Times New Roman" w:hAnsi="Times New Roman" w:cs="Times New Roman"/>
          <w:sz w:val="24"/>
          <w:szCs w:val="24"/>
        </w:rPr>
        <w:t xml:space="preserve">(3)  Dotáciu na podporu plnenia funkcií rodiny možno poskytnúť žiadateľovi, ktorým je </w:t>
      </w:r>
    </w:p>
    <w:p w14:paraId="6CF2AF56" w14:textId="0AA75F39" w:rsidR="005A5DBD" w:rsidRPr="00626B33" w:rsidRDefault="005A5DBD" w:rsidP="00626B33">
      <w:pPr>
        <w:pStyle w:val="Odsekzoznamu"/>
        <w:numPr>
          <w:ilvl w:val="0"/>
          <w:numId w:val="12"/>
        </w:numPr>
        <w:spacing w:after="0" w:line="240" w:lineRule="auto"/>
        <w:ind w:left="644"/>
        <w:jc w:val="both"/>
        <w:rPr>
          <w:rFonts w:ascii="Times New Roman" w:hAnsi="Times New Roman" w:cs="Times New Roman"/>
          <w:sz w:val="24"/>
          <w:szCs w:val="24"/>
        </w:rPr>
      </w:pPr>
      <w:r w:rsidRPr="00626B33">
        <w:rPr>
          <w:rFonts w:ascii="Times New Roman" w:hAnsi="Times New Roman" w:cs="Times New Roman"/>
          <w:sz w:val="24"/>
          <w:szCs w:val="24"/>
        </w:rPr>
        <w:t>nezisková organizácia alebo občianske združenie registrované podľa osobitného predpisu,</w:t>
      </w:r>
      <w:r w:rsidRPr="00626B33">
        <w:rPr>
          <w:rFonts w:ascii="Times New Roman" w:hAnsi="Times New Roman" w:cs="Times New Roman"/>
          <w:sz w:val="24"/>
          <w:szCs w:val="24"/>
          <w:vertAlign w:val="superscript"/>
        </w:rPr>
        <w:t>42</w:t>
      </w:r>
      <w:r w:rsidRPr="00626B33">
        <w:rPr>
          <w:rFonts w:ascii="Times New Roman" w:hAnsi="Times New Roman" w:cs="Times New Roman"/>
          <w:sz w:val="24"/>
          <w:szCs w:val="24"/>
        </w:rPr>
        <w:t xml:space="preserve">) ak </w:t>
      </w:r>
      <w:r w:rsidR="00282CD4" w:rsidRPr="00626B33">
        <w:rPr>
          <w:rFonts w:ascii="Times New Roman" w:hAnsi="Times New Roman" w:cs="Times New Roman"/>
          <w:sz w:val="24"/>
          <w:szCs w:val="24"/>
        </w:rPr>
        <w:t xml:space="preserve">majú </w:t>
      </w:r>
      <w:r w:rsidRPr="00626B33">
        <w:rPr>
          <w:rFonts w:ascii="Times New Roman" w:hAnsi="Times New Roman" w:cs="Times New Roman"/>
          <w:sz w:val="24"/>
          <w:szCs w:val="24"/>
        </w:rPr>
        <w:t>v predmete činnosti aktivity alebo činnosti  zamerané na</w:t>
      </w:r>
    </w:p>
    <w:p w14:paraId="353D6E5A" w14:textId="77777777" w:rsidR="005A5DBD" w:rsidRPr="00626B33" w:rsidRDefault="005A5DBD" w:rsidP="00626B33">
      <w:pPr>
        <w:pStyle w:val="Odsekzoznamu"/>
        <w:numPr>
          <w:ilvl w:val="0"/>
          <w:numId w:val="13"/>
        </w:numPr>
        <w:spacing w:after="0" w:line="240" w:lineRule="auto"/>
        <w:ind w:left="1004"/>
        <w:jc w:val="both"/>
        <w:rPr>
          <w:rFonts w:ascii="Times New Roman" w:hAnsi="Times New Roman" w:cs="Times New Roman"/>
          <w:sz w:val="24"/>
          <w:szCs w:val="24"/>
        </w:rPr>
      </w:pPr>
      <w:r w:rsidRPr="00626B33">
        <w:rPr>
          <w:rFonts w:ascii="Times New Roman" w:hAnsi="Times New Roman" w:cs="Times New Roman"/>
          <w:sz w:val="24"/>
          <w:szCs w:val="24"/>
        </w:rPr>
        <w:t>podporu plnenia funkcií rodiny,</w:t>
      </w:r>
    </w:p>
    <w:p w14:paraId="10BF5322" w14:textId="77777777" w:rsidR="005A5DBD" w:rsidRPr="00626B33" w:rsidRDefault="005A5DBD" w:rsidP="00626B33">
      <w:pPr>
        <w:pStyle w:val="Odsekzoznamu"/>
        <w:numPr>
          <w:ilvl w:val="0"/>
          <w:numId w:val="13"/>
        </w:numPr>
        <w:spacing w:after="0" w:line="240" w:lineRule="auto"/>
        <w:ind w:left="1004"/>
        <w:jc w:val="both"/>
        <w:rPr>
          <w:rFonts w:ascii="Times New Roman" w:hAnsi="Times New Roman" w:cs="Times New Roman"/>
          <w:sz w:val="24"/>
          <w:szCs w:val="24"/>
        </w:rPr>
      </w:pPr>
      <w:r w:rsidRPr="00626B33">
        <w:rPr>
          <w:rFonts w:ascii="Times New Roman" w:hAnsi="Times New Roman" w:cs="Times New Roman"/>
          <w:sz w:val="24"/>
          <w:szCs w:val="24"/>
        </w:rPr>
        <w:t xml:space="preserve">tvorbu, rozvoj, ochranu, obnovu a prezentáciu duchovných alebo kultúrnych hodnôt, </w:t>
      </w:r>
    </w:p>
    <w:p w14:paraId="16E4EA10" w14:textId="760F74FF" w:rsidR="005A5DBD" w:rsidRPr="00626B33" w:rsidRDefault="005A5DBD" w:rsidP="00626B33">
      <w:pPr>
        <w:pStyle w:val="Odsekzoznamu"/>
        <w:numPr>
          <w:ilvl w:val="0"/>
          <w:numId w:val="13"/>
        </w:numPr>
        <w:spacing w:after="0" w:line="240" w:lineRule="auto"/>
        <w:ind w:left="1004"/>
        <w:jc w:val="both"/>
        <w:rPr>
          <w:rFonts w:ascii="Times New Roman" w:hAnsi="Times New Roman" w:cs="Times New Roman"/>
          <w:sz w:val="24"/>
          <w:szCs w:val="24"/>
        </w:rPr>
      </w:pPr>
      <w:r w:rsidRPr="00626B33">
        <w:rPr>
          <w:rFonts w:ascii="Times New Roman" w:hAnsi="Times New Roman" w:cs="Times New Roman"/>
          <w:sz w:val="24"/>
          <w:szCs w:val="24"/>
        </w:rPr>
        <w:t>vykonávanie opatrení sociálnoprávnej ochrany detí a sociálnej kurately na predchádzanie vzniku krízových situácií v rodine,</w:t>
      </w:r>
      <w:r w:rsidRPr="00626B33">
        <w:rPr>
          <w:rFonts w:ascii="Times New Roman" w:hAnsi="Times New Roman" w:cs="Times New Roman"/>
          <w:sz w:val="24"/>
          <w:szCs w:val="24"/>
          <w:vertAlign w:val="superscript"/>
        </w:rPr>
        <w:t>42b</w:t>
      </w:r>
      <w:r w:rsidR="00900EC4" w:rsidRPr="00626B33">
        <w:rPr>
          <w:rFonts w:ascii="Times New Roman" w:hAnsi="Times New Roman" w:cs="Times New Roman"/>
          <w:sz w:val="24"/>
          <w:szCs w:val="24"/>
          <w:vertAlign w:val="superscript"/>
        </w:rPr>
        <w:t>b</w:t>
      </w:r>
      <w:r w:rsidRPr="00626B33">
        <w:rPr>
          <w:rFonts w:ascii="Times New Roman" w:hAnsi="Times New Roman" w:cs="Times New Roman"/>
          <w:sz w:val="24"/>
          <w:szCs w:val="24"/>
        </w:rPr>
        <w:t>) na ktoré sa nevyžaduje akreditácia,</w:t>
      </w:r>
    </w:p>
    <w:p w14:paraId="66F42FD1" w14:textId="77777777" w:rsidR="005A5DBD" w:rsidRPr="00626B33" w:rsidRDefault="005A5DBD" w:rsidP="00626B33">
      <w:pPr>
        <w:pStyle w:val="Odsekzoznamu"/>
        <w:numPr>
          <w:ilvl w:val="0"/>
          <w:numId w:val="12"/>
        </w:numPr>
        <w:spacing w:after="0" w:line="240" w:lineRule="auto"/>
        <w:ind w:left="644"/>
        <w:jc w:val="both"/>
        <w:rPr>
          <w:rFonts w:ascii="Times New Roman" w:hAnsi="Times New Roman" w:cs="Times New Roman"/>
          <w:sz w:val="24"/>
          <w:szCs w:val="24"/>
        </w:rPr>
      </w:pPr>
      <w:r w:rsidRPr="00626B33">
        <w:rPr>
          <w:rFonts w:ascii="Times New Roman" w:hAnsi="Times New Roman" w:cs="Times New Roman"/>
          <w:sz w:val="24"/>
          <w:szCs w:val="24"/>
        </w:rPr>
        <w:t>obec; obec je žiadateľom aj za právnickú osobu zriadenú obcou alebo založenú obcou,</w:t>
      </w:r>
      <w:r w:rsidRPr="00626B33">
        <w:rPr>
          <w:rFonts w:ascii="Times New Roman" w:hAnsi="Times New Roman" w:cs="Times New Roman"/>
          <w:sz w:val="24"/>
          <w:szCs w:val="24"/>
          <w:vertAlign w:val="superscript"/>
        </w:rPr>
        <w:t>27</w:t>
      </w:r>
      <w:r w:rsidRPr="00626B33">
        <w:rPr>
          <w:rFonts w:ascii="Times New Roman" w:hAnsi="Times New Roman" w:cs="Times New Roman"/>
          <w:sz w:val="24"/>
          <w:szCs w:val="24"/>
        </w:rPr>
        <w:t>)</w:t>
      </w:r>
    </w:p>
    <w:p w14:paraId="40DB541F" w14:textId="77777777" w:rsidR="005A5DBD" w:rsidRPr="00626B33" w:rsidRDefault="005A5DBD" w:rsidP="00626B33">
      <w:pPr>
        <w:pStyle w:val="Odsekzoznamu"/>
        <w:numPr>
          <w:ilvl w:val="0"/>
          <w:numId w:val="12"/>
        </w:numPr>
        <w:spacing w:after="0" w:line="240" w:lineRule="auto"/>
        <w:ind w:left="644"/>
        <w:jc w:val="both"/>
        <w:rPr>
          <w:rFonts w:ascii="Times New Roman" w:hAnsi="Times New Roman" w:cs="Times New Roman"/>
          <w:sz w:val="24"/>
          <w:szCs w:val="24"/>
        </w:rPr>
      </w:pPr>
      <w:r w:rsidRPr="00626B33">
        <w:rPr>
          <w:rFonts w:ascii="Times New Roman" w:hAnsi="Times New Roman" w:cs="Times New Roman"/>
          <w:sz w:val="24"/>
          <w:szCs w:val="24"/>
        </w:rPr>
        <w:t>združenie obcí,</w:t>
      </w:r>
      <w:r w:rsidRPr="00626B33">
        <w:rPr>
          <w:rFonts w:ascii="Times New Roman" w:hAnsi="Times New Roman" w:cs="Times New Roman"/>
          <w:sz w:val="24"/>
          <w:szCs w:val="24"/>
          <w:vertAlign w:val="superscript"/>
        </w:rPr>
        <w:t>28</w:t>
      </w:r>
      <w:r w:rsidRPr="00626B33">
        <w:rPr>
          <w:rFonts w:ascii="Times New Roman" w:hAnsi="Times New Roman" w:cs="Times New Roman"/>
          <w:sz w:val="24"/>
          <w:szCs w:val="24"/>
        </w:rPr>
        <w:t>)</w:t>
      </w:r>
    </w:p>
    <w:p w14:paraId="3936F205" w14:textId="0C0F445A" w:rsidR="005A5DBD" w:rsidRPr="00626B33" w:rsidRDefault="005A5DBD" w:rsidP="00626B33">
      <w:pPr>
        <w:pStyle w:val="Odsekzoznamu"/>
        <w:numPr>
          <w:ilvl w:val="0"/>
          <w:numId w:val="12"/>
        </w:numPr>
        <w:spacing w:after="0" w:line="240" w:lineRule="auto"/>
        <w:ind w:left="644"/>
        <w:jc w:val="both"/>
        <w:rPr>
          <w:rFonts w:ascii="Times New Roman" w:hAnsi="Times New Roman" w:cs="Times New Roman"/>
          <w:sz w:val="24"/>
          <w:szCs w:val="24"/>
        </w:rPr>
      </w:pPr>
      <w:r w:rsidRPr="00626B33">
        <w:rPr>
          <w:rFonts w:ascii="Times New Roman" w:hAnsi="Times New Roman" w:cs="Times New Roman"/>
          <w:sz w:val="24"/>
          <w:szCs w:val="24"/>
        </w:rPr>
        <w:t>registrovaná cirkev alebo náboženská spoločnosť so sídlom na území Slovenskej republiky a</w:t>
      </w:r>
      <w:r w:rsidR="006A2CAB" w:rsidRPr="00626B33">
        <w:rPr>
          <w:rFonts w:ascii="Times New Roman" w:hAnsi="Times New Roman" w:cs="Times New Roman"/>
          <w:sz w:val="24"/>
          <w:szCs w:val="24"/>
        </w:rPr>
        <w:t>lebo</w:t>
      </w:r>
      <w:r w:rsidRPr="00626B33">
        <w:rPr>
          <w:rFonts w:ascii="Times New Roman" w:hAnsi="Times New Roman" w:cs="Times New Roman"/>
          <w:sz w:val="24"/>
          <w:szCs w:val="24"/>
        </w:rPr>
        <w:t> právnická osoba, ktorá odvodzuje svoju právnu subjektivitu od tejto registrovanej cirkvi alebo náboženskej spoločnosti,</w:t>
      </w:r>
      <w:r w:rsidRPr="00626B33">
        <w:rPr>
          <w:rFonts w:ascii="Times New Roman" w:hAnsi="Times New Roman" w:cs="Times New Roman"/>
          <w:sz w:val="24"/>
          <w:szCs w:val="24"/>
          <w:vertAlign w:val="superscript"/>
        </w:rPr>
        <w:t>42b</w:t>
      </w:r>
      <w:r w:rsidRPr="00626B33">
        <w:rPr>
          <w:rFonts w:ascii="Times New Roman" w:hAnsi="Times New Roman" w:cs="Times New Roman"/>
          <w:sz w:val="24"/>
          <w:szCs w:val="24"/>
        </w:rPr>
        <w:t>) ak ide o aktivity alebo činnosti podľa odseku 1 písm. a), b)</w:t>
      </w:r>
      <w:r w:rsidR="007B7397" w:rsidRPr="00626B33">
        <w:rPr>
          <w:rFonts w:ascii="Times New Roman" w:hAnsi="Times New Roman" w:cs="Times New Roman"/>
          <w:sz w:val="24"/>
          <w:szCs w:val="24"/>
        </w:rPr>
        <w:t xml:space="preserve">, </w:t>
      </w:r>
      <w:r w:rsidR="006A2CAB" w:rsidRPr="00626B33">
        <w:rPr>
          <w:rFonts w:ascii="Times New Roman" w:hAnsi="Times New Roman" w:cs="Times New Roman"/>
          <w:sz w:val="24"/>
          <w:szCs w:val="24"/>
        </w:rPr>
        <w:t>e</w:t>
      </w:r>
      <w:r w:rsidRPr="00626B33">
        <w:rPr>
          <w:rFonts w:ascii="Times New Roman" w:hAnsi="Times New Roman" w:cs="Times New Roman"/>
          <w:sz w:val="24"/>
          <w:szCs w:val="24"/>
        </w:rPr>
        <w:t>) a </w:t>
      </w:r>
      <w:r w:rsidR="006A2CAB" w:rsidRPr="00626B33">
        <w:rPr>
          <w:rFonts w:ascii="Times New Roman" w:hAnsi="Times New Roman" w:cs="Times New Roman"/>
          <w:sz w:val="24"/>
          <w:szCs w:val="24"/>
        </w:rPr>
        <w:t>f</w:t>
      </w:r>
      <w:r w:rsidRPr="00626B33">
        <w:rPr>
          <w:rFonts w:ascii="Times New Roman" w:hAnsi="Times New Roman" w:cs="Times New Roman"/>
          <w:sz w:val="24"/>
          <w:szCs w:val="24"/>
        </w:rPr>
        <w:t>).</w:t>
      </w:r>
    </w:p>
    <w:p w14:paraId="0BEF6B9B" w14:textId="77777777" w:rsidR="005A5DBD" w:rsidRPr="00626B33" w:rsidRDefault="005A5DBD" w:rsidP="00626B33">
      <w:pPr>
        <w:spacing w:after="0" w:line="240" w:lineRule="auto"/>
        <w:ind w:left="284"/>
        <w:jc w:val="both"/>
        <w:rPr>
          <w:rFonts w:ascii="Times New Roman" w:hAnsi="Times New Roman" w:cs="Times New Roman"/>
          <w:sz w:val="24"/>
          <w:szCs w:val="24"/>
          <w:highlight w:val="yellow"/>
        </w:rPr>
      </w:pPr>
    </w:p>
    <w:p w14:paraId="7AFFDF37" w14:textId="6CEF4BDF" w:rsidR="005A5DBD" w:rsidRPr="00626B33" w:rsidRDefault="00BC2208" w:rsidP="00626B3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5A5DBD" w:rsidRPr="00626B33">
        <w:rPr>
          <w:rFonts w:ascii="Times New Roman" w:hAnsi="Times New Roman" w:cs="Times New Roman"/>
          <w:sz w:val="24"/>
          <w:szCs w:val="24"/>
        </w:rPr>
        <w:t xml:space="preserve">(4) Na najvyššiu výšku úhrady výdavkov uvedených v odseku 2 písm. a) až d) platí </w:t>
      </w:r>
      <w:r>
        <w:rPr>
          <w:rFonts w:ascii="Times New Roman" w:hAnsi="Times New Roman" w:cs="Times New Roman"/>
          <w:sz w:val="24"/>
          <w:szCs w:val="24"/>
        </w:rPr>
        <w:t xml:space="preserve">    </w:t>
      </w:r>
      <w:r w:rsidR="005A5DBD" w:rsidRPr="00626B33">
        <w:rPr>
          <w:rFonts w:ascii="Times New Roman" w:hAnsi="Times New Roman" w:cs="Times New Roman"/>
          <w:sz w:val="24"/>
          <w:szCs w:val="24"/>
        </w:rPr>
        <w:t>§ 3 ods. 11 rovnako.</w:t>
      </w:r>
    </w:p>
    <w:p w14:paraId="45232CE1" w14:textId="77777777" w:rsidR="005A5DBD" w:rsidRPr="00626B33" w:rsidRDefault="005A5DBD" w:rsidP="00626B33">
      <w:pPr>
        <w:spacing w:after="0" w:line="240" w:lineRule="auto"/>
        <w:ind w:left="284"/>
        <w:jc w:val="both"/>
        <w:rPr>
          <w:rFonts w:ascii="Times New Roman" w:hAnsi="Times New Roman" w:cs="Times New Roman"/>
          <w:sz w:val="24"/>
          <w:szCs w:val="24"/>
        </w:rPr>
      </w:pPr>
    </w:p>
    <w:p w14:paraId="381EB186" w14:textId="333E892C" w:rsidR="005A5DBD" w:rsidRPr="00626B33" w:rsidRDefault="00BC2208" w:rsidP="00626B3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5A5DBD" w:rsidRPr="00626B33">
        <w:rPr>
          <w:rFonts w:ascii="Times New Roman" w:hAnsi="Times New Roman" w:cs="Times New Roman"/>
          <w:sz w:val="24"/>
          <w:szCs w:val="24"/>
        </w:rPr>
        <w:t>(5) Dotáciu na podporu plnenia funkcií rodiny možno poskytnúť žiadateľovi v príslušnom rozpočtovom roku najviac v sume 10 000 eur, a ak ide o dotáciu na výdavky podľa odseku 2 písm. g) najviac v sume 50 000 eur.</w:t>
      </w:r>
    </w:p>
    <w:p w14:paraId="0C8D3647" w14:textId="77777777" w:rsidR="005A5DBD" w:rsidRPr="00626B33" w:rsidRDefault="005A5DBD" w:rsidP="00626B33">
      <w:pPr>
        <w:spacing w:after="0" w:line="240" w:lineRule="auto"/>
        <w:ind w:left="284"/>
        <w:jc w:val="both"/>
        <w:rPr>
          <w:rFonts w:ascii="Times New Roman" w:hAnsi="Times New Roman" w:cs="Times New Roman"/>
          <w:sz w:val="24"/>
          <w:szCs w:val="24"/>
        </w:rPr>
      </w:pPr>
    </w:p>
    <w:p w14:paraId="4F305F01" w14:textId="01212AD7" w:rsidR="005A5DBD" w:rsidRPr="00626B33" w:rsidRDefault="00BC2208" w:rsidP="00626B3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5A5DBD" w:rsidRPr="00626B33">
        <w:rPr>
          <w:rFonts w:ascii="Times New Roman" w:hAnsi="Times New Roman" w:cs="Times New Roman"/>
          <w:sz w:val="24"/>
          <w:szCs w:val="24"/>
        </w:rPr>
        <w:t>(</w:t>
      </w:r>
      <w:r w:rsidR="00AF2112" w:rsidRPr="00626B33">
        <w:rPr>
          <w:rFonts w:ascii="Times New Roman" w:hAnsi="Times New Roman" w:cs="Times New Roman"/>
          <w:sz w:val="24"/>
          <w:szCs w:val="24"/>
        </w:rPr>
        <w:t>6</w:t>
      </w:r>
      <w:r w:rsidR="005A5DBD" w:rsidRPr="00626B33">
        <w:rPr>
          <w:rFonts w:ascii="Times New Roman" w:hAnsi="Times New Roman" w:cs="Times New Roman"/>
          <w:sz w:val="24"/>
          <w:szCs w:val="24"/>
        </w:rPr>
        <w:t xml:space="preserve">) Dotáciu na podporu plnenia funkcií rodiny možno poskytnúť žiadateľovi, </w:t>
      </w:r>
    </w:p>
    <w:p w14:paraId="0DB98574" w14:textId="00DD6561" w:rsidR="005A5DBD" w:rsidRPr="00626B33" w:rsidRDefault="005A5DBD" w:rsidP="00626B33">
      <w:pPr>
        <w:pStyle w:val="Odsekzoznamu"/>
        <w:numPr>
          <w:ilvl w:val="0"/>
          <w:numId w:val="15"/>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ak má zabezpečené krytie výdavkov z vlastných zdrojov alebo z iných zdrojov najmenej vo výške 10 % z celkového rozpočtu plánovaného na uskutočnenie aktivít</w:t>
      </w:r>
      <w:r w:rsidR="007D6D2B" w:rsidRPr="00626B33">
        <w:rPr>
          <w:rFonts w:ascii="Times New Roman" w:hAnsi="Times New Roman" w:cs="Times New Roman"/>
          <w:sz w:val="24"/>
          <w:szCs w:val="24"/>
        </w:rPr>
        <w:t xml:space="preserve"> alebo činností</w:t>
      </w:r>
      <w:r w:rsidRPr="00626B33">
        <w:rPr>
          <w:rFonts w:ascii="Times New Roman" w:hAnsi="Times New Roman" w:cs="Times New Roman"/>
          <w:sz w:val="24"/>
          <w:szCs w:val="24"/>
        </w:rPr>
        <w:t xml:space="preserve">, na ktoré žiada poskytnutie dotácie; podmienka zabezpečenia krytia z vlastných zdrojov alebo z iných zdrojov sa považuje za splnenú, ak </w:t>
      </w:r>
      <w:r w:rsidR="007D6D2B" w:rsidRPr="00626B33">
        <w:rPr>
          <w:rFonts w:ascii="Times New Roman" w:hAnsi="Times New Roman" w:cs="Times New Roman"/>
          <w:sz w:val="24"/>
          <w:szCs w:val="24"/>
        </w:rPr>
        <w:t>aktivity alebo činnosti</w:t>
      </w:r>
      <w:r w:rsidRPr="00626B33">
        <w:rPr>
          <w:rFonts w:ascii="Times New Roman" w:hAnsi="Times New Roman" w:cs="Times New Roman"/>
          <w:sz w:val="24"/>
          <w:szCs w:val="24"/>
        </w:rPr>
        <w:t xml:space="preserve">, na ktoré sa žiada poskytnutie dotácie, </w:t>
      </w:r>
      <w:r w:rsidR="007D6D2B" w:rsidRPr="00626B33">
        <w:rPr>
          <w:rFonts w:ascii="Times New Roman" w:hAnsi="Times New Roman" w:cs="Times New Roman"/>
          <w:sz w:val="24"/>
          <w:szCs w:val="24"/>
        </w:rPr>
        <w:t>sú</w:t>
      </w:r>
      <w:r w:rsidRPr="00626B33">
        <w:rPr>
          <w:rFonts w:ascii="Times New Roman" w:hAnsi="Times New Roman" w:cs="Times New Roman"/>
          <w:sz w:val="24"/>
          <w:szCs w:val="24"/>
        </w:rPr>
        <w:t xml:space="preserve"> zabezpečovan</w:t>
      </w:r>
      <w:r w:rsidR="00D46939" w:rsidRPr="00626B33">
        <w:rPr>
          <w:rFonts w:ascii="Times New Roman" w:hAnsi="Times New Roman" w:cs="Times New Roman"/>
          <w:sz w:val="24"/>
          <w:szCs w:val="24"/>
        </w:rPr>
        <w:t>é</w:t>
      </w:r>
      <w:r w:rsidRPr="00626B33">
        <w:rPr>
          <w:rFonts w:ascii="Times New Roman" w:hAnsi="Times New Roman" w:cs="Times New Roman"/>
          <w:sz w:val="24"/>
          <w:szCs w:val="24"/>
        </w:rPr>
        <w:t xml:space="preserve"> aj výkonom dobrovoľníckej činnosti okrem dobrovoľníckej činnosti podporenej podľa § 9c,</w:t>
      </w:r>
    </w:p>
    <w:p w14:paraId="21416FAF" w14:textId="77777777" w:rsidR="005A5DBD" w:rsidRPr="00626B33" w:rsidRDefault="005A5DBD" w:rsidP="00626B33">
      <w:pPr>
        <w:pStyle w:val="Odsekzoznamu"/>
        <w:numPr>
          <w:ilvl w:val="0"/>
          <w:numId w:val="15"/>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ktorý žiada o dotáciu na výdavky podľa odseku 2 písm. g), ak súčasťou je aj vytvorenie bezbariérového prostredia na účely socializácie a inklúzie detí so zdravotným znevýhodnením.</w:t>
      </w:r>
    </w:p>
    <w:p w14:paraId="0A13D822" w14:textId="77777777" w:rsidR="0098649A" w:rsidRPr="00626B33" w:rsidRDefault="0098649A" w:rsidP="00626B33">
      <w:pPr>
        <w:spacing w:after="0" w:line="240" w:lineRule="auto"/>
        <w:ind w:left="284"/>
        <w:jc w:val="both"/>
        <w:rPr>
          <w:rFonts w:ascii="Times New Roman" w:hAnsi="Times New Roman" w:cs="Times New Roman"/>
          <w:sz w:val="24"/>
          <w:szCs w:val="24"/>
        </w:rPr>
      </w:pPr>
    </w:p>
    <w:p w14:paraId="478E9A49" w14:textId="70752304" w:rsidR="0098649A" w:rsidRPr="00626B33" w:rsidRDefault="00BC2208" w:rsidP="00626B3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98649A" w:rsidRPr="00626B33">
        <w:rPr>
          <w:rFonts w:ascii="Times New Roman" w:hAnsi="Times New Roman" w:cs="Times New Roman"/>
          <w:sz w:val="24"/>
          <w:szCs w:val="24"/>
        </w:rPr>
        <w:t>(</w:t>
      </w:r>
      <w:r w:rsidR="00AF2112" w:rsidRPr="00626B33">
        <w:rPr>
          <w:rFonts w:ascii="Times New Roman" w:hAnsi="Times New Roman" w:cs="Times New Roman"/>
          <w:sz w:val="24"/>
          <w:szCs w:val="24"/>
        </w:rPr>
        <w:t>7</w:t>
      </w:r>
      <w:r w:rsidR="0098649A" w:rsidRPr="00626B33">
        <w:rPr>
          <w:rFonts w:ascii="Times New Roman" w:hAnsi="Times New Roman" w:cs="Times New Roman"/>
          <w:sz w:val="24"/>
          <w:szCs w:val="24"/>
        </w:rPr>
        <w:t>) Dotáciu na podporu plnenia funkcií rodiny nemožno poskytnúť na aktivity alebo činnosti, ktoré sú aktivitami alebo činnosťami, na ktoré je možné poskytnúť dotáciu podľa § 2 písm. a)</w:t>
      </w:r>
      <w:r w:rsidR="006F689E" w:rsidRPr="00626B33">
        <w:rPr>
          <w:rFonts w:ascii="Times New Roman" w:hAnsi="Times New Roman" w:cs="Times New Roman"/>
          <w:sz w:val="24"/>
          <w:szCs w:val="24"/>
        </w:rPr>
        <w:t>, b)</w:t>
      </w:r>
      <w:r w:rsidR="0098649A" w:rsidRPr="00626B33">
        <w:rPr>
          <w:rFonts w:ascii="Times New Roman" w:hAnsi="Times New Roman" w:cs="Times New Roman"/>
          <w:sz w:val="24"/>
          <w:szCs w:val="24"/>
        </w:rPr>
        <w:t xml:space="preserve"> alebo </w:t>
      </w:r>
      <w:r w:rsidR="00C46EFF" w:rsidRPr="00626B33">
        <w:rPr>
          <w:rFonts w:ascii="Times New Roman" w:hAnsi="Times New Roman" w:cs="Times New Roman"/>
          <w:sz w:val="24"/>
          <w:szCs w:val="24"/>
        </w:rPr>
        <w:t xml:space="preserve">písm. </w:t>
      </w:r>
      <w:r w:rsidR="006F689E" w:rsidRPr="00626B33">
        <w:rPr>
          <w:rFonts w:ascii="Times New Roman" w:hAnsi="Times New Roman" w:cs="Times New Roman"/>
          <w:sz w:val="24"/>
          <w:szCs w:val="24"/>
        </w:rPr>
        <w:t>j</w:t>
      </w:r>
      <w:r w:rsidR="0098649A" w:rsidRPr="00626B33">
        <w:rPr>
          <w:rFonts w:ascii="Times New Roman" w:hAnsi="Times New Roman" w:cs="Times New Roman"/>
          <w:sz w:val="24"/>
          <w:szCs w:val="24"/>
        </w:rPr>
        <w:t>).</w:t>
      </w:r>
    </w:p>
    <w:p w14:paraId="66665D6B" w14:textId="77777777" w:rsidR="005A5DBD" w:rsidRPr="00626B33" w:rsidRDefault="005A5DBD" w:rsidP="00626B33">
      <w:pPr>
        <w:spacing w:after="0" w:line="240" w:lineRule="auto"/>
        <w:ind w:left="284"/>
        <w:jc w:val="both"/>
        <w:rPr>
          <w:rFonts w:ascii="Times New Roman" w:hAnsi="Times New Roman" w:cs="Times New Roman"/>
          <w:sz w:val="24"/>
          <w:szCs w:val="24"/>
        </w:rPr>
      </w:pPr>
    </w:p>
    <w:p w14:paraId="001AD1B4" w14:textId="58CD3109" w:rsidR="005A5DBD" w:rsidRPr="00626B33" w:rsidRDefault="00BC2208" w:rsidP="00626B3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5A5DBD" w:rsidRPr="00626B33">
        <w:rPr>
          <w:rFonts w:ascii="Times New Roman" w:hAnsi="Times New Roman" w:cs="Times New Roman"/>
          <w:sz w:val="24"/>
          <w:szCs w:val="24"/>
        </w:rPr>
        <w:t>(</w:t>
      </w:r>
      <w:r w:rsidR="00AF2112" w:rsidRPr="00626B33">
        <w:rPr>
          <w:rFonts w:ascii="Times New Roman" w:hAnsi="Times New Roman" w:cs="Times New Roman"/>
          <w:sz w:val="24"/>
          <w:szCs w:val="24"/>
        </w:rPr>
        <w:t>8</w:t>
      </w:r>
      <w:r w:rsidR="005A5DBD" w:rsidRPr="00626B33">
        <w:rPr>
          <w:rFonts w:ascii="Times New Roman" w:hAnsi="Times New Roman" w:cs="Times New Roman"/>
          <w:sz w:val="24"/>
          <w:szCs w:val="24"/>
        </w:rPr>
        <w:t xml:space="preserve">) Ministerstvo môže určiť prioritné oblasti podpory plnenia funkcií rodiny, ktoré zverejní na svojom webovom sídle do 30. septembra kalendárneho roka na nasledujúci rozpočtový rok. </w:t>
      </w:r>
    </w:p>
    <w:p w14:paraId="27748042" w14:textId="77777777" w:rsidR="004F681E" w:rsidRDefault="004F681E" w:rsidP="00626B33">
      <w:pPr>
        <w:spacing w:after="0" w:line="240" w:lineRule="auto"/>
        <w:ind w:left="284"/>
        <w:jc w:val="center"/>
        <w:rPr>
          <w:rFonts w:ascii="Times New Roman" w:hAnsi="Times New Roman" w:cs="Times New Roman"/>
          <w:b/>
          <w:sz w:val="24"/>
          <w:szCs w:val="24"/>
        </w:rPr>
      </w:pPr>
    </w:p>
    <w:p w14:paraId="2355F770" w14:textId="77777777" w:rsidR="00AE2236" w:rsidRDefault="00AE2236" w:rsidP="00626B33">
      <w:pPr>
        <w:spacing w:after="0" w:line="240" w:lineRule="auto"/>
        <w:ind w:left="284"/>
        <w:jc w:val="center"/>
        <w:rPr>
          <w:rFonts w:ascii="Times New Roman" w:hAnsi="Times New Roman" w:cs="Times New Roman"/>
          <w:b/>
          <w:sz w:val="24"/>
          <w:szCs w:val="24"/>
        </w:rPr>
      </w:pPr>
    </w:p>
    <w:p w14:paraId="34024181" w14:textId="77777777" w:rsidR="00AE2236" w:rsidRDefault="00AE2236" w:rsidP="00626B33">
      <w:pPr>
        <w:spacing w:after="0" w:line="240" w:lineRule="auto"/>
        <w:ind w:left="284"/>
        <w:jc w:val="center"/>
        <w:rPr>
          <w:rFonts w:ascii="Times New Roman" w:hAnsi="Times New Roman" w:cs="Times New Roman"/>
          <w:b/>
          <w:sz w:val="24"/>
          <w:szCs w:val="24"/>
        </w:rPr>
      </w:pPr>
    </w:p>
    <w:p w14:paraId="5597C615" w14:textId="77777777" w:rsidR="00AE2236" w:rsidRDefault="00AE2236" w:rsidP="00626B33">
      <w:pPr>
        <w:spacing w:after="0" w:line="240" w:lineRule="auto"/>
        <w:ind w:left="284"/>
        <w:jc w:val="center"/>
        <w:rPr>
          <w:rFonts w:ascii="Times New Roman" w:hAnsi="Times New Roman" w:cs="Times New Roman"/>
          <w:b/>
          <w:sz w:val="24"/>
          <w:szCs w:val="24"/>
        </w:rPr>
      </w:pPr>
    </w:p>
    <w:p w14:paraId="3A96F3C3" w14:textId="77777777" w:rsidR="00AE2236" w:rsidRDefault="00AE2236" w:rsidP="00626B33">
      <w:pPr>
        <w:spacing w:after="0" w:line="240" w:lineRule="auto"/>
        <w:ind w:left="284"/>
        <w:jc w:val="center"/>
        <w:rPr>
          <w:rFonts w:ascii="Times New Roman" w:hAnsi="Times New Roman" w:cs="Times New Roman"/>
          <w:b/>
          <w:sz w:val="24"/>
          <w:szCs w:val="24"/>
        </w:rPr>
      </w:pPr>
    </w:p>
    <w:p w14:paraId="54CA9BE7" w14:textId="17350FD0" w:rsidR="00B128D0" w:rsidRPr="00626B33" w:rsidRDefault="00B128D0" w:rsidP="00626B33">
      <w:pPr>
        <w:spacing w:after="0" w:line="240" w:lineRule="auto"/>
        <w:ind w:left="284"/>
        <w:jc w:val="center"/>
        <w:rPr>
          <w:rFonts w:ascii="Times New Roman" w:hAnsi="Times New Roman" w:cs="Times New Roman"/>
          <w:b/>
          <w:sz w:val="24"/>
          <w:szCs w:val="24"/>
        </w:rPr>
      </w:pPr>
      <w:r w:rsidRPr="00626B33">
        <w:rPr>
          <w:rFonts w:ascii="Times New Roman" w:hAnsi="Times New Roman" w:cs="Times New Roman"/>
          <w:b/>
          <w:sz w:val="24"/>
          <w:szCs w:val="24"/>
        </w:rPr>
        <w:t>§ 9c</w:t>
      </w:r>
    </w:p>
    <w:p w14:paraId="7BCBDC42" w14:textId="77777777" w:rsidR="00B128D0" w:rsidRPr="00626B33" w:rsidRDefault="00B128D0" w:rsidP="00626B33">
      <w:pPr>
        <w:spacing w:after="0" w:line="240" w:lineRule="auto"/>
        <w:ind w:left="284"/>
        <w:jc w:val="center"/>
        <w:rPr>
          <w:rFonts w:ascii="Times New Roman" w:hAnsi="Times New Roman" w:cs="Times New Roman"/>
          <w:sz w:val="24"/>
          <w:szCs w:val="24"/>
        </w:rPr>
      </w:pPr>
      <w:r w:rsidRPr="00626B33">
        <w:rPr>
          <w:rFonts w:ascii="Times New Roman" w:hAnsi="Times New Roman" w:cs="Times New Roman"/>
          <w:b/>
          <w:sz w:val="24"/>
          <w:szCs w:val="24"/>
        </w:rPr>
        <w:t xml:space="preserve">Dotácia na podporu dobrovoľníckej činnosti </w:t>
      </w:r>
    </w:p>
    <w:p w14:paraId="56CDCD08" w14:textId="77777777" w:rsidR="00B128D0" w:rsidRPr="00626B33" w:rsidRDefault="00B128D0" w:rsidP="00626B33">
      <w:pPr>
        <w:pStyle w:val="Odsekzoznamu"/>
        <w:spacing w:after="0" w:line="240" w:lineRule="auto"/>
        <w:ind w:left="284"/>
        <w:jc w:val="both"/>
        <w:rPr>
          <w:rFonts w:ascii="Times New Roman" w:hAnsi="Times New Roman" w:cs="Times New Roman"/>
          <w:sz w:val="24"/>
          <w:szCs w:val="24"/>
        </w:rPr>
      </w:pPr>
    </w:p>
    <w:p w14:paraId="303F8BE4" w14:textId="52DF10E4" w:rsidR="00B128D0" w:rsidRPr="00626B33" w:rsidRDefault="00BC2208" w:rsidP="00626B3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B128D0" w:rsidRPr="00626B33">
        <w:rPr>
          <w:rFonts w:ascii="Times New Roman" w:hAnsi="Times New Roman" w:cs="Times New Roman"/>
          <w:sz w:val="24"/>
          <w:szCs w:val="24"/>
        </w:rPr>
        <w:t>(1)</w:t>
      </w:r>
      <w:r w:rsidR="00331B4E" w:rsidRPr="00626B33">
        <w:rPr>
          <w:rFonts w:ascii="Times New Roman" w:hAnsi="Times New Roman" w:cs="Times New Roman"/>
          <w:sz w:val="24"/>
          <w:szCs w:val="24"/>
        </w:rPr>
        <w:t xml:space="preserve"> </w:t>
      </w:r>
      <w:r w:rsidR="00B128D0" w:rsidRPr="00626B33">
        <w:rPr>
          <w:rFonts w:ascii="Times New Roman" w:hAnsi="Times New Roman" w:cs="Times New Roman"/>
          <w:sz w:val="24"/>
          <w:szCs w:val="24"/>
        </w:rPr>
        <w:t>Dotáciu na podporu dobrovoľníckej činnosti možno poskytnúť na výdavky spojené s dobrovoľníckou činnosťou vykonávanou podľa osobitného predpisu</w:t>
      </w:r>
      <w:r w:rsidR="00B128D0" w:rsidRPr="00626B33">
        <w:rPr>
          <w:rFonts w:ascii="Times New Roman" w:hAnsi="Times New Roman" w:cs="Times New Roman"/>
          <w:sz w:val="24"/>
          <w:szCs w:val="24"/>
          <w:vertAlign w:val="superscript"/>
        </w:rPr>
        <w:t>42b</w:t>
      </w:r>
      <w:r w:rsidR="00152EBF" w:rsidRPr="00626B33">
        <w:rPr>
          <w:rFonts w:ascii="Times New Roman" w:hAnsi="Times New Roman" w:cs="Times New Roman"/>
          <w:sz w:val="24"/>
          <w:szCs w:val="24"/>
          <w:vertAlign w:val="superscript"/>
        </w:rPr>
        <w:t>c</w:t>
      </w:r>
      <w:r w:rsidR="00B128D0" w:rsidRPr="00626B33">
        <w:rPr>
          <w:rFonts w:ascii="Times New Roman" w:hAnsi="Times New Roman" w:cs="Times New Roman"/>
          <w:sz w:val="24"/>
          <w:szCs w:val="24"/>
        </w:rPr>
        <w:t>) v</w:t>
      </w:r>
      <w:r w:rsidR="007539F1" w:rsidRPr="00626B33">
        <w:rPr>
          <w:rFonts w:ascii="Times New Roman" w:hAnsi="Times New Roman" w:cs="Times New Roman"/>
          <w:sz w:val="24"/>
          <w:szCs w:val="24"/>
        </w:rPr>
        <w:t xml:space="preserve"> sociálnej oblasti </w:t>
      </w:r>
      <w:r w:rsidR="00B128D0" w:rsidRPr="00626B33">
        <w:rPr>
          <w:rFonts w:ascii="Times New Roman" w:hAnsi="Times New Roman" w:cs="Times New Roman"/>
          <w:sz w:val="24"/>
          <w:szCs w:val="24"/>
        </w:rPr>
        <w:t>a</w:t>
      </w:r>
      <w:r w:rsidR="00D23284" w:rsidRPr="00626B33">
        <w:rPr>
          <w:rFonts w:ascii="Times New Roman" w:hAnsi="Times New Roman" w:cs="Times New Roman"/>
          <w:sz w:val="24"/>
          <w:szCs w:val="24"/>
        </w:rPr>
        <w:t xml:space="preserve"> v </w:t>
      </w:r>
      <w:r w:rsidR="00B128D0" w:rsidRPr="00626B33">
        <w:rPr>
          <w:rFonts w:ascii="Times New Roman" w:hAnsi="Times New Roman" w:cs="Times New Roman"/>
          <w:sz w:val="24"/>
          <w:szCs w:val="24"/>
        </w:rPr>
        <w:t xml:space="preserve">oblasti rovnosti žien a mužov a rovnosti príležitostí. </w:t>
      </w:r>
    </w:p>
    <w:p w14:paraId="10E67775" w14:textId="77777777" w:rsidR="00B128D0" w:rsidRPr="00626B33" w:rsidRDefault="00B128D0" w:rsidP="00626B33">
      <w:pPr>
        <w:spacing w:after="0" w:line="240" w:lineRule="auto"/>
        <w:ind w:left="284"/>
        <w:jc w:val="both"/>
        <w:rPr>
          <w:rFonts w:ascii="Times New Roman" w:hAnsi="Times New Roman" w:cs="Times New Roman"/>
          <w:sz w:val="24"/>
          <w:szCs w:val="24"/>
        </w:rPr>
      </w:pPr>
    </w:p>
    <w:p w14:paraId="6EDC7AC8" w14:textId="5297E6E0" w:rsidR="00994B30" w:rsidRPr="00626B33" w:rsidRDefault="00BC2208" w:rsidP="00626B3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B128D0" w:rsidRPr="00626B33">
        <w:rPr>
          <w:rFonts w:ascii="Times New Roman" w:hAnsi="Times New Roman" w:cs="Times New Roman"/>
          <w:sz w:val="24"/>
          <w:szCs w:val="24"/>
        </w:rPr>
        <w:t>(2)</w:t>
      </w:r>
      <w:r w:rsidR="00331B4E" w:rsidRPr="00626B33">
        <w:rPr>
          <w:rFonts w:ascii="Times New Roman" w:hAnsi="Times New Roman" w:cs="Times New Roman"/>
          <w:sz w:val="24"/>
          <w:szCs w:val="24"/>
        </w:rPr>
        <w:t xml:space="preserve"> </w:t>
      </w:r>
      <w:r w:rsidR="00B128D0" w:rsidRPr="00626B33">
        <w:rPr>
          <w:rFonts w:ascii="Times New Roman" w:hAnsi="Times New Roman" w:cs="Times New Roman"/>
          <w:sz w:val="24"/>
          <w:szCs w:val="24"/>
        </w:rPr>
        <w:t xml:space="preserve">Dotáciu </w:t>
      </w:r>
      <w:r w:rsidR="00BB56DE" w:rsidRPr="00626B33">
        <w:rPr>
          <w:rFonts w:ascii="Times New Roman" w:hAnsi="Times New Roman" w:cs="Times New Roman"/>
          <w:sz w:val="24"/>
          <w:szCs w:val="24"/>
        </w:rPr>
        <w:t>na podporu dobrovoľníckej činnosti</w:t>
      </w:r>
      <w:r w:rsidR="00B128D0" w:rsidRPr="00626B33">
        <w:rPr>
          <w:rFonts w:ascii="Times New Roman" w:hAnsi="Times New Roman" w:cs="Times New Roman"/>
          <w:sz w:val="24"/>
          <w:szCs w:val="24"/>
        </w:rPr>
        <w:t xml:space="preserve"> možno poskytnúť žiadateľovi, ktorý je osobou, </w:t>
      </w:r>
    </w:p>
    <w:p w14:paraId="1D231A80" w14:textId="5BDAB49D" w:rsidR="00994B30" w:rsidRPr="00626B33" w:rsidRDefault="00B128D0" w:rsidP="00626B33">
      <w:pPr>
        <w:pStyle w:val="Odsekzoznamu"/>
        <w:numPr>
          <w:ilvl w:val="0"/>
          <w:numId w:val="16"/>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 xml:space="preserve">pre ktorú je vykonávaná dobrovoľnícka činnosť, </w:t>
      </w:r>
    </w:p>
    <w:p w14:paraId="74817DDF" w14:textId="2165457F" w:rsidR="00B128D0" w:rsidRPr="00626B33" w:rsidRDefault="00B128D0" w:rsidP="00626B33">
      <w:pPr>
        <w:pStyle w:val="Odsekzoznamu"/>
        <w:numPr>
          <w:ilvl w:val="0"/>
          <w:numId w:val="16"/>
        </w:numPr>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ktorá organizuje alebo sprostredkúva dobrovoľnícku činnosť pre inú osobu s jej súhlasom v jej prospech alebo vo verejný prospech.</w:t>
      </w:r>
    </w:p>
    <w:p w14:paraId="26C6C0F6" w14:textId="77777777" w:rsidR="00B128D0" w:rsidRPr="00626B33" w:rsidRDefault="00B128D0" w:rsidP="00626B33">
      <w:pPr>
        <w:spacing w:after="0" w:line="240" w:lineRule="auto"/>
        <w:ind w:left="284"/>
        <w:jc w:val="both"/>
        <w:rPr>
          <w:rFonts w:ascii="Times New Roman" w:hAnsi="Times New Roman" w:cs="Times New Roman"/>
          <w:sz w:val="24"/>
          <w:szCs w:val="24"/>
        </w:rPr>
      </w:pPr>
    </w:p>
    <w:p w14:paraId="31E5550A" w14:textId="2880F65E" w:rsidR="00B128D0" w:rsidRPr="00626B33" w:rsidRDefault="00BC2208" w:rsidP="00626B3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B128D0" w:rsidRPr="00626B33">
        <w:rPr>
          <w:rFonts w:ascii="Times New Roman" w:hAnsi="Times New Roman" w:cs="Times New Roman"/>
          <w:sz w:val="24"/>
          <w:szCs w:val="24"/>
        </w:rPr>
        <w:t>(3)</w:t>
      </w:r>
      <w:r w:rsidR="00331B4E" w:rsidRPr="00626B33">
        <w:rPr>
          <w:rFonts w:ascii="Times New Roman" w:hAnsi="Times New Roman" w:cs="Times New Roman"/>
          <w:sz w:val="24"/>
          <w:szCs w:val="24"/>
        </w:rPr>
        <w:t xml:space="preserve"> </w:t>
      </w:r>
      <w:r w:rsidR="00B128D0" w:rsidRPr="00626B33">
        <w:rPr>
          <w:rFonts w:ascii="Times New Roman" w:hAnsi="Times New Roman" w:cs="Times New Roman"/>
          <w:sz w:val="24"/>
          <w:szCs w:val="24"/>
        </w:rPr>
        <w:t xml:space="preserve">Dotáciu </w:t>
      </w:r>
      <w:r w:rsidR="00BB56DE" w:rsidRPr="00626B33">
        <w:rPr>
          <w:rFonts w:ascii="Times New Roman" w:hAnsi="Times New Roman" w:cs="Times New Roman"/>
          <w:sz w:val="24"/>
          <w:szCs w:val="24"/>
        </w:rPr>
        <w:t xml:space="preserve">na podporu dobrovoľníckej činnosti </w:t>
      </w:r>
      <w:r w:rsidR="00B128D0" w:rsidRPr="00626B33">
        <w:rPr>
          <w:rFonts w:ascii="Times New Roman" w:hAnsi="Times New Roman" w:cs="Times New Roman"/>
          <w:sz w:val="24"/>
          <w:szCs w:val="24"/>
        </w:rPr>
        <w:t>možno poskytnúť žiadateľovi v príslušnom rozpočtovom roku najviac v sume 5 000 eur.“.</w:t>
      </w:r>
    </w:p>
    <w:p w14:paraId="45FC38E6" w14:textId="77777777" w:rsidR="00B128D0" w:rsidRPr="00626B33" w:rsidRDefault="00B128D0" w:rsidP="00626B33">
      <w:pPr>
        <w:spacing w:after="0" w:line="240" w:lineRule="auto"/>
        <w:ind w:left="284"/>
        <w:jc w:val="both"/>
        <w:rPr>
          <w:rFonts w:ascii="Times New Roman" w:hAnsi="Times New Roman" w:cs="Times New Roman"/>
          <w:sz w:val="24"/>
          <w:szCs w:val="24"/>
        </w:rPr>
      </w:pPr>
    </w:p>
    <w:p w14:paraId="39B024BC" w14:textId="1642C0E5" w:rsidR="00E66D11" w:rsidRPr="00626B33" w:rsidRDefault="0023451F" w:rsidP="00626B33">
      <w:pPr>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 xml:space="preserve">Poznámky </w:t>
      </w:r>
      <w:r w:rsidR="00E66D11" w:rsidRPr="00626B33">
        <w:rPr>
          <w:rFonts w:ascii="Times New Roman" w:hAnsi="Times New Roman" w:cs="Times New Roman"/>
          <w:sz w:val="24"/>
          <w:szCs w:val="24"/>
        </w:rPr>
        <w:t>pod čiarou k </w:t>
      </w:r>
      <w:r w:rsidRPr="00626B33">
        <w:rPr>
          <w:rFonts w:ascii="Times New Roman" w:hAnsi="Times New Roman" w:cs="Times New Roman"/>
          <w:sz w:val="24"/>
          <w:szCs w:val="24"/>
        </w:rPr>
        <w:t xml:space="preserve">odkazom </w:t>
      </w:r>
      <w:r w:rsidR="0073186F" w:rsidRPr="00626B33">
        <w:rPr>
          <w:rFonts w:ascii="Times New Roman" w:hAnsi="Times New Roman" w:cs="Times New Roman"/>
          <w:sz w:val="24"/>
          <w:szCs w:val="24"/>
        </w:rPr>
        <w:t>42b</w:t>
      </w:r>
      <w:r w:rsidR="00900EC4" w:rsidRPr="00626B33">
        <w:rPr>
          <w:rFonts w:ascii="Times New Roman" w:hAnsi="Times New Roman" w:cs="Times New Roman"/>
          <w:sz w:val="24"/>
          <w:szCs w:val="24"/>
        </w:rPr>
        <w:t>a</w:t>
      </w:r>
      <w:r w:rsidRPr="00626B33">
        <w:rPr>
          <w:rFonts w:ascii="Times New Roman" w:hAnsi="Times New Roman" w:cs="Times New Roman"/>
          <w:sz w:val="24"/>
          <w:szCs w:val="24"/>
        </w:rPr>
        <w:t xml:space="preserve"> a</w:t>
      </w:r>
      <w:r w:rsidR="005355DE" w:rsidRPr="00626B33">
        <w:rPr>
          <w:rFonts w:ascii="Times New Roman" w:hAnsi="Times New Roman" w:cs="Times New Roman"/>
          <w:sz w:val="24"/>
          <w:szCs w:val="24"/>
        </w:rPr>
        <w:t>ž</w:t>
      </w:r>
      <w:r w:rsidRPr="00626B33">
        <w:rPr>
          <w:rFonts w:ascii="Times New Roman" w:hAnsi="Times New Roman" w:cs="Times New Roman"/>
          <w:sz w:val="24"/>
          <w:szCs w:val="24"/>
        </w:rPr>
        <w:t> 42b</w:t>
      </w:r>
      <w:r w:rsidR="00900EC4" w:rsidRPr="00626B33">
        <w:rPr>
          <w:rFonts w:ascii="Times New Roman" w:hAnsi="Times New Roman" w:cs="Times New Roman"/>
          <w:sz w:val="24"/>
          <w:szCs w:val="24"/>
        </w:rPr>
        <w:t>c</w:t>
      </w:r>
      <w:r w:rsidR="00E66D11" w:rsidRPr="00626B33">
        <w:rPr>
          <w:rFonts w:ascii="Times New Roman" w:hAnsi="Times New Roman" w:cs="Times New Roman"/>
          <w:sz w:val="24"/>
          <w:szCs w:val="24"/>
        </w:rPr>
        <w:t xml:space="preserve"> zne</w:t>
      </w:r>
      <w:r w:rsidRPr="00626B33">
        <w:rPr>
          <w:rFonts w:ascii="Times New Roman" w:hAnsi="Times New Roman" w:cs="Times New Roman"/>
          <w:sz w:val="24"/>
          <w:szCs w:val="24"/>
        </w:rPr>
        <w:t>jú</w:t>
      </w:r>
      <w:r w:rsidR="00E66D11" w:rsidRPr="00626B33">
        <w:rPr>
          <w:rFonts w:ascii="Times New Roman" w:hAnsi="Times New Roman" w:cs="Times New Roman"/>
          <w:sz w:val="24"/>
          <w:szCs w:val="24"/>
        </w:rPr>
        <w:t>:</w:t>
      </w:r>
    </w:p>
    <w:p w14:paraId="1D9DE7AF" w14:textId="5275CB50" w:rsidR="005355DE" w:rsidRPr="00626B33" w:rsidRDefault="0023451F" w:rsidP="00BC2208">
      <w:pPr>
        <w:spacing w:after="0" w:line="240" w:lineRule="auto"/>
        <w:ind w:left="851" w:hanging="567"/>
        <w:jc w:val="both"/>
        <w:rPr>
          <w:rFonts w:ascii="Times New Roman" w:hAnsi="Times New Roman" w:cs="Times New Roman"/>
          <w:sz w:val="24"/>
          <w:szCs w:val="24"/>
        </w:rPr>
      </w:pPr>
      <w:r w:rsidRPr="00626B33">
        <w:rPr>
          <w:rFonts w:ascii="Times New Roman" w:hAnsi="Times New Roman" w:cs="Times New Roman"/>
          <w:sz w:val="24"/>
          <w:szCs w:val="24"/>
        </w:rPr>
        <w:t>„</w:t>
      </w:r>
      <w:r w:rsidR="005355DE" w:rsidRPr="00626B33">
        <w:rPr>
          <w:rFonts w:ascii="Times New Roman" w:hAnsi="Times New Roman" w:cs="Times New Roman"/>
          <w:sz w:val="24"/>
          <w:szCs w:val="24"/>
          <w:vertAlign w:val="superscript"/>
        </w:rPr>
        <w:t>42b</w:t>
      </w:r>
      <w:r w:rsidR="00900EC4" w:rsidRPr="00626B33">
        <w:rPr>
          <w:rFonts w:ascii="Times New Roman" w:hAnsi="Times New Roman" w:cs="Times New Roman"/>
          <w:sz w:val="24"/>
          <w:szCs w:val="24"/>
          <w:vertAlign w:val="superscript"/>
        </w:rPr>
        <w:t>a</w:t>
      </w:r>
      <w:r w:rsidR="005355DE" w:rsidRPr="00626B33">
        <w:rPr>
          <w:rFonts w:ascii="Times New Roman" w:hAnsi="Times New Roman" w:cs="Times New Roman"/>
          <w:sz w:val="24"/>
          <w:szCs w:val="24"/>
        </w:rPr>
        <w:t>) Zákon č. 371/2019 Z. z. o základných požiadavkách na bezpečnosť detského ihriska a o zmene a doplnení niektorých zákonov.</w:t>
      </w:r>
    </w:p>
    <w:p w14:paraId="02B42F9E" w14:textId="76784990" w:rsidR="005355DE" w:rsidRPr="00626B33" w:rsidRDefault="00BC2208" w:rsidP="00626B3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BA53E5" w:rsidRPr="00626B33">
        <w:rPr>
          <w:rFonts w:ascii="Times New Roman" w:hAnsi="Times New Roman" w:cs="Times New Roman"/>
          <w:sz w:val="24"/>
          <w:szCs w:val="24"/>
          <w:vertAlign w:val="superscript"/>
        </w:rPr>
        <w:t>42b</w:t>
      </w:r>
      <w:r w:rsidR="00900EC4" w:rsidRPr="00626B33">
        <w:rPr>
          <w:rFonts w:ascii="Times New Roman" w:hAnsi="Times New Roman" w:cs="Times New Roman"/>
          <w:sz w:val="24"/>
          <w:szCs w:val="24"/>
          <w:vertAlign w:val="superscript"/>
        </w:rPr>
        <w:t>b</w:t>
      </w:r>
      <w:r w:rsidR="00E66D11" w:rsidRPr="00626B33">
        <w:rPr>
          <w:rFonts w:ascii="Times New Roman" w:hAnsi="Times New Roman" w:cs="Times New Roman"/>
          <w:sz w:val="24"/>
          <w:szCs w:val="24"/>
        </w:rPr>
        <w:t>) § 10 zákona č. 305/2005 Z.</w:t>
      </w:r>
      <w:r w:rsidR="00BA53E5" w:rsidRPr="00626B33">
        <w:rPr>
          <w:rFonts w:ascii="Times New Roman" w:hAnsi="Times New Roman" w:cs="Times New Roman"/>
          <w:sz w:val="24"/>
          <w:szCs w:val="24"/>
        </w:rPr>
        <w:t xml:space="preserve"> </w:t>
      </w:r>
      <w:r w:rsidR="00E66D11" w:rsidRPr="00626B33">
        <w:rPr>
          <w:rFonts w:ascii="Times New Roman" w:hAnsi="Times New Roman" w:cs="Times New Roman"/>
          <w:sz w:val="24"/>
          <w:szCs w:val="24"/>
        </w:rPr>
        <w:t>z.</w:t>
      </w:r>
      <w:r w:rsidR="00BA53E5" w:rsidRPr="00626B33">
        <w:rPr>
          <w:rFonts w:ascii="Times New Roman" w:hAnsi="Times New Roman" w:cs="Times New Roman"/>
          <w:sz w:val="24"/>
          <w:szCs w:val="24"/>
        </w:rPr>
        <w:t xml:space="preserve"> v znení </w:t>
      </w:r>
      <w:r w:rsidR="00607859" w:rsidRPr="00626B33">
        <w:rPr>
          <w:rFonts w:ascii="Times New Roman" w:hAnsi="Times New Roman" w:cs="Times New Roman"/>
          <w:sz w:val="24"/>
          <w:szCs w:val="24"/>
        </w:rPr>
        <w:t>zákona č. 175/2015 Z.</w:t>
      </w:r>
      <w:r w:rsidR="005733FE" w:rsidRPr="00626B33">
        <w:rPr>
          <w:rFonts w:ascii="Times New Roman" w:hAnsi="Times New Roman" w:cs="Times New Roman"/>
          <w:sz w:val="24"/>
          <w:szCs w:val="24"/>
        </w:rPr>
        <w:t xml:space="preserve"> z.</w:t>
      </w:r>
    </w:p>
    <w:p w14:paraId="3E9B9D79" w14:textId="7FAB1C35" w:rsidR="00E66D11" w:rsidRPr="00626B33" w:rsidRDefault="00BC2208" w:rsidP="00626B3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5355DE" w:rsidRPr="00626B33">
        <w:rPr>
          <w:rFonts w:ascii="Times New Roman" w:hAnsi="Times New Roman" w:cs="Times New Roman"/>
          <w:sz w:val="24"/>
          <w:szCs w:val="24"/>
          <w:vertAlign w:val="superscript"/>
        </w:rPr>
        <w:t>42b</w:t>
      </w:r>
      <w:r w:rsidR="00900EC4" w:rsidRPr="00626B33">
        <w:rPr>
          <w:rFonts w:ascii="Times New Roman" w:hAnsi="Times New Roman" w:cs="Times New Roman"/>
          <w:sz w:val="24"/>
          <w:szCs w:val="24"/>
          <w:vertAlign w:val="superscript"/>
        </w:rPr>
        <w:t>c</w:t>
      </w:r>
      <w:r w:rsidR="005355DE" w:rsidRPr="00626B33">
        <w:rPr>
          <w:rFonts w:ascii="Times New Roman" w:hAnsi="Times New Roman" w:cs="Times New Roman"/>
          <w:sz w:val="24"/>
          <w:szCs w:val="24"/>
        </w:rPr>
        <w:t>) Zákon č. 406/2011 Z. z. o dobrovoľníctve a o zmene a doplnení niektorých zákonov v znení neskorších predpisov.“.</w:t>
      </w:r>
    </w:p>
    <w:p w14:paraId="1FEEDAD9" w14:textId="77777777" w:rsidR="005355DE" w:rsidRPr="00626B33" w:rsidRDefault="005355DE" w:rsidP="00626B33">
      <w:pPr>
        <w:spacing w:after="0" w:line="240" w:lineRule="auto"/>
        <w:ind w:left="284"/>
        <w:jc w:val="both"/>
        <w:rPr>
          <w:rFonts w:ascii="Times New Roman" w:hAnsi="Times New Roman" w:cs="Times New Roman"/>
          <w:sz w:val="24"/>
          <w:szCs w:val="24"/>
        </w:rPr>
      </w:pPr>
    </w:p>
    <w:p w14:paraId="3B2DAA25" w14:textId="25693942" w:rsidR="00DC0899" w:rsidRPr="00626B33" w:rsidRDefault="00DC0899" w:rsidP="00626B33">
      <w:pPr>
        <w:pStyle w:val="Odsekzoznamu"/>
        <w:numPr>
          <w:ilvl w:val="0"/>
          <w:numId w:val="8"/>
        </w:numPr>
        <w:shd w:val="clear" w:color="auto" w:fill="FFFFFF" w:themeFill="background1"/>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V § 10 ods. 1</w:t>
      </w:r>
      <w:r w:rsidR="005F3456" w:rsidRPr="00626B33">
        <w:rPr>
          <w:rFonts w:ascii="Times New Roman" w:hAnsi="Times New Roman" w:cs="Times New Roman"/>
          <w:sz w:val="24"/>
          <w:szCs w:val="24"/>
        </w:rPr>
        <w:t xml:space="preserve"> prv</w:t>
      </w:r>
      <w:r w:rsidR="00666D39" w:rsidRPr="00626B33">
        <w:rPr>
          <w:rFonts w:ascii="Times New Roman" w:hAnsi="Times New Roman" w:cs="Times New Roman"/>
          <w:sz w:val="24"/>
          <w:szCs w:val="24"/>
        </w:rPr>
        <w:t>á</w:t>
      </w:r>
      <w:r w:rsidR="005F3456" w:rsidRPr="00626B33">
        <w:rPr>
          <w:rFonts w:ascii="Times New Roman" w:hAnsi="Times New Roman" w:cs="Times New Roman"/>
          <w:sz w:val="24"/>
          <w:szCs w:val="24"/>
        </w:rPr>
        <w:t xml:space="preserve"> vet</w:t>
      </w:r>
      <w:r w:rsidR="00666D39" w:rsidRPr="00626B33">
        <w:rPr>
          <w:rFonts w:ascii="Times New Roman" w:hAnsi="Times New Roman" w:cs="Times New Roman"/>
          <w:sz w:val="24"/>
          <w:szCs w:val="24"/>
        </w:rPr>
        <w:t>a znie: „Dotáciu podľa § 2 možno poskytnúť na základe písomnej žiadosti.“.</w:t>
      </w:r>
      <w:r w:rsidRPr="00626B33">
        <w:rPr>
          <w:rFonts w:ascii="Times New Roman" w:hAnsi="Times New Roman" w:cs="Times New Roman"/>
          <w:sz w:val="24"/>
          <w:szCs w:val="24"/>
        </w:rPr>
        <w:t xml:space="preserve"> </w:t>
      </w:r>
    </w:p>
    <w:p w14:paraId="61E53092" w14:textId="77777777" w:rsidR="00CB0328" w:rsidRPr="00626B33" w:rsidRDefault="00CB0328" w:rsidP="00626B33">
      <w:pPr>
        <w:shd w:val="clear" w:color="auto" w:fill="FFFFFF" w:themeFill="background1"/>
        <w:spacing w:after="0" w:line="240" w:lineRule="auto"/>
        <w:ind w:left="426"/>
        <w:jc w:val="both"/>
        <w:rPr>
          <w:rFonts w:ascii="Times New Roman" w:hAnsi="Times New Roman" w:cs="Times New Roman"/>
          <w:sz w:val="24"/>
          <w:szCs w:val="24"/>
        </w:rPr>
      </w:pPr>
    </w:p>
    <w:p w14:paraId="2F411DCD" w14:textId="00AD503C" w:rsidR="00DE637E" w:rsidRPr="00626B33" w:rsidRDefault="00DE637E" w:rsidP="00626B33">
      <w:pPr>
        <w:pStyle w:val="Odsekzoznamu"/>
        <w:numPr>
          <w:ilvl w:val="0"/>
          <w:numId w:val="8"/>
        </w:numPr>
        <w:shd w:val="clear" w:color="auto" w:fill="FFFFFF" w:themeFill="background1"/>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V § 10 ods. 3 písm. e) sa za slovo „je“ vkladajú slová „výstavba alebo“.</w:t>
      </w:r>
    </w:p>
    <w:p w14:paraId="1775DA38" w14:textId="702103B5" w:rsidR="00DE637E" w:rsidRPr="00626B33" w:rsidRDefault="00DE637E" w:rsidP="00626B33">
      <w:pPr>
        <w:shd w:val="clear" w:color="auto" w:fill="FFFFFF" w:themeFill="background1"/>
        <w:spacing w:after="0" w:line="240" w:lineRule="auto"/>
        <w:ind w:left="426"/>
        <w:jc w:val="both"/>
        <w:rPr>
          <w:rFonts w:ascii="Times New Roman" w:hAnsi="Times New Roman" w:cs="Times New Roman"/>
          <w:sz w:val="24"/>
          <w:szCs w:val="24"/>
        </w:rPr>
      </w:pPr>
      <w:r w:rsidRPr="00626B33">
        <w:rPr>
          <w:rFonts w:ascii="Times New Roman" w:hAnsi="Times New Roman" w:cs="Times New Roman"/>
          <w:sz w:val="24"/>
          <w:szCs w:val="24"/>
        </w:rPr>
        <w:t xml:space="preserve"> </w:t>
      </w:r>
    </w:p>
    <w:p w14:paraId="3BCB6DEB" w14:textId="13EE253D" w:rsidR="00DE637E" w:rsidRPr="00626B33" w:rsidRDefault="000F347A" w:rsidP="00626B33">
      <w:pPr>
        <w:pStyle w:val="Odsekzoznamu"/>
        <w:numPr>
          <w:ilvl w:val="0"/>
          <w:numId w:val="8"/>
        </w:numPr>
        <w:shd w:val="clear" w:color="auto" w:fill="FFFFFF" w:themeFill="background1"/>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V § 10 ods. 3 písmeno i) znie:</w:t>
      </w:r>
    </w:p>
    <w:p w14:paraId="2657DE0B" w14:textId="158851DD" w:rsidR="000F347A" w:rsidRPr="00626B33" w:rsidRDefault="000F347A" w:rsidP="00BC2208">
      <w:pPr>
        <w:pStyle w:val="Odsekzoznamu"/>
        <w:shd w:val="clear" w:color="auto" w:fill="FFFFFF" w:themeFill="background1"/>
        <w:spacing w:after="0" w:line="240" w:lineRule="auto"/>
        <w:ind w:left="709" w:hanging="425"/>
        <w:jc w:val="both"/>
        <w:rPr>
          <w:rFonts w:ascii="Times New Roman" w:hAnsi="Times New Roman" w:cs="Times New Roman"/>
          <w:sz w:val="24"/>
          <w:szCs w:val="24"/>
        </w:rPr>
      </w:pPr>
      <w:r w:rsidRPr="00626B33">
        <w:rPr>
          <w:rFonts w:ascii="Times New Roman" w:hAnsi="Times New Roman" w:cs="Times New Roman"/>
          <w:sz w:val="24"/>
          <w:szCs w:val="24"/>
        </w:rPr>
        <w:t xml:space="preserve">„i) rozpočet, ak </w:t>
      </w:r>
      <w:r w:rsidR="00B46707" w:rsidRPr="00626B33">
        <w:rPr>
          <w:rFonts w:ascii="Times New Roman" w:hAnsi="Times New Roman" w:cs="Times New Roman"/>
          <w:sz w:val="24"/>
          <w:szCs w:val="24"/>
        </w:rPr>
        <w:t xml:space="preserve">predmetom financovania je </w:t>
      </w:r>
      <w:r w:rsidRPr="00626B33">
        <w:rPr>
          <w:rFonts w:ascii="Times New Roman" w:hAnsi="Times New Roman" w:cs="Times New Roman"/>
          <w:sz w:val="24"/>
          <w:szCs w:val="24"/>
        </w:rPr>
        <w:t>rekonštrukci</w:t>
      </w:r>
      <w:r w:rsidR="00B46707" w:rsidRPr="00626B33">
        <w:rPr>
          <w:rFonts w:ascii="Times New Roman" w:hAnsi="Times New Roman" w:cs="Times New Roman"/>
          <w:sz w:val="24"/>
          <w:szCs w:val="24"/>
        </w:rPr>
        <w:t>a</w:t>
      </w:r>
      <w:r w:rsidR="00D9561D" w:rsidRPr="00626B33">
        <w:rPr>
          <w:rFonts w:ascii="Times New Roman" w:hAnsi="Times New Roman" w:cs="Times New Roman"/>
          <w:sz w:val="24"/>
          <w:szCs w:val="24"/>
        </w:rPr>
        <w:t>,</w:t>
      </w:r>
      <w:r w:rsidRPr="00626B33">
        <w:rPr>
          <w:rFonts w:ascii="Times New Roman" w:hAnsi="Times New Roman" w:cs="Times New Roman"/>
          <w:sz w:val="24"/>
          <w:szCs w:val="24"/>
        </w:rPr>
        <w:t xml:space="preserve"> stavebn</w:t>
      </w:r>
      <w:r w:rsidR="00B46707" w:rsidRPr="00626B33">
        <w:rPr>
          <w:rFonts w:ascii="Times New Roman" w:hAnsi="Times New Roman" w:cs="Times New Roman"/>
          <w:sz w:val="24"/>
          <w:szCs w:val="24"/>
        </w:rPr>
        <w:t>á</w:t>
      </w:r>
      <w:r w:rsidRPr="00626B33">
        <w:rPr>
          <w:rFonts w:ascii="Times New Roman" w:hAnsi="Times New Roman" w:cs="Times New Roman"/>
          <w:sz w:val="24"/>
          <w:szCs w:val="24"/>
        </w:rPr>
        <w:t xml:space="preserve"> úprav</w:t>
      </w:r>
      <w:r w:rsidR="00B46707" w:rsidRPr="00626B33">
        <w:rPr>
          <w:rFonts w:ascii="Times New Roman" w:hAnsi="Times New Roman" w:cs="Times New Roman"/>
          <w:sz w:val="24"/>
          <w:szCs w:val="24"/>
        </w:rPr>
        <w:t>a</w:t>
      </w:r>
      <w:r w:rsidR="00D9561D" w:rsidRPr="00626B33">
        <w:rPr>
          <w:rFonts w:ascii="Times New Roman" w:hAnsi="Times New Roman" w:cs="Times New Roman"/>
          <w:sz w:val="24"/>
          <w:szCs w:val="24"/>
        </w:rPr>
        <w:t xml:space="preserve">, kúpa alebo výstavba </w:t>
      </w:r>
      <w:r w:rsidRPr="00626B33">
        <w:rPr>
          <w:rFonts w:ascii="Times New Roman" w:hAnsi="Times New Roman" w:cs="Times New Roman"/>
          <w:sz w:val="24"/>
          <w:szCs w:val="24"/>
        </w:rPr>
        <w:t>podľa § 3 ods. 1 písm. g) a k).“.</w:t>
      </w:r>
    </w:p>
    <w:p w14:paraId="04456F3C" w14:textId="77777777" w:rsidR="000F347A" w:rsidRPr="00626B33" w:rsidRDefault="000F347A" w:rsidP="00626B33">
      <w:pPr>
        <w:pStyle w:val="Odsekzoznamu"/>
        <w:shd w:val="clear" w:color="auto" w:fill="FFFFFF" w:themeFill="background1"/>
        <w:spacing w:after="0" w:line="240" w:lineRule="auto"/>
        <w:ind w:left="284"/>
        <w:jc w:val="both"/>
        <w:rPr>
          <w:rFonts w:ascii="Times New Roman" w:hAnsi="Times New Roman" w:cs="Times New Roman"/>
          <w:sz w:val="24"/>
          <w:szCs w:val="24"/>
        </w:rPr>
      </w:pPr>
    </w:p>
    <w:p w14:paraId="308536CB" w14:textId="77777777" w:rsidR="00987A3A" w:rsidRPr="00626B33" w:rsidRDefault="00987A3A" w:rsidP="00626B33">
      <w:pPr>
        <w:pStyle w:val="Odsekzoznamu"/>
        <w:numPr>
          <w:ilvl w:val="0"/>
          <w:numId w:val="8"/>
        </w:numPr>
        <w:shd w:val="clear" w:color="auto" w:fill="FFFFFF" w:themeFill="background1"/>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V § 10 ods. 4 písmeno b) znie:</w:t>
      </w:r>
    </w:p>
    <w:p w14:paraId="0193D6DA" w14:textId="77777777" w:rsidR="00987A3A" w:rsidRPr="00626B33" w:rsidRDefault="00987A3A" w:rsidP="00BC2208">
      <w:pPr>
        <w:shd w:val="clear" w:color="auto" w:fill="FFFFFF" w:themeFill="background1"/>
        <w:spacing w:after="0" w:line="240" w:lineRule="auto"/>
        <w:ind w:left="709" w:hanging="425"/>
        <w:jc w:val="both"/>
        <w:rPr>
          <w:rFonts w:ascii="Times New Roman" w:hAnsi="Times New Roman" w:cs="Times New Roman"/>
          <w:sz w:val="24"/>
          <w:szCs w:val="24"/>
        </w:rPr>
      </w:pPr>
      <w:r w:rsidRPr="00626B33">
        <w:rPr>
          <w:rFonts w:ascii="Times New Roman" w:hAnsi="Times New Roman" w:cs="Times New Roman"/>
          <w:sz w:val="24"/>
          <w:szCs w:val="24"/>
        </w:rPr>
        <w:t>„b) zoznam detí, na ktoré možno poskytnúť tieto dotácie, s uvedením ich mena, priezviska, rodného čísla a adresy pobytu,“.</w:t>
      </w:r>
    </w:p>
    <w:p w14:paraId="4B8FB84A" w14:textId="77777777" w:rsidR="00B128D0" w:rsidRPr="00626B33" w:rsidRDefault="00B128D0" w:rsidP="00626B33">
      <w:pPr>
        <w:spacing w:after="0" w:line="240" w:lineRule="auto"/>
        <w:ind w:left="284"/>
        <w:jc w:val="both"/>
        <w:rPr>
          <w:rFonts w:ascii="Times New Roman" w:hAnsi="Times New Roman" w:cs="Times New Roman"/>
          <w:sz w:val="24"/>
          <w:szCs w:val="24"/>
        </w:rPr>
      </w:pPr>
    </w:p>
    <w:p w14:paraId="2F9A8B98" w14:textId="7098AAE9" w:rsidR="00B128D0" w:rsidRPr="00626B33" w:rsidRDefault="00B128D0" w:rsidP="00626B33">
      <w:pPr>
        <w:pStyle w:val="Odsekzoznamu"/>
        <w:numPr>
          <w:ilvl w:val="0"/>
          <w:numId w:val="8"/>
        </w:numPr>
        <w:shd w:val="clear" w:color="auto" w:fill="FFFFFF" w:themeFill="background1"/>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V § 10 ods. 7 sa za slovo „pomoci“ vkladajú slová „a o dotáciu na podporu dobrovoľníckej činnosti“.</w:t>
      </w:r>
    </w:p>
    <w:p w14:paraId="1FA61927" w14:textId="77777777" w:rsidR="00987A3A" w:rsidRPr="00626B33" w:rsidRDefault="00987A3A" w:rsidP="00626B33">
      <w:pPr>
        <w:shd w:val="clear" w:color="auto" w:fill="FFFFFF" w:themeFill="background1"/>
        <w:spacing w:after="0" w:line="240" w:lineRule="auto"/>
        <w:ind w:left="426"/>
        <w:jc w:val="both"/>
        <w:rPr>
          <w:rFonts w:ascii="Times New Roman" w:hAnsi="Times New Roman" w:cs="Times New Roman"/>
          <w:sz w:val="24"/>
          <w:szCs w:val="24"/>
        </w:rPr>
      </w:pPr>
    </w:p>
    <w:p w14:paraId="421FAA3C" w14:textId="08D77523" w:rsidR="00607859" w:rsidRPr="00626B33" w:rsidRDefault="00DC0899" w:rsidP="00626B33">
      <w:pPr>
        <w:pStyle w:val="Odsekzoznamu"/>
        <w:numPr>
          <w:ilvl w:val="0"/>
          <w:numId w:val="8"/>
        </w:numPr>
        <w:shd w:val="clear" w:color="auto" w:fill="FFFFFF" w:themeFill="background1"/>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V § 10</w:t>
      </w:r>
      <w:r w:rsidR="00607859" w:rsidRPr="00626B33">
        <w:rPr>
          <w:rFonts w:ascii="Times New Roman" w:hAnsi="Times New Roman" w:cs="Times New Roman"/>
          <w:sz w:val="24"/>
          <w:szCs w:val="24"/>
        </w:rPr>
        <w:t xml:space="preserve"> ods</w:t>
      </w:r>
      <w:r w:rsidR="00211DE6" w:rsidRPr="00626B33">
        <w:rPr>
          <w:rFonts w:ascii="Times New Roman" w:hAnsi="Times New Roman" w:cs="Times New Roman"/>
          <w:sz w:val="24"/>
          <w:szCs w:val="24"/>
        </w:rPr>
        <w:t>ek</w:t>
      </w:r>
      <w:r w:rsidR="00607859" w:rsidRPr="00626B33">
        <w:rPr>
          <w:rFonts w:ascii="Times New Roman" w:hAnsi="Times New Roman" w:cs="Times New Roman"/>
          <w:sz w:val="24"/>
          <w:szCs w:val="24"/>
        </w:rPr>
        <w:t xml:space="preserve"> 8 </w:t>
      </w:r>
      <w:r w:rsidR="00211DE6" w:rsidRPr="00626B33">
        <w:rPr>
          <w:rFonts w:ascii="Times New Roman" w:hAnsi="Times New Roman" w:cs="Times New Roman"/>
          <w:sz w:val="24"/>
          <w:szCs w:val="24"/>
        </w:rPr>
        <w:t>znie:</w:t>
      </w:r>
      <w:r w:rsidR="00607859" w:rsidRPr="00626B33">
        <w:rPr>
          <w:rFonts w:ascii="Times New Roman" w:hAnsi="Times New Roman" w:cs="Times New Roman"/>
          <w:sz w:val="24"/>
          <w:szCs w:val="24"/>
        </w:rPr>
        <w:t xml:space="preserve"> </w:t>
      </w:r>
    </w:p>
    <w:p w14:paraId="07A074CA" w14:textId="62662A0B" w:rsidR="00211DE6" w:rsidRPr="00626B33" w:rsidRDefault="00BC2208" w:rsidP="00626B33">
      <w:pPr>
        <w:shd w:val="clear" w:color="auto" w:fill="FFFFFF" w:themeFill="background1"/>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b/>
      </w:r>
      <w:r w:rsidR="00F52EFA" w:rsidRPr="00626B33">
        <w:rPr>
          <w:rFonts w:ascii="Times New Roman" w:hAnsi="Times New Roman" w:cs="Times New Roman"/>
          <w:sz w:val="24"/>
          <w:szCs w:val="24"/>
        </w:rPr>
        <w:t>„(</w:t>
      </w:r>
      <w:r w:rsidR="00EF121D" w:rsidRPr="00626B33">
        <w:rPr>
          <w:rFonts w:ascii="Times New Roman" w:hAnsi="Times New Roman" w:cs="Times New Roman"/>
          <w:sz w:val="24"/>
          <w:szCs w:val="24"/>
        </w:rPr>
        <w:t>8</w:t>
      </w:r>
      <w:r w:rsidR="00F52EFA" w:rsidRPr="00626B33">
        <w:rPr>
          <w:rFonts w:ascii="Times New Roman" w:hAnsi="Times New Roman" w:cs="Times New Roman"/>
          <w:sz w:val="24"/>
          <w:szCs w:val="24"/>
        </w:rPr>
        <w:t>)</w:t>
      </w:r>
      <w:r w:rsidR="00211DE6" w:rsidRPr="00626B33">
        <w:rPr>
          <w:rFonts w:ascii="Times New Roman" w:hAnsi="Times New Roman" w:cs="Times New Roman"/>
          <w:sz w:val="24"/>
          <w:szCs w:val="24"/>
        </w:rPr>
        <w:t xml:space="preserve"> Prílohou k žiadosti </w:t>
      </w:r>
      <w:r w:rsidR="00B46707" w:rsidRPr="00626B33">
        <w:rPr>
          <w:rFonts w:ascii="Times New Roman" w:hAnsi="Times New Roman" w:cs="Times New Roman"/>
          <w:sz w:val="24"/>
          <w:szCs w:val="24"/>
        </w:rPr>
        <w:t xml:space="preserve">o dotáciu na podporu rovnosti žien a mužov a rovnosti príležitostí a </w:t>
      </w:r>
      <w:r w:rsidR="00211DE6" w:rsidRPr="00626B33">
        <w:rPr>
          <w:rFonts w:ascii="Times New Roman" w:hAnsi="Times New Roman" w:cs="Times New Roman"/>
          <w:sz w:val="24"/>
          <w:szCs w:val="24"/>
        </w:rPr>
        <w:t xml:space="preserve">o dotáciu na podporu plnenia funkcií rodiny </w:t>
      </w:r>
      <w:r w:rsidR="005C7D5D" w:rsidRPr="00626B33">
        <w:rPr>
          <w:rFonts w:ascii="Times New Roman" w:hAnsi="Times New Roman" w:cs="Times New Roman"/>
          <w:sz w:val="24"/>
          <w:szCs w:val="24"/>
        </w:rPr>
        <w:t>je</w:t>
      </w:r>
    </w:p>
    <w:p w14:paraId="31AD2241" w14:textId="7E94F77F" w:rsidR="00211DE6" w:rsidRPr="00626B33" w:rsidRDefault="00211DE6" w:rsidP="00626B33">
      <w:pPr>
        <w:pStyle w:val="Odsekzoznamu"/>
        <w:numPr>
          <w:ilvl w:val="0"/>
          <w:numId w:val="19"/>
        </w:numPr>
        <w:shd w:val="clear" w:color="auto" w:fill="FFFFFF" w:themeFill="background1"/>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doklad preukazujúci splnenie podmienok podľa osobitného predpisu,</w:t>
      </w:r>
      <w:r w:rsidRPr="00626B33">
        <w:rPr>
          <w:rFonts w:ascii="Times New Roman" w:hAnsi="Times New Roman" w:cs="Times New Roman"/>
          <w:sz w:val="24"/>
          <w:szCs w:val="24"/>
          <w:vertAlign w:val="superscript"/>
        </w:rPr>
        <w:t>1</w:t>
      </w:r>
      <w:r w:rsidRPr="00626B33">
        <w:rPr>
          <w:rFonts w:ascii="Times New Roman" w:hAnsi="Times New Roman" w:cs="Times New Roman"/>
          <w:sz w:val="24"/>
          <w:szCs w:val="24"/>
        </w:rPr>
        <w:t>)</w:t>
      </w:r>
    </w:p>
    <w:p w14:paraId="5A07EC48" w14:textId="384824C0" w:rsidR="00211DE6" w:rsidRPr="00626B33" w:rsidRDefault="00211DE6" w:rsidP="00626B33">
      <w:pPr>
        <w:pStyle w:val="Odsekzoznamu"/>
        <w:numPr>
          <w:ilvl w:val="0"/>
          <w:numId w:val="19"/>
        </w:numPr>
        <w:shd w:val="clear" w:color="auto" w:fill="FFFFFF" w:themeFill="background1"/>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štatút neziskovej organizácie alebo stanovy občianskeho združenia preukazujúce predmet činnosti žiadateľa,</w:t>
      </w:r>
    </w:p>
    <w:p w14:paraId="2FBFE148" w14:textId="3442DB07" w:rsidR="00B46707" w:rsidRPr="00626B33" w:rsidRDefault="00211DE6" w:rsidP="00626B33">
      <w:pPr>
        <w:pStyle w:val="Odsekzoznamu"/>
        <w:numPr>
          <w:ilvl w:val="0"/>
          <w:numId w:val="19"/>
        </w:numPr>
        <w:shd w:val="clear" w:color="auto" w:fill="FFFFFF" w:themeFill="background1"/>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údaje podľa osobitného predpisu</w:t>
      </w:r>
      <w:r w:rsidRPr="00626B33">
        <w:rPr>
          <w:rFonts w:ascii="Times New Roman" w:hAnsi="Times New Roman" w:cs="Times New Roman"/>
          <w:sz w:val="24"/>
          <w:szCs w:val="24"/>
          <w:vertAlign w:val="superscript"/>
        </w:rPr>
        <w:t>42c</w:t>
      </w:r>
      <w:r w:rsidRPr="00626B33">
        <w:rPr>
          <w:rFonts w:ascii="Times New Roman" w:hAnsi="Times New Roman" w:cs="Times New Roman"/>
          <w:sz w:val="24"/>
          <w:szCs w:val="24"/>
        </w:rPr>
        <w:t>) potrebné na účel overenia vlastníckeho práva k nehnuteľnosti, zmluva o nájme nehnuteľnosti alebo zmluva o výpožičke nehnuteľnosti uzatvorená najmenej na päť rokov od podania žiadosti, ktorých predmetom je nájom alebo výpožička priestorov, ktorých stavebná úprava je predmetom financovania, ak žiadateľ nie je vlastníkom týchto priestorov, alebo údaje potrebné na vyžiadanie výpisu z listu vlastníctva k priestorom, ktorých stavebná úprava je predmetom financovania, ak žiadateľ je vlastníkom týchto priestorov,</w:t>
      </w:r>
      <w:r w:rsidR="00B46707" w:rsidRPr="00626B33">
        <w:rPr>
          <w:rFonts w:ascii="Times New Roman" w:hAnsi="Times New Roman" w:cs="Times New Roman"/>
          <w:sz w:val="24"/>
          <w:szCs w:val="24"/>
        </w:rPr>
        <w:t xml:space="preserve"> ak predmetom financovania je rekonštrukcia alebo stavebná úprava podľa § 9a ods. 2 písm. h),</w:t>
      </w:r>
    </w:p>
    <w:p w14:paraId="0731F54F" w14:textId="23ACEB2C" w:rsidR="00211DE6" w:rsidRPr="00626B33" w:rsidRDefault="00211DE6" w:rsidP="00626B33">
      <w:pPr>
        <w:pStyle w:val="Odsekzoznamu"/>
        <w:numPr>
          <w:ilvl w:val="0"/>
          <w:numId w:val="19"/>
        </w:numPr>
        <w:shd w:val="clear" w:color="auto" w:fill="FFFFFF" w:themeFill="background1"/>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písomný súhlas všetkých vlastníkov nehnuteľností so stavebnými úpravami, ak ide o</w:t>
      </w:r>
      <w:r w:rsidR="00535279" w:rsidRPr="00626B33">
        <w:rPr>
          <w:rFonts w:ascii="Times New Roman" w:hAnsi="Times New Roman" w:cs="Times New Roman"/>
          <w:sz w:val="24"/>
          <w:szCs w:val="24"/>
        </w:rPr>
        <w:t> </w:t>
      </w:r>
      <w:r w:rsidRPr="00626B33">
        <w:rPr>
          <w:rFonts w:ascii="Times New Roman" w:hAnsi="Times New Roman" w:cs="Times New Roman"/>
          <w:sz w:val="24"/>
          <w:szCs w:val="24"/>
        </w:rPr>
        <w:t>zmluvu o nájme nehnuteľnosti alebo o zmluvu o výpožičke nehnuteľnosti</w:t>
      </w:r>
      <w:r w:rsidR="00EF121D" w:rsidRPr="00626B33">
        <w:rPr>
          <w:rFonts w:ascii="Times New Roman" w:hAnsi="Times New Roman" w:cs="Times New Roman"/>
          <w:sz w:val="24"/>
          <w:szCs w:val="24"/>
        </w:rPr>
        <w:t>,</w:t>
      </w:r>
      <w:r w:rsidRPr="00626B33">
        <w:rPr>
          <w:rFonts w:ascii="Times New Roman" w:hAnsi="Times New Roman" w:cs="Times New Roman"/>
          <w:sz w:val="24"/>
          <w:szCs w:val="24"/>
        </w:rPr>
        <w:t xml:space="preserve"> a</w:t>
      </w:r>
      <w:r w:rsidR="00EF121D" w:rsidRPr="00626B33">
        <w:rPr>
          <w:rFonts w:ascii="Times New Roman" w:hAnsi="Times New Roman" w:cs="Times New Roman"/>
          <w:sz w:val="24"/>
          <w:szCs w:val="24"/>
        </w:rPr>
        <w:t>k</w:t>
      </w:r>
      <w:r w:rsidR="00535279" w:rsidRPr="00626B33">
        <w:rPr>
          <w:rFonts w:ascii="Times New Roman" w:hAnsi="Times New Roman" w:cs="Times New Roman"/>
          <w:sz w:val="24"/>
          <w:szCs w:val="24"/>
        </w:rPr>
        <w:t> </w:t>
      </w:r>
      <w:r w:rsidRPr="00626B33">
        <w:rPr>
          <w:rFonts w:ascii="Times New Roman" w:hAnsi="Times New Roman" w:cs="Times New Roman"/>
          <w:sz w:val="24"/>
          <w:szCs w:val="24"/>
        </w:rPr>
        <w:t xml:space="preserve">predmetom financovania je stavebná úprava </w:t>
      </w:r>
      <w:r w:rsidR="00B46707" w:rsidRPr="00626B33">
        <w:rPr>
          <w:rFonts w:ascii="Times New Roman" w:hAnsi="Times New Roman" w:cs="Times New Roman"/>
          <w:sz w:val="24"/>
          <w:szCs w:val="24"/>
        </w:rPr>
        <w:t>podľa § 9a ods. 2 písm. h)</w:t>
      </w:r>
      <w:r w:rsidRPr="00626B33">
        <w:rPr>
          <w:rFonts w:ascii="Times New Roman" w:hAnsi="Times New Roman" w:cs="Times New Roman"/>
          <w:sz w:val="24"/>
          <w:szCs w:val="24"/>
        </w:rPr>
        <w:t>,</w:t>
      </w:r>
    </w:p>
    <w:p w14:paraId="229C9BE3" w14:textId="75A7779E" w:rsidR="00211DE6" w:rsidRPr="00626B33" w:rsidRDefault="00211DE6" w:rsidP="00626B33">
      <w:pPr>
        <w:pStyle w:val="Odsekzoznamu"/>
        <w:numPr>
          <w:ilvl w:val="0"/>
          <w:numId w:val="19"/>
        </w:numPr>
        <w:shd w:val="clear" w:color="auto" w:fill="FFFFFF" w:themeFill="background1"/>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právoplatné stavebné povolenie alebo doklad o ohlásení stavby príslušnému stavebnému úradu alebo ich úradne osvedčené kópie, ak predmetom financovania je stavebná úprava nehnuteľnosti</w:t>
      </w:r>
      <w:r w:rsidR="00B46707" w:rsidRPr="00626B33">
        <w:rPr>
          <w:rFonts w:ascii="Times New Roman" w:hAnsi="Times New Roman" w:cs="Times New Roman"/>
          <w:sz w:val="24"/>
          <w:szCs w:val="24"/>
        </w:rPr>
        <w:t xml:space="preserve"> podľa § 9a ods. 2 písm. h)</w:t>
      </w:r>
      <w:r w:rsidR="00D9561D" w:rsidRPr="00626B33">
        <w:rPr>
          <w:rFonts w:ascii="Times New Roman" w:hAnsi="Times New Roman" w:cs="Times New Roman"/>
          <w:sz w:val="24"/>
          <w:szCs w:val="24"/>
        </w:rPr>
        <w:t xml:space="preserve"> alebo utváranie priestoru na podporu socializácie a inklúzie detí formou detských ihrísk podľa § 9b ods. 1 písm. e)</w:t>
      </w:r>
      <w:r w:rsidRPr="00626B33">
        <w:rPr>
          <w:rFonts w:ascii="Times New Roman" w:hAnsi="Times New Roman" w:cs="Times New Roman"/>
          <w:sz w:val="24"/>
          <w:szCs w:val="24"/>
        </w:rPr>
        <w:t>,</w:t>
      </w:r>
    </w:p>
    <w:p w14:paraId="020BDE4C" w14:textId="1685E31B" w:rsidR="00211DE6" w:rsidRPr="00626B33" w:rsidRDefault="00211DE6" w:rsidP="00626B33">
      <w:pPr>
        <w:pStyle w:val="Odsekzoznamu"/>
        <w:numPr>
          <w:ilvl w:val="0"/>
          <w:numId w:val="19"/>
        </w:numPr>
        <w:shd w:val="clear" w:color="auto" w:fill="FFFFFF" w:themeFill="background1"/>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 xml:space="preserve">rozpočet, </w:t>
      </w:r>
      <w:r w:rsidR="00B46707" w:rsidRPr="00626B33">
        <w:rPr>
          <w:rFonts w:ascii="Times New Roman" w:hAnsi="Times New Roman" w:cs="Times New Roman"/>
          <w:sz w:val="24"/>
          <w:szCs w:val="24"/>
        </w:rPr>
        <w:t xml:space="preserve">ak predmetom financovania je </w:t>
      </w:r>
      <w:r w:rsidRPr="00626B33">
        <w:rPr>
          <w:rFonts w:ascii="Times New Roman" w:hAnsi="Times New Roman" w:cs="Times New Roman"/>
          <w:sz w:val="24"/>
          <w:szCs w:val="24"/>
        </w:rPr>
        <w:t>rekonštrukci</w:t>
      </w:r>
      <w:r w:rsidR="00B46707" w:rsidRPr="00626B33">
        <w:rPr>
          <w:rFonts w:ascii="Times New Roman" w:hAnsi="Times New Roman" w:cs="Times New Roman"/>
          <w:sz w:val="24"/>
          <w:szCs w:val="24"/>
        </w:rPr>
        <w:t>a</w:t>
      </w:r>
      <w:r w:rsidRPr="00626B33">
        <w:rPr>
          <w:rFonts w:ascii="Times New Roman" w:hAnsi="Times New Roman" w:cs="Times New Roman"/>
          <w:sz w:val="24"/>
          <w:szCs w:val="24"/>
        </w:rPr>
        <w:t xml:space="preserve"> a</w:t>
      </w:r>
      <w:r w:rsidR="00B46707" w:rsidRPr="00626B33">
        <w:rPr>
          <w:rFonts w:ascii="Times New Roman" w:hAnsi="Times New Roman" w:cs="Times New Roman"/>
          <w:sz w:val="24"/>
          <w:szCs w:val="24"/>
        </w:rPr>
        <w:t>lebo</w:t>
      </w:r>
      <w:r w:rsidRPr="00626B33">
        <w:rPr>
          <w:rFonts w:ascii="Times New Roman" w:hAnsi="Times New Roman" w:cs="Times New Roman"/>
          <w:sz w:val="24"/>
          <w:szCs w:val="24"/>
        </w:rPr>
        <w:t xml:space="preserve"> stavebn</w:t>
      </w:r>
      <w:r w:rsidR="00B46707" w:rsidRPr="00626B33">
        <w:rPr>
          <w:rFonts w:ascii="Times New Roman" w:hAnsi="Times New Roman" w:cs="Times New Roman"/>
          <w:sz w:val="24"/>
          <w:szCs w:val="24"/>
        </w:rPr>
        <w:t>á</w:t>
      </w:r>
      <w:r w:rsidRPr="00626B33">
        <w:rPr>
          <w:rFonts w:ascii="Times New Roman" w:hAnsi="Times New Roman" w:cs="Times New Roman"/>
          <w:sz w:val="24"/>
          <w:szCs w:val="24"/>
        </w:rPr>
        <w:t xml:space="preserve"> úprav</w:t>
      </w:r>
      <w:r w:rsidR="00B46707" w:rsidRPr="00626B33">
        <w:rPr>
          <w:rFonts w:ascii="Times New Roman" w:hAnsi="Times New Roman" w:cs="Times New Roman"/>
          <w:sz w:val="24"/>
          <w:szCs w:val="24"/>
        </w:rPr>
        <w:t>a</w:t>
      </w:r>
      <w:r w:rsidRPr="00626B33">
        <w:rPr>
          <w:rFonts w:ascii="Times New Roman" w:hAnsi="Times New Roman" w:cs="Times New Roman"/>
          <w:sz w:val="24"/>
          <w:szCs w:val="24"/>
        </w:rPr>
        <w:t xml:space="preserve"> </w:t>
      </w:r>
      <w:r w:rsidR="00B46707" w:rsidRPr="00626B33">
        <w:rPr>
          <w:rFonts w:ascii="Times New Roman" w:hAnsi="Times New Roman" w:cs="Times New Roman"/>
          <w:sz w:val="24"/>
          <w:szCs w:val="24"/>
        </w:rPr>
        <w:t>podľa §</w:t>
      </w:r>
      <w:r w:rsidR="00535279" w:rsidRPr="00626B33">
        <w:rPr>
          <w:rFonts w:ascii="Times New Roman" w:hAnsi="Times New Roman" w:cs="Times New Roman"/>
          <w:sz w:val="24"/>
          <w:szCs w:val="24"/>
        </w:rPr>
        <w:t> </w:t>
      </w:r>
      <w:r w:rsidR="00B46707" w:rsidRPr="00626B33">
        <w:rPr>
          <w:rFonts w:ascii="Times New Roman" w:hAnsi="Times New Roman" w:cs="Times New Roman"/>
          <w:sz w:val="24"/>
          <w:szCs w:val="24"/>
        </w:rPr>
        <w:t>9a ods. 2 písm. h) alebo</w:t>
      </w:r>
      <w:r w:rsidR="002325B5" w:rsidRPr="00626B33">
        <w:rPr>
          <w:rFonts w:ascii="Times New Roman" w:hAnsi="Times New Roman" w:cs="Times New Roman"/>
          <w:sz w:val="24"/>
          <w:szCs w:val="24"/>
        </w:rPr>
        <w:t xml:space="preserve"> utváranie priestoru na podporu socializácie a inklúzie detí formou detských ihrísk podľa § 9b ods. 1 písm. e)</w:t>
      </w:r>
      <w:r w:rsidRPr="00626B33">
        <w:rPr>
          <w:rFonts w:ascii="Times New Roman" w:hAnsi="Times New Roman" w:cs="Times New Roman"/>
          <w:sz w:val="24"/>
          <w:szCs w:val="24"/>
        </w:rPr>
        <w:t>,</w:t>
      </w:r>
    </w:p>
    <w:p w14:paraId="7D0069BC" w14:textId="03ADBEDE" w:rsidR="00211DE6" w:rsidRPr="00626B33" w:rsidRDefault="00211DE6" w:rsidP="00626B33">
      <w:pPr>
        <w:pStyle w:val="Odsekzoznamu"/>
        <w:numPr>
          <w:ilvl w:val="0"/>
          <w:numId w:val="19"/>
        </w:numPr>
        <w:shd w:val="clear" w:color="auto" w:fill="FFFFFF" w:themeFill="background1"/>
        <w:spacing w:after="0" w:line="240" w:lineRule="auto"/>
        <w:jc w:val="both"/>
        <w:rPr>
          <w:rFonts w:ascii="Times New Roman" w:hAnsi="Times New Roman" w:cs="Times New Roman"/>
          <w:sz w:val="24"/>
          <w:szCs w:val="24"/>
        </w:rPr>
      </w:pPr>
      <w:r w:rsidRPr="00626B33">
        <w:rPr>
          <w:rFonts w:ascii="Times New Roman" w:hAnsi="Times New Roman" w:cs="Times New Roman"/>
          <w:sz w:val="24"/>
          <w:szCs w:val="24"/>
        </w:rPr>
        <w:t>doklad preukazujúci zabezpečenie najmenej 10 % z celkových výdavkov na uskutočnenie aktivít alebo činností z vlastných zdrojov alebo z iných zdrojov.“.</w:t>
      </w:r>
    </w:p>
    <w:p w14:paraId="3ECC3D74" w14:textId="77777777" w:rsidR="00F52EFA" w:rsidRPr="00626B33" w:rsidRDefault="00F52EFA" w:rsidP="00626B33">
      <w:pPr>
        <w:shd w:val="clear" w:color="auto" w:fill="FFFFFF" w:themeFill="background1"/>
        <w:spacing w:after="0" w:line="240" w:lineRule="auto"/>
        <w:jc w:val="both"/>
        <w:rPr>
          <w:rFonts w:ascii="Times New Roman" w:hAnsi="Times New Roman" w:cs="Times New Roman"/>
          <w:sz w:val="24"/>
          <w:szCs w:val="24"/>
        </w:rPr>
      </w:pPr>
    </w:p>
    <w:p w14:paraId="585A6ECC" w14:textId="5411BF9A" w:rsidR="00DC0899" w:rsidRPr="00626B33" w:rsidRDefault="00DC0899" w:rsidP="00626B33">
      <w:pPr>
        <w:pStyle w:val="Odsekzoznamu"/>
        <w:numPr>
          <w:ilvl w:val="0"/>
          <w:numId w:val="8"/>
        </w:numPr>
        <w:shd w:val="clear" w:color="auto" w:fill="FFFFFF" w:themeFill="background1"/>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V § 11 ods. 1</w:t>
      </w:r>
      <w:r w:rsidR="005F3456" w:rsidRPr="00626B33">
        <w:rPr>
          <w:rFonts w:ascii="Times New Roman" w:hAnsi="Times New Roman" w:cs="Times New Roman"/>
          <w:sz w:val="24"/>
          <w:szCs w:val="24"/>
        </w:rPr>
        <w:t xml:space="preserve"> a § 12 ods. 1</w:t>
      </w:r>
      <w:r w:rsidR="00620333" w:rsidRPr="00626B33">
        <w:rPr>
          <w:rFonts w:ascii="Times New Roman" w:hAnsi="Times New Roman" w:cs="Times New Roman"/>
          <w:sz w:val="24"/>
          <w:szCs w:val="24"/>
        </w:rPr>
        <w:t xml:space="preserve"> </w:t>
      </w:r>
      <w:r w:rsidRPr="00626B33">
        <w:rPr>
          <w:rFonts w:ascii="Times New Roman" w:hAnsi="Times New Roman" w:cs="Times New Roman"/>
          <w:sz w:val="24"/>
          <w:szCs w:val="24"/>
        </w:rPr>
        <w:t>sa</w:t>
      </w:r>
      <w:r w:rsidR="005F3456" w:rsidRPr="00626B33">
        <w:rPr>
          <w:rFonts w:ascii="Times New Roman" w:hAnsi="Times New Roman" w:cs="Times New Roman"/>
          <w:sz w:val="24"/>
          <w:szCs w:val="24"/>
        </w:rPr>
        <w:t xml:space="preserve"> za slovom „činnosti“</w:t>
      </w:r>
      <w:r w:rsidRPr="00626B33">
        <w:rPr>
          <w:rFonts w:ascii="Times New Roman" w:hAnsi="Times New Roman" w:cs="Times New Roman"/>
          <w:sz w:val="24"/>
          <w:szCs w:val="24"/>
        </w:rPr>
        <w:t xml:space="preserve"> </w:t>
      </w:r>
      <w:r w:rsidR="005F3456" w:rsidRPr="00626B33">
        <w:rPr>
          <w:rFonts w:ascii="Times New Roman" w:hAnsi="Times New Roman" w:cs="Times New Roman"/>
          <w:sz w:val="24"/>
          <w:szCs w:val="24"/>
        </w:rPr>
        <w:t>spojka „a“ nahrádza čiarkou a slov</w:t>
      </w:r>
      <w:r w:rsidR="00672B97" w:rsidRPr="00626B33">
        <w:rPr>
          <w:rFonts w:ascii="Times New Roman" w:hAnsi="Times New Roman" w:cs="Times New Roman"/>
          <w:sz w:val="24"/>
          <w:szCs w:val="24"/>
        </w:rPr>
        <w:t>á</w:t>
      </w:r>
      <w:r w:rsidR="005F3456" w:rsidRPr="00626B33">
        <w:rPr>
          <w:rFonts w:ascii="Times New Roman" w:hAnsi="Times New Roman" w:cs="Times New Roman"/>
          <w:sz w:val="24"/>
          <w:szCs w:val="24"/>
        </w:rPr>
        <w:t xml:space="preserve"> „</w:t>
      </w:r>
      <w:r w:rsidR="00672B97" w:rsidRPr="00626B33">
        <w:rPr>
          <w:rFonts w:ascii="Times New Roman" w:hAnsi="Times New Roman" w:cs="Times New Roman"/>
          <w:sz w:val="24"/>
          <w:szCs w:val="24"/>
        </w:rPr>
        <w:t>rodovej rovnosti</w:t>
      </w:r>
      <w:r w:rsidR="005F3456" w:rsidRPr="00626B33">
        <w:rPr>
          <w:rFonts w:ascii="Times New Roman" w:hAnsi="Times New Roman" w:cs="Times New Roman"/>
          <w:sz w:val="24"/>
          <w:szCs w:val="24"/>
        </w:rPr>
        <w:t xml:space="preserve">“ sa </w:t>
      </w:r>
      <w:r w:rsidR="00672B97" w:rsidRPr="00626B33">
        <w:rPr>
          <w:rFonts w:ascii="Times New Roman" w:hAnsi="Times New Roman" w:cs="Times New Roman"/>
          <w:sz w:val="24"/>
          <w:szCs w:val="24"/>
        </w:rPr>
        <w:t>nahrádzajú</w:t>
      </w:r>
      <w:r w:rsidR="005F3456" w:rsidRPr="00626B33">
        <w:rPr>
          <w:rFonts w:ascii="Times New Roman" w:hAnsi="Times New Roman" w:cs="Times New Roman"/>
          <w:sz w:val="24"/>
          <w:szCs w:val="24"/>
        </w:rPr>
        <w:t xml:space="preserve"> slov</w:t>
      </w:r>
      <w:r w:rsidR="00672B97" w:rsidRPr="00626B33">
        <w:rPr>
          <w:rFonts w:ascii="Times New Roman" w:hAnsi="Times New Roman" w:cs="Times New Roman"/>
          <w:sz w:val="24"/>
          <w:szCs w:val="24"/>
        </w:rPr>
        <w:t>ami</w:t>
      </w:r>
      <w:r w:rsidR="005F3456" w:rsidRPr="00626B33">
        <w:rPr>
          <w:rFonts w:ascii="Times New Roman" w:hAnsi="Times New Roman" w:cs="Times New Roman"/>
          <w:sz w:val="24"/>
          <w:szCs w:val="24"/>
        </w:rPr>
        <w:t xml:space="preserve"> „</w:t>
      </w:r>
      <w:r w:rsidR="00672B97" w:rsidRPr="00626B33">
        <w:rPr>
          <w:rFonts w:ascii="Times New Roman" w:hAnsi="Times New Roman" w:cs="Times New Roman"/>
          <w:sz w:val="24"/>
          <w:szCs w:val="24"/>
        </w:rPr>
        <w:t>rovnosti žien a mužov a rovnosti príležitostí</w:t>
      </w:r>
      <w:r w:rsidR="00B128D0" w:rsidRPr="00626B33">
        <w:rPr>
          <w:rFonts w:ascii="Times New Roman" w:hAnsi="Times New Roman" w:cs="Times New Roman"/>
          <w:sz w:val="24"/>
          <w:szCs w:val="24"/>
        </w:rPr>
        <w:t>,</w:t>
      </w:r>
      <w:r w:rsidR="00672B97" w:rsidRPr="00626B33">
        <w:rPr>
          <w:rFonts w:ascii="Times New Roman" w:hAnsi="Times New Roman" w:cs="Times New Roman"/>
          <w:sz w:val="24"/>
          <w:szCs w:val="24"/>
        </w:rPr>
        <w:t xml:space="preserve"> </w:t>
      </w:r>
      <w:r w:rsidR="007F24BE" w:rsidRPr="00626B33">
        <w:rPr>
          <w:rFonts w:ascii="Times New Roman" w:hAnsi="Times New Roman" w:cs="Times New Roman"/>
          <w:sz w:val="24"/>
          <w:szCs w:val="24"/>
        </w:rPr>
        <w:t xml:space="preserve"> žiadosť o </w:t>
      </w:r>
      <w:r w:rsidRPr="00626B33">
        <w:rPr>
          <w:rFonts w:ascii="Times New Roman" w:hAnsi="Times New Roman" w:cs="Times New Roman"/>
          <w:sz w:val="24"/>
          <w:szCs w:val="24"/>
        </w:rPr>
        <w:t xml:space="preserve">dotáciu na podporu </w:t>
      </w:r>
      <w:r w:rsidR="00E66D11" w:rsidRPr="00626B33">
        <w:rPr>
          <w:rFonts w:ascii="Times New Roman" w:hAnsi="Times New Roman" w:cs="Times New Roman"/>
          <w:sz w:val="24"/>
          <w:szCs w:val="24"/>
        </w:rPr>
        <w:t>plnenia funkcií rodiny</w:t>
      </w:r>
      <w:r w:rsidR="00B128D0" w:rsidRPr="00626B33">
        <w:rPr>
          <w:rFonts w:ascii="Times New Roman" w:hAnsi="Times New Roman" w:cs="Times New Roman"/>
          <w:sz w:val="24"/>
          <w:szCs w:val="24"/>
        </w:rPr>
        <w:t xml:space="preserve"> a</w:t>
      </w:r>
      <w:r w:rsidR="00283764" w:rsidRPr="00626B33">
        <w:rPr>
          <w:rFonts w:ascii="Times New Roman" w:hAnsi="Times New Roman" w:cs="Times New Roman"/>
          <w:sz w:val="24"/>
          <w:szCs w:val="24"/>
        </w:rPr>
        <w:t xml:space="preserve"> žiadosť o </w:t>
      </w:r>
      <w:r w:rsidR="00B128D0" w:rsidRPr="00626B33">
        <w:rPr>
          <w:rFonts w:ascii="Times New Roman" w:hAnsi="Times New Roman" w:cs="Times New Roman"/>
          <w:sz w:val="24"/>
          <w:szCs w:val="24"/>
        </w:rPr>
        <w:t>dotáciu na podporu dobrovoľníckej činnosti</w:t>
      </w:r>
      <w:r w:rsidR="00E66D11" w:rsidRPr="00626B33">
        <w:rPr>
          <w:rFonts w:ascii="Times New Roman" w:hAnsi="Times New Roman" w:cs="Times New Roman"/>
          <w:sz w:val="24"/>
          <w:szCs w:val="24"/>
        </w:rPr>
        <w:t>“.</w:t>
      </w:r>
    </w:p>
    <w:p w14:paraId="6D2878AB" w14:textId="77777777" w:rsidR="006D610D" w:rsidRPr="00626B33" w:rsidRDefault="006D610D" w:rsidP="00626B33">
      <w:pPr>
        <w:pStyle w:val="Odsekzoznamu"/>
        <w:spacing w:after="0" w:line="240" w:lineRule="auto"/>
        <w:ind w:left="284"/>
        <w:jc w:val="both"/>
        <w:rPr>
          <w:rFonts w:ascii="Times New Roman" w:hAnsi="Times New Roman" w:cs="Times New Roman"/>
          <w:sz w:val="24"/>
          <w:szCs w:val="24"/>
        </w:rPr>
      </w:pPr>
    </w:p>
    <w:p w14:paraId="2434FA82" w14:textId="58920048" w:rsidR="004C188D" w:rsidRPr="00626B33" w:rsidRDefault="004C188D" w:rsidP="00626B33">
      <w:pPr>
        <w:pStyle w:val="Odsekzoznamu"/>
        <w:numPr>
          <w:ilvl w:val="0"/>
          <w:numId w:val="8"/>
        </w:numPr>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 xml:space="preserve">V § 11 ods. 2 sa </w:t>
      </w:r>
      <w:r w:rsidR="00220AAE" w:rsidRPr="00626B33">
        <w:rPr>
          <w:rFonts w:ascii="Times New Roman" w:hAnsi="Times New Roman" w:cs="Times New Roman"/>
          <w:sz w:val="24"/>
          <w:szCs w:val="24"/>
        </w:rPr>
        <w:t>slová „úradu práce, sociálnych vecí a rodiny, v ktorého územnom obvode má sídlo žiadateľ (ďalej len „úrad“) okrem občianskeho združenia; v takom prípade sa žiadosť predkladá“ nahrádzajú slovami „úradu, v ktorého územnom obvode má sídlo žiadateľ, a ak je žiadateľom občianske združenie podľa § 4 ods. 4 písm. c)“.</w:t>
      </w:r>
    </w:p>
    <w:p w14:paraId="1F7B2319" w14:textId="77777777" w:rsidR="004C188D" w:rsidRPr="00626B33" w:rsidRDefault="004C188D" w:rsidP="00626B33">
      <w:pPr>
        <w:pStyle w:val="Odsekzoznamu"/>
        <w:spacing w:after="0" w:line="240" w:lineRule="auto"/>
        <w:ind w:left="284"/>
        <w:jc w:val="both"/>
        <w:rPr>
          <w:rFonts w:ascii="Times New Roman" w:hAnsi="Times New Roman" w:cs="Times New Roman"/>
          <w:sz w:val="24"/>
          <w:szCs w:val="24"/>
        </w:rPr>
      </w:pPr>
    </w:p>
    <w:p w14:paraId="44AA16AE" w14:textId="4B43CC4C" w:rsidR="006D610D" w:rsidRPr="00626B33" w:rsidRDefault="006D610D" w:rsidP="00626B33">
      <w:pPr>
        <w:pStyle w:val="Odsekzoznamu"/>
        <w:numPr>
          <w:ilvl w:val="0"/>
          <w:numId w:val="8"/>
        </w:numPr>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 xml:space="preserve">V § </w:t>
      </w:r>
      <w:r w:rsidR="00826505" w:rsidRPr="00626B33">
        <w:rPr>
          <w:rFonts w:ascii="Times New Roman" w:hAnsi="Times New Roman" w:cs="Times New Roman"/>
          <w:sz w:val="24"/>
          <w:szCs w:val="24"/>
        </w:rPr>
        <w:t xml:space="preserve">12 </w:t>
      </w:r>
      <w:r w:rsidRPr="00626B33">
        <w:rPr>
          <w:rFonts w:ascii="Times New Roman" w:hAnsi="Times New Roman" w:cs="Times New Roman"/>
          <w:sz w:val="24"/>
          <w:szCs w:val="24"/>
        </w:rPr>
        <w:t>ods. 3 sa za slovom „činnosti“ spojka „a“ nahrádza čiarkou a slová „rodovej rovnosti“ sa nahrádzajú slovami „rovnosti žien a mužov a rovnosti príležitostí</w:t>
      </w:r>
      <w:r w:rsidR="006E3105" w:rsidRPr="00626B33">
        <w:rPr>
          <w:rFonts w:ascii="Times New Roman" w:hAnsi="Times New Roman" w:cs="Times New Roman"/>
          <w:sz w:val="24"/>
          <w:szCs w:val="24"/>
        </w:rPr>
        <w:t>,</w:t>
      </w:r>
      <w:r w:rsidRPr="00626B33">
        <w:rPr>
          <w:rFonts w:ascii="Times New Roman" w:hAnsi="Times New Roman" w:cs="Times New Roman"/>
          <w:sz w:val="24"/>
          <w:szCs w:val="24"/>
        </w:rPr>
        <w:t> dotáciu na podporu plnenia funkcií rodiny</w:t>
      </w:r>
      <w:r w:rsidR="00B128D0" w:rsidRPr="00626B33">
        <w:rPr>
          <w:rFonts w:ascii="Times New Roman" w:hAnsi="Times New Roman" w:cs="Times New Roman"/>
          <w:sz w:val="24"/>
          <w:szCs w:val="24"/>
        </w:rPr>
        <w:t xml:space="preserve"> a dotáciu na podporu dobrovoľníckej činnosti</w:t>
      </w:r>
      <w:r w:rsidRPr="00626B33">
        <w:rPr>
          <w:rFonts w:ascii="Times New Roman" w:hAnsi="Times New Roman" w:cs="Times New Roman"/>
          <w:sz w:val="24"/>
          <w:szCs w:val="24"/>
        </w:rPr>
        <w:t>“</w:t>
      </w:r>
      <w:r w:rsidR="00F24536" w:rsidRPr="00626B33">
        <w:rPr>
          <w:rFonts w:ascii="Times New Roman" w:hAnsi="Times New Roman" w:cs="Times New Roman"/>
          <w:sz w:val="24"/>
          <w:szCs w:val="24"/>
        </w:rPr>
        <w:t>.</w:t>
      </w:r>
    </w:p>
    <w:p w14:paraId="2059670C" w14:textId="77777777" w:rsidR="00DC0899" w:rsidRPr="00626B33" w:rsidRDefault="00DC0899" w:rsidP="00626B33">
      <w:pPr>
        <w:pStyle w:val="Odsekzoznamu"/>
        <w:spacing w:after="0" w:line="240" w:lineRule="auto"/>
        <w:ind w:left="426"/>
        <w:jc w:val="both"/>
        <w:rPr>
          <w:rFonts w:ascii="Times New Roman" w:hAnsi="Times New Roman" w:cs="Times New Roman"/>
          <w:sz w:val="24"/>
          <w:szCs w:val="24"/>
          <w:highlight w:val="yellow"/>
        </w:rPr>
      </w:pPr>
    </w:p>
    <w:p w14:paraId="4C004B22" w14:textId="753E54B3" w:rsidR="00D970EA" w:rsidRPr="00626B33" w:rsidRDefault="00D970EA" w:rsidP="00626B33">
      <w:pPr>
        <w:pStyle w:val="Odsekzoznamu"/>
        <w:numPr>
          <w:ilvl w:val="0"/>
          <w:numId w:val="8"/>
        </w:numPr>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 xml:space="preserve">V § 12 odsek </w:t>
      </w:r>
      <w:r w:rsidR="00A644FD" w:rsidRPr="00626B33">
        <w:rPr>
          <w:rFonts w:ascii="Times New Roman" w:hAnsi="Times New Roman" w:cs="Times New Roman"/>
          <w:sz w:val="24"/>
          <w:szCs w:val="24"/>
        </w:rPr>
        <w:t xml:space="preserve">8 </w:t>
      </w:r>
      <w:r w:rsidR="00824059" w:rsidRPr="00626B33">
        <w:rPr>
          <w:rFonts w:ascii="Times New Roman" w:hAnsi="Times New Roman" w:cs="Times New Roman"/>
          <w:sz w:val="24"/>
          <w:szCs w:val="24"/>
        </w:rPr>
        <w:t>znie</w:t>
      </w:r>
      <w:r w:rsidRPr="00626B33">
        <w:rPr>
          <w:rFonts w:ascii="Times New Roman" w:hAnsi="Times New Roman" w:cs="Times New Roman"/>
          <w:sz w:val="24"/>
          <w:szCs w:val="24"/>
        </w:rPr>
        <w:t>:</w:t>
      </w:r>
    </w:p>
    <w:p w14:paraId="424F402D" w14:textId="03016118" w:rsidR="00D970EA" w:rsidRPr="00626B33" w:rsidRDefault="00D970EA" w:rsidP="00626B33">
      <w:pPr>
        <w:pStyle w:val="Odsekzoznamu"/>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w:t>
      </w:r>
      <w:r w:rsidR="00824059" w:rsidRPr="00626B33">
        <w:rPr>
          <w:rFonts w:ascii="Times New Roman" w:hAnsi="Times New Roman" w:cs="Times New Roman"/>
          <w:sz w:val="24"/>
          <w:szCs w:val="24"/>
        </w:rPr>
        <w:t>(</w:t>
      </w:r>
      <w:r w:rsidR="00826505" w:rsidRPr="00626B33">
        <w:rPr>
          <w:rFonts w:ascii="Times New Roman" w:hAnsi="Times New Roman" w:cs="Times New Roman"/>
          <w:sz w:val="24"/>
          <w:szCs w:val="24"/>
        </w:rPr>
        <w:t>8</w:t>
      </w:r>
      <w:r w:rsidR="00824059" w:rsidRPr="00626B33">
        <w:rPr>
          <w:rFonts w:ascii="Times New Roman" w:hAnsi="Times New Roman" w:cs="Times New Roman"/>
          <w:sz w:val="24"/>
          <w:szCs w:val="24"/>
        </w:rPr>
        <w:t xml:space="preserve">) </w:t>
      </w:r>
      <w:r w:rsidRPr="00626B33">
        <w:rPr>
          <w:rFonts w:ascii="Times New Roman" w:hAnsi="Times New Roman" w:cs="Times New Roman"/>
          <w:sz w:val="24"/>
          <w:szCs w:val="24"/>
        </w:rPr>
        <w:t>Neúpln</w:t>
      </w:r>
      <w:r w:rsidR="009008D7" w:rsidRPr="00626B33">
        <w:rPr>
          <w:rFonts w:ascii="Times New Roman" w:hAnsi="Times New Roman" w:cs="Times New Roman"/>
          <w:sz w:val="24"/>
          <w:szCs w:val="24"/>
        </w:rPr>
        <w:t>á</w:t>
      </w:r>
      <w:r w:rsidRPr="00626B33">
        <w:rPr>
          <w:rFonts w:ascii="Times New Roman" w:hAnsi="Times New Roman" w:cs="Times New Roman"/>
          <w:sz w:val="24"/>
          <w:szCs w:val="24"/>
        </w:rPr>
        <w:t xml:space="preserve"> žiadosť alebo žiadosť, ktorá neobsahuje prílohy podľa § 10</w:t>
      </w:r>
      <w:r w:rsidR="00A644FD" w:rsidRPr="00626B33">
        <w:rPr>
          <w:rFonts w:ascii="Times New Roman" w:hAnsi="Times New Roman" w:cs="Times New Roman"/>
          <w:sz w:val="24"/>
          <w:szCs w:val="24"/>
        </w:rPr>
        <w:t>,</w:t>
      </w:r>
      <w:r w:rsidR="009008D7" w:rsidRPr="00626B33">
        <w:rPr>
          <w:rFonts w:ascii="Times New Roman" w:hAnsi="Times New Roman" w:cs="Times New Roman"/>
          <w:sz w:val="24"/>
          <w:szCs w:val="24"/>
        </w:rPr>
        <w:t xml:space="preserve"> sa neposudzuj</w:t>
      </w:r>
      <w:r w:rsidR="00CC560E" w:rsidRPr="00626B33">
        <w:rPr>
          <w:rFonts w:ascii="Times New Roman" w:hAnsi="Times New Roman" w:cs="Times New Roman"/>
          <w:sz w:val="24"/>
          <w:szCs w:val="24"/>
        </w:rPr>
        <w:t>e</w:t>
      </w:r>
      <w:r w:rsidRPr="00626B33">
        <w:rPr>
          <w:rFonts w:ascii="Times New Roman" w:hAnsi="Times New Roman" w:cs="Times New Roman"/>
          <w:sz w:val="24"/>
          <w:szCs w:val="24"/>
        </w:rPr>
        <w:t>.“</w:t>
      </w:r>
      <w:r w:rsidR="00A644FD" w:rsidRPr="00626B33">
        <w:rPr>
          <w:rFonts w:ascii="Times New Roman" w:hAnsi="Times New Roman" w:cs="Times New Roman"/>
          <w:sz w:val="24"/>
          <w:szCs w:val="24"/>
        </w:rPr>
        <w:t>.</w:t>
      </w:r>
    </w:p>
    <w:p w14:paraId="755DDC9B" w14:textId="77777777" w:rsidR="00D970EA" w:rsidRPr="00626B33" w:rsidRDefault="00D970EA" w:rsidP="00626B33">
      <w:pPr>
        <w:pStyle w:val="Odsekzoznamu"/>
        <w:spacing w:after="0" w:line="240" w:lineRule="auto"/>
        <w:ind w:left="284"/>
        <w:jc w:val="both"/>
        <w:rPr>
          <w:rFonts w:ascii="Times New Roman" w:hAnsi="Times New Roman" w:cs="Times New Roman"/>
          <w:sz w:val="24"/>
          <w:szCs w:val="24"/>
        </w:rPr>
      </w:pPr>
    </w:p>
    <w:p w14:paraId="6B29222F" w14:textId="77777777" w:rsidR="00824059" w:rsidRPr="00626B33" w:rsidRDefault="00824059" w:rsidP="00626B33">
      <w:pPr>
        <w:pStyle w:val="Odsekzoznamu"/>
        <w:numPr>
          <w:ilvl w:val="0"/>
          <w:numId w:val="8"/>
        </w:numPr>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Za § 16c sa vkladá § 16d, ktorý vrátane nadpisu znie:</w:t>
      </w:r>
    </w:p>
    <w:p w14:paraId="24115060" w14:textId="77777777" w:rsidR="00987A3A" w:rsidRPr="00626B33" w:rsidRDefault="00987A3A" w:rsidP="00626B33">
      <w:pPr>
        <w:spacing w:after="0" w:line="240" w:lineRule="auto"/>
        <w:ind w:left="284"/>
        <w:jc w:val="center"/>
        <w:rPr>
          <w:rFonts w:ascii="Times New Roman" w:hAnsi="Times New Roman" w:cs="Times New Roman"/>
          <w:b/>
          <w:sz w:val="24"/>
          <w:szCs w:val="24"/>
        </w:rPr>
      </w:pPr>
      <w:r w:rsidRPr="00626B33">
        <w:rPr>
          <w:rFonts w:ascii="Times New Roman" w:hAnsi="Times New Roman" w:cs="Times New Roman"/>
          <w:b/>
          <w:sz w:val="24"/>
          <w:szCs w:val="24"/>
        </w:rPr>
        <w:t>„</w:t>
      </w:r>
      <w:r w:rsidR="009312ED" w:rsidRPr="00626B33">
        <w:rPr>
          <w:rFonts w:ascii="Times New Roman" w:hAnsi="Times New Roman" w:cs="Times New Roman"/>
          <w:b/>
          <w:sz w:val="24"/>
          <w:szCs w:val="24"/>
        </w:rPr>
        <w:t xml:space="preserve">§ </w:t>
      </w:r>
      <w:r w:rsidRPr="00626B33">
        <w:rPr>
          <w:rFonts w:ascii="Times New Roman" w:hAnsi="Times New Roman" w:cs="Times New Roman"/>
          <w:b/>
          <w:sz w:val="24"/>
          <w:szCs w:val="24"/>
        </w:rPr>
        <w:t>16d</w:t>
      </w:r>
    </w:p>
    <w:p w14:paraId="47452A8C" w14:textId="6CDA6C51" w:rsidR="00987A3A" w:rsidRPr="00626B33" w:rsidRDefault="00987A3A" w:rsidP="00626B33">
      <w:pPr>
        <w:spacing w:after="0" w:line="240" w:lineRule="auto"/>
        <w:ind w:left="284"/>
        <w:jc w:val="center"/>
        <w:rPr>
          <w:rFonts w:ascii="Times New Roman" w:hAnsi="Times New Roman" w:cs="Times New Roman"/>
          <w:b/>
          <w:sz w:val="24"/>
          <w:szCs w:val="24"/>
        </w:rPr>
      </w:pPr>
      <w:r w:rsidRPr="00626B33">
        <w:rPr>
          <w:rFonts w:ascii="Times New Roman" w:hAnsi="Times New Roman" w:cs="Times New Roman"/>
          <w:b/>
          <w:sz w:val="24"/>
          <w:szCs w:val="24"/>
        </w:rPr>
        <w:t>Prechodné ustanoveni</w:t>
      </w:r>
      <w:r w:rsidR="008C5DAA" w:rsidRPr="00626B33">
        <w:rPr>
          <w:rFonts w:ascii="Times New Roman" w:hAnsi="Times New Roman" w:cs="Times New Roman"/>
          <w:b/>
          <w:sz w:val="24"/>
          <w:szCs w:val="24"/>
        </w:rPr>
        <w:t>a</w:t>
      </w:r>
      <w:r w:rsidRPr="00626B33">
        <w:rPr>
          <w:rFonts w:ascii="Times New Roman" w:hAnsi="Times New Roman" w:cs="Times New Roman"/>
          <w:b/>
          <w:sz w:val="24"/>
          <w:szCs w:val="24"/>
        </w:rPr>
        <w:t xml:space="preserve"> k úpravám účinným od 1. januára 2021</w:t>
      </w:r>
    </w:p>
    <w:p w14:paraId="437E1520" w14:textId="77777777" w:rsidR="00987A3A" w:rsidRPr="00626B33" w:rsidRDefault="00987A3A" w:rsidP="00626B33">
      <w:pPr>
        <w:pStyle w:val="Odsekzoznamu"/>
        <w:spacing w:after="0" w:line="240" w:lineRule="auto"/>
        <w:ind w:left="1004"/>
        <w:jc w:val="center"/>
        <w:rPr>
          <w:rFonts w:ascii="Times New Roman" w:hAnsi="Times New Roman" w:cs="Times New Roman"/>
          <w:sz w:val="24"/>
          <w:szCs w:val="24"/>
        </w:rPr>
      </w:pPr>
    </w:p>
    <w:p w14:paraId="56FD456A" w14:textId="0467CD87" w:rsidR="00987A3A" w:rsidRPr="00626B33" w:rsidRDefault="00BC2208" w:rsidP="00626B3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987A3A" w:rsidRPr="00626B33">
        <w:rPr>
          <w:rFonts w:ascii="Times New Roman" w:hAnsi="Times New Roman" w:cs="Times New Roman"/>
          <w:sz w:val="24"/>
          <w:szCs w:val="24"/>
        </w:rPr>
        <w:t>(1)</w:t>
      </w:r>
      <w:r w:rsidR="00015631" w:rsidRPr="00626B33">
        <w:rPr>
          <w:rFonts w:ascii="Times New Roman" w:hAnsi="Times New Roman" w:cs="Times New Roman"/>
          <w:sz w:val="24"/>
          <w:szCs w:val="24"/>
        </w:rPr>
        <w:t xml:space="preserve"> </w:t>
      </w:r>
      <w:r w:rsidR="00987A3A" w:rsidRPr="00626B33">
        <w:rPr>
          <w:rFonts w:ascii="Times New Roman" w:hAnsi="Times New Roman" w:cs="Times New Roman"/>
          <w:sz w:val="24"/>
          <w:szCs w:val="24"/>
        </w:rPr>
        <w:t>Pri hodnotení, posudzovaní a schvaľovaní žiadost</w:t>
      </w:r>
      <w:r w:rsidR="00E96FDA" w:rsidRPr="00626B33">
        <w:rPr>
          <w:rFonts w:ascii="Times New Roman" w:hAnsi="Times New Roman" w:cs="Times New Roman"/>
          <w:sz w:val="24"/>
          <w:szCs w:val="24"/>
        </w:rPr>
        <w:t>i</w:t>
      </w:r>
      <w:r w:rsidR="00987A3A" w:rsidRPr="00626B33">
        <w:rPr>
          <w:rFonts w:ascii="Times New Roman" w:hAnsi="Times New Roman" w:cs="Times New Roman"/>
          <w:sz w:val="24"/>
          <w:szCs w:val="24"/>
        </w:rPr>
        <w:t xml:space="preserve"> o dotáciu podan</w:t>
      </w:r>
      <w:r w:rsidR="00E96FDA" w:rsidRPr="00626B33">
        <w:rPr>
          <w:rFonts w:ascii="Times New Roman" w:hAnsi="Times New Roman" w:cs="Times New Roman"/>
          <w:sz w:val="24"/>
          <w:szCs w:val="24"/>
        </w:rPr>
        <w:t>ej</w:t>
      </w:r>
      <w:r w:rsidR="00987A3A" w:rsidRPr="00626B33">
        <w:rPr>
          <w:rFonts w:ascii="Times New Roman" w:hAnsi="Times New Roman" w:cs="Times New Roman"/>
          <w:sz w:val="24"/>
          <w:szCs w:val="24"/>
        </w:rPr>
        <w:t xml:space="preserve"> do 31.</w:t>
      </w:r>
      <w:r w:rsidR="00042C69" w:rsidRPr="00626B33">
        <w:rPr>
          <w:rFonts w:ascii="Times New Roman" w:hAnsi="Times New Roman" w:cs="Times New Roman"/>
          <w:sz w:val="24"/>
          <w:szCs w:val="24"/>
        </w:rPr>
        <w:t> </w:t>
      </w:r>
      <w:r w:rsidR="00987A3A" w:rsidRPr="00626B33">
        <w:rPr>
          <w:rFonts w:ascii="Times New Roman" w:hAnsi="Times New Roman" w:cs="Times New Roman"/>
          <w:sz w:val="24"/>
          <w:szCs w:val="24"/>
        </w:rPr>
        <w:t xml:space="preserve">decembra 2020 sa postupuje podľa </w:t>
      </w:r>
      <w:r w:rsidR="008C5DAA" w:rsidRPr="00626B33">
        <w:rPr>
          <w:rFonts w:ascii="Times New Roman" w:hAnsi="Times New Roman" w:cs="Times New Roman"/>
          <w:sz w:val="24"/>
          <w:szCs w:val="24"/>
        </w:rPr>
        <w:t xml:space="preserve">tohto </w:t>
      </w:r>
      <w:r w:rsidR="00987A3A" w:rsidRPr="00626B33">
        <w:rPr>
          <w:rFonts w:ascii="Times New Roman" w:hAnsi="Times New Roman" w:cs="Times New Roman"/>
          <w:sz w:val="24"/>
          <w:szCs w:val="24"/>
        </w:rPr>
        <w:t xml:space="preserve">zákona </w:t>
      </w:r>
      <w:r w:rsidR="008C5DAA" w:rsidRPr="00626B33">
        <w:rPr>
          <w:rFonts w:ascii="Times New Roman" w:hAnsi="Times New Roman" w:cs="Times New Roman"/>
          <w:sz w:val="24"/>
          <w:szCs w:val="24"/>
        </w:rPr>
        <w:t xml:space="preserve">v znení </w:t>
      </w:r>
      <w:r w:rsidR="00987A3A" w:rsidRPr="00626B33">
        <w:rPr>
          <w:rFonts w:ascii="Times New Roman" w:hAnsi="Times New Roman" w:cs="Times New Roman"/>
          <w:sz w:val="24"/>
          <w:szCs w:val="24"/>
        </w:rPr>
        <w:t>účinn</w:t>
      </w:r>
      <w:r w:rsidR="008C5DAA" w:rsidRPr="00626B33">
        <w:rPr>
          <w:rFonts w:ascii="Times New Roman" w:hAnsi="Times New Roman" w:cs="Times New Roman"/>
          <w:sz w:val="24"/>
          <w:szCs w:val="24"/>
        </w:rPr>
        <w:t>om</w:t>
      </w:r>
      <w:r w:rsidR="00987A3A" w:rsidRPr="00626B33">
        <w:rPr>
          <w:rFonts w:ascii="Times New Roman" w:hAnsi="Times New Roman" w:cs="Times New Roman"/>
          <w:sz w:val="24"/>
          <w:szCs w:val="24"/>
        </w:rPr>
        <w:t xml:space="preserve"> do 31. decembra </w:t>
      </w:r>
      <w:r w:rsidR="00987A3A" w:rsidRPr="00626B33">
        <w:rPr>
          <w:rFonts w:ascii="Times New Roman" w:hAnsi="Times New Roman" w:cs="Times New Roman"/>
          <w:sz w:val="24"/>
          <w:szCs w:val="24"/>
        </w:rPr>
        <w:lastRenderedPageBreak/>
        <w:t xml:space="preserve">2020 okrem </w:t>
      </w:r>
      <w:r w:rsidR="00E96FDA" w:rsidRPr="00626B33">
        <w:rPr>
          <w:rFonts w:ascii="Times New Roman" w:hAnsi="Times New Roman" w:cs="Times New Roman"/>
          <w:sz w:val="24"/>
          <w:szCs w:val="24"/>
        </w:rPr>
        <w:t xml:space="preserve">žiadosti o </w:t>
      </w:r>
      <w:r w:rsidR="00987A3A" w:rsidRPr="00626B33">
        <w:rPr>
          <w:rFonts w:ascii="Times New Roman" w:hAnsi="Times New Roman" w:cs="Times New Roman"/>
          <w:sz w:val="24"/>
          <w:szCs w:val="24"/>
        </w:rPr>
        <w:t>dotáci</w:t>
      </w:r>
      <w:r w:rsidR="00E96FDA" w:rsidRPr="00626B33">
        <w:rPr>
          <w:rFonts w:ascii="Times New Roman" w:hAnsi="Times New Roman" w:cs="Times New Roman"/>
          <w:sz w:val="24"/>
          <w:szCs w:val="24"/>
        </w:rPr>
        <w:t>u</w:t>
      </w:r>
      <w:r w:rsidR="00987A3A" w:rsidRPr="00626B33">
        <w:rPr>
          <w:rFonts w:ascii="Times New Roman" w:hAnsi="Times New Roman" w:cs="Times New Roman"/>
          <w:sz w:val="24"/>
          <w:szCs w:val="24"/>
        </w:rPr>
        <w:t xml:space="preserve"> na podporu rodovej rovnosti.</w:t>
      </w:r>
      <w:r w:rsidR="000265CC" w:rsidRPr="00626B33">
        <w:rPr>
          <w:rFonts w:ascii="Times New Roman" w:hAnsi="Times New Roman" w:cs="Times New Roman"/>
          <w:sz w:val="24"/>
          <w:szCs w:val="24"/>
        </w:rPr>
        <w:t xml:space="preserve"> Žiados</w:t>
      </w:r>
      <w:r w:rsidR="00E96FDA" w:rsidRPr="00626B33">
        <w:rPr>
          <w:rFonts w:ascii="Times New Roman" w:hAnsi="Times New Roman" w:cs="Times New Roman"/>
          <w:sz w:val="24"/>
          <w:szCs w:val="24"/>
        </w:rPr>
        <w:t>ť</w:t>
      </w:r>
      <w:r w:rsidR="000265CC" w:rsidRPr="00626B33">
        <w:rPr>
          <w:rFonts w:ascii="Times New Roman" w:hAnsi="Times New Roman" w:cs="Times New Roman"/>
          <w:sz w:val="24"/>
          <w:szCs w:val="24"/>
        </w:rPr>
        <w:t xml:space="preserve"> o dotáciu na podporu rodovej rovnosti podan</w:t>
      </w:r>
      <w:r w:rsidR="00E96FDA" w:rsidRPr="00626B33">
        <w:rPr>
          <w:rFonts w:ascii="Times New Roman" w:hAnsi="Times New Roman" w:cs="Times New Roman"/>
          <w:sz w:val="24"/>
          <w:szCs w:val="24"/>
        </w:rPr>
        <w:t>ú</w:t>
      </w:r>
      <w:r w:rsidR="000265CC" w:rsidRPr="00626B33">
        <w:rPr>
          <w:rFonts w:ascii="Times New Roman" w:hAnsi="Times New Roman" w:cs="Times New Roman"/>
          <w:sz w:val="24"/>
          <w:szCs w:val="24"/>
        </w:rPr>
        <w:t xml:space="preserve"> do 31.</w:t>
      </w:r>
      <w:r w:rsidR="00693728" w:rsidRPr="00626B33">
        <w:rPr>
          <w:rFonts w:ascii="Times New Roman" w:hAnsi="Times New Roman" w:cs="Times New Roman"/>
          <w:sz w:val="24"/>
          <w:szCs w:val="24"/>
        </w:rPr>
        <w:t> </w:t>
      </w:r>
      <w:r w:rsidR="000265CC" w:rsidRPr="00626B33">
        <w:rPr>
          <w:rFonts w:ascii="Times New Roman" w:hAnsi="Times New Roman" w:cs="Times New Roman"/>
          <w:sz w:val="24"/>
          <w:szCs w:val="24"/>
        </w:rPr>
        <w:t>decembra 2020 ministerstvo neposudzuje; ministerstvo oznámi písomne túto skutočnosť žiadateľovi do 10. januára 2021 spolu s poučením o možnosti podať žiadosť o dotáciu na podporu rovnosti žien a mužov a rovnosti príležitost</w:t>
      </w:r>
      <w:r w:rsidR="00821281" w:rsidRPr="00626B33">
        <w:rPr>
          <w:rFonts w:ascii="Times New Roman" w:hAnsi="Times New Roman" w:cs="Times New Roman"/>
          <w:sz w:val="24"/>
          <w:szCs w:val="24"/>
        </w:rPr>
        <w:t>í</w:t>
      </w:r>
      <w:r w:rsidR="000265CC" w:rsidRPr="00626B33">
        <w:rPr>
          <w:rFonts w:ascii="Times New Roman" w:hAnsi="Times New Roman" w:cs="Times New Roman"/>
          <w:sz w:val="24"/>
          <w:szCs w:val="24"/>
        </w:rPr>
        <w:t xml:space="preserve"> do 28.</w:t>
      </w:r>
      <w:r w:rsidR="00331B4E" w:rsidRPr="00626B33">
        <w:rPr>
          <w:rFonts w:ascii="Times New Roman" w:hAnsi="Times New Roman" w:cs="Times New Roman"/>
          <w:sz w:val="24"/>
          <w:szCs w:val="24"/>
        </w:rPr>
        <w:t> </w:t>
      </w:r>
      <w:r w:rsidR="000265CC" w:rsidRPr="00626B33">
        <w:rPr>
          <w:rFonts w:ascii="Times New Roman" w:hAnsi="Times New Roman" w:cs="Times New Roman"/>
          <w:sz w:val="24"/>
          <w:szCs w:val="24"/>
        </w:rPr>
        <w:t>februára 2021.</w:t>
      </w:r>
    </w:p>
    <w:p w14:paraId="4D5CD6B6" w14:textId="77777777" w:rsidR="00AA0D59" w:rsidRPr="00626B33" w:rsidRDefault="00AA0D59" w:rsidP="00626B33">
      <w:pPr>
        <w:spacing w:after="0" w:line="240" w:lineRule="auto"/>
        <w:ind w:left="284"/>
        <w:jc w:val="both"/>
        <w:rPr>
          <w:rFonts w:ascii="Times New Roman" w:hAnsi="Times New Roman" w:cs="Times New Roman"/>
          <w:sz w:val="24"/>
          <w:szCs w:val="24"/>
        </w:rPr>
      </w:pPr>
    </w:p>
    <w:p w14:paraId="7DA5F0D6" w14:textId="1D446C3E" w:rsidR="009B3A80" w:rsidRPr="00626B33" w:rsidRDefault="00BC2208" w:rsidP="00626B3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987A3A" w:rsidRPr="00626B33">
        <w:rPr>
          <w:rFonts w:ascii="Times New Roman" w:hAnsi="Times New Roman" w:cs="Times New Roman"/>
          <w:sz w:val="24"/>
          <w:szCs w:val="24"/>
        </w:rPr>
        <w:t>(2)</w:t>
      </w:r>
      <w:r w:rsidR="00015631" w:rsidRPr="00626B33">
        <w:rPr>
          <w:rFonts w:ascii="Times New Roman" w:hAnsi="Times New Roman" w:cs="Times New Roman"/>
          <w:sz w:val="24"/>
          <w:szCs w:val="24"/>
        </w:rPr>
        <w:t xml:space="preserve"> </w:t>
      </w:r>
      <w:r w:rsidR="00987A3A" w:rsidRPr="00626B33">
        <w:rPr>
          <w:rFonts w:ascii="Times New Roman" w:hAnsi="Times New Roman" w:cs="Times New Roman"/>
          <w:sz w:val="24"/>
          <w:szCs w:val="24"/>
        </w:rPr>
        <w:t xml:space="preserve">Žiadosť o dotáciu na podporu rovnosti žien a mužov </w:t>
      </w:r>
      <w:r w:rsidR="00693728" w:rsidRPr="00626B33">
        <w:rPr>
          <w:rFonts w:ascii="Times New Roman" w:hAnsi="Times New Roman" w:cs="Times New Roman"/>
          <w:sz w:val="24"/>
          <w:szCs w:val="24"/>
        </w:rPr>
        <w:t>a rovnosti príležitostí</w:t>
      </w:r>
      <w:r w:rsidR="006E3105" w:rsidRPr="00626B33">
        <w:rPr>
          <w:rFonts w:ascii="Times New Roman" w:hAnsi="Times New Roman" w:cs="Times New Roman"/>
          <w:sz w:val="24"/>
          <w:szCs w:val="24"/>
        </w:rPr>
        <w:t>,</w:t>
      </w:r>
      <w:r w:rsidR="00987A3A" w:rsidRPr="00626B33">
        <w:rPr>
          <w:rFonts w:ascii="Times New Roman" w:hAnsi="Times New Roman" w:cs="Times New Roman"/>
          <w:sz w:val="24"/>
          <w:szCs w:val="24"/>
        </w:rPr>
        <w:t> žiadosť o dotáciu na podporu plnenia funkcií rodiny</w:t>
      </w:r>
      <w:r w:rsidR="00B128D0" w:rsidRPr="00626B33">
        <w:rPr>
          <w:rFonts w:ascii="Times New Roman" w:hAnsi="Times New Roman" w:cs="Times New Roman"/>
          <w:sz w:val="24"/>
          <w:szCs w:val="24"/>
        </w:rPr>
        <w:t xml:space="preserve"> a </w:t>
      </w:r>
      <w:r w:rsidR="006E3105" w:rsidRPr="00626B33">
        <w:rPr>
          <w:rFonts w:ascii="Times New Roman" w:hAnsi="Times New Roman" w:cs="Times New Roman"/>
          <w:sz w:val="24"/>
          <w:szCs w:val="24"/>
        </w:rPr>
        <w:t xml:space="preserve">žiadosť o </w:t>
      </w:r>
      <w:r w:rsidR="00B128D0" w:rsidRPr="00626B33">
        <w:rPr>
          <w:rFonts w:ascii="Times New Roman" w:hAnsi="Times New Roman" w:cs="Times New Roman"/>
          <w:sz w:val="24"/>
          <w:szCs w:val="24"/>
        </w:rPr>
        <w:t>dotáciu na podporu dobrovoľníckej činnosti</w:t>
      </w:r>
      <w:r w:rsidR="00987A3A" w:rsidRPr="00626B33">
        <w:rPr>
          <w:rFonts w:ascii="Times New Roman" w:hAnsi="Times New Roman" w:cs="Times New Roman"/>
          <w:sz w:val="24"/>
          <w:szCs w:val="24"/>
        </w:rPr>
        <w:t xml:space="preserve"> na rozpočtový rok 2021 sa predkladá ministerstvu </w:t>
      </w:r>
      <w:r w:rsidR="00396FD7" w:rsidRPr="00626B33">
        <w:rPr>
          <w:rFonts w:ascii="Times New Roman" w:hAnsi="Times New Roman" w:cs="Times New Roman"/>
          <w:sz w:val="24"/>
          <w:szCs w:val="24"/>
        </w:rPr>
        <w:t xml:space="preserve">od 11. januára 2021 </w:t>
      </w:r>
      <w:r w:rsidR="00987A3A" w:rsidRPr="00626B33">
        <w:rPr>
          <w:rFonts w:ascii="Times New Roman" w:hAnsi="Times New Roman" w:cs="Times New Roman"/>
          <w:sz w:val="24"/>
          <w:szCs w:val="24"/>
        </w:rPr>
        <w:t>do 28.</w:t>
      </w:r>
      <w:r w:rsidR="00015631" w:rsidRPr="00626B33">
        <w:rPr>
          <w:rFonts w:ascii="Times New Roman" w:hAnsi="Times New Roman" w:cs="Times New Roman"/>
          <w:sz w:val="24"/>
          <w:szCs w:val="24"/>
        </w:rPr>
        <w:t> </w:t>
      </w:r>
      <w:r w:rsidR="00987A3A" w:rsidRPr="00626B33">
        <w:rPr>
          <w:rFonts w:ascii="Times New Roman" w:hAnsi="Times New Roman" w:cs="Times New Roman"/>
          <w:sz w:val="24"/>
          <w:szCs w:val="24"/>
        </w:rPr>
        <w:t>februára 2021.</w:t>
      </w:r>
    </w:p>
    <w:p w14:paraId="62153115" w14:textId="77777777" w:rsidR="009B3A80" w:rsidRPr="00626B33" w:rsidRDefault="009B3A80" w:rsidP="00626B33">
      <w:pPr>
        <w:spacing w:after="0" w:line="240" w:lineRule="auto"/>
        <w:ind w:left="284"/>
        <w:jc w:val="both"/>
        <w:rPr>
          <w:rFonts w:ascii="Times New Roman" w:hAnsi="Times New Roman" w:cs="Times New Roman"/>
          <w:sz w:val="24"/>
          <w:szCs w:val="24"/>
        </w:rPr>
      </w:pPr>
    </w:p>
    <w:p w14:paraId="6E4AD09D" w14:textId="64F942D7" w:rsidR="00396FD7" w:rsidRPr="00626B33" w:rsidRDefault="00BC2208" w:rsidP="00626B3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9B3A80" w:rsidRPr="00626B33">
        <w:rPr>
          <w:rFonts w:ascii="Times New Roman" w:hAnsi="Times New Roman" w:cs="Times New Roman"/>
          <w:sz w:val="24"/>
          <w:szCs w:val="24"/>
        </w:rPr>
        <w:t>(3) Informácie uvedené v § 14 ods. 3 písm. d) prvom bode a druhom bode na rok 2021 zverejní ministerstvo na svojom webovom sídle do 10. januára 2021.</w:t>
      </w:r>
    </w:p>
    <w:p w14:paraId="64C412BC" w14:textId="77777777" w:rsidR="00396FD7" w:rsidRPr="00626B33" w:rsidRDefault="00396FD7" w:rsidP="00626B33">
      <w:pPr>
        <w:spacing w:after="0" w:line="240" w:lineRule="auto"/>
        <w:ind w:left="284"/>
        <w:jc w:val="both"/>
        <w:rPr>
          <w:rFonts w:ascii="Times New Roman" w:hAnsi="Times New Roman" w:cs="Times New Roman"/>
          <w:sz w:val="24"/>
          <w:szCs w:val="24"/>
        </w:rPr>
      </w:pPr>
    </w:p>
    <w:p w14:paraId="6208EFD5" w14:textId="49861469" w:rsidR="0093660B" w:rsidRPr="00626B33" w:rsidRDefault="00BC2208" w:rsidP="00626B3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396FD7" w:rsidRPr="00626B33">
        <w:rPr>
          <w:rFonts w:ascii="Times New Roman" w:hAnsi="Times New Roman" w:cs="Times New Roman"/>
          <w:sz w:val="24"/>
          <w:szCs w:val="24"/>
        </w:rPr>
        <w:t>(4) Ministerstvo môže určiť prioritné oblasti podpory rovnosti žien a mužov a rovnosti príležitostí a podpory plnenia funkcií rodiny, ktoré zverejní na svojom webovom sídle</w:t>
      </w:r>
      <w:r w:rsidR="008C5DAA" w:rsidRPr="00626B33">
        <w:rPr>
          <w:rFonts w:ascii="Times New Roman" w:hAnsi="Times New Roman" w:cs="Times New Roman"/>
          <w:sz w:val="24"/>
          <w:szCs w:val="24"/>
        </w:rPr>
        <w:t xml:space="preserve"> do 10. januára 2021</w:t>
      </w:r>
      <w:r w:rsidR="00396FD7" w:rsidRPr="00626B33">
        <w:rPr>
          <w:rFonts w:ascii="Times New Roman" w:hAnsi="Times New Roman" w:cs="Times New Roman"/>
          <w:sz w:val="24"/>
          <w:szCs w:val="24"/>
        </w:rPr>
        <w:t>.</w:t>
      </w:r>
      <w:r w:rsidR="000265CC" w:rsidRPr="00626B33">
        <w:rPr>
          <w:rFonts w:ascii="Times New Roman" w:hAnsi="Times New Roman" w:cs="Times New Roman"/>
          <w:sz w:val="24"/>
          <w:szCs w:val="24"/>
        </w:rPr>
        <w:t>“.</w:t>
      </w:r>
    </w:p>
    <w:p w14:paraId="0BE5AC3A" w14:textId="77777777" w:rsidR="001C6E83" w:rsidRPr="00626B33" w:rsidRDefault="001C6E83" w:rsidP="00626B33">
      <w:pPr>
        <w:spacing w:after="0" w:line="240" w:lineRule="auto"/>
        <w:ind w:left="426"/>
        <w:jc w:val="both"/>
        <w:rPr>
          <w:rFonts w:ascii="Times New Roman" w:hAnsi="Times New Roman" w:cs="Times New Roman"/>
          <w:sz w:val="24"/>
          <w:szCs w:val="24"/>
        </w:rPr>
      </w:pPr>
    </w:p>
    <w:p w14:paraId="050CEB7D" w14:textId="020D83BB" w:rsidR="0084362A" w:rsidRPr="00626B33" w:rsidRDefault="0084362A" w:rsidP="00626B33">
      <w:pPr>
        <w:pStyle w:val="Odsekzoznamu"/>
        <w:numPr>
          <w:ilvl w:val="0"/>
          <w:numId w:val="8"/>
        </w:numPr>
        <w:spacing w:after="0" w:line="240" w:lineRule="auto"/>
        <w:ind w:left="284"/>
        <w:jc w:val="both"/>
        <w:rPr>
          <w:rFonts w:ascii="Times New Roman" w:hAnsi="Times New Roman" w:cs="Times New Roman"/>
          <w:sz w:val="24"/>
          <w:szCs w:val="24"/>
        </w:rPr>
      </w:pPr>
      <w:r w:rsidRPr="00626B33">
        <w:rPr>
          <w:rFonts w:ascii="Times New Roman" w:hAnsi="Times New Roman" w:cs="Times New Roman"/>
          <w:sz w:val="24"/>
          <w:szCs w:val="24"/>
        </w:rPr>
        <w:t>Slová „dieťaťa ohrozené</w:t>
      </w:r>
      <w:r w:rsidR="00FE6DD5" w:rsidRPr="00626B33">
        <w:rPr>
          <w:rFonts w:ascii="Times New Roman" w:hAnsi="Times New Roman" w:cs="Times New Roman"/>
          <w:sz w:val="24"/>
          <w:szCs w:val="24"/>
        </w:rPr>
        <w:t>ho</w:t>
      </w:r>
      <w:r w:rsidRPr="00626B33">
        <w:rPr>
          <w:rFonts w:ascii="Times New Roman" w:hAnsi="Times New Roman" w:cs="Times New Roman"/>
          <w:sz w:val="24"/>
          <w:szCs w:val="24"/>
        </w:rPr>
        <w:t xml:space="preserve"> sociálnym vylúčením“ sa v celom texte zákona nahrádzajú slovom „dieťaťa“.</w:t>
      </w:r>
    </w:p>
    <w:p w14:paraId="5BB2D9A6" w14:textId="77777777" w:rsidR="0084362A" w:rsidRPr="00626B33" w:rsidRDefault="0084362A" w:rsidP="00626B33">
      <w:pPr>
        <w:pStyle w:val="Odsekzoznamu"/>
        <w:spacing w:after="0" w:line="240" w:lineRule="auto"/>
        <w:ind w:left="284"/>
        <w:jc w:val="both"/>
        <w:rPr>
          <w:rFonts w:ascii="Times New Roman" w:hAnsi="Times New Roman" w:cs="Times New Roman"/>
          <w:sz w:val="24"/>
          <w:szCs w:val="24"/>
          <w:highlight w:val="yellow"/>
        </w:rPr>
      </w:pPr>
    </w:p>
    <w:p w14:paraId="5AA5B826" w14:textId="4CA9E7D9" w:rsidR="00B21D6A" w:rsidRPr="00626B33" w:rsidRDefault="00B21D6A" w:rsidP="00626B33">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626B33">
        <w:rPr>
          <w:rFonts w:ascii="Times New Roman" w:eastAsia="SimSun" w:hAnsi="Times New Roman" w:cs="Times New Roman"/>
          <w:b/>
          <w:kern w:val="1"/>
          <w:sz w:val="24"/>
          <w:szCs w:val="24"/>
          <w:lang w:eastAsia="hi-IN" w:bidi="hi-IN"/>
        </w:rPr>
        <w:t>Čl. V</w:t>
      </w:r>
      <w:r w:rsidR="00D36D55" w:rsidRPr="00626B33">
        <w:rPr>
          <w:rFonts w:ascii="Times New Roman" w:eastAsia="SimSun" w:hAnsi="Times New Roman" w:cs="Times New Roman"/>
          <w:b/>
          <w:kern w:val="1"/>
          <w:sz w:val="24"/>
          <w:szCs w:val="24"/>
          <w:lang w:eastAsia="hi-IN" w:bidi="hi-IN"/>
        </w:rPr>
        <w:t>I</w:t>
      </w:r>
    </w:p>
    <w:p w14:paraId="44AEDD62" w14:textId="77777777" w:rsidR="009B7588" w:rsidRPr="00626B33" w:rsidRDefault="009B7588" w:rsidP="00626B33">
      <w:pPr>
        <w:spacing w:after="0" w:line="240" w:lineRule="auto"/>
        <w:ind w:firstLine="426"/>
        <w:jc w:val="both"/>
        <w:rPr>
          <w:rFonts w:ascii="Times New Roman" w:hAnsi="Times New Roman" w:cs="Times New Roman"/>
          <w:sz w:val="24"/>
          <w:szCs w:val="24"/>
        </w:rPr>
      </w:pPr>
    </w:p>
    <w:p w14:paraId="22966D63" w14:textId="77777777" w:rsidR="00B21D6A" w:rsidRPr="00626B33" w:rsidRDefault="00B21D6A" w:rsidP="00626B33">
      <w:pPr>
        <w:spacing w:after="0" w:line="240" w:lineRule="auto"/>
        <w:ind w:firstLine="426"/>
        <w:jc w:val="both"/>
        <w:rPr>
          <w:rFonts w:ascii="Times New Roman" w:hAnsi="Times New Roman" w:cs="Times New Roman"/>
          <w:sz w:val="24"/>
          <w:szCs w:val="24"/>
        </w:rPr>
      </w:pPr>
      <w:r w:rsidRPr="00626B33">
        <w:rPr>
          <w:rFonts w:ascii="Times New Roman" w:hAnsi="Times New Roman" w:cs="Times New Roman"/>
          <w:sz w:val="24"/>
          <w:szCs w:val="24"/>
        </w:rPr>
        <w:t>Zákon č. 467/2019 Z. z., ktorým sa mení a dopĺňa zákon č. 461/2003 Z. z. o sociálnom poistení v znení neskorších predpisov a ktorým sa menia a dopĺňajú niektoré zákony sa mení takto:</w:t>
      </w:r>
    </w:p>
    <w:p w14:paraId="2574FEE7" w14:textId="77777777" w:rsidR="00B21D6A" w:rsidRPr="00626B33" w:rsidRDefault="00B21D6A" w:rsidP="00626B33">
      <w:pPr>
        <w:spacing w:after="0" w:line="240" w:lineRule="auto"/>
        <w:ind w:firstLine="426"/>
        <w:jc w:val="both"/>
        <w:rPr>
          <w:rFonts w:ascii="Times New Roman" w:hAnsi="Times New Roman" w:cs="Times New Roman"/>
          <w:sz w:val="24"/>
          <w:szCs w:val="24"/>
        </w:rPr>
      </w:pPr>
    </w:p>
    <w:p w14:paraId="7FEF31CC" w14:textId="184483A6" w:rsidR="00B21D6A" w:rsidRPr="00626B33" w:rsidRDefault="00B21D6A" w:rsidP="00626B33">
      <w:pPr>
        <w:pStyle w:val="Odsekzoznamu"/>
        <w:numPr>
          <w:ilvl w:val="0"/>
          <w:numId w:val="20"/>
        </w:numPr>
        <w:spacing w:after="0" w:line="240" w:lineRule="auto"/>
        <w:ind w:left="360"/>
        <w:jc w:val="both"/>
        <w:rPr>
          <w:rFonts w:ascii="Times New Roman" w:hAnsi="Times New Roman" w:cs="Times New Roman"/>
          <w:sz w:val="24"/>
          <w:szCs w:val="24"/>
        </w:rPr>
      </w:pPr>
      <w:r w:rsidRPr="00626B33">
        <w:rPr>
          <w:rFonts w:ascii="Times New Roman" w:hAnsi="Times New Roman" w:cs="Times New Roman"/>
          <w:sz w:val="24"/>
          <w:szCs w:val="24"/>
        </w:rPr>
        <w:t xml:space="preserve">V čl. I bode 15 sa slovo „január“ </w:t>
      </w:r>
      <w:r w:rsidR="00DD17F1" w:rsidRPr="00626B33">
        <w:rPr>
          <w:rFonts w:ascii="Times New Roman" w:hAnsi="Times New Roman" w:cs="Times New Roman"/>
          <w:sz w:val="24"/>
          <w:szCs w:val="24"/>
        </w:rPr>
        <w:t xml:space="preserve">vo všetkých tvaroch v celom texte vrátane nadpisu </w:t>
      </w:r>
      <w:r w:rsidRPr="00626B33">
        <w:rPr>
          <w:rFonts w:ascii="Times New Roman" w:hAnsi="Times New Roman" w:cs="Times New Roman"/>
          <w:sz w:val="24"/>
          <w:szCs w:val="24"/>
        </w:rPr>
        <w:t>nahrádza slovom „apríl“</w:t>
      </w:r>
      <w:r w:rsidR="00DD17F1" w:rsidRPr="00626B33">
        <w:rPr>
          <w:rFonts w:ascii="Times New Roman" w:hAnsi="Times New Roman" w:cs="Times New Roman"/>
          <w:sz w:val="24"/>
          <w:szCs w:val="24"/>
        </w:rPr>
        <w:t xml:space="preserve"> v príslušnom tvare a</w:t>
      </w:r>
      <w:r w:rsidRPr="00626B33">
        <w:rPr>
          <w:rFonts w:ascii="Times New Roman" w:hAnsi="Times New Roman" w:cs="Times New Roman"/>
          <w:sz w:val="24"/>
          <w:szCs w:val="24"/>
        </w:rPr>
        <w:t xml:space="preserve"> slová „decemb</w:t>
      </w:r>
      <w:r w:rsidR="00DD17F1" w:rsidRPr="00626B33">
        <w:rPr>
          <w:rFonts w:ascii="Times New Roman" w:hAnsi="Times New Roman" w:cs="Times New Roman"/>
          <w:sz w:val="24"/>
          <w:szCs w:val="24"/>
        </w:rPr>
        <w:t>e</w:t>
      </w:r>
      <w:r w:rsidRPr="00626B33">
        <w:rPr>
          <w:rFonts w:ascii="Times New Roman" w:hAnsi="Times New Roman" w:cs="Times New Roman"/>
          <w:sz w:val="24"/>
          <w:szCs w:val="24"/>
        </w:rPr>
        <w:t xml:space="preserve">r 2020“ </w:t>
      </w:r>
      <w:r w:rsidR="00DD17F1" w:rsidRPr="00626B33">
        <w:rPr>
          <w:rFonts w:ascii="Times New Roman" w:hAnsi="Times New Roman" w:cs="Times New Roman"/>
          <w:sz w:val="24"/>
          <w:szCs w:val="24"/>
        </w:rPr>
        <w:t xml:space="preserve">vo všetkých tvaroch sa v celom texte </w:t>
      </w:r>
      <w:r w:rsidRPr="00626B33">
        <w:rPr>
          <w:rFonts w:ascii="Times New Roman" w:hAnsi="Times New Roman" w:cs="Times New Roman"/>
          <w:sz w:val="24"/>
          <w:szCs w:val="24"/>
        </w:rPr>
        <w:t>nahrádzajú slovami „mar</w:t>
      </w:r>
      <w:r w:rsidR="00DD17F1" w:rsidRPr="00626B33">
        <w:rPr>
          <w:rFonts w:ascii="Times New Roman" w:hAnsi="Times New Roman" w:cs="Times New Roman"/>
          <w:sz w:val="24"/>
          <w:szCs w:val="24"/>
        </w:rPr>
        <w:t>e</w:t>
      </w:r>
      <w:r w:rsidRPr="00626B33">
        <w:rPr>
          <w:rFonts w:ascii="Times New Roman" w:hAnsi="Times New Roman" w:cs="Times New Roman"/>
          <w:sz w:val="24"/>
          <w:szCs w:val="24"/>
        </w:rPr>
        <w:t>c 2021“</w:t>
      </w:r>
      <w:r w:rsidR="00DD17F1" w:rsidRPr="00626B33">
        <w:rPr>
          <w:rFonts w:ascii="Times New Roman" w:hAnsi="Times New Roman" w:cs="Times New Roman"/>
          <w:sz w:val="24"/>
          <w:szCs w:val="24"/>
        </w:rPr>
        <w:t xml:space="preserve"> v príslušnom tvare</w:t>
      </w:r>
      <w:r w:rsidRPr="00626B33">
        <w:rPr>
          <w:rFonts w:ascii="Times New Roman" w:hAnsi="Times New Roman" w:cs="Times New Roman"/>
          <w:sz w:val="24"/>
          <w:szCs w:val="24"/>
        </w:rPr>
        <w:t xml:space="preserve">.  </w:t>
      </w:r>
    </w:p>
    <w:p w14:paraId="09E61A87" w14:textId="77777777" w:rsidR="00DD17F1" w:rsidRPr="00626B33" w:rsidRDefault="00DD17F1" w:rsidP="00626B33">
      <w:pPr>
        <w:pStyle w:val="Odsekzoznamu"/>
        <w:spacing w:after="0" w:line="240" w:lineRule="auto"/>
        <w:ind w:left="360"/>
        <w:jc w:val="both"/>
        <w:rPr>
          <w:rFonts w:ascii="Times New Roman" w:hAnsi="Times New Roman" w:cs="Times New Roman"/>
          <w:sz w:val="24"/>
          <w:szCs w:val="24"/>
        </w:rPr>
      </w:pPr>
    </w:p>
    <w:p w14:paraId="0AB5D043" w14:textId="0FF1F443" w:rsidR="00B21D6A" w:rsidRPr="00626B33" w:rsidRDefault="00B21D6A" w:rsidP="00626B33">
      <w:pPr>
        <w:pStyle w:val="Odsekzoznamu"/>
        <w:numPr>
          <w:ilvl w:val="0"/>
          <w:numId w:val="20"/>
        </w:numPr>
        <w:spacing w:after="0" w:line="240" w:lineRule="auto"/>
        <w:ind w:left="360"/>
        <w:jc w:val="both"/>
        <w:rPr>
          <w:rFonts w:ascii="Times New Roman" w:hAnsi="Times New Roman" w:cs="Times New Roman"/>
          <w:sz w:val="24"/>
          <w:szCs w:val="24"/>
        </w:rPr>
      </w:pPr>
      <w:r w:rsidRPr="00626B33">
        <w:rPr>
          <w:rFonts w:ascii="Times New Roman" w:hAnsi="Times New Roman" w:cs="Times New Roman"/>
          <w:sz w:val="24"/>
          <w:szCs w:val="24"/>
        </w:rPr>
        <w:t>V čl. V sa slová „čl. I bodov 1 až 8, 11, 12 a 15, čl. II až IV“ nahrádzajú slovami „čl. II a</w:t>
      </w:r>
      <w:r w:rsidR="00947E19" w:rsidRPr="00626B33">
        <w:rPr>
          <w:rFonts w:ascii="Times New Roman" w:hAnsi="Times New Roman" w:cs="Times New Roman"/>
          <w:sz w:val="24"/>
          <w:szCs w:val="24"/>
        </w:rPr>
        <w:t> </w:t>
      </w:r>
      <w:r w:rsidRPr="00626B33">
        <w:rPr>
          <w:rFonts w:ascii="Times New Roman" w:hAnsi="Times New Roman" w:cs="Times New Roman"/>
          <w:sz w:val="24"/>
          <w:szCs w:val="24"/>
        </w:rPr>
        <w:t>III“ a za slová „1. januára 2021,“ sa vkladajú slová „čl. I bodov 1 až 8, 11, 12 a 15 a čl.</w:t>
      </w:r>
      <w:r w:rsidR="00947E19" w:rsidRPr="00626B33">
        <w:rPr>
          <w:rFonts w:ascii="Times New Roman" w:hAnsi="Times New Roman" w:cs="Times New Roman"/>
          <w:sz w:val="24"/>
          <w:szCs w:val="24"/>
        </w:rPr>
        <w:t> </w:t>
      </w:r>
      <w:r w:rsidRPr="00626B33">
        <w:rPr>
          <w:rFonts w:ascii="Times New Roman" w:hAnsi="Times New Roman" w:cs="Times New Roman"/>
          <w:sz w:val="24"/>
          <w:szCs w:val="24"/>
        </w:rPr>
        <w:t>IV, ktoré nadobúdajú účinnosť 1. apríla 2021,“.</w:t>
      </w:r>
    </w:p>
    <w:p w14:paraId="20355556" w14:textId="77777777" w:rsidR="00C710D8" w:rsidRPr="00626B33" w:rsidRDefault="00C710D8" w:rsidP="00626B33">
      <w:pPr>
        <w:widowControl w:val="0"/>
        <w:suppressAutoHyphens/>
        <w:spacing w:after="0" w:line="240" w:lineRule="auto"/>
        <w:jc w:val="center"/>
        <w:rPr>
          <w:rFonts w:ascii="Times New Roman" w:eastAsia="SimSun" w:hAnsi="Times New Roman" w:cs="Times New Roman"/>
          <w:b/>
          <w:kern w:val="1"/>
          <w:sz w:val="24"/>
          <w:szCs w:val="24"/>
          <w:lang w:eastAsia="hi-IN" w:bidi="hi-IN"/>
        </w:rPr>
      </w:pPr>
    </w:p>
    <w:p w14:paraId="67A5203F" w14:textId="2D30494C" w:rsidR="000752E2" w:rsidRPr="00626B33" w:rsidRDefault="00B12E3C" w:rsidP="00626B33">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626B33">
        <w:rPr>
          <w:rFonts w:ascii="Times New Roman" w:eastAsia="SimSun" w:hAnsi="Times New Roman" w:cs="Times New Roman"/>
          <w:b/>
          <w:kern w:val="1"/>
          <w:sz w:val="24"/>
          <w:szCs w:val="24"/>
          <w:lang w:eastAsia="hi-IN" w:bidi="hi-IN"/>
        </w:rPr>
        <w:t xml:space="preserve">Čl. </w:t>
      </w:r>
      <w:r w:rsidR="00C54ADC" w:rsidRPr="00626B33">
        <w:rPr>
          <w:rFonts w:ascii="Times New Roman" w:eastAsia="SimSun" w:hAnsi="Times New Roman" w:cs="Times New Roman"/>
          <w:b/>
          <w:kern w:val="1"/>
          <w:sz w:val="24"/>
          <w:szCs w:val="24"/>
          <w:lang w:eastAsia="hi-IN" w:bidi="hi-IN"/>
        </w:rPr>
        <w:t>V</w:t>
      </w:r>
      <w:r w:rsidR="00B21D6A" w:rsidRPr="00626B33">
        <w:rPr>
          <w:rFonts w:ascii="Times New Roman" w:eastAsia="SimSun" w:hAnsi="Times New Roman" w:cs="Times New Roman"/>
          <w:b/>
          <w:kern w:val="1"/>
          <w:sz w:val="24"/>
          <w:szCs w:val="24"/>
          <w:lang w:eastAsia="hi-IN" w:bidi="hi-IN"/>
        </w:rPr>
        <w:t>I</w:t>
      </w:r>
      <w:r w:rsidR="00D36D55" w:rsidRPr="00626B33">
        <w:rPr>
          <w:rFonts w:ascii="Times New Roman" w:eastAsia="SimSun" w:hAnsi="Times New Roman" w:cs="Times New Roman"/>
          <w:b/>
          <w:kern w:val="1"/>
          <w:sz w:val="24"/>
          <w:szCs w:val="24"/>
          <w:lang w:eastAsia="hi-IN" w:bidi="hi-IN"/>
        </w:rPr>
        <w:t>I</w:t>
      </w:r>
    </w:p>
    <w:p w14:paraId="44D30C25" w14:textId="77777777" w:rsidR="00B12E3C" w:rsidRPr="00626B33" w:rsidRDefault="00B12E3C" w:rsidP="00626B33">
      <w:pPr>
        <w:spacing w:after="0" w:line="240" w:lineRule="auto"/>
        <w:ind w:left="284"/>
        <w:jc w:val="both"/>
        <w:rPr>
          <w:rFonts w:ascii="Times New Roman" w:hAnsi="Times New Roman" w:cs="Times New Roman"/>
          <w:sz w:val="24"/>
          <w:szCs w:val="24"/>
        </w:rPr>
      </w:pPr>
    </w:p>
    <w:p w14:paraId="6F85B98F" w14:textId="55CE96A7" w:rsidR="00B12E3C" w:rsidRPr="00626B33" w:rsidRDefault="009312ED" w:rsidP="00626B33">
      <w:pPr>
        <w:spacing w:after="0" w:line="240" w:lineRule="auto"/>
        <w:ind w:firstLine="426"/>
        <w:jc w:val="both"/>
        <w:rPr>
          <w:rFonts w:ascii="Times New Roman" w:hAnsi="Times New Roman" w:cs="Times New Roman"/>
          <w:sz w:val="24"/>
          <w:szCs w:val="24"/>
        </w:rPr>
      </w:pPr>
      <w:r w:rsidRPr="00356ECE">
        <w:rPr>
          <w:rFonts w:ascii="Times New Roman" w:hAnsi="Times New Roman" w:cs="Times New Roman"/>
          <w:sz w:val="24"/>
          <w:szCs w:val="24"/>
        </w:rPr>
        <w:t xml:space="preserve">Tento zákon nadobúda účinnosť </w:t>
      </w:r>
      <w:r w:rsidR="00AC7BAC" w:rsidRPr="00356ECE">
        <w:rPr>
          <w:rFonts w:ascii="Times New Roman" w:hAnsi="Times New Roman" w:cs="Times New Roman"/>
          <w:sz w:val="24"/>
          <w:szCs w:val="24"/>
        </w:rPr>
        <w:t xml:space="preserve">31. decembra 2020 okrem čl. </w:t>
      </w:r>
      <w:r w:rsidR="00EF3042" w:rsidRPr="00356ECE">
        <w:rPr>
          <w:rFonts w:ascii="Times New Roman" w:hAnsi="Times New Roman" w:cs="Times New Roman"/>
          <w:sz w:val="24"/>
          <w:szCs w:val="24"/>
        </w:rPr>
        <w:t xml:space="preserve">V, ktorý nadobúda účinnosť </w:t>
      </w:r>
      <w:r w:rsidRPr="00356ECE">
        <w:rPr>
          <w:rFonts w:ascii="Times New Roman" w:hAnsi="Times New Roman" w:cs="Times New Roman"/>
          <w:sz w:val="24"/>
          <w:szCs w:val="24"/>
        </w:rPr>
        <w:t>1. januára 2021</w:t>
      </w:r>
      <w:r w:rsidR="00EF3042" w:rsidRPr="00356ECE">
        <w:rPr>
          <w:rFonts w:ascii="Times New Roman" w:hAnsi="Times New Roman" w:cs="Times New Roman"/>
          <w:sz w:val="24"/>
          <w:szCs w:val="24"/>
        </w:rPr>
        <w:t>,</w:t>
      </w:r>
      <w:r w:rsidR="002D3087" w:rsidRPr="00356ECE">
        <w:rPr>
          <w:rFonts w:ascii="Times New Roman" w:hAnsi="Times New Roman" w:cs="Times New Roman"/>
          <w:sz w:val="24"/>
          <w:szCs w:val="24"/>
        </w:rPr>
        <w:t xml:space="preserve"> </w:t>
      </w:r>
      <w:r w:rsidR="00EF3042" w:rsidRPr="00356ECE">
        <w:rPr>
          <w:rFonts w:ascii="Times New Roman" w:hAnsi="Times New Roman" w:cs="Times New Roman"/>
          <w:sz w:val="24"/>
          <w:szCs w:val="24"/>
        </w:rPr>
        <w:t xml:space="preserve">a </w:t>
      </w:r>
      <w:r w:rsidR="002D3087" w:rsidRPr="00356ECE">
        <w:rPr>
          <w:rFonts w:ascii="Times New Roman" w:hAnsi="Times New Roman" w:cs="Times New Roman"/>
          <w:sz w:val="24"/>
          <w:szCs w:val="24"/>
        </w:rPr>
        <w:t>čl. I až I</w:t>
      </w:r>
      <w:r w:rsidR="004F681E" w:rsidRPr="00356ECE">
        <w:rPr>
          <w:rFonts w:ascii="Times New Roman" w:hAnsi="Times New Roman" w:cs="Times New Roman"/>
          <w:sz w:val="24"/>
          <w:szCs w:val="24"/>
        </w:rPr>
        <w:t>V</w:t>
      </w:r>
      <w:r w:rsidR="002D3087" w:rsidRPr="00356ECE">
        <w:rPr>
          <w:rFonts w:ascii="Times New Roman" w:hAnsi="Times New Roman" w:cs="Times New Roman"/>
          <w:sz w:val="24"/>
          <w:szCs w:val="24"/>
        </w:rPr>
        <w:t>, ktoré nadobúdajú účinnosť 1. apríla 2021.</w:t>
      </w:r>
    </w:p>
    <w:sectPr w:rsidR="00B12E3C" w:rsidRPr="00626B33">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3607BE" w15:done="0"/>
  <w15:commentEx w15:paraId="5F93491C" w15:done="0"/>
  <w15:commentEx w15:paraId="2146D8BC" w15:done="0"/>
  <w15:commentEx w15:paraId="732BD3D4" w15:done="0"/>
  <w15:commentEx w15:paraId="6F02DC5E" w15:done="0"/>
  <w15:commentEx w15:paraId="4B3E75D5" w15:done="0"/>
  <w15:commentEx w15:paraId="008DA2F1" w15:done="0"/>
  <w15:commentEx w15:paraId="472F43C8" w15:done="0"/>
  <w15:commentEx w15:paraId="7F3BC044" w15:done="0"/>
  <w15:commentEx w15:paraId="7606947E" w15:done="0"/>
  <w15:commentEx w15:paraId="76B6D975" w15:done="0"/>
  <w15:commentEx w15:paraId="47589C87" w15:done="0"/>
  <w15:commentEx w15:paraId="502E149C" w15:done="0"/>
  <w15:commentEx w15:paraId="6019AEBB" w15:done="0"/>
  <w15:commentEx w15:paraId="259F182C" w15:done="0"/>
  <w15:commentEx w15:paraId="7F5EEE19" w15:paraIdParent="259F182C" w15:done="0"/>
  <w15:commentEx w15:paraId="187CF441" w15:done="0"/>
  <w15:commentEx w15:paraId="504C4907" w15:done="0"/>
  <w15:commentEx w15:paraId="5DC608B5" w15:done="0"/>
  <w15:commentEx w15:paraId="3E52B829" w15:done="0"/>
  <w15:commentEx w15:paraId="7645D4D3" w15:done="0"/>
  <w15:commentEx w15:paraId="1365E6E1" w15:done="0"/>
  <w15:commentEx w15:paraId="083088BA" w15:done="0"/>
  <w15:commentEx w15:paraId="375ECE58" w15:done="0"/>
  <w15:commentEx w15:paraId="7FC34A1E" w15:done="0"/>
  <w15:commentEx w15:paraId="31F4B1B6" w15:done="0"/>
  <w15:commentEx w15:paraId="340E3A82" w15:done="0"/>
  <w15:commentEx w15:paraId="67DA23FB" w15:done="0"/>
  <w15:commentEx w15:paraId="73EF83C3" w15:done="0"/>
  <w15:commentEx w15:paraId="1E1740DA" w15:done="0"/>
  <w15:commentEx w15:paraId="6215A900" w15:paraIdParent="1E1740DA" w15:done="0"/>
  <w15:commentEx w15:paraId="71A6A459" w15:done="0"/>
  <w15:commentEx w15:paraId="4C9EED0C" w15:done="0"/>
  <w15:commentEx w15:paraId="510FCB56" w15:paraIdParent="4C9EED0C" w15:done="0"/>
  <w15:commentEx w15:paraId="322E63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4104A" w14:textId="77777777" w:rsidR="00FD334F" w:rsidRDefault="00FD334F" w:rsidP="00B12E3C">
      <w:pPr>
        <w:spacing w:after="0" w:line="240" w:lineRule="auto"/>
      </w:pPr>
      <w:r>
        <w:separator/>
      </w:r>
    </w:p>
  </w:endnote>
  <w:endnote w:type="continuationSeparator" w:id="0">
    <w:p w14:paraId="4C5A4C1F" w14:textId="77777777" w:rsidR="00FD334F" w:rsidRDefault="00FD334F" w:rsidP="00B12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750186"/>
      <w:docPartObj>
        <w:docPartGallery w:val="Page Numbers (Bottom of Page)"/>
        <w:docPartUnique/>
      </w:docPartObj>
    </w:sdtPr>
    <w:sdtEndPr>
      <w:rPr>
        <w:rFonts w:ascii="Times New Roman" w:hAnsi="Times New Roman" w:cs="Times New Roman"/>
        <w:sz w:val="20"/>
        <w:szCs w:val="20"/>
      </w:rPr>
    </w:sdtEndPr>
    <w:sdtContent>
      <w:p w14:paraId="06604C32" w14:textId="77777777" w:rsidR="00F81342" w:rsidRPr="00B12E3C" w:rsidRDefault="00F81342">
        <w:pPr>
          <w:pStyle w:val="Pta"/>
          <w:jc w:val="right"/>
          <w:rPr>
            <w:rFonts w:ascii="Times New Roman" w:hAnsi="Times New Roman" w:cs="Times New Roman"/>
            <w:sz w:val="20"/>
            <w:szCs w:val="20"/>
          </w:rPr>
        </w:pPr>
        <w:r w:rsidRPr="00B12E3C">
          <w:rPr>
            <w:rFonts w:ascii="Times New Roman" w:hAnsi="Times New Roman" w:cs="Times New Roman"/>
            <w:sz w:val="20"/>
            <w:szCs w:val="20"/>
          </w:rPr>
          <w:fldChar w:fldCharType="begin"/>
        </w:r>
        <w:r w:rsidRPr="00B12E3C">
          <w:rPr>
            <w:rFonts w:ascii="Times New Roman" w:hAnsi="Times New Roman" w:cs="Times New Roman"/>
            <w:sz w:val="20"/>
            <w:szCs w:val="20"/>
          </w:rPr>
          <w:instrText>PAGE   \* MERGEFORMAT</w:instrText>
        </w:r>
        <w:r w:rsidRPr="00B12E3C">
          <w:rPr>
            <w:rFonts w:ascii="Times New Roman" w:hAnsi="Times New Roman" w:cs="Times New Roman"/>
            <w:sz w:val="20"/>
            <w:szCs w:val="20"/>
          </w:rPr>
          <w:fldChar w:fldCharType="separate"/>
        </w:r>
        <w:r w:rsidR="003755D7">
          <w:rPr>
            <w:rFonts w:ascii="Times New Roman" w:hAnsi="Times New Roman" w:cs="Times New Roman"/>
            <w:noProof/>
            <w:sz w:val="20"/>
            <w:szCs w:val="20"/>
          </w:rPr>
          <w:t>4</w:t>
        </w:r>
        <w:r w:rsidRPr="00B12E3C">
          <w:rPr>
            <w:rFonts w:ascii="Times New Roman" w:hAnsi="Times New Roman" w:cs="Times New Roman"/>
            <w:sz w:val="20"/>
            <w:szCs w:val="20"/>
          </w:rPr>
          <w:fldChar w:fldCharType="end"/>
        </w:r>
      </w:p>
    </w:sdtContent>
  </w:sdt>
  <w:p w14:paraId="3757E000" w14:textId="77777777" w:rsidR="00F81342" w:rsidRDefault="00F8134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09424" w14:textId="77777777" w:rsidR="00FD334F" w:rsidRDefault="00FD334F" w:rsidP="00B12E3C">
      <w:pPr>
        <w:spacing w:after="0" w:line="240" w:lineRule="auto"/>
      </w:pPr>
      <w:r>
        <w:separator/>
      </w:r>
    </w:p>
  </w:footnote>
  <w:footnote w:type="continuationSeparator" w:id="0">
    <w:p w14:paraId="34C68D13" w14:textId="77777777" w:rsidR="00FD334F" w:rsidRDefault="00FD334F" w:rsidP="00B12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3C9"/>
    <w:multiLevelType w:val="hybridMultilevel"/>
    <w:tmpl w:val="A25060D8"/>
    <w:lvl w:ilvl="0" w:tplc="E53CB022">
      <w:start w:val="1"/>
      <w:numFmt w:val="lowerLetter"/>
      <w:lvlText w:val="%1)"/>
      <w:lvlJc w:val="left"/>
      <w:pPr>
        <w:ind w:left="644" w:hanging="360"/>
      </w:pPr>
      <w:rPr>
        <w:rFonts w:ascii="Times New Roman" w:hAnsi="Times New Roman" w:hint="default"/>
        <w:b w:val="0"/>
        <w:i w:val="0"/>
        <w:sz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08862A75"/>
    <w:multiLevelType w:val="hybridMultilevel"/>
    <w:tmpl w:val="CF021CC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115C1E2B"/>
    <w:multiLevelType w:val="hybridMultilevel"/>
    <w:tmpl w:val="DF0A3CA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nsid w:val="12DD69DF"/>
    <w:multiLevelType w:val="hybridMultilevel"/>
    <w:tmpl w:val="D7E05590"/>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9EB7DB7"/>
    <w:multiLevelType w:val="hybridMultilevel"/>
    <w:tmpl w:val="F2204EF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1DFD3BFF"/>
    <w:multiLevelType w:val="hybridMultilevel"/>
    <w:tmpl w:val="5CC42F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28DA7CD7"/>
    <w:multiLevelType w:val="hybridMultilevel"/>
    <w:tmpl w:val="FA2E7D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F846A1B"/>
    <w:multiLevelType w:val="hybridMultilevel"/>
    <w:tmpl w:val="C6EE41E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44E14030"/>
    <w:multiLevelType w:val="hybridMultilevel"/>
    <w:tmpl w:val="860CF446"/>
    <w:lvl w:ilvl="0" w:tplc="E53CB022">
      <w:start w:val="1"/>
      <w:numFmt w:val="lowerLetter"/>
      <w:lvlText w:val="%1)"/>
      <w:lvlJc w:val="left"/>
      <w:pPr>
        <w:ind w:left="644" w:hanging="360"/>
      </w:pPr>
      <w:rPr>
        <w:rFonts w:ascii="Times New Roman" w:hAnsi="Times New Roman" w:hint="default"/>
        <w:b w:val="0"/>
        <w:i w:val="0"/>
        <w:sz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nsid w:val="453B20E0"/>
    <w:multiLevelType w:val="hybridMultilevel"/>
    <w:tmpl w:val="8E805D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nsid w:val="47B6436C"/>
    <w:multiLevelType w:val="hybridMultilevel"/>
    <w:tmpl w:val="A348777A"/>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9B97993"/>
    <w:multiLevelType w:val="hybridMultilevel"/>
    <w:tmpl w:val="8E061712"/>
    <w:lvl w:ilvl="0" w:tplc="E53CB022">
      <w:start w:val="1"/>
      <w:numFmt w:val="lowerLetter"/>
      <w:lvlText w:val="%1)"/>
      <w:lvlJc w:val="left"/>
      <w:pPr>
        <w:ind w:left="644" w:hanging="360"/>
      </w:pPr>
      <w:rPr>
        <w:rFonts w:ascii="Times New Roman" w:hAnsi="Times New Roman" w:hint="default"/>
        <w:b w:val="0"/>
        <w:i w:val="0"/>
        <w:sz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nsid w:val="545D4E51"/>
    <w:multiLevelType w:val="hybridMultilevel"/>
    <w:tmpl w:val="70E221C8"/>
    <w:lvl w:ilvl="0" w:tplc="E53CB022">
      <w:start w:val="1"/>
      <w:numFmt w:val="lowerLetter"/>
      <w:lvlText w:val="%1)"/>
      <w:lvlJc w:val="left"/>
      <w:pPr>
        <w:ind w:left="644" w:hanging="360"/>
      </w:pPr>
      <w:rPr>
        <w:rFonts w:ascii="Times New Roman" w:hAnsi="Times New Roman" w:hint="default"/>
        <w:b w:val="0"/>
        <w:i w:val="0"/>
        <w:sz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nsid w:val="5BCD1F6B"/>
    <w:multiLevelType w:val="hybridMultilevel"/>
    <w:tmpl w:val="4CB40D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92659B"/>
    <w:multiLevelType w:val="hybridMultilevel"/>
    <w:tmpl w:val="C5224D14"/>
    <w:lvl w:ilvl="0" w:tplc="2444D08A">
      <w:start w:val="1"/>
      <w:numFmt w:val="decimal"/>
      <w:lvlText w:val="%1."/>
      <w:lvlJc w:val="left"/>
      <w:pPr>
        <w:ind w:left="1146" w:hanging="360"/>
      </w:pPr>
      <w:rPr>
        <w:rFonts w:ascii="Times New Roman" w:hAnsi="Times New Roman" w:cstheme="minorBidi" w:hint="default"/>
        <w:b w:val="0"/>
        <w:i w:val="0"/>
        <w:color w:val="auto"/>
        <w:sz w:val="24"/>
      </w:rPr>
    </w:lvl>
    <w:lvl w:ilvl="1" w:tplc="9020BB02">
      <w:start w:val="1"/>
      <w:numFmt w:val="lowerLetter"/>
      <w:lvlText w:val="%2)"/>
      <w:lvlJc w:val="left"/>
      <w:pPr>
        <w:ind w:left="1866" w:hanging="360"/>
      </w:pPr>
      <w:rPr>
        <w:rFonts w:hint="default"/>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nsid w:val="607A642C"/>
    <w:multiLevelType w:val="hybridMultilevel"/>
    <w:tmpl w:val="4F8ACD80"/>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22C040B"/>
    <w:multiLevelType w:val="hybridMultilevel"/>
    <w:tmpl w:val="858A9760"/>
    <w:lvl w:ilvl="0" w:tplc="2444D08A">
      <w:start w:val="1"/>
      <w:numFmt w:val="decimal"/>
      <w:lvlText w:val="%1."/>
      <w:lvlJc w:val="left"/>
      <w:pPr>
        <w:ind w:left="1068"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nsid w:val="67002DD2"/>
    <w:multiLevelType w:val="hybridMultilevel"/>
    <w:tmpl w:val="F6303F92"/>
    <w:lvl w:ilvl="0" w:tplc="E53CB022">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nsid w:val="70D60C08"/>
    <w:multiLevelType w:val="multilevel"/>
    <w:tmpl w:val="CD166D04"/>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769626F3"/>
    <w:multiLevelType w:val="hybridMultilevel"/>
    <w:tmpl w:val="49222754"/>
    <w:lvl w:ilvl="0" w:tplc="041B000F">
      <w:start w:val="1"/>
      <w:numFmt w:val="decimal"/>
      <w:lvlText w:val="%1."/>
      <w:lvlJc w:val="left"/>
      <w:pPr>
        <w:ind w:left="862" w:hanging="360"/>
      </w:pPr>
      <w:rPr>
        <w:rFonts w:hint="default"/>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20">
    <w:nsid w:val="793F40C7"/>
    <w:multiLevelType w:val="hybridMultilevel"/>
    <w:tmpl w:val="A5A43640"/>
    <w:lvl w:ilvl="0" w:tplc="E53CB022">
      <w:start w:val="1"/>
      <w:numFmt w:val="lowerLetter"/>
      <w:lvlText w:val="%1)"/>
      <w:lvlJc w:val="left"/>
      <w:pPr>
        <w:ind w:left="644" w:hanging="360"/>
      </w:pPr>
      <w:rPr>
        <w:rFonts w:ascii="Times New Roman" w:hAnsi="Times New Roman" w:hint="default"/>
        <w:b w:val="0"/>
        <w:i w:val="0"/>
        <w:sz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nsid w:val="7E7405E3"/>
    <w:multiLevelType w:val="hybridMultilevel"/>
    <w:tmpl w:val="5722103A"/>
    <w:lvl w:ilvl="0" w:tplc="E566055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13"/>
  </w:num>
  <w:num w:numId="2">
    <w:abstractNumId w:val="12"/>
  </w:num>
  <w:num w:numId="3">
    <w:abstractNumId w:val="1"/>
  </w:num>
  <w:num w:numId="4">
    <w:abstractNumId w:val="7"/>
  </w:num>
  <w:num w:numId="5">
    <w:abstractNumId w:val="4"/>
  </w:num>
  <w:num w:numId="6">
    <w:abstractNumId w:val="10"/>
  </w:num>
  <w:num w:numId="7">
    <w:abstractNumId w:val="15"/>
  </w:num>
  <w:num w:numId="8">
    <w:abstractNumId w:val="19"/>
  </w:num>
  <w:num w:numId="9">
    <w:abstractNumId w:val="2"/>
  </w:num>
  <w:num w:numId="10">
    <w:abstractNumId w:val="9"/>
  </w:num>
  <w:num w:numId="11">
    <w:abstractNumId w:val="5"/>
  </w:num>
  <w:num w:numId="12">
    <w:abstractNumId w:val="17"/>
  </w:num>
  <w:num w:numId="13">
    <w:abstractNumId w:val="14"/>
  </w:num>
  <w:num w:numId="14">
    <w:abstractNumId w:val="21"/>
  </w:num>
  <w:num w:numId="15">
    <w:abstractNumId w:val="8"/>
  </w:num>
  <w:num w:numId="16">
    <w:abstractNumId w:val="20"/>
  </w:num>
  <w:num w:numId="17">
    <w:abstractNumId w:val="16"/>
  </w:num>
  <w:num w:numId="18">
    <w:abstractNumId w:val="11"/>
  </w:num>
  <w:num w:numId="19">
    <w:abstractNumId w:val="0"/>
  </w:num>
  <w:num w:numId="20">
    <w:abstractNumId w:val="6"/>
  </w:num>
  <w:num w:numId="21">
    <w:abstractNumId w:val="3"/>
  </w:num>
  <w:num w:numId="22">
    <w:abstractNumId w:val="18"/>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azkova Ivana">
    <w15:presenceInfo w15:providerId="AD" w15:userId="S-1-5-21-623720501-4287158864-1464952876-2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67"/>
    <w:rsid w:val="0001083A"/>
    <w:rsid w:val="00010A40"/>
    <w:rsid w:val="00011267"/>
    <w:rsid w:val="00015631"/>
    <w:rsid w:val="0001770E"/>
    <w:rsid w:val="0002124A"/>
    <w:rsid w:val="000235FC"/>
    <w:rsid w:val="000265CC"/>
    <w:rsid w:val="0003068B"/>
    <w:rsid w:val="00033295"/>
    <w:rsid w:val="00034820"/>
    <w:rsid w:val="00042C69"/>
    <w:rsid w:val="000516BD"/>
    <w:rsid w:val="0005453D"/>
    <w:rsid w:val="00066E1B"/>
    <w:rsid w:val="000752E2"/>
    <w:rsid w:val="0007614C"/>
    <w:rsid w:val="000843F6"/>
    <w:rsid w:val="0008548D"/>
    <w:rsid w:val="00086928"/>
    <w:rsid w:val="000873B6"/>
    <w:rsid w:val="0009187A"/>
    <w:rsid w:val="000943BE"/>
    <w:rsid w:val="00096EB3"/>
    <w:rsid w:val="000A1BC1"/>
    <w:rsid w:val="000A2024"/>
    <w:rsid w:val="000A4095"/>
    <w:rsid w:val="000A6E18"/>
    <w:rsid w:val="000B13C7"/>
    <w:rsid w:val="000B79F1"/>
    <w:rsid w:val="000C35A2"/>
    <w:rsid w:val="000D0339"/>
    <w:rsid w:val="000D22B5"/>
    <w:rsid w:val="000D5EC2"/>
    <w:rsid w:val="000D6366"/>
    <w:rsid w:val="000E382B"/>
    <w:rsid w:val="000E7F87"/>
    <w:rsid w:val="000F347A"/>
    <w:rsid w:val="000F4034"/>
    <w:rsid w:val="001203C6"/>
    <w:rsid w:val="00133766"/>
    <w:rsid w:val="00136E70"/>
    <w:rsid w:val="001437E5"/>
    <w:rsid w:val="00152EBF"/>
    <w:rsid w:val="00162800"/>
    <w:rsid w:val="00174F90"/>
    <w:rsid w:val="00187645"/>
    <w:rsid w:val="001A616C"/>
    <w:rsid w:val="001B1188"/>
    <w:rsid w:val="001B2DF9"/>
    <w:rsid w:val="001C6E83"/>
    <w:rsid w:val="001D698F"/>
    <w:rsid w:val="001E650E"/>
    <w:rsid w:val="001F3D3C"/>
    <w:rsid w:val="001F77C9"/>
    <w:rsid w:val="00206FF0"/>
    <w:rsid w:val="002108CF"/>
    <w:rsid w:val="00211D50"/>
    <w:rsid w:val="00211DE6"/>
    <w:rsid w:val="00216EF6"/>
    <w:rsid w:val="00217AFA"/>
    <w:rsid w:val="00220AAE"/>
    <w:rsid w:val="00221288"/>
    <w:rsid w:val="002220CC"/>
    <w:rsid w:val="002325B5"/>
    <w:rsid w:val="0023451F"/>
    <w:rsid w:val="00240407"/>
    <w:rsid w:val="00252D29"/>
    <w:rsid w:val="00262A19"/>
    <w:rsid w:val="00282CD4"/>
    <w:rsid w:val="00283764"/>
    <w:rsid w:val="00285610"/>
    <w:rsid w:val="0028738A"/>
    <w:rsid w:val="00295FE9"/>
    <w:rsid w:val="00296DAD"/>
    <w:rsid w:val="002A0135"/>
    <w:rsid w:val="002A5CAC"/>
    <w:rsid w:val="002A5E16"/>
    <w:rsid w:val="002B2309"/>
    <w:rsid w:val="002B54E9"/>
    <w:rsid w:val="002C25E7"/>
    <w:rsid w:val="002C3950"/>
    <w:rsid w:val="002D17B7"/>
    <w:rsid w:val="002D3087"/>
    <w:rsid w:val="002E32B0"/>
    <w:rsid w:val="002E383E"/>
    <w:rsid w:val="002E4ACA"/>
    <w:rsid w:val="002E7F20"/>
    <w:rsid w:val="002F6450"/>
    <w:rsid w:val="003052BB"/>
    <w:rsid w:val="00312CAF"/>
    <w:rsid w:val="003153DD"/>
    <w:rsid w:val="00324DD0"/>
    <w:rsid w:val="00331B4E"/>
    <w:rsid w:val="003320D9"/>
    <w:rsid w:val="003347EF"/>
    <w:rsid w:val="00354923"/>
    <w:rsid w:val="00356ECE"/>
    <w:rsid w:val="00364CA3"/>
    <w:rsid w:val="00367212"/>
    <w:rsid w:val="00374FCF"/>
    <w:rsid w:val="003755D7"/>
    <w:rsid w:val="00376BC5"/>
    <w:rsid w:val="00383D6C"/>
    <w:rsid w:val="003915CB"/>
    <w:rsid w:val="00393432"/>
    <w:rsid w:val="00396FD7"/>
    <w:rsid w:val="00397490"/>
    <w:rsid w:val="003A4195"/>
    <w:rsid w:val="003A7466"/>
    <w:rsid w:val="003B0710"/>
    <w:rsid w:val="003B0FA3"/>
    <w:rsid w:val="003B112B"/>
    <w:rsid w:val="003B6F90"/>
    <w:rsid w:val="003B7346"/>
    <w:rsid w:val="003D02E8"/>
    <w:rsid w:val="003D03E8"/>
    <w:rsid w:val="003E1481"/>
    <w:rsid w:val="003E1E92"/>
    <w:rsid w:val="003E355A"/>
    <w:rsid w:val="003E430C"/>
    <w:rsid w:val="003F3021"/>
    <w:rsid w:val="003F4EF0"/>
    <w:rsid w:val="00404ED7"/>
    <w:rsid w:val="00405159"/>
    <w:rsid w:val="00406436"/>
    <w:rsid w:val="00406753"/>
    <w:rsid w:val="0042002F"/>
    <w:rsid w:val="0042082E"/>
    <w:rsid w:val="0042438C"/>
    <w:rsid w:val="004343F0"/>
    <w:rsid w:val="00434BCC"/>
    <w:rsid w:val="004362D5"/>
    <w:rsid w:val="00437D94"/>
    <w:rsid w:val="00444FAC"/>
    <w:rsid w:val="00445878"/>
    <w:rsid w:val="00445AC5"/>
    <w:rsid w:val="0044715F"/>
    <w:rsid w:val="00447999"/>
    <w:rsid w:val="004523B6"/>
    <w:rsid w:val="00456FEE"/>
    <w:rsid w:val="004622FD"/>
    <w:rsid w:val="004710E8"/>
    <w:rsid w:val="00490F79"/>
    <w:rsid w:val="00491C73"/>
    <w:rsid w:val="0049781F"/>
    <w:rsid w:val="004A579C"/>
    <w:rsid w:val="004B2F26"/>
    <w:rsid w:val="004B30BA"/>
    <w:rsid w:val="004B3875"/>
    <w:rsid w:val="004C0D49"/>
    <w:rsid w:val="004C188D"/>
    <w:rsid w:val="004C4EE1"/>
    <w:rsid w:val="004D053C"/>
    <w:rsid w:val="004D349F"/>
    <w:rsid w:val="004D4CB2"/>
    <w:rsid w:val="004E24B2"/>
    <w:rsid w:val="004E6BBB"/>
    <w:rsid w:val="004E7C1B"/>
    <w:rsid w:val="004F132C"/>
    <w:rsid w:val="004F16C9"/>
    <w:rsid w:val="004F20BB"/>
    <w:rsid w:val="004F681E"/>
    <w:rsid w:val="0050034F"/>
    <w:rsid w:val="005070FF"/>
    <w:rsid w:val="00507D06"/>
    <w:rsid w:val="0051591D"/>
    <w:rsid w:val="0052325B"/>
    <w:rsid w:val="00523C6D"/>
    <w:rsid w:val="0052540D"/>
    <w:rsid w:val="005340AE"/>
    <w:rsid w:val="00535279"/>
    <w:rsid w:val="005355DE"/>
    <w:rsid w:val="0054158C"/>
    <w:rsid w:val="005733FE"/>
    <w:rsid w:val="00581640"/>
    <w:rsid w:val="0058238A"/>
    <w:rsid w:val="0059001E"/>
    <w:rsid w:val="00594170"/>
    <w:rsid w:val="00596F9E"/>
    <w:rsid w:val="005A122A"/>
    <w:rsid w:val="005A2441"/>
    <w:rsid w:val="005A5DBD"/>
    <w:rsid w:val="005B0C18"/>
    <w:rsid w:val="005B2F55"/>
    <w:rsid w:val="005B5A60"/>
    <w:rsid w:val="005B5DB2"/>
    <w:rsid w:val="005B7131"/>
    <w:rsid w:val="005C06E0"/>
    <w:rsid w:val="005C30CA"/>
    <w:rsid w:val="005C6800"/>
    <w:rsid w:val="005C7D5D"/>
    <w:rsid w:val="005D0826"/>
    <w:rsid w:val="005D0C23"/>
    <w:rsid w:val="005E0331"/>
    <w:rsid w:val="005E3DCA"/>
    <w:rsid w:val="005F3456"/>
    <w:rsid w:val="00607859"/>
    <w:rsid w:val="00620333"/>
    <w:rsid w:val="00623C67"/>
    <w:rsid w:val="006257D4"/>
    <w:rsid w:val="00626B33"/>
    <w:rsid w:val="00644E9F"/>
    <w:rsid w:val="00647E5A"/>
    <w:rsid w:val="006546D5"/>
    <w:rsid w:val="0065705C"/>
    <w:rsid w:val="00661C91"/>
    <w:rsid w:val="00665173"/>
    <w:rsid w:val="00666D39"/>
    <w:rsid w:val="00670555"/>
    <w:rsid w:val="00672B97"/>
    <w:rsid w:val="00673502"/>
    <w:rsid w:val="00685AB3"/>
    <w:rsid w:val="006936C9"/>
    <w:rsid w:val="00693728"/>
    <w:rsid w:val="006A18F8"/>
    <w:rsid w:val="006A2CAB"/>
    <w:rsid w:val="006B0D2A"/>
    <w:rsid w:val="006B3837"/>
    <w:rsid w:val="006B6FF1"/>
    <w:rsid w:val="006C6B6E"/>
    <w:rsid w:val="006D5046"/>
    <w:rsid w:val="006D57FE"/>
    <w:rsid w:val="006D610D"/>
    <w:rsid w:val="006E0F88"/>
    <w:rsid w:val="006E3105"/>
    <w:rsid w:val="006E4CFA"/>
    <w:rsid w:val="006F06FC"/>
    <w:rsid w:val="006F689E"/>
    <w:rsid w:val="006F7EBD"/>
    <w:rsid w:val="007009AE"/>
    <w:rsid w:val="007123EC"/>
    <w:rsid w:val="00713300"/>
    <w:rsid w:val="007173D8"/>
    <w:rsid w:val="00722EE2"/>
    <w:rsid w:val="007256ED"/>
    <w:rsid w:val="00726717"/>
    <w:rsid w:val="00727E9E"/>
    <w:rsid w:val="00730097"/>
    <w:rsid w:val="0073186F"/>
    <w:rsid w:val="007539F1"/>
    <w:rsid w:val="00756632"/>
    <w:rsid w:val="00770E87"/>
    <w:rsid w:val="00773E2A"/>
    <w:rsid w:val="007832A1"/>
    <w:rsid w:val="0078414D"/>
    <w:rsid w:val="0078650E"/>
    <w:rsid w:val="0079713A"/>
    <w:rsid w:val="007B283A"/>
    <w:rsid w:val="007B44D3"/>
    <w:rsid w:val="007B7093"/>
    <w:rsid w:val="007B7397"/>
    <w:rsid w:val="007C6066"/>
    <w:rsid w:val="007C6B9B"/>
    <w:rsid w:val="007D3DAE"/>
    <w:rsid w:val="007D6D2B"/>
    <w:rsid w:val="007E34C0"/>
    <w:rsid w:val="007E44EC"/>
    <w:rsid w:val="007F05FB"/>
    <w:rsid w:val="007F24BE"/>
    <w:rsid w:val="007F7F2B"/>
    <w:rsid w:val="00801B81"/>
    <w:rsid w:val="0080319F"/>
    <w:rsid w:val="00814FA5"/>
    <w:rsid w:val="00816BF6"/>
    <w:rsid w:val="00817EB2"/>
    <w:rsid w:val="00821281"/>
    <w:rsid w:val="00824059"/>
    <w:rsid w:val="0082443D"/>
    <w:rsid w:val="00826505"/>
    <w:rsid w:val="008271AC"/>
    <w:rsid w:val="008335DD"/>
    <w:rsid w:val="00835612"/>
    <w:rsid w:val="00841417"/>
    <w:rsid w:val="0084362A"/>
    <w:rsid w:val="00843AD5"/>
    <w:rsid w:val="008473BC"/>
    <w:rsid w:val="00860092"/>
    <w:rsid w:val="00866CE9"/>
    <w:rsid w:val="008959C0"/>
    <w:rsid w:val="008A5C45"/>
    <w:rsid w:val="008B1C0D"/>
    <w:rsid w:val="008B3198"/>
    <w:rsid w:val="008B5CA0"/>
    <w:rsid w:val="008B7094"/>
    <w:rsid w:val="008C0E54"/>
    <w:rsid w:val="008C1451"/>
    <w:rsid w:val="008C1DEB"/>
    <w:rsid w:val="008C3967"/>
    <w:rsid w:val="008C5DAA"/>
    <w:rsid w:val="008C7623"/>
    <w:rsid w:val="008F75F6"/>
    <w:rsid w:val="008F778B"/>
    <w:rsid w:val="009008D7"/>
    <w:rsid w:val="00900EC4"/>
    <w:rsid w:val="00913492"/>
    <w:rsid w:val="00913F2C"/>
    <w:rsid w:val="00915860"/>
    <w:rsid w:val="00915B06"/>
    <w:rsid w:val="009207B3"/>
    <w:rsid w:val="00922C41"/>
    <w:rsid w:val="009240C2"/>
    <w:rsid w:val="00927EEA"/>
    <w:rsid w:val="009312ED"/>
    <w:rsid w:val="00931DB6"/>
    <w:rsid w:val="00934DA3"/>
    <w:rsid w:val="0093660B"/>
    <w:rsid w:val="00944463"/>
    <w:rsid w:val="00947E19"/>
    <w:rsid w:val="0095038F"/>
    <w:rsid w:val="0096501D"/>
    <w:rsid w:val="00966D74"/>
    <w:rsid w:val="00971506"/>
    <w:rsid w:val="00973730"/>
    <w:rsid w:val="00973FFB"/>
    <w:rsid w:val="009767A7"/>
    <w:rsid w:val="009803FE"/>
    <w:rsid w:val="0098649A"/>
    <w:rsid w:val="00987A3A"/>
    <w:rsid w:val="00990FD0"/>
    <w:rsid w:val="009942A9"/>
    <w:rsid w:val="00994309"/>
    <w:rsid w:val="00994B30"/>
    <w:rsid w:val="00994F66"/>
    <w:rsid w:val="009A2F60"/>
    <w:rsid w:val="009A4173"/>
    <w:rsid w:val="009A5F8D"/>
    <w:rsid w:val="009A753F"/>
    <w:rsid w:val="009A7FAF"/>
    <w:rsid w:val="009B3A80"/>
    <w:rsid w:val="009B406F"/>
    <w:rsid w:val="009B5000"/>
    <w:rsid w:val="009B6F7F"/>
    <w:rsid w:val="009B7588"/>
    <w:rsid w:val="009D091C"/>
    <w:rsid w:val="009D56D3"/>
    <w:rsid w:val="009D5BF0"/>
    <w:rsid w:val="009F04F5"/>
    <w:rsid w:val="009F12D0"/>
    <w:rsid w:val="009F147E"/>
    <w:rsid w:val="00A03F07"/>
    <w:rsid w:val="00A04701"/>
    <w:rsid w:val="00A04F58"/>
    <w:rsid w:val="00A12E3A"/>
    <w:rsid w:val="00A16A05"/>
    <w:rsid w:val="00A20CC1"/>
    <w:rsid w:val="00A2438A"/>
    <w:rsid w:val="00A34E27"/>
    <w:rsid w:val="00A40084"/>
    <w:rsid w:val="00A55D1A"/>
    <w:rsid w:val="00A57A45"/>
    <w:rsid w:val="00A644FD"/>
    <w:rsid w:val="00A71047"/>
    <w:rsid w:val="00A745BB"/>
    <w:rsid w:val="00A756C1"/>
    <w:rsid w:val="00A801B6"/>
    <w:rsid w:val="00A950F7"/>
    <w:rsid w:val="00AA0D59"/>
    <w:rsid w:val="00AA32A6"/>
    <w:rsid w:val="00AB1183"/>
    <w:rsid w:val="00AB3D73"/>
    <w:rsid w:val="00AC0922"/>
    <w:rsid w:val="00AC7BAC"/>
    <w:rsid w:val="00AD40A3"/>
    <w:rsid w:val="00AD44F8"/>
    <w:rsid w:val="00AE096C"/>
    <w:rsid w:val="00AE2236"/>
    <w:rsid w:val="00AE3835"/>
    <w:rsid w:val="00AE6460"/>
    <w:rsid w:val="00AE76EB"/>
    <w:rsid w:val="00AF1576"/>
    <w:rsid w:val="00AF2112"/>
    <w:rsid w:val="00B067A9"/>
    <w:rsid w:val="00B07B86"/>
    <w:rsid w:val="00B128D0"/>
    <w:rsid w:val="00B12E3C"/>
    <w:rsid w:val="00B15176"/>
    <w:rsid w:val="00B17346"/>
    <w:rsid w:val="00B21D6A"/>
    <w:rsid w:val="00B27AF6"/>
    <w:rsid w:val="00B30C9E"/>
    <w:rsid w:val="00B34CC7"/>
    <w:rsid w:val="00B41428"/>
    <w:rsid w:val="00B44247"/>
    <w:rsid w:val="00B46432"/>
    <w:rsid w:val="00B46707"/>
    <w:rsid w:val="00B5384B"/>
    <w:rsid w:val="00B60F0B"/>
    <w:rsid w:val="00B64836"/>
    <w:rsid w:val="00B73DA7"/>
    <w:rsid w:val="00B83342"/>
    <w:rsid w:val="00B84E83"/>
    <w:rsid w:val="00B85F4F"/>
    <w:rsid w:val="00B91056"/>
    <w:rsid w:val="00B93612"/>
    <w:rsid w:val="00B937CD"/>
    <w:rsid w:val="00B93D81"/>
    <w:rsid w:val="00BA03C9"/>
    <w:rsid w:val="00BA53E5"/>
    <w:rsid w:val="00BB56DE"/>
    <w:rsid w:val="00BC2208"/>
    <w:rsid w:val="00BC4D5F"/>
    <w:rsid w:val="00BC5267"/>
    <w:rsid w:val="00BC5458"/>
    <w:rsid w:val="00BD77AB"/>
    <w:rsid w:val="00BE3945"/>
    <w:rsid w:val="00BE6775"/>
    <w:rsid w:val="00BF0CDE"/>
    <w:rsid w:val="00BF22D9"/>
    <w:rsid w:val="00BF5102"/>
    <w:rsid w:val="00BF640C"/>
    <w:rsid w:val="00BF6A53"/>
    <w:rsid w:val="00C026A4"/>
    <w:rsid w:val="00C02D93"/>
    <w:rsid w:val="00C11B72"/>
    <w:rsid w:val="00C12E61"/>
    <w:rsid w:val="00C13C99"/>
    <w:rsid w:val="00C1607F"/>
    <w:rsid w:val="00C171E4"/>
    <w:rsid w:val="00C24106"/>
    <w:rsid w:val="00C3111C"/>
    <w:rsid w:val="00C41190"/>
    <w:rsid w:val="00C4163D"/>
    <w:rsid w:val="00C46EFF"/>
    <w:rsid w:val="00C549DC"/>
    <w:rsid w:val="00C54ADC"/>
    <w:rsid w:val="00C563A7"/>
    <w:rsid w:val="00C637E3"/>
    <w:rsid w:val="00C70F1B"/>
    <w:rsid w:val="00C710D8"/>
    <w:rsid w:val="00C747BD"/>
    <w:rsid w:val="00C85DC2"/>
    <w:rsid w:val="00C86899"/>
    <w:rsid w:val="00C951FE"/>
    <w:rsid w:val="00CA590C"/>
    <w:rsid w:val="00CA5E08"/>
    <w:rsid w:val="00CB0328"/>
    <w:rsid w:val="00CC29A7"/>
    <w:rsid w:val="00CC560E"/>
    <w:rsid w:val="00CC7394"/>
    <w:rsid w:val="00CE622D"/>
    <w:rsid w:val="00CF64DB"/>
    <w:rsid w:val="00D02908"/>
    <w:rsid w:val="00D2097E"/>
    <w:rsid w:val="00D23284"/>
    <w:rsid w:val="00D255F1"/>
    <w:rsid w:val="00D25B3A"/>
    <w:rsid w:val="00D36840"/>
    <w:rsid w:val="00D36D55"/>
    <w:rsid w:val="00D451CB"/>
    <w:rsid w:val="00D46939"/>
    <w:rsid w:val="00D53F62"/>
    <w:rsid w:val="00D5607B"/>
    <w:rsid w:val="00D63756"/>
    <w:rsid w:val="00D65265"/>
    <w:rsid w:val="00D74B3D"/>
    <w:rsid w:val="00D86DB7"/>
    <w:rsid w:val="00D90324"/>
    <w:rsid w:val="00D90895"/>
    <w:rsid w:val="00D92481"/>
    <w:rsid w:val="00D93619"/>
    <w:rsid w:val="00D9561D"/>
    <w:rsid w:val="00D970EA"/>
    <w:rsid w:val="00DA1994"/>
    <w:rsid w:val="00DA65BA"/>
    <w:rsid w:val="00DB1FA5"/>
    <w:rsid w:val="00DC0899"/>
    <w:rsid w:val="00DC0CEC"/>
    <w:rsid w:val="00DC196B"/>
    <w:rsid w:val="00DC3265"/>
    <w:rsid w:val="00DC6720"/>
    <w:rsid w:val="00DD17F1"/>
    <w:rsid w:val="00DD3702"/>
    <w:rsid w:val="00DD47A1"/>
    <w:rsid w:val="00DE637E"/>
    <w:rsid w:val="00DF3E72"/>
    <w:rsid w:val="00E07230"/>
    <w:rsid w:val="00E074D4"/>
    <w:rsid w:val="00E1548E"/>
    <w:rsid w:val="00E15E8F"/>
    <w:rsid w:val="00E22036"/>
    <w:rsid w:val="00E24243"/>
    <w:rsid w:val="00E45E91"/>
    <w:rsid w:val="00E528D8"/>
    <w:rsid w:val="00E619C8"/>
    <w:rsid w:val="00E65CF3"/>
    <w:rsid w:val="00E66D11"/>
    <w:rsid w:val="00E767AB"/>
    <w:rsid w:val="00E80CB9"/>
    <w:rsid w:val="00E85829"/>
    <w:rsid w:val="00E864E9"/>
    <w:rsid w:val="00E93662"/>
    <w:rsid w:val="00E9473F"/>
    <w:rsid w:val="00E96FDA"/>
    <w:rsid w:val="00EA46A4"/>
    <w:rsid w:val="00EB2C2F"/>
    <w:rsid w:val="00EB6E31"/>
    <w:rsid w:val="00EC1C64"/>
    <w:rsid w:val="00EE13DA"/>
    <w:rsid w:val="00EE1596"/>
    <w:rsid w:val="00EE222E"/>
    <w:rsid w:val="00EE31DC"/>
    <w:rsid w:val="00EF080B"/>
    <w:rsid w:val="00EF121D"/>
    <w:rsid w:val="00EF16EB"/>
    <w:rsid w:val="00EF3042"/>
    <w:rsid w:val="00F1118D"/>
    <w:rsid w:val="00F1556F"/>
    <w:rsid w:val="00F216D9"/>
    <w:rsid w:val="00F24536"/>
    <w:rsid w:val="00F26A13"/>
    <w:rsid w:val="00F33D24"/>
    <w:rsid w:val="00F350F1"/>
    <w:rsid w:val="00F3682C"/>
    <w:rsid w:val="00F40EC7"/>
    <w:rsid w:val="00F42C24"/>
    <w:rsid w:val="00F47AE0"/>
    <w:rsid w:val="00F47D45"/>
    <w:rsid w:val="00F52EFA"/>
    <w:rsid w:val="00F531BB"/>
    <w:rsid w:val="00F54283"/>
    <w:rsid w:val="00F54E67"/>
    <w:rsid w:val="00F56A94"/>
    <w:rsid w:val="00F61AA1"/>
    <w:rsid w:val="00F62054"/>
    <w:rsid w:val="00F72F4E"/>
    <w:rsid w:val="00F7355C"/>
    <w:rsid w:val="00F803CD"/>
    <w:rsid w:val="00F81342"/>
    <w:rsid w:val="00F82872"/>
    <w:rsid w:val="00F83729"/>
    <w:rsid w:val="00F90AAC"/>
    <w:rsid w:val="00F90B46"/>
    <w:rsid w:val="00F928F1"/>
    <w:rsid w:val="00FA1E37"/>
    <w:rsid w:val="00FB0658"/>
    <w:rsid w:val="00FB3B24"/>
    <w:rsid w:val="00FB3DE0"/>
    <w:rsid w:val="00FB74DB"/>
    <w:rsid w:val="00FC1F86"/>
    <w:rsid w:val="00FC2A05"/>
    <w:rsid w:val="00FC597C"/>
    <w:rsid w:val="00FC696E"/>
    <w:rsid w:val="00FD287B"/>
    <w:rsid w:val="00FD334F"/>
    <w:rsid w:val="00FE19F0"/>
    <w:rsid w:val="00FE4CAB"/>
    <w:rsid w:val="00FE6D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link w:val="Nadpis3Char"/>
    <w:uiPriority w:val="9"/>
    <w:qFormat/>
    <w:rsid w:val="003B6F90"/>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1">
    <w:name w:val="awspan1"/>
    <w:basedOn w:val="Predvolenpsmoodseku"/>
    <w:rsid w:val="00011267"/>
    <w:rPr>
      <w:color w:val="000000"/>
      <w:sz w:val="24"/>
      <w:szCs w:val="24"/>
    </w:rPr>
  </w:style>
  <w:style w:type="paragraph" w:styleId="Odsekzoznamu">
    <w:name w:val="List Paragraph"/>
    <w:aliases w:val="body,Odsek zoznamu2,Odsek,Odsek zoznamu1"/>
    <w:basedOn w:val="Normlny"/>
    <w:link w:val="OdsekzoznamuChar"/>
    <w:uiPriority w:val="34"/>
    <w:qFormat/>
    <w:rsid w:val="00F47AE0"/>
    <w:pPr>
      <w:ind w:left="720"/>
      <w:contextualSpacing/>
    </w:pPr>
  </w:style>
  <w:style w:type="paragraph" w:styleId="Hlavika">
    <w:name w:val="header"/>
    <w:basedOn w:val="Normlny"/>
    <w:link w:val="HlavikaChar"/>
    <w:uiPriority w:val="99"/>
    <w:unhideWhenUsed/>
    <w:rsid w:val="00B12E3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12E3C"/>
  </w:style>
  <w:style w:type="paragraph" w:styleId="Pta">
    <w:name w:val="footer"/>
    <w:basedOn w:val="Normlny"/>
    <w:link w:val="PtaChar"/>
    <w:uiPriority w:val="99"/>
    <w:unhideWhenUsed/>
    <w:rsid w:val="00B12E3C"/>
    <w:pPr>
      <w:tabs>
        <w:tab w:val="center" w:pos="4536"/>
        <w:tab w:val="right" w:pos="9072"/>
      </w:tabs>
      <w:spacing w:after="0" w:line="240" w:lineRule="auto"/>
    </w:pPr>
  </w:style>
  <w:style w:type="character" w:customStyle="1" w:styleId="PtaChar">
    <w:name w:val="Päta Char"/>
    <w:basedOn w:val="Predvolenpsmoodseku"/>
    <w:link w:val="Pta"/>
    <w:uiPriority w:val="99"/>
    <w:rsid w:val="00B12E3C"/>
  </w:style>
  <w:style w:type="paragraph" w:styleId="Textbubliny">
    <w:name w:val="Balloon Text"/>
    <w:basedOn w:val="Normlny"/>
    <w:link w:val="TextbublinyChar"/>
    <w:uiPriority w:val="99"/>
    <w:semiHidden/>
    <w:unhideWhenUsed/>
    <w:rsid w:val="007F7F2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F7F2B"/>
    <w:rPr>
      <w:rFonts w:ascii="Tahoma" w:hAnsi="Tahoma" w:cs="Tahoma"/>
      <w:sz w:val="16"/>
      <w:szCs w:val="16"/>
    </w:rPr>
  </w:style>
  <w:style w:type="character" w:styleId="Hypertextovprepojenie">
    <w:name w:val="Hyperlink"/>
    <w:basedOn w:val="Predvolenpsmoodseku"/>
    <w:uiPriority w:val="99"/>
    <w:unhideWhenUsed/>
    <w:rsid w:val="003B0FA3"/>
    <w:rPr>
      <w:color w:val="0000FF" w:themeColor="hyperlink"/>
      <w:u w:val="single"/>
    </w:rPr>
  </w:style>
  <w:style w:type="paragraph" w:styleId="Textpoznmkypodiarou">
    <w:name w:val="footnote text"/>
    <w:basedOn w:val="Normlny"/>
    <w:link w:val="TextpoznmkypodiarouChar"/>
    <w:uiPriority w:val="99"/>
    <w:semiHidden/>
    <w:unhideWhenUsed/>
    <w:rsid w:val="00252D2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52D29"/>
    <w:rPr>
      <w:sz w:val="20"/>
      <w:szCs w:val="20"/>
    </w:rPr>
  </w:style>
  <w:style w:type="character" w:styleId="Odkaznapoznmkupodiarou">
    <w:name w:val="footnote reference"/>
    <w:basedOn w:val="Predvolenpsmoodseku"/>
    <w:uiPriority w:val="99"/>
    <w:semiHidden/>
    <w:unhideWhenUsed/>
    <w:rsid w:val="00252D29"/>
    <w:rPr>
      <w:vertAlign w:val="superscript"/>
    </w:rPr>
  </w:style>
  <w:style w:type="paragraph" w:customStyle="1" w:styleId="Default">
    <w:name w:val="Default"/>
    <w:rsid w:val="000D6366"/>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324DD0"/>
    <w:rPr>
      <w:sz w:val="16"/>
      <w:szCs w:val="16"/>
    </w:rPr>
  </w:style>
  <w:style w:type="paragraph" w:styleId="Textkomentra">
    <w:name w:val="annotation text"/>
    <w:basedOn w:val="Normlny"/>
    <w:link w:val="TextkomentraChar"/>
    <w:uiPriority w:val="99"/>
    <w:unhideWhenUsed/>
    <w:rsid w:val="00324DD0"/>
    <w:pPr>
      <w:spacing w:line="240" w:lineRule="auto"/>
    </w:pPr>
    <w:rPr>
      <w:sz w:val="20"/>
      <w:szCs w:val="20"/>
    </w:rPr>
  </w:style>
  <w:style w:type="character" w:customStyle="1" w:styleId="TextkomentraChar">
    <w:name w:val="Text komentára Char"/>
    <w:basedOn w:val="Predvolenpsmoodseku"/>
    <w:link w:val="Textkomentra"/>
    <w:uiPriority w:val="99"/>
    <w:rsid w:val="00324DD0"/>
    <w:rPr>
      <w:sz w:val="20"/>
      <w:szCs w:val="20"/>
    </w:rPr>
  </w:style>
  <w:style w:type="paragraph" w:styleId="Predmetkomentra">
    <w:name w:val="annotation subject"/>
    <w:basedOn w:val="Textkomentra"/>
    <w:next w:val="Textkomentra"/>
    <w:link w:val="PredmetkomentraChar"/>
    <w:uiPriority w:val="99"/>
    <w:semiHidden/>
    <w:unhideWhenUsed/>
    <w:rsid w:val="00324DD0"/>
    <w:rPr>
      <w:b/>
      <w:bCs/>
    </w:rPr>
  </w:style>
  <w:style w:type="character" w:customStyle="1" w:styleId="PredmetkomentraChar">
    <w:name w:val="Predmet komentára Char"/>
    <w:basedOn w:val="TextkomentraChar"/>
    <w:link w:val="Predmetkomentra"/>
    <w:uiPriority w:val="99"/>
    <w:semiHidden/>
    <w:rsid w:val="00324DD0"/>
    <w:rPr>
      <w:b/>
      <w:bCs/>
      <w:sz w:val="20"/>
      <w:szCs w:val="20"/>
    </w:rPr>
  </w:style>
  <w:style w:type="character" w:customStyle="1" w:styleId="OdsekzoznamuChar">
    <w:name w:val="Odsek zoznamu Char"/>
    <w:aliases w:val="body Char,Odsek zoznamu2 Char,Odsek Char,Odsek zoznamu1 Char"/>
    <w:link w:val="Odsekzoznamu"/>
    <w:uiPriority w:val="34"/>
    <w:qFormat/>
    <w:locked/>
    <w:rsid w:val="000752E2"/>
  </w:style>
  <w:style w:type="paragraph" w:styleId="Revzia">
    <w:name w:val="Revision"/>
    <w:hidden/>
    <w:uiPriority w:val="99"/>
    <w:semiHidden/>
    <w:rsid w:val="009207B3"/>
    <w:pPr>
      <w:spacing w:after="0" w:line="240" w:lineRule="auto"/>
    </w:pPr>
  </w:style>
  <w:style w:type="character" w:customStyle="1" w:styleId="Nadpis3Char">
    <w:name w:val="Nadpis 3 Char"/>
    <w:basedOn w:val="Predvolenpsmoodseku"/>
    <w:link w:val="Nadpis3"/>
    <w:uiPriority w:val="9"/>
    <w:rsid w:val="003B6F90"/>
    <w:rPr>
      <w:rFonts w:ascii="Times New Roman" w:eastAsia="Times New Roman" w:hAnsi="Times New Roman" w:cs="Times New Roman"/>
      <w:b/>
      <w:bCs/>
      <w:sz w:val="27"/>
      <w:szCs w:val="27"/>
      <w:lang w:eastAsia="sk-SK"/>
    </w:rPr>
  </w:style>
  <w:style w:type="character" w:styleId="PremennHTML">
    <w:name w:val="HTML Variable"/>
    <w:basedOn w:val="Predvolenpsmoodseku"/>
    <w:uiPriority w:val="99"/>
    <w:semiHidden/>
    <w:unhideWhenUsed/>
    <w:rsid w:val="0050034F"/>
    <w:rPr>
      <w:i/>
      <w:iCs/>
    </w:rPr>
  </w:style>
  <w:style w:type="paragraph" w:customStyle="1" w:styleId="para">
    <w:name w:val="para"/>
    <w:basedOn w:val="Normlny"/>
    <w:rsid w:val="006E4CF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1">
    <w:name w:val="l1"/>
    <w:basedOn w:val="Normlny"/>
    <w:rsid w:val="006E4CF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2">
    <w:name w:val="l2"/>
    <w:basedOn w:val="Normlny"/>
    <w:rsid w:val="006E4CFA"/>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link w:val="Nadpis3Char"/>
    <w:uiPriority w:val="9"/>
    <w:qFormat/>
    <w:rsid w:val="003B6F90"/>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1">
    <w:name w:val="awspan1"/>
    <w:basedOn w:val="Predvolenpsmoodseku"/>
    <w:rsid w:val="00011267"/>
    <w:rPr>
      <w:color w:val="000000"/>
      <w:sz w:val="24"/>
      <w:szCs w:val="24"/>
    </w:rPr>
  </w:style>
  <w:style w:type="paragraph" w:styleId="Odsekzoznamu">
    <w:name w:val="List Paragraph"/>
    <w:aliases w:val="body,Odsek zoznamu2,Odsek,Odsek zoznamu1"/>
    <w:basedOn w:val="Normlny"/>
    <w:link w:val="OdsekzoznamuChar"/>
    <w:uiPriority w:val="34"/>
    <w:qFormat/>
    <w:rsid w:val="00F47AE0"/>
    <w:pPr>
      <w:ind w:left="720"/>
      <w:contextualSpacing/>
    </w:pPr>
  </w:style>
  <w:style w:type="paragraph" w:styleId="Hlavika">
    <w:name w:val="header"/>
    <w:basedOn w:val="Normlny"/>
    <w:link w:val="HlavikaChar"/>
    <w:uiPriority w:val="99"/>
    <w:unhideWhenUsed/>
    <w:rsid w:val="00B12E3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12E3C"/>
  </w:style>
  <w:style w:type="paragraph" w:styleId="Pta">
    <w:name w:val="footer"/>
    <w:basedOn w:val="Normlny"/>
    <w:link w:val="PtaChar"/>
    <w:uiPriority w:val="99"/>
    <w:unhideWhenUsed/>
    <w:rsid w:val="00B12E3C"/>
    <w:pPr>
      <w:tabs>
        <w:tab w:val="center" w:pos="4536"/>
        <w:tab w:val="right" w:pos="9072"/>
      </w:tabs>
      <w:spacing w:after="0" w:line="240" w:lineRule="auto"/>
    </w:pPr>
  </w:style>
  <w:style w:type="character" w:customStyle="1" w:styleId="PtaChar">
    <w:name w:val="Päta Char"/>
    <w:basedOn w:val="Predvolenpsmoodseku"/>
    <w:link w:val="Pta"/>
    <w:uiPriority w:val="99"/>
    <w:rsid w:val="00B12E3C"/>
  </w:style>
  <w:style w:type="paragraph" w:styleId="Textbubliny">
    <w:name w:val="Balloon Text"/>
    <w:basedOn w:val="Normlny"/>
    <w:link w:val="TextbublinyChar"/>
    <w:uiPriority w:val="99"/>
    <w:semiHidden/>
    <w:unhideWhenUsed/>
    <w:rsid w:val="007F7F2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F7F2B"/>
    <w:rPr>
      <w:rFonts w:ascii="Tahoma" w:hAnsi="Tahoma" w:cs="Tahoma"/>
      <w:sz w:val="16"/>
      <w:szCs w:val="16"/>
    </w:rPr>
  </w:style>
  <w:style w:type="character" w:styleId="Hypertextovprepojenie">
    <w:name w:val="Hyperlink"/>
    <w:basedOn w:val="Predvolenpsmoodseku"/>
    <w:uiPriority w:val="99"/>
    <w:unhideWhenUsed/>
    <w:rsid w:val="003B0FA3"/>
    <w:rPr>
      <w:color w:val="0000FF" w:themeColor="hyperlink"/>
      <w:u w:val="single"/>
    </w:rPr>
  </w:style>
  <w:style w:type="paragraph" w:styleId="Textpoznmkypodiarou">
    <w:name w:val="footnote text"/>
    <w:basedOn w:val="Normlny"/>
    <w:link w:val="TextpoznmkypodiarouChar"/>
    <w:uiPriority w:val="99"/>
    <w:semiHidden/>
    <w:unhideWhenUsed/>
    <w:rsid w:val="00252D2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52D29"/>
    <w:rPr>
      <w:sz w:val="20"/>
      <w:szCs w:val="20"/>
    </w:rPr>
  </w:style>
  <w:style w:type="character" w:styleId="Odkaznapoznmkupodiarou">
    <w:name w:val="footnote reference"/>
    <w:basedOn w:val="Predvolenpsmoodseku"/>
    <w:uiPriority w:val="99"/>
    <w:semiHidden/>
    <w:unhideWhenUsed/>
    <w:rsid w:val="00252D29"/>
    <w:rPr>
      <w:vertAlign w:val="superscript"/>
    </w:rPr>
  </w:style>
  <w:style w:type="paragraph" w:customStyle="1" w:styleId="Default">
    <w:name w:val="Default"/>
    <w:rsid w:val="000D6366"/>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324DD0"/>
    <w:rPr>
      <w:sz w:val="16"/>
      <w:szCs w:val="16"/>
    </w:rPr>
  </w:style>
  <w:style w:type="paragraph" w:styleId="Textkomentra">
    <w:name w:val="annotation text"/>
    <w:basedOn w:val="Normlny"/>
    <w:link w:val="TextkomentraChar"/>
    <w:uiPriority w:val="99"/>
    <w:unhideWhenUsed/>
    <w:rsid w:val="00324DD0"/>
    <w:pPr>
      <w:spacing w:line="240" w:lineRule="auto"/>
    </w:pPr>
    <w:rPr>
      <w:sz w:val="20"/>
      <w:szCs w:val="20"/>
    </w:rPr>
  </w:style>
  <w:style w:type="character" w:customStyle="1" w:styleId="TextkomentraChar">
    <w:name w:val="Text komentára Char"/>
    <w:basedOn w:val="Predvolenpsmoodseku"/>
    <w:link w:val="Textkomentra"/>
    <w:uiPriority w:val="99"/>
    <w:rsid w:val="00324DD0"/>
    <w:rPr>
      <w:sz w:val="20"/>
      <w:szCs w:val="20"/>
    </w:rPr>
  </w:style>
  <w:style w:type="paragraph" w:styleId="Predmetkomentra">
    <w:name w:val="annotation subject"/>
    <w:basedOn w:val="Textkomentra"/>
    <w:next w:val="Textkomentra"/>
    <w:link w:val="PredmetkomentraChar"/>
    <w:uiPriority w:val="99"/>
    <w:semiHidden/>
    <w:unhideWhenUsed/>
    <w:rsid w:val="00324DD0"/>
    <w:rPr>
      <w:b/>
      <w:bCs/>
    </w:rPr>
  </w:style>
  <w:style w:type="character" w:customStyle="1" w:styleId="PredmetkomentraChar">
    <w:name w:val="Predmet komentára Char"/>
    <w:basedOn w:val="TextkomentraChar"/>
    <w:link w:val="Predmetkomentra"/>
    <w:uiPriority w:val="99"/>
    <w:semiHidden/>
    <w:rsid w:val="00324DD0"/>
    <w:rPr>
      <w:b/>
      <w:bCs/>
      <w:sz w:val="20"/>
      <w:szCs w:val="20"/>
    </w:rPr>
  </w:style>
  <w:style w:type="character" w:customStyle="1" w:styleId="OdsekzoznamuChar">
    <w:name w:val="Odsek zoznamu Char"/>
    <w:aliases w:val="body Char,Odsek zoznamu2 Char,Odsek Char,Odsek zoznamu1 Char"/>
    <w:link w:val="Odsekzoznamu"/>
    <w:uiPriority w:val="34"/>
    <w:qFormat/>
    <w:locked/>
    <w:rsid w:val="000752E2"/>
  </w:style>
  <w:style w:type="paragraph" w:styleId="Revzia">
    <w:name w:val="Revision"/>
    <w:hidden/>
    <w:uiPriority w:val="99"/>
    <w:semiHidden/>
    <w:rsid w:val="009207B3"/>
    <w:pPr>
      <w:spacing w:after="0" w:line="240" w:lineRule="auto"/>
    </w:pPr>
  </w:style>
  <w:style w:type="character" w:customStyle="1" w:styleId="Nadpis3Char">
    <w:name w:val="Nadpis 3 Char"/>
    <w:basedOn w:val="Predvolenpsmoodseku"/>
    <w:link w:val="Nadpis3"/>
    <w:uiPriority w:val="9"/>
    <w:rsid w:val="003B6F90"/>
    <w:rPr>
      <w:rFonts w:ascii="Times New Roman" w:eastAsia="Times New Roman" w:hAnsi="Times New Roman" w:cs="Times New Roman"/>
      <w:b/>
      <w:bCs/>
      <w:sz w:val="27"/>
      <w:szCs w:val="27"/>
      <w:lang w:eastAsia="sk-SK"/>
    </w:rPr>
  </w:style>
  <w:style w:type="character" w:styleId="PremennHTML">
    <w:name w:val="HTML Variable"/>
    <w:basedOn w:val="Predvolenpsmoodseku"/>
    <w:uiPriority w:val="99"/>
    <w:semiHidden/>
    <w:unhideWhenUsed/>
    <w:rsid w:val="0050034F"/>
    <w:rPr>
      <w:i/>
      <w:iCs/>
    </w:rPr>
  </w:style>
  <w:style w:type="paragraph" w:customStyle="1" w:styleId="para">
    <w:name w:val="para"/>
    <w:basedOn w:val="Normlny"/>
    <w:rsid w:val="006E4CF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1">
    <w:name w:val="l1"/>
    <w:basedOn w:val="Normlny"/>
    <w:rsid w:val="006E4CF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2">
    <w:name w:val="l2"/>
    <w:basedOn w:val="Normlny"/>
    <w:rsid w:val="006E4CFA"/>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254">
      <w:bodyDiv w:val="1"/>
      <w:marLeft w:val="0"/>
      <w:marRight w:val="0"/>
      <w:marTop w:val="0"/>
      <w:marBottom w:val="0"/>
      <w:divBdr>
        <w:top w:val="none" w:sz="0" w:space="0" w:color="auto"/>
        <w:left w:val="none" w:sz="0" w:space="0" w:color="auto"/>
        <w:bottom w:val="none" w:sz="0" w:space="0" w:color="auto"/>
        <w:right w:val="none" w:sz="0" w:space="0" w:color="auto"/>
      </w:divBdr>
      <w:divsChild>
        <w:div w:id="1331328986">
          <w:marLeft w:val="0"/>
          <w:marRight w:val="0"/>
          <w:marTop w:val="100"/>
          <w:marBottom w:val="100"/>
          <w:divBdr>
            <w:top w:val="none" w:sz="0" w:space="0" w:color="auto"/>
            <w:left w:val="none" w:sz="0" w:space="0" w:color="auto"/>
            <w:bottom w:val="none" w:sz="0" w:space="0" w:color="auto"/>
            <w:right w:val="none" w:sz="0" w:space="0" w:color="auto"/>
          </w:divBdr>
          <w:divsChild>
            <w:div w:id="930234521">
              <w:marLeft w:val="0"/>
              <w:marRight w:val="0"/>
              <w:marTop w:val="225"/>
              <w:marBottom w:val="750"/>
              <w:divBdr>
                <w:top w:val="none" w:sz="0" w:space="0" w:color="auto"/>
                <w:left w:val="none" w:sz="0" w:space="0" w:color="auto"/>
                <w:bottom w:val="none" w:sz="0" w:space="0" w:color="auto"/>
                <w:right w:val="none" w:sz="0" w:space="0" w:color="auto"/>
              </w:divBdr>
              <w:divsChild>
                <w:div w:id="185481358">
                  <w:marLeft w:val="0"/>
                  <w:marRight w:val="0"/>
                  <w:marTop w:val="0"/>
                  <w:marBottom w:val="0"/>
                  <w:divBdr>
                    <w:top w:val="none" w:sz="0" w:space="0" w:color="auto"/>
                    <w:left w:val="none" w:sz="0" w:space="0" w:color="auto"/>
                    <w:bottom w:val="none" w:sz="0" w:space="0" w:color="auto"/>
                    <w:right w:val="none" w:sz="0" w:space="0" w:color="auto"/>
                  </w:divBdr>
                  <w:divsChild>
                    <w:div w:id="1085691350">
                      <w:marLeft w:val="0"/>
                      <w:marRight w:val="0"/>
                      <w:marTop w:val="0"/>
                      <w:marBottom w:val="0"/>
                      <w:divBdr>
                        <w:top w:val="none" w:sz="0" w:space="0" w:color="auto"/>
                        <w:left w:val="none" w:sz="0" w:space="0" w:color="auto"/>
                        <w:bottom w:val="none" w:sz="0" w:space="0" w:color="auto"/>
                        <w:right w:val="none" w:sz="0" w:space="0" w:color="auto"/>
                      </w:divBdr>
                      <w:divsChild>
                        <w:div w:id="17202233">
                          <w:marLeft w:val="0"/>
                          <w:marRight w:val="0"/>
                          <w:marTop w:val="0"/>
                          <w:marBottom w:val="0"/>
                          <w:divBdr>
                            <w:top w:val="none" w:sz="0" w:space="0" w:color="auto"/>
                            <w:left w:val="none" w:sz="0" w:space="0" w:color="auto"/>
                            <w:bottom w:val="none" w:sz="0" w:space="0" w:color="auto"/>
                            <w:right w:val="none" w:sz="0" w:space="0" w:color="auto"/>
                          </w:divBdr>
                          <w:divsChild>
                            <w:div w:id="785462926">
                              <w:marLeft w:val="0"/>
                              <w:marRight w:val="0"/>
                              <w:marTop w:val="0"/>
                              <w:marBottom w:val="0"/>
                              <w:divBdr>
                                <w:top w:val="none" w:sz="0" w:space="0" w:color="auto"/>
                                <w:left w:val="none" w:sz="0" w:space="0" w:color="auto"/>
                                <w:bottom w:val="none" w:sz="0" w:space="0" w:color="auto"/>
                                <w:right w:val="none" w:sz="0" w:space="0" w:color="auto"/>
                              </w:divBdr>
                              <w:divsChild>
                                <w:div w:id="1234315098">
                                  <w:marLeft w:val="0"/>
                                  <w:marRight w:val="0"/>
                                  <w:marTop w:val="0"/>
                                  <w:marBottom w:val="0"/>
                                  <w:divBdr>
                                    <w:top w:val="none" w:sz="0" w:space="0" w:color="auto"/>
                                    <w:left w:val="none" w:sz="0" w:space="0" w:color="auto"/>
                                    <w:bottom w:val="none" w:sz="0" w:space="0" w:color="auto"/>
                                    <w:right w:val="none" w:sz="0" w:space="0" w:color="auto"/>
                                  </w:divBdr>
                                  <w:divsChild>
                                    <w:div w:id="670959461">
                                      <w:marLeft w:val="0"/>
                                      <w:marRight w:val="0"/>
                                      <w:marTop w:val="0"/>
                                      <w:marBottom w:val="0"/>
                                      <w:divBdr>
                                        <w:top w:val="none" w:sz="0" w:space="0" w:color="auto"/>
                                        <w:left w:val="none" w:sz="0" w:space="0" w:color="auto"/>
                                        <w:bottom w:val="none" w:sz="0" w:space="0" w:color="auto"/>
                                        <w:right w:val="none" w:sz="0" w:space="0" w:color="auto"/>
                                      </w:divBdr>
                                      <w:divsChild>
                                        <w:div w:id="773670751">
                                          <w:marLeft w:val="0"/>
                                          <w:marRight w:val="0"/>
                                          <w:marTop w:val="0"/>
                                          <w:marBottom w:val="0"/>
                                          <w:divBdr>
                                            <w:top w:val="none" w:sz="0" w:space="0" w:color="auto"/>
                                            <w:left w:val="none" w:sz="0" w:space="0" w:color="auto"/>
                                            <w:bottom w:val="none" w:sz="0" w:space="0" w:color="auto"/>
                                            <w:right w:val="none" w:sz="0" w:space="0" w:color="auto"/>
                                          </w:divBdr>
                                          <w:divsChild>
                                            <w:div w:id="1943687892">
                                              <w:marLeft w:val="0"/>
                                              <w:marRight w:val="0"/>
                                              <w:marTop w:val="0"/>
                                              <w:marBottom w:val="0"/>
                                              <w:divBdr>
                                                <w:top w:val="none" w:sz="0" w:space="0" w:color="auto"/>
                                                <w:left w:val="none" w:sz="0" w:space="0" w:color="auto"/>
                                                <w:bottom w:val="none" w:sz="0" w:space="0" w:color="auto"/>
                                                <w:right w:val="none" w:sz="0" w:space="0" w:color="auto"/>
                                              </w:divBdr>
                                              <w:divsChild>
                                                <w:div w:id="404566760">
                                                  <w:marLeft w:val="0"/>
                                                  <w:marRight w:val="0"/>
                                                  <w:marTop w:val="0"/>
                                                  <w:marBottom w:val="0"/>
                                                  <w:divBdr>
                                                    <w:top w:val="none" w:sz="0" w:space="0" w:color="auto"/>
                                                    <w:left w:val="none" w:sz="0" w:space="0" w:color="auto"/>
                                                    <w:bottom w:val="none" w:sz="0" w:space="0" w:color="auto"/>
                                                    <w:right w:val="none" w:sz="0" w:space="0" w:color="auto"/>
                                                  </w:divBdr>
                                                  <w:divsChild>
                                                    <w:div w:id="1315447788">
                                                      <w:marLeft w:val="0"/>
                                                      <w:marRight w:val="0"/>
                                                      <w:marTop w:val="0"/>
                                                      <w:marBottom w:val="0"/>
                                                      <w:divBdr>
                                                        <w:top w:val="none" w:sz="0" w:space="0" w:color="auto"/>
                                                        <w:left w:val="none" w:sz="0" w:space="0" w:color="auto"/>
                                                        <w:bottom w:val="none" w:sz="0" w:space="0" w:color="auto"/>
                                                        <w:right w:val="none" w:sz="0" w:space="0" w:color="auto"/>
                                                      </w:divBdr>
                                                      <w:divsChild>
                                                        <w:div w:id="886377558">
                                                          <w:marLeft w:val="0"/>
                                                          <w:marRight w:val="0"/>
                                                          <w:marTop w:val="0"/>
                                                          <w:marBottom w:val="0"/>
                                                          <w:divBdr>
                                                            <w:top w:val="none" w:sz="0" w:space="0" w:color="auto"/>
                                                            <w:left w:val="none" w:sz="0" w:space="0" w:color="auto"/>
                                                            <w:bottom w:val="none" w:sz="0" w:space="0" w:color="auto"/>
                                                            <w:right w:val="none" w:sz="0" w:space="0" w:color="auto"/>
                                                          </w:divBdr>
                                                          <w:divsChild>
                                                            <w:div w:id="93525515">
                                                              <w:marLeft w:val="0"/>
                                                              <w:marRight w:val="0"/>
                                                              <w:marTop w:val="0"/>
                                                              <w:marBottom w:val="0"/>
                                                              <w:divBdr>
                                                                <w:top w:val="none" w:sz="0" w:space="0" w:color="auto"/>
                                                                <w:left w:val="none" w:sz="0" w:space="0" w:color="auto"/>
                                                                <w:bottom w:val="none" w:sz="0" w:space="0" w:color="auto"/>
                                                                <w:right w:val="none" w:sz="0" w:space="0" w:color="auto"/>
                                                              </w:divBdr>
                                                              <w:divsChild>
                                                                <w:div w:id="764612144">
                                                                  <w:marLeft w:val="0"/>
                                                                  <w:marRight w:val="0"/>
                                                                  <w:marTop w:val="0"/>
                                                                  <w:marBottom w:val="0"/>
                                                                  <w:divBdr>
                                                                    <w:top w:val="none" w:sz="0" w:space="0" w:color="auto"/>
                                                                    <w:left w:val="none" w:sz="0" w:space="0" w:color="auto"/>
                                                                    <w:bottom w:val="none" w:sz="0" w:space="0" w:color="auto"/>
                                                                    <w:right w:val="none" w:sz="0" w:space="0" w:color="auto"/>
                                                                  </w:divBdr>
                                                                </w:div>
                                                                <w:div w:id="1627345055">
                                                                  <w:marLeft w:val="0"/>
                                                                  <w:marRight w:val="0"/>
                                                                  <w:marTop w:val="0"/>
                                                                  <w:marBottom w:val="0"/>
                                                                  <w:divBdr>
                                                                    <w:top w:val="none" w:sz="0" w:space="0" w:color="auto"/>
                                                                    <w:left w:val="none" w:sz="0" w:space="0" w:color="auto"/>
                                                                    <w:bottom w:val="none" w:sz="0" w:space="0" w:color="auto"/>
                                                                    <w:right w:val="none" w:sz="0" w:space="0" w:color="auto"/>
                                                                  </w:divBdr>
                                                                </w:div>
                                                              </w:divsChild>
                                                            </w:div>
                                                            <w:div w:id="1709523851">
                                                              <w:marLeft w:val="0"/>
                                                              <w:marRight w:val="0"/>
                                                              <w:marTop w:val="0"/>
                                                              <w:marBottom w:val="0"/>
                                                              <w:divBdr>
                                                                <w:top w:val="none" w:sz="0" w:space="0" w:color="auto"/>
                                                                <w:left w:val="none" w:sz="0" w:space="0" w:color="auto"/>
                                                                <w:bottom w:val="none" w:sz="0" w:space="0" w:color="auto"/>
                                                                <w:right w:val="none" w:sz="0" w:space="0" w:color="auto"/>
                                                              </w:divBdr>
                                                            </w:div>
                                                            <w:div w:id="1750347900">
                                                              <w:marLeft w:val="0"/>
                                                              <w:marRight w:val="0"/>
                                                              <w:marTop w:val="0"/>
                                                              <w:marBottom w:val="0"/>
                                                              <w:divBdr>
                                                                <w:top w:val="none" w:sz="0" w:space="0" w:color="auto"/>
                                                                <w:left w:val="none" w:sz="0" w:space="0" w:color="auto"/>
                                                                <w:bottom w:val="none" w:sz="0" w:space="0" w:color="auto"/>
                                                                <w:right w:val="none" w:sz="0" w:space="0" w:color="auto"/>
                                                              </w:divBdr>
                                                              <w:divsChild>
                                                                <w:div w:id="406728126">
                                                                  <w:marLeft w:val="0"/>
                                                                  <w:marRight w:val="0"/>
                                                                  <w:marTop w:val="0"/>
                                                                  <w:marBottom w:val="0"/>
                                                                  <w:divBdr>
                                                                    <w:top w:val="none" w:sz="0" w:space="0" w:color="auto"/>
                                                                    <w:left w:val="none" w:sz="0" w:space="0" w:color="auto"/>
                                                                    <w:bottom w:val="none" w:sz="0" w:space="0" w:color="auto"/>
                                                                    <w:right w:val="none" w:sz="0" w:space="0" w:color="auto"/>
                                                                  </w:divBdr>
                                                                </w:div>
                                                                <w:div w:id="9867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0490938">
      <w:bodyDiv w:val="1"/>
      <w:marLeft w:val="0"/>
      <w:marRight w:val="0"/>
      <w:marTop w:val="0"/>
      <w:marBottom w:val="0"/>
      <w:divBdr>
        <w:top w:val="none" w:sz="0" w:space="0" w:color="auto"/>
        <w:left w:val="none" w:sz="0" w:space="0" w:color="auto"/>
        <w:bottom w:val="none" w:sz="0" w:space="0" w:color="auto"/>
        <w:right w:val="none" w:sz="0" w:space="0" w:color="auto"/>
      </w:divBdr>
    </w:div>
    <w:div w:id="673188399">
      <w:bodyDiv w:val="1"/>
      <w:marLeft w:val="0"/>
      <w:marRight w:val="0"/>
      <w:marTop w:val="0"/>
      <w:marBottom w:val="0"/>
      <w:divBdr>
        <w:top w:val="none" w:sz="0" w:space="0" w:color="auto"/>
        <w:left w:val="none" w:sz="0" w:space="0" w:color="auto"/>
        <w:bottom w:val="none" w:sz="0" w:space="0" w:color="auto"/>
        <w:right w:val="none" w:sz="0" w:space="0" w:color="auto"/>
      </w:divBdr>
    </w:div>
    <w:div w:id="795761131">
      <w:bodyDiv w:val="1"/>
      <w:marLeft w:val="0"/>
      <w:marRight w:val="0"/>
      <w:marTop w:val="0"/>
      <w:marBottom w:val="0"/>
      <w:divBdr>
        <w:top w:val="none" w:sz="0" w:space="0" w:color="auto"/>
        <w:left w:val="none" w:sz="0" w:space="0" w:color="auto"/>
        <w:bottom w:val="none" w:sz="0" w:space="0" w:color="auto"/>
        <w:right w:val="none" w:sz="0" w:space="0" w:color="auto"/>
      </w:divBdr>
    </w:div>
    <w:div w:id="871455581">
      <w:bodyDiv w:val="1"/>
      <w:marLeft w:val="0"/>
      <w:marRight w:val="0"/>
      <w:marTop w:val="0"/>
      <w:marBottom w:val="0"/>
      <w:divBdr>
        <w:top w:val="none" w:sz="0" w:space="0" w:color="auto"/>
        <w:left w:val="none" w:sz="0" w:space="0" w:color="auto"/>
        <w:bottom w:val="none" w:sz="0" w:space="0" w:color="auto"/>
        <w:right w:val="none" w:sz="0" w:space="0" w:color="auto"/>
      </w:divBdr>
      <w:divsChild>
        <w:div w:id="446969561">
          <w:marLeft w:val="0"/>
          <w:marRight w:val="0"/>
          <w:marTop w:val="100"/>
          <w:marBottom w:val="100"/>
          <w:divBdr>
            <w:top w:val="none" w:sz="0" w:space="0" w:color="auto"/>
            <w:left w:val="none" w:sz="0" w:space="0" w:color="auto"/>
            <w:bottom w:val="none" w:sz="0" w:space="0" w:color="auto"/>
            <w:right w:val="none" w:sz="0" w:space="0" w:color="auto"/>
          </w:divBdr>
          <w:divsChild>
            <w:div w:id="504519153">
              <w:marLeft w:val="0"/>
              <w:marRight w:val="0"/>
              <w:marTop w:val="225"/>
              <w:marBottom w:val="750"/>
              <w:divBdr>
                <w:top w:val="none" w:sz="0" w:space="0" w:color="auto"/>
                <w:left w:val="none" w:sz="0" w:space="0" w:color="auto"/>
                <w:bottom w:val="none" w:sz="0" w:space="0" w:color="auto"/>
                <w:right w:val="none" w:sz="0" w:space="0" w:color="auto"/>
              </w:divBdr>
              <w:divsChild>
                <w:div w:id="1854413620">
                  <w:marLeft w:val="0"/>
                  <w:marRight w:val="0"/>
                  <w:marTop w:val="0"/>
                  <w:marBottom w:val="0"/>
                  <w:divBdr>
                    <w:top w:val="none" w:sz="0" w:space="0" w:color="auto"/>
                    <w:left w:val="none" w:sz="0" w:space="0" w:color="auto"/>
                    <w:bottom w:val="none" w:sz="0" w:space="0" w:color="auto"/>
                    <w:right w:val="none" w:sz="0" w:space="0" w:color="auto"/>
                  </w:divBdr>
                  <w:divsChild>
                    <w:div w:id="1966736197">
                      <w:marLeft w:val="0"/>
                      <w:marRight w:val="0"/>
                      <w:marTop w:val="0"/>
                      <w:marBottom w:val="0"/>
                      <w:divBdr>
                        <w:top w:val="none" w:sz="0" w:space="0" w:color="auto"/>
                        <w:left w:val="none" w:sz="0" w:space="0" w:color="auto"/>
                        <w:bottom w:val="none" w:sz="0" w:space="0" w:color="auto"/>
                        <w:right w:val="none" w:sz="0" w:space="0" w:color="auto"/>
                      </w:divBdr>
                      <w:divsChild>
                        <w:div w:id="265187966">
                          <w:marLeft w:val="0"/>
                          <w:marRight w:val="0"/>
                          <w:marTop w:val="0"/>
                          <w:marBottom w:val="0"/>
                          <w:divBdr>
                            <w:top w:val="none" w:sz="0" w:space="0" w:color="auto"/>
                            <w:left w:val="none" w:sz="0" w:space="0" w:color="auto"/>
                            <w:bottom w:val="none" w:sz="0" w:space="0" w:color="auto"/>
                            <w:right w:val="none" w:sz="0" w:space="0" w:color="auto"/>
                          </w:divBdr>
                          <w:divsChild>
                            <w:div w:id="529222238">
                              <w:marLeft w:val="0"/>
                              <w:marRight w:val="0"/>
                              <w:marTop w:val="0"/>
                              <w:marBottom w:val="0"/>
                              <w:divBdr>
                                <w:top w:val="none" w:sz="0" w:space="0" w:color="auto"/>
                                <w:left w:val="none" w:sz="0" w:space="0" w:color="auto"/>
                                <w:bottom w:val="none" w:sz="0" w:space="0" w:color="auto"/>
                                <w:right w:val="none" w:sz="0" w:space="0" w:color="auto"/>
                              </w:divBdr>
                              <w:divsChild>
                                <w:div w:id="1671132729">
                                  <w:marLeft w:val="0"/>
                                  <w:marRight w:val="0"/>
                                  <w:marTop w:val="0"/>
                                  <w:marBottom w:val="0"/>
                                  <w:divBdr>
                                    <w:top w:val="none" w:sz="0" w:space="0" w:color="auto"/>
                                    <w:left w:val="none" w:sz="0" w:space="0" w:color="auto"/>
                                    <w:bottom w:val="none" w:sz="0" w:space="0" w:color="auto"/>
                                    <w:right w:val="none" w:sz="0" w:space="0" w:color="auto"/>
                                  </w:divBdr>
                                  <w:divsChild>
                                    <w:div w:id="725836339">
                                      <w:marLeft w:val="0"/>
                                      <w:marRight w:val="0"/>
                                      <w:marTop w:val="0"/>
                                      <w:marBottom w:val="0"/>
                                      <w:divBdr>
                                        <w:top w:val="none" w:sz="0" w:space="0" w:color="auto"/>
                                        <w:left w:val="none" w:sz="0" w:space="0" w:color="auto"/>
                                        <w:bottom w:val="none" w:sz="0" w:space="0" w:color="auto"/>
                                        <w:right w:val="none" w:sz="0" w:space="0" w:color="auto"/>
                                      </w:divBdr>
                                      <w:divsChild>
                                        <w:div w:id="1090809541">
                                          <w:marLeft w:val="0"/>
                                          <w:marRight w:val="0"/>
                                          <w:marTop w:val="0"/>
                                          <w:marBottom w:val="0"/>
                                          <w:divBdr>
                                            <w:top w:val="none" w:sz="0" w:space="0" w:color="auto"/>
                                            <w:left w:val="none" w:sz="0" w:space="0" w:color="auto"/>
                                            <w:bottom w:val="none" w:sz="0" w:space="0" w:color="auto"/>
                                            <w:right w:val="none" w:sz="0" w:space="0" w:color="auto"/>
                                          </w:divBdr>
                                          <w:divsChild>
                                            <w:div w:id="204410125">
                                              <w:marLeft w:val="0"/>
                                              <w:marRight w:val="0"/>
                                              <w:marTop w:val="0"/>
                                              <w:marBottom w:val="0"/>
                                              <w:divBdr>
                                                <w:top w:val="none" w:sz="0" w:space="0" w:color="auto"/>
                                                <w:left w:val="none" w:sz="0" w:space="0" w:color="auto"/>
                                                <w:bottom w:val="none" w:sz="0" w:space="0" w:color="auto"/>
                                                <w:right w:val="none" w:sz="0" w:space="0" w:color="auto"/>
                                              </w:divBdr>
                                              <w:divsChild>
                                                <w:div w:id="812404795">
                                                  <w:marLeft w:val="0"/>
                                                  <w:marRight w:val="0"/>
                                                  <w:marTop w:val="0"/>
                                                  <w:marBottom w:val="0"/>
                                                  <w:divBdr>
                                                    <w:top w:val="none" w:sz="0" w:space="0" w:color="auto"/>
                                                    <w:left w:val="none" w:sz="0" w:space="0" w:color="auto"/>
                                                    <w:bottom w:val="none" w:sz="0" w:space="0" w:color="auto"/>
                                                    <w:right w:val="none" w:sz="0" w:space="0" w:color="auto"/>
                                                  </w:divBdr>
                                                  <w:divsChild>
                                                    <w:div w:id="347174962">
                                                      <w:marLeft w:val="0"/>
                                                      <w:marRight w:val="0"/>
                                                      <w:marTop w:val="0"/>
                                                      <w:marBottom w:val="0"/>
                                                      <w:divBdr>
                                                        <w:top w:val="none" w:sz="0" w:space="0" w:color="auto"/>
                                                        <w:left w:val="none" w:sz="0" w:space="0" w:color="auto"/>
                                                        <w:bottom w:val="none" w:sz="0" w:space="0" w:color="auto"/>
                                                        <w:right w:val="none" w:sz="0" w:space="0" w:color="auto"/>
                                                      </w:divBdr>
                                                      <w:divsChild>
                                                        <w:div w:id="529610343">
                                                          <w:marLeft w:val="0"/>
                                                          <w:marRight w:val="0"/>
                                                          <w:marTop w:val="0"/>
                                                          <w:marBottom w:val="0"/>
                                                          <w:divBdr>
                                                            <w:top w:val="none" w:sz="0" w:space="0" w:color="auto"/>
                                                            <w:left w:val="none" w:sz="0" w:space="0" w:color="auto"/>
                                                            <w:bottom w:val="none" w:sz="0" w:space="0" w:color="auto"/>
                                                            <w:right w:val="none" w:sz="0" w:space="0" w:color="auto"/>
                                                          </w:divBdr>
                                                          <w:divsChild>
                                                            <w:div w:id="1541357566">
                                                              <w:marLeft w:val="0"/>
                                                              <w:marRight w:val="0"/>
                                                              <w:marTop w:val="0"/>
                                                              <w:marBottom w:val="0"/>
                                                              <w:divBdr>
                                                                <w:top w:val="none" w:sz="0" w:space="0" w:color="auto"/>
                                                                <w:left w:val="none" w:sz="0" w:space="0" w:color="auto"/>
                                                                <w:bottom w:val="none" w:sz="0" w:space="0" w:color="auto"/>
                                                                <w:right w:val="none" w:sz="0" w:space="0" w:color="auto"/>
                                                              </w:divBdr>
                                                              <w:divsChild>
                                                                <w:div w:id="187763461">
                                                                  <w:marLeft w:val="0"/>
                                                                  <w:marRight w:val="0"/>
                                                                  <w:marTop w:val="0"/>
                                                                  <w:marBottom w:val="0"/>
                                                                  <w:divBdr>
                                                                    <w:top w:val="none" w:sz="0" w:space="0" w:color="auto"/>
                                                                    <w:left w:val="none" w:sz="0" w:space="0" w:color="auto"/>
                                                                    <w:bottom w:val="none" w:sz="0" w:space="0" w:color="auto"/>
                                                                    <w:right w:val="none" w:sz="0" w:space="0" w:color="auto"/>
                                                                  </w:divBdr>
                                                                </w:div>
                                                                <w:div w:id="1270429190">
                                                                  <w:marLeft w:val="0"/>
                                                                  <w:marRight w:val="0"/>
                                                                  <w:marTop w:val="0"/>
                                                                  <w:marBottom w:val="0"/>
                                                                  <w:divBdr>
                                                                    <w:top w:val="none" w:sz="0" w:space="0" w:color="auto"/>
                                                                    <w:left w:val="none" w:sz="0" w:space="0" w:color="auto"/>
                                                                    <w:bottom w:val="none" w:sz="0" w:space="0" w:color="auto"/>
                                                                    <w:right w:val="none" w:sz="0" w:space="0" w:color="auto"/>
                                                                  </w:divBdr>
                                                                </w:div>
                                                                <w:div w:id="1786189260">
                                                                  <w:marLeft w:val="0"/>
                                                                  <w:marRight w:val="0"/>
                                                                  <w:marTop w:val="0"/>
                                                                  <w:marBottom w:val="0"/>
                                                                  <w:divBdr>
                                                                    <w:top w:val="none" w:sz="0" w:space="0" w:color="auto"/>
                                                                    <w:left w:val="none" w:sz="0" w:space="0" w:color="auto"/>
                                                                    <w:bottom w:val="none" w:sz="0" w:space="0" w:color="auto"/>
                                                                    <w:right w:val="none" w:sz="0" w:space="0" w:color="auto"/>
                                                                  </w:divBdr>
                                                                  <w:divsChild>
                                                                    <w:div w:id="466898272">
                                                                      <w:marLeft w:val="0"/>
                                                                      <w:marRight w:val="0"/>
                                                                      <w:marTop w:val="0"/>
                                                                      <w:marBottom w:val="0"/>
                                                                      <w:divBdr>
                                                                        <w:top w:val="none" w:sz="0" w:space="0" w:color="auto"/>
                                                                        <w:left w:val="none" w:sz="0" w:space="0" w:color="auto"/>
                                                                        <w:bottom w:val="none" w:sz="0" w:space="0" w:color="auto"/>
                                                                        <w:right w:val="none" w:sz="0" w:space="0" w:color="auto"/>
                                                                      </w:divBdr>
                                                                    </w:div>
                                                                    <w:div w:id="1482890363">
                                                                      <w:marLeft w:val="0"/>
                                                                      <w:marRight w:val="0"/>
                                                                      <w:marTop w:val="0"/>
                                                                      <w:marBottom w:val="0"/>
                                                                      <w:divBdr>
                                                                        <w:top w:val="none" w:sz="0" w:space="0" w:color="auto"/>
                                                                        <w:left w:val="none" w:sz="0" w:space="0" w:color="auto"/>
                                                                        <w:bottom w:val="none" w:sz="0" w:space="0" w:color="auto"/>
                                                                        <w:right w:val="none" w:sz="0" w:space="0" w:color="auto"/>
                                                                      </w:divBdr>
                                                                    </w:div>
                                                                  </w:divsChild>
                                                                </w:div>
                                                                <w:div w:id="1983190106">
                                                                  <w:marLeft w:val="0"/>
                                                                  <w:marRight w:val="0"/>
                                                                  <w:marTop w:val="0"/>
                                                                  <w:marBottom w:val="0"/>
                                                                  <w:divBdr>
                                                                    <w:top w:val="none" w:sz="0" w:space="0" w:color="auto"/>
                                                                    <w:left w:val="none" w:sz="0" w:space="0" w:color="auto"/>
                                                                    <w:bottom w:val="none" w:sz="0" w:space="0" w:color="auto"/>
                                                                    <w:right w:val="none" w:sz="0" w:space="0" w:color="auto"/>
                                                                  </w:divBdr>
                                                                  <w:divsChild>
                                                                    <w:div w:id="870529905">
                                                                      <w:marLeft w:val="0"/>
                                                                      <w:marRight w:val="0"/>
                                                                      <w:marTop w:val="0"/>
                                                                      <w:marBottom w:val="0"/>
                                                                      <w:divBdr>
                                                                        <w:top w:val="none" w:sz="0" w:space="0" w:color="auto"/>
                                                                        <w:left w:val="none" w:sz="0" w:space="0" w:color="auto"/>
                                                                        <w:bottom w:val="none" w:sz="0" w:space="0" w:color="auto"/>
                                                                        <w:right w:val="none" w:sz="0" w:space="0" w:color="auto"/>
                                                                      </w:divBdr>
                                                                    </w:div>
                                                                    <w:div w:id="19293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4999488">
      <w:bodyDiv w:val="1"/>
      <w:marLeft w:val="0"/>
      <w:marRight w:val="0"/>
      <w:marTop w:val="0"/>
      <w:marBottom w:val="0"/>
      <w:divBdr>
        <w:top w:val="none" w:sz="0" w:space="0" w:color="auto"/>
        <w:left w:val="none" w:sz="0" w:space="0" w:color="auto"/>
        <w:bottom w:val="none" w:sz="0" w:space="0" w:color="auto"/>
        <w:right w:val="none" w:sz="0" w:space="0" w:color="auto"/>
      </w:divBdr>
      <w:divsChild>
        <w:div w:id="763692557">
          <w:marLeft w:val="0"/>
          <w:marRight w:val="0"/>
          <w:marTop w:val="100"/>
          <w:marBottom w:val="100"/>
          <w:divBdr>
            <w:top w:val="none" w:sz="0" w:space="0" w:color="auto"/>
            <w:left w:val="none" w:sz="0" w:space="0" w:color="auto"/>
            <w:bottom w:val="none" w:sz="0" w:space="0" w:color="auto"/>
            <w:right w:val="none" w:sz="0" w:space="0" w:color="auto"/>
          </w:divBdr>
          <w:divsChild>
            <w:div w:id="1323508276">
              <w:marLeft w:val="0"/>
              <w:marRight w:val="0"/>
              <w:marTop w:val="225"/>
              <w:marBottom w:val="750"/>
              <w:divBdr>
                <w:top w:val="none" w:sz="0" w:space="0" w:color="auto"/>
                <w:left w:val="none" w:sz="0" w:space="0" w:color="auto"/>
                <w:bottom w:val="none" w:sz="0" w:space="0" w:color="auto"/>
                <w:right w:val="none" w:sz="0" w:space="0" w:color="auto"/>
              </w:divBdr>
              <w:divsChild>
                <w:div w:id="92554383">
                  <w:marLeft w:val="0"/>
                  <w:marRight w:val="0"/>
                  <w:marTop w:val="0"/>
                  <w:marBottom w:val="0"/>
                  <w:divBdr>
                    <w:top w:val="none" w:sz="0" w:space="0" w:color="auto"/>
                    <w:left w:val="none" w:sz="0" w:space="0" w:color="auto"/>
                    <w:bottom w:val="none" w:sz="0" w:space="0" w:color="auto"/>
                    <w:right w:val="none" w:sz="0" w:space="0" w:color="auto"/>
                  </w:divBdr>
                  <w:divsChild>
                    <w:div w:id="675883548">
                      <w:marLeft w:val="0"/>
                      <w:marRight w:val="0"/>
                      <w:marTop w:val="0"/>
                      <w:marBottom w:val="0"/>
                      <w:divBdr>
                        <w:top w:val="none" w:sz="0" w:space="0" w:color="auto"/>
                        <w:left w:val="none" w:sz="0" w:space="0" w:color="auto"/>
                        <w:bottom w:val="none" w:sz="0" w:space="0" w:color="auto"/>
                        <w:right w:val="none" w:sz="0" w:space="0" w:color="auto"/>
                      </w:divBdr>
                      <w:divsChild>
                        <w:div w:id="1501121229">
                          <w:marLeft w:val="0"/>
                          <w:marRight w:val="0"/>
                          <w:marTop w:val="0"/>
                          <w:marBottom w:val="0"/>
                          <w:divBdr>
                            <w:top w:val="none" w:sz="0" w:space="0" w:color="auto"/>
                            <w:left w:val="none" w:sz="0" w:space="0" w:color="auto"/>
                            <w:bottom w:val="none" w:sz="0" w:space="0" w:color="auto"/>
                            <w:right w:val="none" w:sz="0" w:space="0" w:color="auto"/>
                          </w:divBdr>
                          <w:divsChild>
                            <w:div w:id="1004865696">
                              <w:marLeft w:val="0"/>
                              <w:marRight w:val="0"/>
                              <w:marTop w:val="0"/>
                              <w:marBottom w:val="0"/>
                              <w:divBdr>
                                <w:top w:val="none" w:sz="0" w:space="0" w:color="auto"/>
                                <w:left w:val="none" w:sz="0" w:space="0" w:color="auto"/>
                                <w:bottom w:val="none" w:sz="0" w:space="0" w:color="auto"/>
                                <w:right w:val="none" w:sz="0" w:space="0" w:color="auto"/>
                              </w:divBdr>
                              <w:divsChild>
                                <w:div w:id="2071613684">
                                  <w:marLeft w:val="0"/>
                                  <w:marRight w:val="0"/>
                                  <w:marTop w:val="0"/>
                                  <w:marBottom w:val="0"/>
                                  <w:divBdr>
                                    <w:top w:val="none" w:sz="0" w:space="0" w:color="auto"/>
                                    <w:left w:val="none" w:sz="0" w:space="0" w:color="auto"/>
                                    <w:bottom w:val="none" w:sz="0" w:space="0" w:color="auto"/>
                                    <w:right w:val="none" w:sz="0" w:space="0" w:color="auto"/>
                                  </w:divBdr>
                                  <w:divsChild>
                                    <w:div w:id="27032991">
                                      <w:marLeft w:val="0"/>
                                      <w:marRight w:val="0"/>
                                      <w:marTop w:val="0"/>
                                      <w:marBottom w:val="0"/>
                                      <w:divBdr>
                                        <w:top w:val="none" w:sz="0" w:space="0" w:color="auto"/>
                                        <w:left w:val="none" w:sz="0" w:space="0" w:color="auto"/>
                                        <w:bottom w:val="none" w:sz="0" w:space="0" w:color="auto"/>
                                        <w:right w:val="none" w:sz="0" w:space="0" w:color="auto"/>
                                      </w:divBdr>
                                      <w:divsChild>
                                        <w:div w:id="1669285696">
                                          <w:marLeft w:val="0"/>
                                          <w:marRight w:val="0"/>
                                          <w:marTop w:val="0"/>
                                          <w:marBottom w:val="0"/>
                                          <w:divBdr>
                                            <w:top w:val="none" w:sz="0" w:space="0" w:color="auto"/>
                                            <w:left w:val="none" w:sz="0" w:space="0" w:color="auto"/>
                                            <w:bottom w:val="none" w:sz="0" w:space="0" w:color="auto"/>
                                            <w:right w:val="none" w:sz="0" w:space="0" w:color="auto"/>
                                          </w:divBdr>
                                          <w:divsChild>
                                            <w:div w:id="1888879505">
                                              <w:marLeft w:val="0"/>
                                              <w:marRight w:val="0"/>
                                              <w:marTop w:val="0"/>
                                              <w:marBottom w:val="0"/>
                                              <w:divBdr>
                                                <w:top w:val="none" w:sz="0" w:space="0" w:color="auto"/>
                                                <w:left w:val="none" w:sz="0" w:space="0" w:color="auto"/>
                                                <w:bottom w:val="none" w:sz="0" w:space="0" w:color="auto"/>
                                                <w:right w:val="none" w:sz="0" w:space="0" w:color="auto"/>
                                              </w:divBdr>
                                              <w:divsChild>
                                                <w:div w:id="1029405060">
                                                  <w:marLeft w:val="0"/>
                                                  <w:marRight w:val="0"/>
                                                  <w:marTop w:val="0"/>
                                                  <w:marBottom w:val="0"/>
                                                  <w:divBdr>
                                                    <w:top w:val="none" w:sz="0" w:space="0" w:color="auto"/>
                                                    <w:left w:val="none" w:sz="0" w:space="0" w:color="auto"/>
                                                    <w:bottom w:val="none" w:sz="0" w:space="0" w:color="auto"/>
                                                    <w:right w:val="none" w:sz="0" w:space="0" w:color="auto"/>
                                                  </w:divBdr>
                                                  <w:divsChild>
                                                    <w:div w:id="513572354">
                                                      <w:marLeft w:val="0"/>
                                                      <w:marRight w:val="0"/>
                                                      <w:marTop w:val="0"/>
                                                      <w:marBottom w:val="0"/>
                                                      <w:divBdr>
                                                        <w:top w:val="none" w:sz="0" w:space="0" w:color="auto"/>
                                                        <w:left w:val="none" w:sz="0" w:space="0" w:color="auto"/>
                                                        <w:bottom w:val="none" w:sz="0" w:space="0" w:color="auto"/>
                                                        <w:right w:val="none" w:sz="0" w:space="0" w:color="auto"/>
                                                      </w:divBdr>
                                                      <w:divsChild>
                                                        <w:div w:id="2056811272">
                                                          <w:marLeft w:val="0"/>
                                                          <w:marRight w:val="0"/>
                                                          <w:marTop w:val="0"/>
                                                          <w:marBottom w:val="0"/>
                                                          <w:divBdr>
                                                            <w:top w:val="none" w:sz="0" w:space="0" w:color="auto"/>
                                                            <w:left w:val="none" w:sz="0" w:space="0" w:color="auto"/>
                                                            <w:bottom w:val="none" w:sz="0" w:space="0" w:color="auto"/>
                                                            <w:right w:val="none" w:sz="0" w:space="0" w:color="auto"/>
                                                          </w:divBdr>
                                                          <w:divsChild>
                                                            <w:div w:id="388385026">
                                                              <w:marLeft w:val="0"/>
                                                              <w:marRight w:val="0"/>
                                                              <w:marTop w:val="0"/>
                                                              <w:marBottom w:val="0"/>
                                                              <w:divBdr>
                                                                <w:top w:val="none" w:sz="0" w:space="0" w:color="auto"/>
                                                                <w:left w:val="none" w:sz="0" w:space="0" w:color="auto"/>
                                                                <w:bottom w:val="none" w:sz="0" w:space="0" w:color="auto"/>
                                                                <w:right w:val="none" w:sz="0" w:space="0" w:color="auto"/>
                                                              </w:divBdr>
                                                            </w:div>
                                                            <w:div w:id="21410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276096">
      <w:bodyDiv w:val="1"/>
      <w:marLeft w:val="0"/>
      <w:marRight w:val="0"/>
      <w:marTop w:val="0"/>
      <w:marBottom w:val="0"/>
      <w:divBdr>
        <w:top w:val="none" w:sz="0" w:space="0" w:color="auto"/>
        <w:left w:val="none" w:sz="0" w:space="0" w:color="auto"/>
        <w:bottom w:val="none" w:sz="0" w:space="0" w:color="auto"/>
        <w:right w:val="none" w:sz="0" w:space="0" w:color="auto"/>
      </w:divBdr>
    </w:div>
    <w:div w:id="1043752855">
      <w:bodyDiv w:val="1"/>
      <w:marLeft w:val="0"/>
      <w:marRight w:val="0"/>
      <w:marTop w:val="0"/>
      <w:marBottom w:val="0"/>
      <w:divBdr>
        <w:top w:val="none" w:sz="0" w:space="0" w:color="auto"/>
        <w:left w:val="none" w:sz="0" w:space="0" w:color="auto"/>
        <w:bottom w:val="none" w:sz="0" w:space="0" w:color="auto"/>
        <w:right w:val="none" w:sz="0" w:space="0" w:color="auto"/>
      </w:divBdr>
      <w:divsChild>
        <w:div w:id="1513568201">
          <w:marLeft w:val="0"/>
          <w:marRight w:val="0"/>
          <w:marTop w:val="100"/>
          <w:marBottom w:val="100"/>
          <w:divBdr>
            <w:top w:val="none" w:sz="0" w:space="0" w:color="auto"/>
            <w:left w:val="none" w:sz="0" w:space="0" w:color="auto"/>
            <w:bottom w:val="none" w:sz="0" w:space="0" w:color="auto"/>
            <w:right w:val="none" w:sz="0" w:space="0" w:color="auto"/>
          </w:divBdr>
          <w:divsChild>
            <w:div w:id="498034914">
              <w:marLeft w:val="0"/>
              <w:marRight w:val="0"/>
              <w:marTop w:val="225"/>
              <w:marBottom w:val="750"/>
              <w:divBdr>
                <w:top w:val="none" w:sz="0" w:space="0" w:color="auto"/>
                <w:left w:val="none" w:sz="0" w:space="0" w:color="auto"/>
                <w:bottom w:val="none" w:sz="0" w:space="0" w:color="auto"/>
                <w:right w:val="none" w:sz="0" w:space="0" w:color="auto"/>
              </w:divBdr>
              <w:divsChild>
                <w:div w:id="255751444">
                  <w:marLeft w:val="0"/>
                  <w:marRight w:val="0"/>
                  <w:marTop w:val="0"/>
                  <w:marBottom w:val="0"/>
                  <w:divBdr>
                    <w:top w:val="none" w:sz="0" w:space="0" w:color="auto"/>
                    <w:left w:val="none" w:sz="0" w:space="0" w:color="auto"/>
                    <w:bottom w:val="none" w:sz="0" w:space="0" w:color="auto"/>
                    <w:right w:val="none" w:sz="0" w:space="0" w:color="auto"/>
                  </w:divBdr>
                  <w:divsChild>
                    <w:div w:id="2095474559">
                      <w:marLeft w:val="0"/>
                      <w:marRight w:val="0"/>
                      <w:marTop w:val="0"/>
                      <w:marBottom w:val="0"/>
                      <w:divBdr>
                        <w:top w:val="none" w:sz="0" w:space="0" w:color="auto"/>
                        <w:left w:val="none" w:sz="0" w:space="0" w:color="auto"/>
                        <w:bottom w:val="none" w:sz="0" w:space="0" w:color="auto"/>
                        <w:right w:val="none" w:sz="0" w:space="0" w:color="auto"/>
                      </w:divBdr>
                      <w:divsChild>
                        <w:div w:id="1264612163">
                          <w:marLeft w:val="0"/>
                          <w:marRight w:val="0"/>
                          <w:marTop w:val="0"/>
                          <w:marBottom w:val="0"/>
                          <w:divBdr>
                            <w:top w:val="none" w:sz="0" w:space="0" w:color="auto"/>
                            <w:left w:val="none" w:sz="0" w:space="0" w:color="auto"/>
                            <w:bottom w:val="none" w:sz="0" w:space="0" w:color="auto"/>
                            <w:right w:val="none" w:sz="0" w:space="0" w:color="auto"/>
                          </w:divBdr>
                          <w:divsChild>
                            <w:div w:id="1257983157">
                              <w:marLeft w:val="0"/>
                              <w:marRight w:val="0"/>
                              <w:marTop w:val="0"/>
                              <w:marBottom w:val="0"/>
                              <w:divBdr>
                                <w:top w:val="none" w:sz="0" w:space="0" w:color="auto"/>
                                <w:left w:val="none" w:sz="0" w:space="0" w:color="auto"/>
                                <w:bottom w:val="none" w:sz="0" w:space="0" w:color="auto"/>
                                <w:right w:val="none" w:sz="0" w:space="0" w:color="auto"/>
                              </w:divBdr>
                              <w:divsChild>
                                <w:div w:id="2100519965">
                                  <w:marLeft w:val="0"/>
                                  <w:marRight w:val="0"/>
                                  <w:marTop w:val="0"/>
                                  <w:marBottom w:val="0"/>
                                  <w:divBdr>
                                    <w:top w:val="none" w:sz="0" w:space="0" w:color="auto"/>
                                    <w:left w:val="none" w:sz="0" w:space="0" w:color="auto"/>
                                    <w:bottom w:val="none" w:sz="0" w:space="0" w:color="auto"/>
                                    <w:right w:val="none" w:sz="0" w:space="0" w:color="auto"/>
                                  </w:divBdr>
                                  <w:divsChild>
                                    <w:div w:id="520440890">
                                      <w:marLeft w:val="0"/>
                                      <w:marRight w:val="0"/>
                                      <w:marTop w:val="0"/>
                                      <w:marBottom w:val="0"/>
                                      <w:divBdr>
                                        <w:top w:val="none" w:sz="0" w:space="0" w:color="auto"/>
                                        <w:left w:val="none" w:sz="0" w:space="0" w:color="auto"/>
                                        <w:bottom w:val="none" w:sz="0" w:space="0" w:color="auto"/>
                                        <w:right w:val="none" w:sz="0" w:space="0" w:color="auto"/>
                                      </w:divBdr>
                                      <w:divsChild>
                                        <w:div w:id="1323000242">
                                          <w:marLeft w:val="0"/>
                                          <w:marRight w:val="0"/>
                                          <w:marTop w:val="0"/>
                                          <w:marBottom w:val="0"/>
                                          <w:divBdr>
                                            <w:top w:val="none" w:sz="0" w:space="0" w:color="auto"/>
                                            <w:left w:val="none" w:sz="0" w:space="0" w:color="auto"/>
                                            <w:bottom w:val="none" w:sz="0" w:space="0" w:color="auto"/>
                                            <w:right w:val="none" w:sz="0" w:space="0" w:color="auto"/>
                                          </w:divBdr>
                                          <w:divsChild>
                                            <w:div w:id="408118571">
                                              <w:marLeft w:val="0"/>
                                              <w:marRight w:val="0"/>
                                              <w:marTop w:val="0"/>
                                              <w:marBottom w:val="0"/>
                                              <w:divBdr>
                                                <w:top w:val="none" w:sz="0" w:space="0" w:color="auto"/>
                                                <w:left w:val="none" w:sz="0" w:space="0" w:color="auto"/>
                                                <w:bottom w:val="none" w:sz="0" w:space="0" w:color="auto"/>
                                                <w:right w:val="none" w:sz="0" w:space="0" w:color="auto"/>
                                              </w:divBdr>
                                              <w:divsChild>
                                                <w:div w:id="1283535372">
                                                  <w:marLeft w:val="0"/>
                                                  <w:marRight w:val="0"/>
                                                  <w:marTop w:val="0"/>
                                                  <w:marBottom w:val="0"/>
                                                  <w:divBdr>
                                                    <w:top w:val="none" w:sz="0" w:space="0" w:color="auto"/>
                                                    <w:left w:val="none" w:sz="0" w:space="0" w:color="auto"/>
                                                    <w:bottom w:val="none" w:sz="0" w:space="0" w:color="auto"/>
                                                    <w:right w:val="none" w:sz="0" w:space="0" w:color="auto"/>
                                                  </w:divBdr>
                                                  <w:divsChild>
                                                    <w:div w:id="1134635533">
                                                      <w:marLeft w:val="0"/>
                                                      <w:marRight w:val="0"/>
                                                      <w:marTop w:val="0"/>
                                                      <w:marBottom w:val="0"/>
                                                      <w:divBdr>
                                                        <w:top w:val="none" w:sz="0" w:space="0" w:color="auto"/>
                                                        <w:left w:val="none" w:sz="0" w:space="0" w:color="auto"/>
                                                        <w:bottom w:val="none" w:sz="0" w:space="0" w:color="auto"/>
                                                        <w:right w:val="none" w:sz="0" w:space="0" w:color="auto"/>
                                                      </w:divBdr>
                                                      <w:divsChild>
                                                        <w:div w:id="470245084">
                                                          <w:marLeft w:val="0"/>
                                                          <w:marRight w:val="0"/>
                                                          <w:marTop w:val="0"/>
                                                          <w:marBottom w:val="0"/>
                                                          <w:divBdr>
                                                            <w:top w:val="none" w:sz="0" w:space="0" w:color="auto"/>
                                                            <w:left w:val="none" w:sz="0" w:space="0" w:color="auto"/>
                                                            <w:bottom w:val="none" w:sz="0" w:space="0" w:color="auto"/>
                                                            <w:right w:val="none" w:sz="0" w:space="0" w:color="auto"/>
                                                          </w:divBdr>
                                                          <w:divsChild>
                                                            <w:div w:id="1031688635">
                                                              <w:marLeft w:val="0"/>
                                                              <w:marRight w:val="0"/>
                                                              <w:marTop w:val="0"/>
                                                              <w:marBottom w:val="0"/>
                                                              <w:divBdr>
                                                                <w:top w:val="none" w:sz="0" w:space="0" w:color="auto"/>
                                                                <w:left w:val="none" w:sz="0" w:space="0" w:color="auto"/>
                                                                <w:bottom w:val="none" w:sz="0" w:space="0" w:color="auto"/>
                                                                <w:right w:val="none" w:sz="0" w:space="0" w:color="auto"/>
                                                              </w:divBdr>
                                                            </w:div>
                                                            <w:div w:id="2125229896">
                                                              <w:marLeft w:val="0"/>
                                                              <w:marRight w:val="0"/>
                                                              <w:marTop w:val="0"/>
                                                              <w:marBottom w:val="0"/>
                                                              <w:divBdr>
                                                                <w:top w:val="none" w:sz="0" w:space="0" w:color="auto"/>
                                                                <w:left w:val="none" w:sz="0" w:space="0" w:color="auto"/>
                                                                <w:bottom w:val="none" w:sz="0" w:space="0" w:color="auto"/>
                                                                <w:right w:val="none" w:sz="0" w:space="0" w:color="auto"/>
                                                              </w:divBdr>
                                                            </w:div>
                                                          </w:divsChild>
                                                        </w:div>
                                                        <w:div w:id="953318819">
                                                          <w:marLeft w:val="0"/>
                                                          <w:marRight w:val="0"/>
                                                          <w:marTop w:val="0"/>
                                                          <w:marBottom w:val="0"/>
                                                          <w:divBdr>
                                                            <w:top w:val="none" w:sz="0" w:space="0" w:color="auto"/>
                                                            <w:left w:val="none" w:sz="0" w:space="0" w:color="auto"/>
                                                            <w:bottom w:val="none" w:sz="0" w:space="0" w:color="auto"/>
                                                            <w:right w:val="none" w:sz="0" w:space="0" w:color="auto"/>
                                                          </w:divBdr>
                                                          <w:divsChild>
                                                            <w:div w:id="1979501">
                                                              <w:marLeft w:val="0"/>
                                                              <w:marRight w:val="0"/>
                                                              <w:marTop w:val="0"/>
                                                              <w:marBottom w:val="0"/>
                                                              <w:divBdr>
                                                                <w:top w:val="none" w:sz="0" w:space="0" w:color="auto"/>
                                                                <w:left w:val="none" w:sz="0" w:space="0" w:color="auto"/>
                                                                <w:bottom w:val="none" w:sz="0" w:space="0" w:color="auto"/>
                                                                <w:right w:val="none" w:sz="0" w:space="0" w:color="auto"/>
                                                              </w:divBdr>
                                                            </w:div>
                                                            <w:div w:id="1219249095">
                                                              <w:marLeft w:val="0"/>
                                                              <w:marRight w:val="0"/>
                                                              <w:marTop w:val="0"/>
                                                              <w:marBottom w:val="0"/>
                                                              <w:divBdr>
                                                                <w:top w:val="none" w:sz="0" w:space="0" w:color="auto"/>
                                                                <w:left w:val="none" w:sz="0" w:space="0" w:color="auto"/>
                                                                <w:bottom w:val="none" w:sz="0" w:space="0" w:color="auto"/>
                                                                <w:right w:val="none" w:sz="0" w:space="0" w:color="auto"/>
                                                              </w:divBdr>
                                                              <w:divsChild>
                                                                <w:div w:id="752898976">
                                                                  <w:marLeft w:val="0"/>
                                                                  <w:marRight w:val="0"/>
                                                                  <w:marTop w:val="0"/>
                                                                  <w:marBottom w:val="0"/>
                                                                  <w:divBdr>
                                                                    <w:top w:val="none" w:sz="0" w:space="0" w:color="auto"/>
                                                                    <w:left w:val="none" w:sz="0" w:space="0" w:color="auto"/>
                                                                    <w:bottom w:val="none" w:sz="0" w:space="0" w:color="auto"/>
                                                                    <w:right w:val="none" w:sz="0" w:space="0" w:color="auto"/>
                                                                  </w:divBdr>
                                                                </w:div>
                                                                <w:div w:id="1499692729">
                                                                  <w:marLeft w:val="0"/>
                                                                  <w:marRight w:val="0"/>
                                                                  <w:marTop w:val="0"/>
                                                                  <w:marBottom w:val="0"/>
                                                                  <w:divBdr>
                                                                    <w:top w:val="none" w:sz="0" w:space="0" w:color="auto"/>
                                                                    <w:left w:val="none" w:sz="0" w:space="0" w:color="auto"/>
                                                                    <w:bottom w:val="none" w:sz="0" w:space="0" w:color="auto"/>
                                                                    <w:right w:val="none" w:sz="0" w:space="0" w:color="auto"/>
                                                                  </w:divBdr>
                                                                </w:div>
                                                              </w:divsChild>
                                                            </w:div>
                                                            <w:div w:id="1747803804">
                                                              <w:marLeft w:val="0"/>
                                                              <w:marRight w:val="0"/>
                                                              <w:marTop w:val="0"/>
                                                              <w:marBottom w:val="0"/>
                                                              <w:divBdr>
                                                                <w:top w:val="none" w:sz="0" w:space="0" w:color="auto"/>
                                                                <w:left w:val="none" w:sz="0" w:space="0" w:color="auto"/>
                                                                <w:bottom w:val="none" w:sz="0" w:space="0" w:color="auto"/>
                                                                <w:right w:val="none" w:sz="0" w:space="0" w:color="auto"/>
                                                              </w:divBdr>
                                                              <w:divsChild>
                                                                <w:div w:id="860168167">
                                                                  <w:marLeft w:val="0"/>
                                                                  <w:marRight w:val="0"/>
                                                                  <w:marTop w:val="0"/>
                                                                  <w:marBottom w:val="0"/>
                                                                  <w:divBdr>
                                                                    <w:top w:val="none" w:sz="0" w:space="0" w:color="auto"/>
                                                                    <w:left w:val="none" w:sz="0" w:space="0" w:color="auto"/>
                                                                    <w:bottom w:val="none" w:sz="0" w:space="0" w:color="auto"/>
                                                                    <w:right w:val="none" w:sz="0" w:space="0" w:color="auto"/>
                                                                  </w:divBdr>
                                                                </w:div>
                                                                <w:div w:id="14094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8654">
                                                          <w:marLeft w:val="0"/>
                                                          <w:marRight w:val="0"/>
                                                          <w:marTop w:val="0"/>
                                                          <w:marBottom w:val="0"/>
                                                          <w:divBdr>
                                                            <w:top w:val="none" w:sz="0" w:space="0" w:color="auto"/>
                                                            <w:left w:val="none" w:sz="0" w:space="0" w:color="auto"/>
                                                            <w:bottom w:val="none" w:sz="0" w:space="0" w:color="auto"/>
                                                            <w:right w:val="none" w:sz="0" w:space="0" w:color="auto"/>
                                                          </w:divBdr>
                                                          <w:divsChild>
                                                            <w:div w:id="302584943">
                                                              <w:marLeft w:val="0"/>
                                                              <w:marRight w:val="0"/>
                                                              <w:marTop w:val="0"/>
                                                              <w:marBottom w:val="0"/>
                                                              <w:divBdr>
                                                                <w:top w:val="none" w:sz="0" w:space="0" w:color="auto"/>
                                                                <w:left w:val="none" w:sz="0" w:space="0" w:color="auto"/>
                                                                <w:bottom w:val="none" w:sz="0" w:space="0" w:color="auto"/>
                                                                <w:right w:val="none" w:sz="0" w:space="0" w:color="auto"/>
                                                              </w:divBdr>
                                                            </w:div>
                                                            <w:div w:id="2086103404">
                                                              <w:marLeft w:val="0"/>
                                                              <w:marRight w:val="0"/>
                                                              <w:marTop w:val="0"/>
                                                              <w:marBottom w:val="0"/>
                                                              <w:divBdr>
                                                                <w:top w:val="none" w:sz="0" w:space="0" w:color="auto"/>
                                                                <w:left w:val="none" w:sz="0" w:space="0" w:color="auto"/>
                                                                <w:bottom w:val="none" w:sz="0" w:space="0" w:color="auto"/>
                                                                <w:right w:val="none" w:sz="0" w:space="0" w:color="auto"/>
                                                              </w:divBdr>
                                                            </w:div>
                                                          </w:divsChild>
                                                        </w:div>
                                                        <w:div w:id="1993749623">
                                                          <w:marLeft w:val="0"/>
                                                          <w:marRight w:val="0"/>
                                                          <w:marTop w:val="0"/>
                                                          <w:marBottom w:val="0"/>
                                                          <w:divBdr>
                                                            <w:top w:val="none" w:sz="0" w:space="0" w:color="auto"/>
                                                            <w:left w:val="none" w:sz="0" w:space="0" w:color="auto"/>
                                                            <w:bottom w:val="none" w:sz="0" w:space="0" w:color="auto"/>
                                                            <w:right w:val="none" w:sz="0" w:space="0" w:color="auto"/>
                                                          </w:divBdr>
                                                          <w:divsChild>
                                                            <w:div w:id="1871258326">
                                                              <w:marLeft w:val="0"/>
                                                              <w:marRight w:val="0"/>
                                                              <w:marTop w:val="0"/>
                                                              <w:marBottom w:val="0"/>
                                                              <w:divBdr>
                                                                <w:top w:val="none" w:sz="0" w:space="0" w:color="auto"/>
                                                                <w:left w:val="none" w:sz="0" w:space="0" w:color="auto"/>
                                                                <w:bottom w:val="none" w:sz="0" w:space="0" w:color="auto"/>
                                                                <w:right w:val="none" w:sz="0" w:space="0" w:color="auto"/>
                                                              </w:divBdr>
                                                            </w:div>
                                                            <w:div w:id="1942956658">
                                                              <w:marLeft w:val="0"/>
                                                              <w:marRight w:val="0"/>
                                                              <w:marTop w:val="0"/>
                                                              <w:marBottom w:val="0"/>
                                                              <w:divBdr>
                                                                <w:top w:val="none" w:sz="0" w:space="0" w:color="auto"/>
                                                                <w:left w:val="none" w:sz="0" w:space="0" w:color="auto"/>
                                                                <w:bottom w:val="none" w:sz="0" w:space="0" w:color="auto"/>
                                                                <w:right w:val="none" w:sz="0" w:space="0" w:color="auto"/>
                                                              </w:divBdr>
                                                            </w:div>
                                                          </w:divsChild>
                                                        </w:div>
                                                        <w:div w:id="2025205541">
                                                          <w:marLeft w:val="0"/>
                                                          <w:marRight w:val="0"/>
                                                          <w:marTop w:val="0"/>
                                                          <w:marBottom w:val="0"/>
                                                          <w:divBdr>
                                                            <w:top w:val="none" w:sz="0" w:space="0" w:color="auto"/>
                                                            <w:left w:val="none" w:sz="0" w:space="0" w:color="auto"/>
                                                            <w:bottom w:val="none" w:sz="0" w:space="0" w:color="auto"/>
                                                            <w:right w:val="none" w:sz="0" w:space="0" w:color="auto"/>
                                                          </w:divBdr>
                                                          <w:divsChild>
                                                            <w:div w:id="109470880">
                                                              <w:marLeft w:val="0"/>
                                                              <w:marRight w:val="0"/>
                                                              <w:marTop w:val="0"/>
                                                              <w:marBottom w:val="0"/>
                                                              <w:divBdr>
                                                                <w:top w:val="none" w:sz="0" w:space="0" w:color="auto"/>
                                                                <w:left w:val="none" w:sz="0" w:space="0" w:color="auto"/>
                                                                <w:bottom w:val="none" w:sz="0" w:space="0" w:color="auto"/>
                                                                <w:right w:val="none" w:sz="0" w:space="0" w:color="auto"/>
                                                              </w:divBdr>
                                                            </w:div>
                                                            <w:div w:id="1046417322">
                                                              <w:marLeft w:val="0"/>
                                                              <w:marRight w:val="0"/>
                                                              <w:marTop w:val="0"/>
                                                              <w:marBottom w:val="0"/>
                                                              <w:divBdr>
                                                                <w:top w:val="none" w:sz="0" w:space="0" w:color="auto"/>
                                                                <w:left w:val="none" w:sz="0" w:space="0" w:color="auto"/>
                                                                <w:bottom w:val="none" w:sz="0" w:space="0" w:color="auto"/>
                                                                <w:right w:val="none" w:sz="0" w:space="0" w:color="auto"/>
                                                              </w:divBdr>
                                                            </w:div>
                                                          </w:divsChild>
                                                        </w:div>
                                                        <w:div w:id="2073305284">
                                                          <w:marLeft w:val="0"/>
                                                          <w:marRight w:val="0"/>
                                                          <w:marTop w:val="0"/>
                                                          <w:marBottom w:val="0"/>
                                                          <w:divBdr>
                                                            <w:top w:val="none" w:sz="0" w:space="0" w:color="auto"/>
                                                            <w:left w:val="none" w:sz="0" w:space="0" w:color="auto"/>
                                                            <w:bottom w:val="none" w:sz="0" w:space="0" w:color="auto"/>
                                                            <w:right w:val="none" w:sz="0" w:space="0" w:color="auto"/>
                                                          </w:divBdr>
                                                          <w:divsChild>
                                                            <w:div w:id="825974297">
                                                              <w:marLeft w:val="0"/>
                                                              <w:marRight w:val="0"/>
                                                              <w:marTop w:val="0"/>
                                                              <w:marBottom w:val="0"/>
                                                              <w:divBdr>
                                                                <w:top w:val="none" w:sz="0" w:space="0" w:color="auto"/>
                                                                <w:left w:val="none" w:sz="0" w:space="0" w:color="auto"/>
                                                                <w:bottom w:val="none" w:sz="0" w:space="0" w:color="auto"/>
                                                                <w:right w:val="none" w:sz="0" w:space="0" w:color="auto"/>
                                                              </w:divBdr>
                                                            </w:div>
                                                            <w:div w:id="9008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5895642">
      <w:bodyDiv w:val="1"/>
      <w:marLeft w:val="0"/>
      <w:marRight w:val="0"/>
      <w:marTop w:val="0"/>
      <w:marBottom w:val="0"/>
      <w:divBdr>
        <w:top w:val="none" w:sz="0" w:space="0" w:color="auto"/>
        <w:left w:val="none" w:sz="0" w:space="0" w:color="auto"/>
        <w:bottom w:val="none" w:sz="0" w:space="0" w:color="auto"/>
        <w:right w:val="none" w:sz="0" w:space="0" w:color="auto"/>
      </w:divBdr>
      <w:divsChild>
        <w:div w:id="253368367">
          <w:marLeft w:val="0"/>
          <w:marRight w:val="0"/>
          <w:marTop w:val="0"/>
          <w:marBottom w:val="0"/>
          <w:divBdr>
            <w:top w:val="none" w:sz="0" w:space="0" w:color="auto"/>
            <w:left w:val="none" w:sz="0" w:space="0" w:color="auto"/>
            <w:bottom w:val="none" w:sz="0" w:space="0" w:color="auto"/>
            <w:right w:val="none" w:sz="0" w:space="0" w:color="auto"/>
          </w:divBdr>
          <w:divsChild>
            <w:div w:id="302734889">
              <w:marLeft w:val="0"/>
              <w:marRight w:val="0"/>
              <w:marTop w:val="0"/>
              <w:marBottom w:val="0"/>
              <w:divBdr>
                <w:top w:val="none" w:sz="0" w:space="0" w:color="auto"/>
                <w:left w:val="none" w:sz="0" w:space="0" w:color="auto"/>
                <w:bottom w:val="none" w:sz="0" w:space="0" w:color="auto"/>
                <w:right w:val="none" w:sz="0" w:space="0" w:color="auto"/>
              </w:divBdr>
            </w:div>
            <w:div w:id="1378973034">
              <w:marLeft w:val="0"/>
              <w:marRight w:val="0"/>
              <w:marTop w:val="0"/>
              <w:marBottom w:val="0"/>
              <w:divBdr>
                <w:top w:val="none" w:sz="0" w:space="0" w:color="auto"/>
                <w:left w:val="none" w:sz="0" w:space="0" w:color="auto"/>
                <w:bottom w:val="none" w:sz="0" w:space="0" w:color="auto"/>
                <w:right w:val="none" w:sz="0" w:space="0" w:color="auto"/>
              </w:divBdr>
              <w:divsChild>
                <w:div w:id="214776201">
                  <w:marLeft w:val="0"/>
                  <w:marRight w:val="0"/>
                  <w:marTop w:val="0"/>
                  <w:marBottom w:val="0"/>
                  <w:divBdr>
                    <w:top w:val="none" w:sz="0" w:space="0" w:color="auto"/>
                    <w:left w:val="none" w:sz="0" w:space="0" w:color="auto"/>
                    <w:bottom w:val="none" w:sz="0" w:space="0" w:color="auto"/>
                    <w:right w:val="none" w:sz="0" w:space="0" w:color="auto"/>
                  </w:divBdr>
                </w:div>
                <w:div w:id="1420561661">
                  <w:marLeft w:val="0"/>
                  <w:marRight w:val="0"/>
                  <w:marTop w:val="0"/>
                  <w:marBottom w:val="0"/>
                  <w:divBdr>
                    <w:top w:val="none" w:sz="0" w:space="0" w:color="auto"/>
                    <w:left w:val="none" w:sz="0" w:space="0" w:color="auto"/>
                    <w:bottom w:val="none" w:sz="0" w:space="0" w:color="auto"/>
                    <w:right w:val="none" w:sz="0" w:space="0" w:color="auto"/>
                  </w:divBdr>
                </w:div>
              </w:divsChild>
            </w:div>
            <w:div w:id="1625892282">
              <w:marLeft w:val="0"/>
              <w:marRight w:val="0"/>
              <w:marTop w:val="0"/>
              <w:marBottom w:val="0"/>
              <w:divBdr>
                <w:top w:val="none" w:sz="0" w:space="0" w:color="auto"/>
                <w:left w:val="none" w:sz="0" w:space="0" w:color="auto"/>
                <w:bottom w:val="none" w:sz="0" w:space="0" w:color="auto"/>
                <w:right w:val="none" w:sz="0" w:space="0" w:color="auto"/>
              </w:divBdr>
            </w:div>
            <w:div w:id="1821994686">
              <w:marLeft w:val="0"/>
              <w:marRight w:val="0"/>
              <w:marTop w:val="0"/>
              <w:marBottom w:val="0"/>
              <w:divBdr>
                <w:top w:val="none" w:sz="0" w:space="0" w:color="auto"/>
                <w:left w:val="none" w:sz="0" w:space="0" w:color="auto"/>
                <w:bottom w:val="none" w:sz="0" w:space="0" w:color="auto"/>
                <w:right w:val="none" w:sz="0" w:space="0" w:color="auto"/>
              </w:divBdr>
              <w:divsChild>
                <w:div w:id="524055746">
                  <w:marLeft w:val="0"/>
                  <w:marRight w:val="0"/>
                  <w:marTop w:val="0"/>
                  <w:marBottom w:val="0"/>
                  <w:divBdr>
                    <w:top w:val="none" w:sz="0" w:space="0" w:color="auto"/>
                    <w:left w:val="none" w:sz="0" w:space="0" w:color="auto"/>
                    <w:bottom w:val="none" w:sz="0" w:space="0" w:color="auto"/>
                    <w:right w:val="none" w:sz="0" w:space="0" w:color="auto"/>
                  </w:divBdr>
                </w:div>
                <w:div w:id="16704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6828">
          <w:marLeft w:val="0"/>
          <w:marRight w:val="0"/>
          <w:marTop w:val="0"/>
          <w:marBottom w:val="0"/>
          <w:divBdr>
            <w:top w:val="none" w:sz="0" w:space="0" w:color="auto"/>
            <w:left w:val="none" w:sz="0" w:space="0" w:color="auto"/>
            <w:bottom w:val="none" w:sz="0" w:space="0" w:color="auto"/>
            <w:right w:val="none" w:sz="0" w:space="0" w:color="auto"/>
          </w:divBdr>
          <w:divsChild>
            <w:div w:id="969017819">
              <w:marLeft w:val="0"/>
              <w:marRight w:val="0"/>
              <w:marTop w:val="0"/>
              <w:marBottom w:val="0"/>
              <w:divBdr>
                <w:top w:val="none" w:sz="0" w:space="0" w:color="auto"/>
                <w:left w:val="none" w:sz="0" w:space="0" w:color="auto"/>
                <w:bottom w:val="none" w:sz="0" w:space="0" w:color="auto"/>
                <w:right w:val="none" w:sz="0" w:space="0" w:color="auto"/>
              </w:divBdr>
              <w:divsChild>
                <w:div w:id="1246571665">
                  <w:marLeft w:val="0"/>
                  <w:marRight w:val="0"/>
                  <w:marTop w:val="0"/>
                  <w:marBottom w:val="0"/>
                  <w:divBdr>
                    <w:top w:val="none" w:sz="0" w:space="0" w:color="auto"/>
                    <w:left w:val="none" w:sz="0" w:space="0" w:color="auto"/>
                    <w:bottom w:val="none" w:sz="0" w:space="0" w:color="auto"/>
                    <w:right w:val="none" w:sz="0" w:space="0" w:color="auto"/>
                  </w:divBdr>
                </w:div>
                <w:div w:id="1394547292">
                  <w:marLeft w:val="0"/>
                  <w:marRight w:val="0"/>
                  <w:marTop w:val="0"/>
                  <w:marBottom w:val="0"/>
                  <w:divBdr>
                    <w:top w:val="none" w:sz="0" w:space="0" w:color="auto"/>
                    <w:left w:val="none" w:sz="0" w:space="0" w:color="auto"/>
                    <w:bottom w:val="none" w:sz="0" w:space="0" w:color="auto"/>
                    <w:right w:val="none" w:sz="0" w:space="0" w:color="auto"/>
                  </w:divBdr>
                </w:div>
              </w:divsChild>
            </w:div>
            <w:div w:id="1299266826">
              <w:marLeft w:val="0"/>
              <w:marRight w:val="0"/>
              <w:marTop w:val="0"/>
              <w:marBottom w:val="0"/>
              <w:divBdr>
                <w:top w:val="none" w:sz="0" w:space="0" w:color="auto"/>
                <w:left w:val="none" w:sz="0" w:space="0" w:color="auto"/>
                <w:bottom w:val="none" w:sz="0" w:space="0" w:color="auto"/>
                <w:right w:val="none" w:sz="0" w:space="0" w:color="auto"/>
              </w:divBdr>
              <w:divsChild>
                <w:div w:id="1750879313">
                  <w:marLeft w:val="0"/>
                  <w:marRight w:val="0"/>
                  <w:marTop w:val="0"/>
                  <w:marBottom w:val="0"/>
                  <w:divBdr>
                    <w:top w:val="none" w:sz="0" w:space="0" w:color="auto"/>
                    <w:left w:val="none" w:sz="0" w:space="0" w:color="auto"/>
                    <w:bottom w:val="none" w:sz="0" w:space="0" w:color="auto"/>
                    <w:right w:val="none" w:sz="0" w:space="0" w:color="auto"/>
                  </w:divBdr>
                </w:div>
                <w:div w:id="1888099136">
                  <w:marLeft w:val="0"/>
                  <w:marRight w:val="0"/>
                  <w:marTop w:val="0"/>
                  <w:marBottom w:val="0"/>
                  <w:divBdr>
                    <w:top w:val="none" w:sz="0" w:space="0" w:color="auto"/>
                    <w:left w:val="none" w:sz="0" w:space="0" w:color="auto"/>
                    <w:bottom w:val="none" w:sz="0" w:space="0" w:color="auto"/>
                    <w:right w:val="none" w:sz="0" w:space="0" w:color="auto"/>
                  </w:divBdr>
                </w:div>
              </w:divsChild>
            </w:div>
            <w:div w:id="19566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590">
      <w:bodyDiv w:val="1"/>
      <w:marLeft w:val="0"/>
      <w:marRight w:val="0"/>
      <w:marTop w:val="0"/>
      <w:marBottom w:val="0"/>
      <w:divBdr>
        <w:top w:val="none" w:sz="0" w:space="0" w:color="auto"/>
        <w:left w:val="none" w:sz="0" w:space="0" w:color="auto"/>
        <w:bottom w:val="none" w:sz="0" w:space="0" w:color="auto"/>
        <w:right w:val="none" w:sz="0" w:space="0" w:color="auto"/>
      </w:divBdr>
    </w:div>
    <w:div w:id="1969626173">
      <w:bodyDiv w:val="1"/>
      <w:marLeft w:val="0"/>
      <w:marRight w:val="0"/>
      <w:marTop w:val="0"/>
      <w:marBottom w:val="0"/>
      <w:divBdr>
        <w:top w:val="none" w:sz="0" w:space="0" w:color="auto"/>
        <w:left w:val="none" w:sz="0" w:space="0" w:color="auto"/>
        <w:bottom w:val="none" w:sz="0" w:space="0" w:color="auto"/>
        <w:right w:val="none" w:sz="0" w:space="0" w:color="auto"/>
      </w:divBdr>
    </w:div>
    <w:div w:id="1988046951">
      <w:bodyDiv w:val="1"/>
      <w:marLeft w:val="0"/>
      <w:marRight w:val="0"/>
      <w:marTop w:val="0"/>
      <w:marBottom w:val="0"/>
      <w:divBdr>
        <w:top w:val="none" w:sz="0" w:space="0" w:color="auto"/>
        <w:left w:val="none" w:sz="0" w:space="0" w:color="auto"/>
        <w:bottom w:val="none" w:sz="0" w:space="0" w:color="auto"/>
        <w:right w:val="none" w:sz="0" w:space="0" w:color="auto"/>
      </w:divBdr>
      <w:divsChild>
        <w:div w:id="1902984703">
          <w:marLeft w:val="0"/>
          <w:marRight w:val="0"/>
          <w:marTop w:val="0"/>
          <w:marBottom w:val="0"/>
          <w:divBdr>
            <w:top w:val="none" w:sz="0" w:space="0" w:color="auto"/>
            <w:left w:val="none" w:sz="0" w:space="0" w:color="auto"/>
            <w:bottom w:val="none" w:sz="0" w:space="0" w:color="auto"/>
            <w:right w:val="none" w:sz="0" w:space="0" w:color="auto"/>
          </w:divBdr>
          <w:divsChild>
            <w:div w:id="56637209">
              <w:marLeft w:val="0"/>
              <w:marRight w:val="0"/>
              <w:marTop w:val="0"/>
              <w:marBottom w:val="0"/>
              <w:divBdr>
                <w:top w:val="none" w:sz="0" w:space="0" w:color="auto"/>
                <w:left w:val="none" w:sz="0" w:space="0" w:color="auto"/>
                <w:bottom w:val="none" w:sz="0" w:space="0" w:color="auto"/>
                <w:right w:val="none" w:sz="0" w:space="0" w:color="auto"/>
              </w:divBdr>
            </w:div>
            <w:div w:id="302856115">
              <w:marLeft w:val="0"/>
              <w:marRight w:val="0"/>
              <w:marTop w:val="0"/>
              <w:marBottom w:val="0"/>
              <w:divBdr>
                <w:top w:val="none" w:sz="0" w:space="0" w:color="auto"/>
                <w:left w:val="none" w:sz="0" w:space="0" w:color="auto"/>
                <w:bottom w:val="none" w:sz="0" w:space="0" w:color="auto"/>
                <w:right w:val="none" w:sz="0" w:space="0" w:color="auto"/>
              </w:divBdr>
              <w:divsChild>
                <w:div w:id="786628716">
                  <w:marLeft w:val="0"/>
                  <w:marRight w:val="0"/>
                  <w:marTop w:val="0"/>
                  <w:marBottom w:val="0"/>
                  <w:divBdr>
                    <w:top w:val="none" w:sz="0" w:space="0" w:color="auto"/>
                    <w:left w:val="none" w:sz="0" w:space="0" w:color="auto"/>
                    <w:bottom w:val="none" w:sz="0" w:space="0" w:color="auto"/>
                    <w:right w:val="none" w:sz="0" w:space="0" w:color="auto"/>
                  </w:divBdr>
                </w:div>
                <w:div w:id="1246113896">
                  <w:marLeft w:val="0"/>
                  <w:marRight w:val="0"/>
                  <w:marTop w:val="0"/>
                  <w:marBottom w:val="0"/>
                  <w:divBdr>
                    <w:top w:val="none" w:sz="0" w:space="0" w:color="auto"/>
                    <w:left w:val="none" w:sz="0" w:space="0" w:color="auto"/>
                    <w:bottom w:val="none" w:sz="0" w:space="0" w:color="auto"/>
                    <w:right w:val="none" w:sz="0" w:space="0" w:color="auto"/>
                  </w:divBdr>
                </w:div>
              </w:divsChild>
            </w:div>
            <w:div w:id="345062614">
              <w:marLeft w:val="0"/>
              <w:marRight w:val="0"/>
              <w:marTop w:val="0"/>
              <w:marBottom w:val="0"/>
              <w:divBdr>
                <w:top w:val="none" w:sz="0" w:space="0" w:color="auto"/>
                <w:left w:val="none" w:sz="0" w:space="0" w:color="auto"/>
                <w:bottom w:val="none" w:sz="0" w:space="0" w:color="auto"/>
                <w:right w:val="none" w:sz="0" w:space="0" w:color="auto"/>
              </w:divBdr>
            </w:div>
            <w:div w:id="1344283895">
              <w:marLeft w:val="0"/>
              <w:marRight w:val="0"/>
              <w:marTop w:val="0"/>
              <w:marBottom w:val="0"/>
              <w:divBdr>
                <w:top w:val="none" w:sz="0" w:space="0" w:color="auto"/>
                <w:left w:val="none" w:sz="0" w:space="0" w:color="auto"/>
                <w:bottom w:val="none" w:sz="0" w:space="0" w:color="auto"/>
                <w:right w:val="none" w:sz="0" w:space="0" w:color="auto"/>
              </w:divBdr>
              <w:divsChild>
                <w:div w:id="11616913">
                  <w:marLeft w:val="0"/>
                  <w:marRight w:val="0"/>
                  <w:marTop w:val="0"/>
                  <w:marBottom w:val="0"/>
                  <w:divBdr>
                    <w:top w:val="none" w:sz="0" w:space="0" w:color="auto"/>
                    <w:left w:val="none" w:sz="0" w:space="0" w:color="auto"/>
                    <w:bottom w:val="none" w:sz="0" w:space="0" w:color="auto"/>
                    <w:right w:val="none" w:sz="0" w:space="0" w:color="auto"/>
                  </w:divBdr>
                  <w:divsChild>
                    <w:div w:id="421418757">
                      <w:marLeft w:val="0"/>
                      <w:marRight w:val="0"/>
                      <w:marTop w:val="0"/>
                      <w:marBottom w:val="0"/>
                      <w:divBdr>
                        <w:top w:val="none" w:sz="0" w:space="0" w:color="auto"/>
                        <w:left w:val="none" w:sz="0" w:space="0" w:color="auto"/>
                        <w:bottom w:val="none" w:sz="0" w:space="0" w:color="auto"/>
                        <w:right w:val="none" w:sz="0" w:space="0" w:color="auto"/>
                      </w:divBdr>
                    </w:div>
                    <w:div w:id="1903325556">
                      <w:marLeft w:val="0"/>
                      <w:marRight w:val="0"/>
                      <w:marTop w:val="0"/>
                      <w:marBottom w:val="0"/>
                      <w:divBdr>
                        <w:top w:val="none" w:sz="0" w:space="0" w:color="auto"/>
                        <w:left w:val="none" w:sz="0" w:space="0" w:color="auto"/>
                        <w:bottom w:val="none" w:sz="0" w:space="0" w:color="auto"/>
                        <w:right w:val="none" w:sz="0" w:space="0" w:color="auto"/>
                      </w:divBdr>
                    </w:div>
                  </w:divsChild>
                </w:div>
                <w:div w:id="721103548">
                  <w:marLeft w:val="0"/>
                  <w:marRight w:val="0"/>
                  <w:marTop w:val="0"/>
                  <w:marBottom w:val="0"/>
                  <w:divBdr>
                    <w:top w:val="none" w:sz="0" w:space="0" w:color="auto"/>
                    <w:left w:val="none" w:sz="0" w:space="0" w:color="auto"/>
                    <w:bottom w:val="none" w:sz="0" w:space="0" w:color="auto"/>
                    <w:right w:val="none" w:sz="0" w:space="0" w:color="auto"/>
                  </w:divBdr>
                  <w:divsChild>
                    <w:div w:id="1065185714">
                      <w:marLeft w:val="0"/>
                      <w:marRight w:val="0"/>
                      <w:marTop w:val="0"/>
                      <w:marBottom w:val="0"/>
                      <w:divBdr>
                        <w:top w:val="none" w:sz="0" w:space="0" w:color="auto"/>
                        <w:left w:val="none" w:sz="0" w:space="0" w:color="auto"/>
                        <w:bottom w:val="none" w:sz="0" w:space="0" w:color="auto"/>
                        <w:right w:val="none" w:sz="0" w:space="0" w:color="auto"/>
                      </w:divBdr>
                    </w:div>
                    <w:div w:id="1793475099">
                      <w:marLeft w:val="0"/>
                      <w:marRight w:val="0"/>
                      <w:marTop w:val="0"/>
                      <w:marBottom w:val="0"/>
                      <w:divBdr>
                        <w:top w:val="none" w:sz="0" w:space="0" w:color="auto"/>
                        <w:left w:val="none" w:sz="0" w:space="0" w:color="auto"/>
                        <w:bottom w:val="none" w:sz="0" w:space="0" w:color="auto"/>
                        <w:right w:val="none" w:sz="0" w:space="0" w:color="auto"/>
                      </w:divBdr>
                    </w:div>
                  </w:divsChild>
                </w:div>
                <w:div w:id="1414818550">
                  <w:marLeft w:val="0"/>
                  <w:marRight w:val="0"/>
                  <w:marTop w:val="0"/>
                  <w:marBottom w:val="0"/>
                  <w:divBdr>
                    <w:top w:val="none" w:sz="0" w:space="0" w:color="auto"/>
                    <w:left w:val="none" w:sz="0" w:space="0" w:color="auto"/>
                    <w:bottom w:val="none" w:sz="0" w:space="0" w:color="auto"/>
                    <w:right w:val="none" w:sz="0" w:space="0" w:color="auto"/>
                  </w:divBdr>
                </w:div>
                <w:div w:id="2144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21315">
      <w:bodyDiv w:val="1"/>
      <w:marLeft w:val="0"/>
      <w:marRight w:val="0"/>
      <w:marTop w:val="0"/>
      <w:marBottom w:val="0"/>
      <w:divBdr>
        <w:top w:val="none" w:sz="0" w:space="0" w:color="auto"/>
        <w:left w:val="none" w:sz="0" w:space="0" w:color="auto"/>
        <w:bottom w:val="none" w:sz="0" w:space="0" w:color="auto"/>
        <w:right w:val="none" w:sz="0" w:space="0" w:color="auto"/>
      </w:divBdr>
      <w:divsChild>
        <w:div w:id="573200554">
          <w:marLeft w:val="0"/>
          <w:marRight w:val="0"/>
          <w:marTop w:val="0"/>
          <w:marBottom w:val="0"/>
          <w:divBdr>
            <w:top w:val="none" w:sz="0" w:space="0" w:color="auto"/>
            <w:left w:val="none" w:sz="0" w:space="0" w:color="auto"/>
            <w:bottom w:val="none" w:sz="0" w:space="0" w:color="auto"/>
            <w:right w:val="none" w:sz="0" w:space="0" w:color="auto"/>
          </w:divBdr>
          <w:divsChild>
            <w:div w:id="367141821">
              <w:marLeft w:val="0"/>
              <w:marRight w:val="0"/>
              <w:marTop w:val="0"/>
              <w:marBottom w:val="0"/>
              <w:divBdr>
                <w:top w:val="none" w:sz="0" w:space="0" w:color="auto"/>
                <w:left w:val="none" w:sz="0" w:space="0" w:color="auto"/>
                <w:bottom w:val="none" w:sz="0" w:space="0" w:color="auto"/>
                <w:right w:val="none" w:sz="0" w:space="0" w:color="auto"/>
              </w:divBdr>
              <w:divsChild>
                <w:div w:id="828709505">
                  <w:marLeft w:val="0"/>
                  <w:marRight w:val="0"/>
                  <w:marTop w:val="0"/>
                  <w:marBottom w:val="0"/>
                  <w:divBdr>
                    <w:top w:val="none" w:sz="0" w:space="0" w:color="auto"/>
                    <w:left w:val="none" w:sz="0" w:space="0" w:color="auto"/>
                    <w:bottom w:val="none" w:sz="0" w:space="0" w:color="auto"/>
                    <w:right w:val="none" w:sz="0" w:space="0" w:color="auto"/>
                  </w:divBdr>
                </w:div>
                <w:div w:id="1313410036">
                  <w:marLeft w:val="0"/>
                  <w:marRight w:val="0"/>
                  <w:marTop w:val="0"/>
                  <w:marBottom w:val="0"/>
                  <w:divBdr>
                    <w:top w:val="none" w:sz="0" w:space="0" w:color="auto"/>
                    <w:left w:val="none" w:sz="0" w:space="0" w:color="auto"/>
                    <w:bottom w:val="none" w:sz="0" w:space="0" w:color="auto"/>
                    <w:right w:val="none" w:sz="0" w:space="0" w:color="auto"/>
                  </w:divBdr>
                </w:div>
              </w:divsChild>
            </w:div>
            <w:div w:id="421607522">
              <w:marLeft w:val="0"/>
              <w:marRight w:val="0"/>
              <w:marTop w:val="0"/>
              <w:marBottom w:val="0"/>
              <w:divBdr>
                <w:top w:val="none" w:sz="0" w:space="0" w:color="auto"/>
                <w:left w:val="none" w:sz="0" w:space="0" w:color="auto"/>
                <w:bottom w:val="none" w:sz="0" w:space="0" w:color="auto"/>
                <w:right w:val="none" w:sz="0" w:space="0" w:color="auto"/>
              </w:divBdr>
            </w:div>
            <w:div w:id="1153832883">
              <w:marLeft w:val="0"/>
              <w:marRight w:val="0"/>
              <w:marTop w:val="0"/>
              <w:marBottom w:val="0"/>
              <w:divBdr>
                <w:top w:val="none" w:sz="0" w:space="0" w:color="auto"/>
                <w:left w:val="none" w:sz="0" w:space="0" w:color="auto"/>
                <w:bottom w:val="none" w:sz="0" w:space="0" w:color="auto"/>
                <w:right w:val="none" w:sz="0" w:space="0" w:color="auto"/>
              </w:divBdr>
              <w:divsChild>
                <w:div w:id="306207702">
                  <w:marLeft w:val="0"/>
                  <w:marRight w:val="0"/>
                  <w:marTop w:val="0"/>
                  <w:marBottom w:val="0"/>
                  <w:divBdr>
                    <w:top w:val="none" w:sz="0" w:space="0" w:color="auto"/>
                    <w:left w:val="none" w:sz="0" w:space="0" w:color="auto"/>
                    <w:bottom w:val="none" w:sz="0" w:space="0" w:color="auto"/>
                    <w:right w:val="none" w:sz="0" w:space="0" w:color="auto"/>
                  </w:divBdr>
                </w:div>
                <w:div w:id="5437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8052">
          <w:marLeft w:val="0"/>
          <w:marRight w:val="0"/>
          <w:marTop w:val="0"/>
          <w:marBottom w:val="0"/>
          <w:divBdr>
            <w:top w:val="none" w:sz="0" w:space="0" w:color="auto"/>
            <w:left w:val="none" w:sz="0" w:space="0" w:color="auto"/>
            <w:bottom w:val="none" w:sz="0" w:space="0" w:color="auto"/>
            <w:right w:val="none" w:sz="0" w:space="0" w:color="auto"/>
          </w:divBdr>
          <w:divsChild>
            <w:div w:id="209147826">
              <w:marLeft w:val="0"/>
              <w:marRight w:val="0"/>
              <w:marTop w:val="0"/>
              <w:marBottom w:val="0"/>
              <w:divBdr>
                <w:top w:val="none" w:sz="0" w:space="0" w:color="auto"/>
                <w:left w:val="none" w:sz="0" w:space="0" w:color="auto"/>
                <w:bottom w:val="none" w:sz="0" w:space="0" w:color="auto"/>
                <w:right w:val="none" w:sz="0" w:space="0" w:color="auto"/>
              </w:divBdr>
            </w:div>
            <w:div w:id="570391635">
              <w:marLeft w:val="0"/>
              <w:marRight w:val="0"/>
              <w:marTop w:val="0"/>
              <w:marBottom w:val="0"/>
              <w:divBdr>
                <w:top w:val="none" w:sz="0" w:space="0" w:color="auto"/>
                <w:left w:val="none" w:sz="0" w:space="0" w:color="auto"/>
                <w:bottom w:val="none" w:sz="0" w:space="0" w:color="auto"/>
                <w:right w:val="none" w:sz="0" w:space="0" w:color="auto"/>
              </w:divBdr>
              <w:divsChild>
                <w:div w:id="1291400933">
                  <w:marLeft w:val="0"/>
                  <w:marRight w:val="0"/>
                  <w:marTop w:val="0"/>
                  <w:marBottom w:val="0"/>
                  <w:divBdr>
                    <w:top w:val="none" w:sz="0" w:space="0" w:color="auto"/>
                    <w:left w:val="none" w:sz="0" w:space="0" w:color="auto"/>
                    <w:bottom w:val="none" w:sz="0" w:space="0" w:color="auto"/>
                    <w:right w:val="none" w:sz="0" w:space="0" w:color="auto"/>
                  </w:divBdr>
                </w:div>
                <w:div w:id="1952784861">
                  <w:marLeft w:val="0"/>
                  <w:marRight w:val="0"/>
                  <w:marTop w:val="0"/>
                  <w:marBottom w:val="0"/>
                  <w:divBdr>
                    <w:top w:val="none" w:sz="0" w:space="0" w:color="auto"/>
                    <w:left w:val="none" w:sz="0" w:space="0" w:color="auto"/>
                    <w:bottom w:val="none" w:sz="0" w:space="0" w:color="auto"/>
                    <w:right w:val="none" w:sz="0" w:space="0" w:color="auto"/>
                  </w:divBdr>
                </w:div>
              </w:divsChild>
            </w:div>
            <w:div w:id="1214923082">
              <w:marLeft w:val="0"/>
              <w:marRight w:val="0"/>
              <w:marTop w:val="0"/>
              <w:marBottom w:val="0"/>
              <w:divBdr>
                <w:top w:val="none" w:sz="0" w:space="0" w:color="auto"/>
                <w:left w:val="none" w:sz="0" w:space="0" w:color="auto"/>
                <w:bottom w:val="none" w:sz="0" w:space="0" w:color="auto"/>
                <w:right w:val="none" w:sz="0" w:space="0" w:color="auto"/>
              </w:divBdr>
              <w:divsChild>
                <w:div w:id="1102533863">
                  <w:marLeft w:val="0"/>
                  <w:marRight w:val="0"/>
                  <w:marTop w:val="0"/>
                  <w:marBottom w:val="0"/>
                  <w:divBdr>
                    <w:top w:val="none" w:sz="0" w:space="0" w:color="auto"/>
                    <w:left w:val="none" w:sz="0" w:space="0" w:color="auto"/>
                    <w:bottom w:val="none" w:sz="0" w:space="0" w:color="auto"/>
                    <w:right w:val="none" w:sz="0" w:space="0" w:color="auto"/>
                  </w:divBdr>
                </w:div>
                <w:div w:id="2093894650">
                  <w:marLeft w:val="0"/>
                  <w:marRight w:val="0"/>
                  <w:marTop w:val="0"/>
                  <w:marBottom w:val="0"/>
                  <w:divBdr>
                    <w:top w:val="none" w:sz="0" w:space="0" w:color="auto"/>
                    <w:left w:val="none" w:sz="0" w:space="0" w:color="auto"/>
                    <w:bottom w:val="none" w:sz="0" w:space="0" w:color="auto"/>
                    <w:right w:val="none" w:sz="0" w:space="0" w:color="auto"/>
                  </w:divBdr>
                </w:div>
              </w:divsChild>
            </w:div>
            <w:div w:id="15672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lov-lex.sk/pravne-predpisy/SK/ZZ/2010/544/20200425"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10/544/20180901.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lov-lex.sk/pravne-predpisy/-/SK/ZZ/2010/544/20180901.html" TargetMode="External"/><Relationship Id="rId4" Type="http://schemas.microsoft.com/office/2007/relationships/stylesWithEffects" Target="stylesWithEffects.xml"/><Relationship Id="rId9" Type="http://schemas.openxmlformats.org/officeDocument/2006/relationships/hyperlink" Target="https://www.slov-lex.sk/pravne-predpisy/SK/ZZ/2003/461/20200701"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F57AF-9FC9-4FC0-9C13-C2FEC05C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5694</Words>
  <Characters>32460</Characters>
  <Application>Microsoft Office Word</Application>
  <DocSecurity>0</DocSecurity>
  <Lines>270</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Kapel Ján</dc:creator>
  <cp:lastModifiedBy>Cebulakova Monika</cp:lastModifiedBy>
  <cp:revision>3</cp:revision>
  <cp:lastPrinted>2020-09-17T08:48:00Z</cp:lastPrinted>
  <dcterms:created xsi:type="dcterms:W3CDTF">2020-09-17T10:23:00Z</dcterms:created>
  <dcterms:modified xsi:type="dcterms:W3CDTF">2020-09-17T10:46:00Z</dcterms:modified>
</cp:coreProperties>
</file>