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926" w:rsidRPr="00C31833" w:rsidRDefault="00782076" w:rsidP="00C31833">
      <w:pPr>
        <w:spacing w:after="0" w:line="240" w:lineRule="auto"/>
        <w:jc w:val="center"/>
        <w:rPr>
          <w:rFonts w:ascii="Times New Roman" w:hAnsi="Times New Roman" w:cs="Times New Roman"/>
          <w:b/>
          <w:caps/>
          <w:sz w:val="24"/>
        </w:rPr>
      </w:pPr>
      <w:r w:rsidRPr="00C31833">
        <w:rPr>
          <w:rFonts w:ascii="Times New Roman" w:hAnsi="Times New Roman" w:cs="Times New Roman"/>
          <w:b/>
          <w:caps/>
          <w:sz w:val="24"/>
        </w:rPr>
        <w:t>Informatívne konsolidované znenie</w:t>
      </w:r>
    </w:p>
    <w:p w:rsidR="00782076" w:rsidRDefault="00782076" w:rsidP="00782076">
      <w:pPr>
        <w:spacing w:after="0" w:line="240" w:lineRule="auto"/>
        <w:jc w:val="both"/>
        <w:rPr>
          <w:rFonts w:ascii="Times New Roman" w:hAnsi="Times New Roman" w:cs="Times New Roman"/>
          <w:sz w:val="24"/>
        </w:rPr>
      </w:pPr>
    </w:p>
    <w:p w:rsidR="00782076" w:rsidRDefault="00782076" w:rsidP="00C31833">
      <w:pPr>
        <w:spacing w:after="0" w:line="240" w:lineRule="auto"/>
        <w:jc w:val="center"/>
        <w:rPr>
          <w:rFonts w:ascii="Times New Roman" w:hAnsi="Times New Roman" w:cs="Times New Roman"/>
          <w:sz w:val="24"/>
        </w:rPr>
      </w:pPr>
      <w:r>
        <w:rPr>
          <w:rFonts w:ascii="Times New Roman" w:hAnsi="Times New Roman" w:cs="Times New Roman"/>
          <w:sz w:val="24"/>
        </w:rPr>
        <w:t>Čl. 84</w:t>
      </w:r>
    </w:p>
    <w:p w:rsidR="00C31833" w:rsidRDefault="00C31833" w:rsidP="00782076">
      <w:pPr>
        <w:spacing w:after="0" w:line="240" w:lineRule="auto"/>
        <w:jc w:val="both"/>
        <w:rPr>
          <w:rFonts w:ascii="Times New Roman" w:hAnsi="Times New Roman" w:cs="Times New Roman"/>
          <w:sz w:val="24"/>
        </w:rPr>
      </w:pPr>
    </w:p>
    <w:p w:rsidR="00C31833" w:rsidRP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(1) Národná rada Slovenskej republiky je schopná uznášať sa, ak je prítomná nadpolovičná väčšina všetkých jej poslancov.</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C31833" w:rsidRP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(2) Na platné uznesenie Národnej rady Slovenskej republiky je potrebný súhlas nadpolovičnej väčšiny prítomných poslancov, ak táto ústava neustanovuje inak.</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C31833" w:rsidRPr="00616CF7" w:rsidRDefault="00C31833" w:rsidP="00C31833">
      <w:pPr>
        <w:spacing w:after="0" w:line="240" w:lineRule="auto"/>
        <w:ind w:firstLine="708"/>
        <w:jc w:val="both"/>
        <w:rPr>
          <w:rFonts w:ascii="Times New Roman" w:hAnsi="Times New Roman" w:cs="Times New Roman"/>
          <w:strike/>
          <w:color w:val="FF0000"/>
          <w:sz w:val="24"/>
        </w:rPr>
      </w:pPr>
      <w:r w:rsidRPr="00616CF7">
        <w:rPr>
          <w:rFonts w:ascii="Times New Roman" w:hAnsi="Times New Roman" w:cs="Times New Roman"/>
          <w:strike/>
          <w:color w:val="FF0000"/>
          <w:sz w:val="24"/>
        </w:rPr>
        <w:t xml:space="preserve">(3) </w:t>
      </w:r>
      <w:r w:rsidR="00616CF7" w:rsidRPr="00616CF7">
        <w:rPr>
          <w:rFonts w:ascii="Times New Roman" w:hAnsi="Times New Roman" w:cs="Times New Roman"/>
          <w:strike/>
          <w:color w:val="FF0000"/>
          <w:sz w:val="24"/>
        </w:rPr>
        <w:t>Na vyslovenie súhlasu s medzinárodnou zmluvou podľa čl. 7 ods. 3 a 4 a na prijatie zákona vráteného prezidentom Slovenskej republiky podľa čl. 102 písm. o) je potrebný súhlas nadpolovičnej väčšiny všetkých poslancov.</w:t>
      </w:r>
    </w:p>
    <w:p w:rsidR="00C31833" w:rsidRPr="00616CF7" w:rsidRDefault="00C31833" w:rsidP="00C31833">
      <w:pPr>
        <w:spacing w:after="0" w:line="240" w:lineRule="auto"/>
        <w:jc w:val="both"/>
        <w:rPr>
          <w:rFonts w:ascii="Times New Roman" w:hAnsi="Times New Roman" w:cs="Times New Roman"/>
          <w:color w:val="FF0000"/>
          <w:sz w:val="24"/>
        </w:rPr>
      </w:pPr>
    </w:p>
    <w:p w:rsidR="00616CF7" w:rsidRPr="00616CF7" w:rsidRDefault="00616CF7" w:rsidP="00616CF7">
      <w:pPr>
        <w:spacing w:after="0" w:line="240" w:lineRule="auto"/>
        <w:ind w:firstLine="708"/>
        <w:jc w:val="both"/>
        <w:rPr>
          <w:rFonts w:ascii="Times New Roman" w:hAnsi="Times New Roman" w:cs="Times New Roman"/>
          <w:color w:val="FF0000"/>
          <w:sz w:val="24"/>
          <w:szCs w:val="24"/>
        </w:rPr>
      </w:pPr>
      <w:r w:rsidRPr="00616CF7">
        <w:rPr>
          <w:rFonts w:ascii="Times New Roman" w:hAnsi="Times New Roman" w:cs="Times New Roman"/>
          <w:color w:val="FF0000"/>
          <w:sz w:val="24"/>
          <w:szCs w:val="24"/>
        </w:rPr>
        <w:t>(3) Na vyslovenie súhlasu s medzinárodnou zmluvou podľa čl. 7 ods. 3 a 4, na prijatie zákona vráteného prezidentom Slovenskej republiky podľa čl. 102 ods. 1 písm. o) a na voľbu kandidáta na sudcu ústavného súdu je potrebný súhlas nadpolovičnej väčš</w:t>
      </w:r>
      <w:r w:rsidRPr="00616CF7">
        <w:rPr>
          <w:rFonts w:ascii="Times New Roman" w:hAnsi="Times New Roman" w:cs="Times New Roman"/>
          <w:color w:val="FF0000"/>
          <w:sz w:val="24"/>
          <w:szCs w:val="24"/>
        </w:rPr>
        <w:t>iny všetkých poslancov.</w:t>
      </w:r>
    </w:p>
    <w:p w:rsidR="00616CF7" w:rsidRPr="00C31833" w:rsidRDefault="00616CF7" w:rsidP="00C31833">
      <w:pPr>
        <w:spacing w:after="0" w:line="240" w:lineRule="auto"/>
        <w:jc w:val="both"/>
        <w:rPr>
          <w:rFonts w:ascii="Times New Roman" w:hAnsi="Times New Roman" w:cs="Times New Roman"/>
          <w:sz w:val="24"/>
        </w:rPr>
      </w:pPr>
    </w:p>
    <w:p w:rsid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(4) Na prijatie ústavy, zmenu ústavy, ústavného zákona, na vyslovenie súhlasu s medzinárodnou zmluvou podľa čl. 7 ods. 2, na prijatie uznesenia o ľudovom hlasovaní o odvolaní prezidenta Slovenskej republiky, na podanie obžaloby na prezidenta, na vypovedanie vojny inému štátu a na zrušenie rozhodnutia prezidenta podľa čl. 102 ods. 1 písm. j) je potrebný súhlas aspoň trojpätinovej väčšiny všetkých poslancov.</w:t>
      </w:r>
    </w:p>
    <w:p w:rsidR="00C31833" w:rsidRDefault="00C31833" w:rsidP="00782076">
      <w:pPr>
        <w:spacing w:after="0" w:line="240" w:lineRule="auto"/>
        <w:jc w:val="both"/>
        <w:rPr>
          <w:rFonts w:ascii="Times New Roman" w:hAnsi="Times New Roman" w:cs="Times New Roman"/>
          <w:sz w:val="24"/>
        </w:rPr>
      </w:pPr>
    </w:p>
    <w:p w:rsidR="00782076" w:rsidRDefault="00782076" w:rsidP="002678BE">
      <w:pPr>
        <w:spacing w:after="0" w:line="240" w:lineRule="auto"/>
        <w:jc w:val="center"/>
        <w:rPr>
          <w:rFonts w:ascii="Times New Roman" w:hAnsi="Times New Roman" w:cs="Times New Roman"/>
          <w:sz w:val="24"/>
        </w:rPr>
      </w:pPr>
      <w:r>
        <w:rPr>
          <w:rFonts w:ascii="Times New Roman" w:hAnsi="Times New Roman" w:cs="Times New Roman"/>
          <w:sz w:val="24"/>
        </w:rPr>
        <w:t>Čl. 102</w:t>
      </w:r>
    </w:p>
    <w:p w:rsidR="00782076" w:rsidRDefault="00782076" w:rsidP="00782076">
      <w:pPr>
        <w:spacing w:after="0" w:line="240" w:lineRule="auto"/>
        <w:jc w:val="both"/>
        <w:rPr>
          <w:rFonts w:ascii="Times New Roman" w:hAnsi="Times New Roman" w:cs="Times New Roman"/>
          <w:sz w:val="24"/>
        </w:rPr>
      </w:pPr>
    </w:p>
    <w:p w:rsidR="00C31833" w:rsidRP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(1) Prezident</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a) zastupuje Slovenskú republiku navonok, dojednáva a ratifikuje medzinárodné zmluvy. Dojednávanie medzinárodných zmlúv môže preniesť na vládu Slovenskej republiky alebo so súhlasom vlády na jej jednotlivých členov,</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b) môže podať na Ústavný súd Slovenskej republiky návrh na rozhodnutie o súlade dojednanej medzinárodnej zmluvy, na ktorú je potrebný súhlas Národnej rady Slovenskej republiky, s ús</w:t>
      </w:r>
      <w:r>
        <w:rPr>
          <w:rFonts w:ascii="Times New Roman" w:hAnsi="Times New Roman" w:cs="Times New Roman"/>
          <w:sz w:val="24"/>
        </w:rPr>
        <w:t>tavou alebo s ústavným zákonom,</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c) prijíma, poveruje a odvoláva vedúci</w:t>
      </w:r>
      <w:r>
        <w:rPr>
          <w:rFonts w:ascii="Times New Roman" w:hAnsi="Times New Roman" w:cs="Times New Roman"/>
          <w:sz w:val="24"/>
        </w:rPr>
        <w:t>ch diplomatických misií,</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d) zvoláva ustanovujúcu schôdzu Náro</w:t>
      </w:r>
      <w:r>
        <w:rPr>
          <w:rFonts w:ascii="Times New Roman" w:hAnsi="Times New Roman" w:cs="Times New Roman"/>
          <w:sz w:val="24"/>
        </w:rPr>
        <w:t>dnej rady Slovenskej republiky,</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e) môže rozpustiť Národnú radu Slovenskej republiky, ak Národná rada Slovenskej republiky v lehote šiestich mesiacov od vymenovania vlády Slovenskej republiky neschválila jej programové vyhlásenie, ak sa Národná rada Slovenskej republiky neuzniesla do troch mesiacov o vládnom návrhu zákona, s ktorým vláda spojila vyslovenie dôvery, ak Národná rada Slovenskej republiky nebola dlhšie ako tri mesiace spôsobilá uznášať sa, hoci jej zasadanie nebolo prerušené a hoci bola v tom čase opakovane zvolávaná na schôdzu, alebo ak zasadanie Národnej rady Slovenskej republiky bolo prerušené na dlhší čas, ako dovoľuje ústava. Toto právo nemôže uplatniť počas posledných šiestich mesiacov svojho volebného obdobia, počas vojny, vojnového stavu alebo výnimočného stavu. Prezident rozpustí Národnú radu Slovenskej republiky v prípade, ak v ľudovom hlasovaní o odvolaní prezi</w:t>
      </w:r>
      <w:r>
        <w:rPr>
          <w:rFonts w:ascii="Times New Roman" w:hAnsi="Times New Roman" w:cs="Times New Roman"/>
          <w:sz w:val="24"/>
        </w:rPr>
        <w:t>denta nebol prezident odvolaný,</w:t>
      </w:r>
    </w:p>
    <w:p w:rsidR="00C31833" w:rsidRPr="00C31833" w:rsidRDefault="00C31833" w:rsidP="00C31833">
      <w:pPr>
        <w:spacing w:after="0" w:line="240" w:lineRule="auto"/>
        <w:jc w:val="both"/>
        <w:rPr>
          <w:rFonts w:ascii="Times New Roman" w:hAnsi="Times New Roman" w:cs="Times New Roman"/>
          <w:sz w:val="24"/>
        </w:rPr>
      </w:pPr>
      <w:r>
        <w:rPr>
          <w:rFonts w:ascii="Times New Roman" w:hAnsi="Times New Roman" w:cs="Times New Roman"/>
          <w:sz w:val="24"/>
        </w:rPr>
        <w:t>f) podpisuje zákony,</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g) vymenúva a odvoláva predsedu a ostatných členov vlády Slovenskej republiky, poveruje ich riadením ministerstiev a prijíma ich demisiu; predsedu a ostatných členov vlády odvoláva v prípa</w:t>
      </w:r>
      <w:r>
        <w:rPr>
          <w:rFonts w:ascii="Times New Roman" w:hAnsi="Times New Roman" w:cs="Times New Roman"/>
          <w:sz w:val="24"/>
        </w:rPr>
        <w:t>doch uvedených v čl. 115 a 116,</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lastRenderedPageBreak/>
        <w:t>h) vymenúva a odvoláva vedúcich ústredných orgánov, vyšších štátnych funkcionárov a ďalších funkcionárov v prípadoch, ktoré ustanoví zákon; vymenúva a odvoláva rektorov vysokých škôl, vymenúva vysokoškolských profesorov,</w:t>
      </w:r>
      <w:r>
        <w:rPr>
          <w:rFonts w:ascii="Times New Roman" w:hAnsi="Times New Roman" w:cs="Times New Roman"/>
          <w:sz w:val="24"/>
        </w:rPr>
        <w:t xml:space="preserve"> vymenúva a povyšuje generálov,</w:t>
      </w:r>
    </w:p>
    <w:p w:rsid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i) udeľuje vyznamenania, ak na to nesplnomocní iný orgán,</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j) odpúšťa a zmierňuje tresty uložené súdmi v trestnom konaní a zahládza odsúdenie formou individuálnej milosti alebo amnestie,</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k) je hlavným veliteľom ozbrojených síl,</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l) vypovedáva vojnu na základe rozhodnutia Národnej rady Slovenskej republiky, ak je Slovenská republika napadnutá alebo ak to vyplýva zo záväzkov z medzinárodných zmlúv o spoločnej obrane proti napadnutiu, a uzatvára mier,</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m) môže na návrh vlády Slovenskej republiky nariadiť mobilizáciu ozbrojených síl, vyhlásiť vojnový stav alebo vyhlásiť výnimočný stav a ich skončenie,</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n) vyhlasuje referendum,</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o) môže vrátiť Národnej rade Slovenskej republiky zákon s pripomienkami do 15 dní od doručenia schváleného zákona,</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p) podáva Národnej rade Slovenskej republiky správy o stave Slovenskej republiky a o závažných politických otázkach,</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r) má právo vyžadovať si od vlády Slovenskej republiky a od jej členov informácie potrebné na plnenie svojich úloh,</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s) vymenúva a odvoláva sudcov Ústavného súdu Slovenskej republiky, predsedu a podpredsedu Ústavného súdu Slovenskej republiky, prijíma sľub sudcov Ústavného súdu Slovenskej republiky a sľub generálneho prokurátora,</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t) vymenúva a odvoláva sudcov, predsedu a podpredsedu Najvyššieho súdu Slovenskej republiky, </w:t>
      </w:r>
      <w:r w:rsidR="004B2DDD" w:rsidRPr="004B2DDD">
        <w:rPr>
          <w:rFonts w:ascii="Times New Roman" w:hAnsi="Times New Roman" w:cs="Times New Roman"/>
          <w:color w:val="FF0000"/>
          <w:sz w:val="24"/>
        </w:rPr>
        <w:t>predsedu a podpredsedu Najvyššieho správneho súdu Slovenskej republiky,</w:t>
      </w:r>
      <w:r w:rsidR="004B2DDD">
        <w:rPr>
          <w:rFonts w:ascii="Times New Roman" w:hAnsi="Times New Roman" w:cs="Times New Roman"/>
          <w:sz w:val="24"/>
        </w:rPr>
        <w:t xml:space="preserve"> </w:t>
      </w:r>
      <w:r w:rsidRPr="00C31833">
        <w:rPr>
          <w:rFonts w:ascii="Times New Roman" w:hAnsi="Times New Roman" w:cs="Times New Roman"/>
          <w:sz w:val="24"/>
        </w:rPr>
        <w:t>generálneho prokurátora a troch členov Súdnej rady Slovenskej republiky, prijíma sľub sudcov,</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u) rozhoduje o poverení vlády a dáva súhlas na výkon jej pôsobnosti podľa čl. 115 ods. 3.</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C31833" w:rsidRP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(2) Rozhodnutie prezidenta vydané podľa čl. 102 ods. 1 písm. c) a podľa písmena j), ak ide o udelenie amnestie, a podľa písmena k) je platné, ak ho podpíše predseda vlády Slovenskej republiky alebo ním poverený minister; v týchto prípadoch za rozhodnutie prezidenta zodpovedá vláda Slovenskej republiky.</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C31833" w:rsidRP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(3) Podmienky vypovedania vojny, vyhlásenia vojnového stavu, vyhlásenia výnimočného stavu, vyhlásenia núdzového stavu a spôsob výkonu verejnej moci v čase vojny, vojnového stavu, výnimočného stavu ustanoví ústavný zákon.</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(4) Podrobnosti o výkone ústavných právomocí prezidenta podľa odseku 1 môže ustanoviť zákon.</w:t>
      </w:r>
    </w:p>
    <w:p w:rsidR="00C31833" w:rsidRDefault="00C31833" w:rsidP="002678BE">
      <w:pPr>
        <w:spacing w:after="0" w:line="240" w:lineRule="auto"/>
        <w:jc w:val="center"/>
        <w:rPr>
          <w:rFonts w:ascii="Times New Roman" w:hAnsi="Times New Roman" w:cs="Times New Roman"/>
          <w:sz w:val="24"/>
        </w:rPr>
      </w:pPr>
    </w:p>
    <w:p w:rsidR="00782076" w:rsidRDefault="00782076" w:rsidP="002678BE">
      <w:pPr>
        <w:spacing w:after="0" w:line="240" w:lineRule="auto"/>
        <w:jc w:val="center"/>
        <w:rPr>
          <w:rFonts w:ascii="Times New Roman" w:hAnsi="Times New Roman" w:cs="Times New Roman"/>
          <w:sz w:val="24"/>
        </w:rPr>
      </w:pPr>
      <w:r>
        <w:rPr>
          <w:rFonts w:ascii="Times New Roman" w:hAnsi="Times New Roman" w:cs="Times New Roman"/>
          <w:sz w:val="24"/>
        </w:rPr>
        <w:t>Čl. 126</w:t>
      </w:r>
    </w:p>
    <w:p w:rsidR="00C31833" w:rsidRPr="00C31833" w:rsidRDefault="00C31833" w:rsidP="00C31833">
      <w:pPr>
        <w:spacing w:after="0" w:line="240" w:lineRule="auto"/>
        <w:jc w:val="both"/>
        <w:rPr>
          <w:rFonts w:ascii="Times New Roman" w:hAnsi="Times New Roman" w:cs="Times New Roman"/>
          <w:sz w:val="24"/>
        </w:rPr>
      </w:pPr>
    </w:p>
    <w:p w:rsidR="00C31833" w:rsidRP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 xml:space="preserve">(1) Ústavný súd rozhoduje kompetenčné spory medzi </w:t>
      </w:r>
      <w:r w:rsidRPr="00616CF7">
        <w:rPr>
          <w:rFonts w:ascii="Times New Roman" w:hAnsi="Times New Roman" w:cs="Times New Roman"/>
          <w:sz w:val="24"/>
        </w:rPr>
        <w:t>ústrednými orgánmi štátnej</w:t>
      </w:r>
      <w:r w:rsidRPr="00C31833">
        <w:rPr>
          <w:rFonts w:ascii="Times New Roman" w:hAnsi="Times New Roman" w:cs="Times New Roman"/>
          <w:sz w:val="24"/>
        </w:rPr>
        <w:t>, ak zákon neustanovuje, že tieto spory rozhoduje iný štátny orgán.</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 xml:space="preserve">(2) </w:t>
      </w:r>
      <w:r w:rsidR="00616CF7" w:rsidRPr="00616CF7">
        <w:rPr>
          <w:rFonts w:ascii="Times New Roman" w:hAnsi="Times New Roman" w:cs="Times New Roman"/>
          <w:color w:val="FF0000"/>
          <w:sz w:val="24"/>
          <w:szCs w:val="24"/>
        </w:rPr>
        <w:t>Ústavný súd rozhoduje kompetenčné spory medzi Najvyšším súdom Slovenskej republiky a Najvyšším správnym súdom Slovenskej republiky.</w:t>
      </w:r>
      <w:r w:rsidR="00616CF7" w:rsidRPr="00616CF7">
        <w:rPr>
          <w:rFonts w:ascii="Times New Roman" w:hAnsi="Times New Roman" w:cs="Times New Roman"/>
          <w:color w:val="FF0000"/>
          <w:sz w:val="24"/>
          <w:szCs w:val="24"/>
        </w:rPr>
        <w:t xml:space="preserve"> </w:t>
      </w:r>
      <w:r w:rsidRPr="00C31833">
        <w:rPr>
          <w:rFonts w:ascii="Times New Roman" w:hAnsi="Times New Roman" w:cs="Times New Roman"/>
          <w:sz w:val="24"/>
        </w:rPr>
        <w:t>Ústavný súd rozhoduje v sporných prípadoch o tom, či je daná kontrolná pôsobnosť Najvyššieho kontrolného úradu Slovenskej republiky.</w:t>
      </w:r>
    </w:p>
    <w:p w:rsidR="00C31833" w:rsidRDefault="00C31833" w:rsidP="00782076">
      <w:pPr>
        <w:spacing w:after="0" w:line="240" w:lineRule="auto"/>
        <w:jc w:val="both"/>
        <w:rPr>
          <w:rFonts w:ascii="Times New Roman" w:hAnsi="Times New Roman" w:cs="Times New Roman"/>
          <w:sz w:val="24"/>
        </w:rPr>
      </w:pPr>
    </w:p>
    <w:p w:rsidR="00616CF7" w:rsidRDefault="00616CF7" w:rsidP="002678BE">
      <w:pPr>
        <w:spacing w:after="0" w:line="240" w:lineRule="auto"/>
        <w:jc w:val="center"/>
        <w:rPr>
          <w:rFonts w:ascii="Times New Roman" w:hAnsi="Times New Roman" w:cs="Times New Roman"/>
          <w:sz w:val="24"/>
        </w:rPr>
      </w:pPr>
    </w:p>
    <w:p w:rsidR="00782076" w:rsidRDefault="00782076" w:rsidP="002678BE">
      <w:pPr>
        <w:spacing w:after="0" w:line="240" w:lineRule="auto"/>
        <w:jc w:val="center"/>
        <w:rPr>
          <w:rFonts w:ascii="Times New Roman" w:hAnsi="Times New Roman" w:cs="Times New Roman"/>
          <w:sz w:val="24"/>
        </w:rPr>
      </w:pPr>
      <w:r>
        <w:rPr>
          <w:rFonts w:ascii="Times New Roman" w:hAnsi="Times New Roman" w:cs="Times New Roman"/>
          <w:sz w:val="24"/>
        </w:rPr>
        <w:lastRenderedPageBreak/>
        <w:t>Čl. 127</w:t>
      </w:r>
    </w:p>
    <w:p w:rsidR="00782076" w:rsidRDefault="00782076" w:rsidP="00782076">
      <w:pPr>
        <w:spacing w:after="0" w:line="240" w:lineRule="auto"/>
        <w:jc w:val="both"/>
        <w:rPr>
          <w:rFonts w:ascii="Times New Roman" w:hAnsi="Times New Roman" w:cs="Times New Roman"/>
          <w:sz w:val="24"/>
        </w:rPr>
      </w:pPr>
    </w:p>
    <w:p w:rsidR="00C31833" w:rsidRP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(1) Ústavný súd rozhoduje o sťažnostiach fyzických osôb alebo právnických osôb, ak namietajú porušenie svojich základných práv alebo slobôd, alebo ľudských práv a základných slobôd vyplývajúcich z medzinárodnej zmluvy, ktorú Slovenská republika ratifikovala a bola vyhlásená spôsobom ustanoveným zákonom, ak o ochrane týchto práv a slobôd nerozhoduje iný súd.</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C31833" w:rsidRP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(2) Ak ústavný súd vyhovie sťažnosti, svojím rozhodnutím vysloví, že právoplatným rozhodnutím, opatrením alebo iným zásahom boli porušené práva alebo slobody podľa odseku 1, a zruší také rozhodnutie, opatrenie alebo iný zásah. Ak porušenie práv alebo slobôd podľa odseku 1 vzniklo nečinnosťou, ústavný súd môže prikázať, aby ten, kto tieto práva alebo slobody porušil, vo veci konal. Ústavný súd môže zároveň vec vrátiť na ďalšie konanie, zakázať pokračovanie v porušovaní základných práv a slobôd alebo ľudských práv a základných slobôd vyplývajúcich z medzinárodnej zmluvy, ktorú Slovenská republika ratifikovala a bola vyhlásená spôsobom ustanoveným zákonom, alebo ak je to možné, prikázať, aby ten, kto porušil práva alebo slobody podľa odseku 1, obnovil stav pred porušením.</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C31833" w:rsidRP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(3) Ústavný súd môže svojím rozhodnutím, ktorým vyhovie sťažnosti, priznať tomu, koho práva podľa odseku 1 boli porušené, primerané finančné zadosťučinenie.</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(4) Zodpovednosť toho, kto porušil práva alebo slobody podľa odseku 1, za škodu alebo inú ujmu nie je rozhodnutím ústavného súdu dotknutá.</w:t>
      </w:r>
    </w:p>
    <w:p w:rsidR="00C31833" w:rsidRDefault="00C31833" w:rsidP="00782076">
      <w:pPr>
        <w:spacing w:after="0" w:line="240" w:lineRule="auto"/>
        <w:jc w:val="both"/>
        <w:rPr>
          <w:rFonts w:ascii="Times New Roman" w:hAnsi="Times New Roman" w:cs="Times New Roman"/>
          <w:sz w:val="24"/>
        </w:rPr>
      </w:pPr>
    </w:p>
    <w:p w:rsidR="004B2DDD" w:rsidRPr="00616CF7" w:rsidRDefault="00616CF7" w:rsidP="00616CF7">
      <w:pPr>
        <w:spacing w:after="0" w:line="240" w:lineRule="auto"/>
        <w:ind w:firstLine="708"/>
        <w:jc w:val="both"/>
        <w:rPr>
          <w:rFonts w:ascii="Times New Roman" w:hAnsi="Times New Roman" w:cs="Times New Roman"/>
          <w:color w:val="FF0000"/>
          <w:sz w:val="24"/>
        </w:rPr>
      </w:pPr>
      <w:r w:rsidRPr="00616CF7">
        <w:rPr>
          <w:rFonts w:ascii="Times New Roman" w:hAnsi="Times New Roman" w:cs="Times New Roman"/>
          <w:color w:val="FF0000"/>
          <w:sz w:val="24"/>
        </w:rPr>
        <w:t>(5) Spolu so sťažnosťou podľa odseku 1 možno podať návrh, aby senát ústavného súdu podal návrh na začatie konania podľa čl. 125 ods. 1, ak všeobecne záväzný právny predpis, jeho časť alebo jeho jednotlivé ustanovenie, ktoré sa týka podanej sťažnosti, odporuje ústave, ústavnému zákonu, medzinárodnej zmluve podľa čl. 7 ods. 5 alebo zákonu. Ak senát ústavného súdu dospeje k záveru, že tento návrh je dôvodný, konanie o sťažnosti preruší a podá návrh na začatie konania podľa čl. 125 ods. 1. Právny názor ústavného súdu obsiahnutý v rozhodnutí je pre senát ústavného súdu záväzný.</w:t>
      </w:r>
    </w:p>
    <w:p w:rsidR="00616CF7" w:rsidRDefault="00616CF7" w:rsidP="002678BE">
      <w:pPr>
        <w:spacing w:after="0" w:line="240" w:lineRule="auto"/>
        <w:jc w:val="center"/>
        <w:rPr>
          <w:rFonts w:ascii="Times New Roman" w:hAnsi="Times New Roman" w:cs="Times New Roman"/>
          <w:sz w:val="24"/>
        </w:rPr>
      </w:pPr>
    </w:p>
    <w:p w:rsidR="00782076" w:rsidRDefault="00782076" w:rsidP="002678BE">
      <w:pPr>
        <w:spacing w:after="0" w:line="240" w:lineRule="auto"/>
        <w:jc w:val="center"/>
        <w:rPr>
          <w:rFonts w:ascii="Times New Roman" w:hAnsi="Times New Roman" w:cs="Times New Roman"/>
          <w:sz w:val="24"/>
        </w:rPr>
      </w:pPr>
      <w:r>
        <w:rPr>
          <w:rFonts w:ascii="Times New Roman" w:hAnsi="Times New Roman" w:cs="Times New Roman"/>
          <w:sz w:val="24"/>
        </w:rPr>
        <w:t>Čl. 1</w:t>
      </w:r>
      <w:r w:rsidR="00C31833">
        <w:rPr>
          <w:rFonts w:ascii="Times New Roman" w:hAnsi="Times New Roman" w:cs="Times New Roman"/>
          <w:sz w:val="24"/>
        </w:rPr>
        <w:t>2</w:t>
      </w:r>
      <w:r>
        <w:rPr>
          <w:rFonts w:ascii="Times New Roman" w:hAnsi="Times New Roman" w:cs="Times New Roman"/>
          <w:sz w:val="24"/>
        </w:rPr>
        <w:t>9</w:t>
      </w:r>
    </w:p>
    <w:p w:rsidR="00782076" w:rsidRDefault="00782076" w:rsidP="00782076">
      <w:pPr>
        <w:spacing w:after="0" w:line="240" w:lineRule="auto"/>
        <w:jc w:val="both"/>
        <w:rPr>
          <w:rFonts w:ascii="Times New Roman" w:hAnsi="Times New Roman" w:cs="Times New Roman"/>
          <w:sz w:val="24"/>
        </w:rPr>
      </w:pPr>
    </w:p>
    <w:p w:rsidR="00C31833" w:rsidRP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(1) Ústavný súd rozhoduje o sťažnosti proti rozhodnutiu o overení alebo neoverení mandátu poslanca Národnej rady Slovenskej republiky.</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C31833" w:rsidRPr="00616CF7" w:rsidRDefault="00C31833" w:rsidP="00C31833">
      <w:pPr>
        <w:spacing w:after="0" w:line="240" w:lineRule="auto"/>
        <w:ind w:firstLine="708"/>
        <w:jc w:val="both"/>
        <w:rPr>
          <w:rFonts w:ascii="Times New Roman" w:hAnsi="Times New Roman" w:cs="Times New Roman"/>
          <w:sz w:val="24"/>
        </w:rPr>
      </w:pPr>
      <w:r w:rsidRPr="00616CF7">
        <w:rPr>
          <w:rFonts w:ascii="Times New Roman" w:hAnsi="Times New Roman" w:cs="Times New Roman"/>
          <w:sz w:val="24"/>
        </w:rPr>
        <w:t>(2) Ústavný súd rozhoduje o ústavnosti a zákonnosti volieb prezidenta Slovenskej republiky, volieb do Národnej rady Slovenskej republiky</w:t>
      </w:r>
      <w:r w:rsidRPr="00616CF7">
        <w:rPr>
          <w:rFonts w:ascii="Times New Roman" w:hAnsi="Times New Roman" w:cs="Times New Roman"/>
          <w:strike/>
          <w:color w:val="FF0000"/>
          <w:sz w:val="24"/>
        </w:rPr>
        <w:t xml:space="preserve">, volieb do orgánov územnej samosprávy </w:t>
      </w:r>
      <w:r w:rsidRPr="00616CF7">
        <w:rPr>
          <w:rFonts w:ascii="Times New Roman" w:hAnsi="Times New Roman" w:cs="Times New Roman"/>
          <w:sz w:val="24"/>
        </w:rPr>
        <w:t>a volieb do Európskeho parlamentu.</w:t>
      </w:r>
    </w:p>
    <w:p w:rsidR="00C31833" w:rsidRPr="004B2DDD" w:rsidRDefault="00C31833" w:rsidP="00C31833">
      <w:pPr>
        <w:spacing w:after="0" w:line="240" w:lineRule="auto"/>
        <w:jc w:val="both"/>
        <w:rPr>
          <w:rFonts w:ascii="Times New Roman" w:hAnsi="Times New Roman" w:cs="Times New Roman"/>
          <w:color w:val="FF0000"/>
          <w:sz w:val="24"/>
        </w:rPr>
      </w:pPr>
      <w:r w:rsidRPr="004B2DDD">
        <w:rPr>
          <w:rFonts w:ascii="Times New Roman" w:hAnsi="Times New Roman" w:cs="Times New Roman"/>
          <w:color w:val="FF0000"/>
          <w:sz w:val="24"/>
        </w:rPr>
        <w:t xml:space="preserve"> </w:t>
      </w:r>
    </w:p>
    <w:p w:rsidR="00C31833" w:rsidRP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 xml:space="preserve">(3) Ústavný súd rozhoduje </w:t>
      </w:r>
      <w:r w:rsidRPr="009C6967">
        <w:rPr>
          <w:rFonts w:ascii="Times New Roman" w:hAnsi="Times New Roman" w:cs="Times New Roman"/>
          <w:sz w:val="24"/>
        </w:rPr>
        <w:t xml:space="preserve">o sťažnostiach proti výsledku referenda a </w:t>
      </w:r>
      <w:r w:rsidRPr="00C31833">
        <w:rPr>
          <w:rFonts w:ascii="Times New Roman" w:hAnsi="Times New Roman" w:cs="Times New Roman"/>
          <w:sz w:val="24"/>
        </w:rPr>
        <w:t>o sťažnostiach proti výsledku ľudového hlasovania o odvolaní prezidenta Slovenskej republiky.</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C31833" w:rsidRP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(4) Ústavný súd rozhoduje o tom, či rozhodnutie o rozpustení alebo pozastavení činnosti politickej strany alebo politického hnutia je v zhode s ústavnými zákonmi a s inými zákonmi.</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C31833" w:rsidRP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(5) Ústavný súd rozhoduje o obžalobe Národnej rady Slovenskej republiky proti prezidentovi Slovenskej republiky vo veci úmyselného porušenia ústavy alebo vlastizrady.</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C31833" w:rsidRP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lastRenderedPageBreak/>
        <w:t>(6) Ústavný súd rozhoduje o tom, či rozhodnutie o vyhlásení výnimočného stavu alebo núdzového stavu a na toto rozhodnutie nadväzujúce ďalšie rozhodnutia boli vydané v súlade s ústavou alebo s ústavným zákonom.</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C31833" w:rsidRP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(7) Ústavný súd rozhoduje o sťažnosti proti uzneseniu Súdnej rady Slovenskej republiky podľa čl. 154d ods. 2.</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(8) Rozhodnutia ústavného súdu podľa predchádzajúcich odsekov sú záväzné pre všetky orgány verejnej moci, fyzické osoby alebo právnické osoby, ktorých sa týkajú. Príslušný orgán verejnej moci je povinný bez zbytočného odkladu zabezpečiť ich vykonanie. Podrobnosti ustanoví zákon.</w:t>
      </w:r>
    </w:p>
    <w:p w:rsidR="00782076" w:rsidRDefault="00782076" w:rsidP="00782076">
      <w:pPr>
        <w:spacing w:after="0" w:line="240" w:lineRule="auto"/>
        <w:jc w:val="both"/>
        <w:rPr>
          <w:rFonts w:ascii="Times New Roman" w:hAnsi="Times New Roman" w:cs="Times New Roman"/>
          <w:sz w:val="24"/>
        </w:rPr>
      </w:pPr>
    </w:p>
    <w:p w:rsidR="00C31833" w:rsidRPr="00C31833" w:rsidRDefault="00C31833" w:rsidP="002678BE">
      <w:pPr>
        <w:spacing w:after="0" w:line="240" w:lineRule="auto"/>
        <w:jc w:val="center"/>
        <w:rPr>
          <w:rFonts w:ascii="Times New Roman" w:hAnsi="Times New Roman" w:cs="Times New Roman"/>
          <w:sz w:val="24"/>
        </w:rPr>
      </w:pPr>
      <w:r w:rsidRPr="00C31833">
        <w:rPr>
          <w:rFonts w:ascii="Times New Roman" w:hAnsi="Times New Roman" w:cs="Times New Roman"/>
          <w:sz w:val="24"/>
        </w:rPr>
        <w:t>Čl.</w:t>
      </w:r>
      <w:r w:rsidR="002678BE">
        <w:rPr>
          <w:rFonts w:ascii="Times New Roman" w:hAnsi="Times New Roman" w:cs="Times New Roman"/>
          <w:sz w:val="24"/>
        </w:rPr>
        <w:t xml:space="preserve"> </w:t>
      </w:r>
      <w:r w:rsidRPr="00C31833">
        <w:rPr>
          <w:rFonts w:ascii="Times New Roman" w:hAnsi="Times New Roman" w:cs="Times New Roman"/>
          <w:sz w:val="24"/>
        </w:rPr>
        <w:t>130</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C31833" w:rsidRP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(1) Ústavný súd začne konanie, ak podá návrh</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a) najmenej pätina poslancov Národnej rady Slovenskej republiky,</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b) prezident Slovenskej republiky,</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c) vláda Slovenskej republiky,</w:t>
      </w:r>
    </w:p>
    <w:p w:rsid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d) súd,</w:t>
      </w:r>
    </w:p>
    <w:p w:rsidR="004B2DDD" w:rsidRPr="004B2DDD" w:rsidRDefault="004B2DDD" w:rsidP="00C31833">
      <w:pPr>
        <w:spacing w:after="0" w:line="240" w:lineRule="auto"/>
        <w:jc w:val="both"/>
        <w:rPr>
          <w:rFonts w:ascii="Times New Roman" w:hAnsi="Times New Roman" w:cs="Times New Roman"/>
          <w:color w:val="FF0000"/>
          <w:sz w:val="24"/>
        </w:rPr>
      </w:pPr>
      <w:r w:rsidRPr="004B2DDD">
        <w:rPr>
          <w:rFonts w:ascii="Times New Roman" w:hAnsi="Times New Roman" w:cs="Times New Roman"/>
          <w:color w:val="FF0000"/>
          <w:sz w:val="24"/>
        </w:rPr>
        <w:t>e) senát ústavného súdu podľa čl. 127 ods. 5,</w:t>
      </w:r>
    </w:p>
    <w:p w:rsidR="00C31833" w:rsidRPr="00C31833" w:rsidRDefault="004B2DDD" w:rsidP="00C31833">
      <w:pPr>
        <w:spacing w:after="0" w:line="240" w:lineRule="auto"/>
        <w:jc w:val="both"/>
        <w:rPr>
          <w:rFonts w:ascii="Times New Roman" w:hAnsi="Times New Roman" w:cs="Times New Roman"/>
          <w:sz w:val="24"/>
        </w:rPr>
      </w:pPr>
      <w:r w:rsidRPr="004B2DDD">
        <w:rPr>
          <w:rFonts w:ascii="Times New Roman" w:hAnsi="Times New Roman" w:cs="Times New Roman"/>
          <w:color w:val="FF0000"/>
          <w:sz w:val="24"/>
        </w:rPr>
        <w:t>f</w:t>
      </w:r>
      <w:r w:rsidR="00C31833" w:rsidRPr="00C31833">
        <w:rPr>
          <w:rFonts w:ascii="Times New Roman" w:hAnsi="Times New Roman" w:cs="Times New Roman"/>
          <w:sz w:val="24"/>
        </w:rPr>
        <w:t>) generálny prokurátor,</w:t>
      </w:r>
    </w:p>
    <w:p w:rsidR="00C31833" w:rsidRPr="00C31833" w:rsidRDefault="004B2DDD" w:rsidP="00C31833">
      <w:pPr>
        <w:spacing w:after="0" w:line="240" w:lineRule="auto"/>
        <w:jc w:val="both"/>
        <w:rPr>
          <w:rFonts w:ascii="Times New Roman" w:hAnsi="Times New Roman" w:cs="Times New Roman"/>
          <w:sz w:val="24"/>
        </w:rPr>
      </w:pPr>
      <w:r w:rsidRPr="004B2DDD">
        <w:rPr>
          <w:rFonts w:ascii="Times New Roman" w:hAnsi="Times New Roman" w:cs="Times New Roman"/>
          <w:color w:val="FF0000"/>
          <w:sz w:val="24"/>
        </w:rPr>
        <w:t>g</w:t>
      </w:r>
      <w:r w:rsidR="00C31833" w:rsidRPr="00C31833">
        <w:rPr>
          <w:rFonts w:ascii="Times New Roman" w:hAnsi="Times New Roman" w:cs="Times New Roman"/>
          <w:sz w:val="24"/>
        </w:rPr>
        <w:t xml:space="preserve">) predseda Súdnej rady Slovenskej republiky vo veciach súladu právnych predpisov podľa čl. </w:t>
      </w:r>
      <w:r w:rsidR="00C31833">
        <w:rPr>
          <w:rFonts w:ascii="Times New Roman" w:hAnsi="Times New Roman" w:cs="Times New Roman"/>
          <w:sz w:val="24"/>
        </w:rPr>
        <w:t>1</w:t>
      </w:r>
      <w:r w:rsidR="00C31833" w:rsidRPr="00C31833">
        <w:rPr>
          <w:rFonts w:ascii="Times New Roman" w:hAnsi="Times New Roman" w:cs="Times New Roman"/>
          <w:sz w:val="24"/>
        </w:rPr>
        <w:t>25 ods. 1 týkajúcich sa výkonu súdnictva,</w:t>
      </w:r>
    </w:p>
    <w:p w:rsidR="00C31833" w:rsidRPr="00616CF7" w:rsidRDefault="004B2DDD" w:rsidP="00C31833">
      <w:pPr>
        <w:spacing w:after="0" w:line="240" w:lineRule="auto"/>
        <w:jc w:val="both"/>
        <w:rPr>
          <w:rFonts w:ascii="Times New Roman" w:hAnsi="Times New Roman" w:cs="Times New Roman"/>
          <w:strike/>
          <w:color w:val="FF0000"/>
          <w:sz w:val="24"/>
        </w:rPr>
      </w:pPr>
      <w:r w:rsidRPr="00616CF7">
        <w:rPr>
          <w:rFonts w:ascii="Times New Roman" w:hAnsi="Times New Roman" w:cs="Times New Roman"/>
          <w:strike/>
          <w:color w:val="FF0000"/>
          <w:sz w:val="24"/>
        </w:rPr>
        <w:t>h</w:t>
      </w:r>
      <w:r w:rsidR="00C31833" w:rsidRPr="00616CF7">
        <w:rPr>
          <w:rFonts w:ascii="Times New Roman" w:hAnsi="Times New Roman" w:cs="Times New Roman"/>
          <w:strike/>
          <w:color w:val="FF0000"/>
          <w:sz w:val="24"/>
        </w:rPr>
        <w:t>) verejný ochranca práv vo veciach súladu právnych predpisov podľa čl. 125 ods. 1, ak ich ďalšie uplatňovanie môže ohroziť základné práva alebo slobody alebo ľudské práva a základné slobody vyplývajúce z medzinárodnej zmluvy, ktorú Slovenská republika ratifikovala a ktorá bola vyhlásená spôsobom ustanoveným zákonom,</w:t>
      </w:r>
    </w:p>
    <w:p w:rsidR="00616CF7" w:rsidRPr="00616CF7" w:rsidRDefault="00616CF7" w:rsidP="00C31833">
      <w:pPr>
        <w:spacing w:after="0" w:line="240" w:lineRule="auto"/>
        <w:jc w:val="both"/>
        <w:rPr>
          <w:rFonts w:ascii="Times New Roman" w:hAnsi="Times New Roman" w:cs="Times New Roman"/>
          <w:color w:val="FF0000"/>
          <w:sz w:val="24"/>
        </w:rPr>
      </w:pPr>
      <w:r w:rsidRPr="00616CF7">
        <w:rPr>
          <w:rFonts w:ascii="Times New Roman" w:hAnsi="Times New Roman" w:cs="Times New Roman"/>
          <w:color w:val="FF0000"/>
          <w:sz w:val="24"/>
        </w:rPr>
        <w:t>h) verejný ochranca práv vo veciach súladu právnych predpisov podľa čl. 125 ods. 1,</w:t>
      </w:r>
    </w:p>
    <w:p w:rsidR="00C31833" w:rsidRPr="00C31833" w:rsidRDefault="004B2DDD" w:rsidP="00C31833">
      <w:pPr>
        <w:spacing w:after="0" w:line="240" w:lineRule="auto"/>
        <w:jc w:val="both"/>
        <w:rPr>
          <w:rFonts w:ascii="Times New Roman" w:hAnsi="Times New Roman" w:cs="Times New Roman"/>
          <w:sz w:val="24"/>
        </w:rPr>
      </w:pPr>
      <w:r w:rsidRPr="004B2DDD">
        <w:rPr>
          <w:rFonts w:ascii="Times New Roman" w:hAnsi="Times New Roman" w:cs="Times New Roman"/>
          <w:color w:val="FF0000"/>
          <w:sz w:val="24"/>
        </w:rPr>
        <w:t>i</w:t>
      </w:r>
      <w:r w:rsidR="00C31833" w:rsidRPr="00C31833">
        <w:rPr>
          <w:rFonts w:ascii="Times New Roman" w:hAnsi="Times New Roman" w:cs="Times New Roman"/>
          <w:sz w:val="24"/>
        </w:rPr>
        <w:t>) Najvyšší kontrolný úrad Slovenskej republiky v prípade ustanovenom v čl. 126 ods. 2,</w:t>
      </w:r>
    </w:p>
    <w:p w:rsidR="00C31833" w:rsidRPr="00C31833" w:rsidRDefault="004B2DDD" w:rsidP="00C31833">
      <w:pPr>
        <w:spacing w:after="0" w:line="240" w:lineRule="auto"/>
        <w:jc w:val="both"/>
        <w:rPr>
          <w:rFonts w:ascii="Times New Roman" w:hAnsi="Times New Roman" w:cs="Times New Roman"/>
          <w:sz w:val="24"/>
        </w:rPr>
      </w:pPr>
      <w:r w:rsidRPr="004B2DDD">
        <w:rPr>
          <w:rFonts w:ascii="Times New Roman" w:hAnsi="Times New Roman" w:cs="Times New Roman"/>
          <w:color w:val="FF0000"/>
          <w:sz w:val="24"/>
        </w:rPr>
        <w:t>j</w:t>
      </w:r>
      <w:r w:rsidR="00C31833" w:rsidRPr="00C31833">
        <w:rPr>
          <w:rFonts w:ascii="Times New Roman" w:hAnsi="Times New Roman" w:cs="Times New Roman"/>
          <w:sz w:val="24"/>
        </w:rPr>
        <w:t>) každý, o ktorého práve sa má konať v prípadoch ustanovených v čl. 127 a 127a,</w:t>
      </w:r>
    </w:p>
    <w:p w:rsidR="00C31833" w:rsidRPr="00C31833" w:rsidRDefault="004B2DDD" w:rsidP="00C31833">
      <w:pPr>
        <w:spacing w:after="0" w:line="240" w:lineRule="auto"/>
        <w:jc w:val="both"/>
        <w:rPr>
          <w:rFonts w:ascii="Times New Roman" w:hAnsi="Times New Roman" w:cs="Times New Roman"/>
          <w:sz w:val="24"/>
        </w:rPr>
      </w:pPr>
      <w:r w:rsidRPr="004B2DDD">
        <w:rPr>
          <w:rFonts w:ascii="Times New Roman" w:hAnsi="Times New Roman" w:cs="Times New Roman"/>
          <w:color w:val="FF0000"/>
          <w:sz w:val="24"/>
        </w:rPr>
        <w:t>k</w:t>
      </w:r>
      <w:r w:rsidR="00C31833" w:rsidRPr="00C31833">
        <w:rPr>
          <w:rFonts w:ascii="Times New Roman" w:hAnsi="Times New Roman" w:cs="Times New Roman"/>
          <w:sz w:val="24"/>
        </w:rPr>
        <w:t>) každý, kto namieta kontrolnú pôsobnosť Najvyššieho kontrolného úradu Slovenskej republiky v prípade ustanovenom v čl. 126 ods. 2.</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(2) Zákon ustanoví, kto má právo podať návrh na začatie konania podľa čl. 129.</w:t>
      </w:r>
    </w:p>
    <w:p w:rsidR="00C31833" w:rsidRDefault="00C31833" w:rsidP="00C31833">
      <w:pPr>
        <w:spacing w:after="0" w:line="240" w:lineRule="auto"/>
        <w:jc w:val="both"/>
        <w:rPr>
          <w:rFonts w:ascii="Times New Roman" w:hAnsi="Times New Roman" w:cs="Times New Roman"/>
          <w:sz w:val="24"/>
        </w:rPr>
      </w:pPr>
    </w:p>
    <w:p w:rsidR="00782076" w:rsidRDefault="00782076" w:rsidP="002678BE">
      <w:pPr>
        <w:spacing w:after="0" w:line="240" w:lineRule="auto"/>
        <w:jc w:val="center"/>
        <w:rPr>
          <w:rFonts w:ascii="Times New Roman" w:hAnsi="Times New Roman" w:cs="Times New Roman"/>
          <w:sz w:val="24"/>
        </w:rPr>
      </w:pPr>
      <w:r>
        <w:rPr>
          <w:rFonts w:ascii="Times New Roman" w:hAnsi="Times New Roman" w:cs="Times New Roman"/>
          <w:sz w:val="24"/>
        </w:rPr>
        <w:t>Čl. 131</w:t>
      </w:r>
    </w:p>
    <w:p w:rsidR="00C31833" w:rsidRDefault="00C31833" w:rsidP="00C31833">
      <w:pPr>
        <w:spacing w:after="0" w:line="240" w:lineRule="auto"/>
        <w:jc w:val="both"/>
        <w:rPr>
          <w:rFonts w:ascii="Times New Roman" w:hAnsi="Times New Roman" w:cs="Times New Roman"/>
          <w:sz w:val="24"/>
        </w:rPr>
      </w:pPr>
    </w:p>
    <w:p w:rsidR="00C31833" w:rsidRP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(1) Ústavný súd rozhoduje v pléne vo veciach uvedených v čl. 105 ods. 2, čl. 107, čl. 125 ods. 1 písm. a) a b), čl. 125a ods. 1, čl. 125b ods. 1,</w:t>
      </w:r>
      <w:r w:rsidR="0071613A">
        <w:rPr>
          <w:rFonts w:ascii="Times New Roman" w:hAnsi="Times New Roman" w:cs="Times New Roman"/>
          <w:sz w:val="24"/>
        </w:rPr>
        <w:t xml:space="preserve"> </w:t>
      </w:r>
      <w:r w:rsidR="0071613A" w:rsidRPr="0071613A">
        <w:rPr>
          <w:rFonts w:ascii="Times New Roman" w:hAnsi="Times New Roman" w:cs="Times New Roman"/>
          <w:color w:val="FF0000"/>
          <w:sz w:val="24"/>
        </w:rPr>
        <w:t>čl. 126,</w:t>
      </w:r>
      <w:r w:rsidRPr="00C31833">
        <w:rPr>
          <w:rFonts w:ascii="Times New Roman" w:hAnsi="Times New Roman" w:cs="Times New Roman"/>
          <w:sz w:val="24"/>
        </w:rPr>
        <w:t xml:space="preserve"> čl. 128, čl. 129 ods. 2 až 7, čl. 129a, čl. 136 ods. 2 a 3, čl. 138 ods. 2 písm. b) a c), o zjednocovaní právnych názorov senátov, o úprave svojich vnútorných pomerov a o návrhu rozpočtu ústavného súdu. Plénum ústavného súdu sa uznáša nadpolovičnou väčšinou všetkých sudcov. </w:t>
      </w:r>
      <w:r w:rsidRPr="0071613A">
        <w:rPr>
          <w:rFonts w:ascii="Times New Roman" w:hAnsi="Times New Roman" w:cs="Times New Roman"/>
          <w:strike/>
          <w:color w:val="FF0000"/>
          <w:sz w:val="24"/>
        </w:rPr>
        <w:t>Ak sa táto väčšina nedosiahne, návrh sa zamietne.</w:t>
      </w:r>
      <w:r w:rsidRPr="00C31833">
        <w:rPr>
          <w:rFonts w:ascii="Times New Roman" w:hAnsi="Times New Roman" w:cs="Times New Roman"/>
          <w:sz w:val="24"/>
        </w:rPr>
        <w:t xml:space="preserve"> Ak sa ústavný súd vo veci podľa čl. 129a neuznesie nadpolovičnou väčšinou všetkých sudcov, konanie sa zastaví.</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(2) O ostatných veciach rozhoduje ústavný súd v trojčlenných senátoch. Senát sa uznáša nadpolovičnou väčšinou svojich členov.</w:t>
      </w:r>
    </w:p>
    <w:p w:rsidR="00C31833" w:rsidRDefault="00C31833" w:rsidP="00C31833">
      <w:pPr>
        <w:spacing w:after="0" w:line="240" w:lineRule="auto"/>
        <w:jc w:val="both"/>
        <w:rPr>
          <w:rFonts w:ascii="Times New Roman" w:hAnsi="Times New Roman" w:cs="Times New Roman"/>
          <w:sz w:val="24"/>
        </w:rPr>
      </w:pPr>
    </w:p>
    <w:p w:rsidR="003F31A1" w:rsidRDefault="003F31A1" w:rsidP="002678BE">
      <w:pPr>
        <w:spacing w:after="0" w:line="240" w:lineRule="auto"/>
        <w:jc w:val="center"/>
        <w:rPr>
          <w:rFonts w:ascii="Times New Roman" w:hAnsi="Times New Roman" w:cs="Times New Roman"/>
          <w:sz w:val="24"/>
        </w:rPr>
      </w:pPr>
    </w:p>
    <w:p w:rsidR="003F31A1" w:rsidRDefault="003F31A1" w:rsidP="002678BE">
      <w:pPr>
        <w:spacing w:after="0" w:line="240" w:lineRule="auto"/>
        <w:jc w:val="center"/>
        <w:rPr>
          <w:rFonts w:ascii="Times New Roman" w:hAnsi="Times New Roman" w:cs="Times New Roman"/>
          <w:sz w:val="24"/>
        </w:rPr>
      </w:pPr>
    </w:p>
    <w:p w:rsidR="00782076" w:rsidRDefault="00782076" w:rsidP="002678BE">
      <w:pPr>
        <w:spacing w:after="0" w:line="240" w:lineRule="auto"/>
        <w:jc w:val="center"/>
        <w:rPr>
          <w:rFonts w:ascii="Times New Roman" w:hAnsi="Times New Roman" w:cs="Times New Roman"/>
          <w:sz w:val="24"/>
        </w:rPr>
      </w:pPr>
      <w:r>
        <w:rPr>
          <w:rFonts w:ascii="Times New Roman" w:hAnsi="Times New Roman" w:cs="Times New Roman"/>
          <w:sz w:val="24"/>
        </w:rPr>
        <w:lastRenderedPageBreak/>
        <w:t>Čl. 134</w:t>
      </w:r>
    </w:p>
    <w:p w:rsidR="00C31833" w:rsidRDefault="00C31833" w:rsidP="00C31833">
      <w:pPr>
        <w:spacing w:after="0" w:line="240" w:lineRule="auto"/>
        <w:jc w:val="both"/>
        <w:rPr>
          <w:rFonts w:ascii="Times New Roman" w:hAnsi="Times New Roman" w:cs="Times New Roman"/>
          <w:sz w:val="24"/>
        </w:rPr>
      </w:pPr>
    </w:p>
    <w:p w:rsidR="00C31833" w:rsidRP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(1) Ústavný súd sa skladá z trinástich sudcov.</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C31833" w:rsidRPr="0071613A" w:rsidRDefault="00C31833" w:rsidP="00C31833">
      <w:pPr>
        <w:spacing w:after="0" w:line="240" w:lineRule="auto"/>
        <w:ind w:firstLine="708"/>
        <w:jc w:val="both"/>
        <w:rPr>
          <w:rFonts w:ascii="Times New Roman" w:hAnsi="Times New Roman" w:cs="Times New Roman"/>
          <w:strike/>
          <w:color w:val="FF0000"/>
          <w:sz w:val="24"/>
        </w:rPr>
      </w:pPr>
      <w:r w:rsidRPr="0071613A">
        <w:rPr>
          <w:rFonts w:ascii="Times New Roman" w:hAnsi="Times New Roman" w:cs="Times New Roman"/>
          <w:strike/>
          <w:color w:val="FF0000"/>
          <w:sz w:val="24"/>
        </w:rPr>
        <w:t>(2) Sudcov ústavného súdu vymenúva na návrh Národnej rady Slovenskej republiky na dvanásť rokov prezident Slovenskej republiky. Národná rada Slovenskej republiky navrhuje dvojnásobný počet kandidátov na sudcov, ktorých má prezident Slovenskej republiky vymenovať.</w:t>
      </w:r>
    </w:p>
    <w:p w:rsidR="00C31833" w:rsidRPr="0071613A" w:rsidRDefault="00C31833" w:rsidP="00C31833">
      <w:pPr>
        <w:spacing w:after="0" w:line="240" w:lineRule="auto"/>
        <w:jc w:val="both"/>
        <w:rPr>
          <w:rFonts w:ascii="Times New Roman" w:hAnsi="Times New Roman" w:cs="Times New Roman"/>
          <w:color w:val="FF0000"/>
          <w:sz w:val="24"/>
        </w:rPr>
      </w:pPr>
      <w:r w:rsidRPr="0071613A">
        <w:rPr>
          <w:rFonts w:ascii="Times New Roman" w:hAnsi="Times New Roman" w:cs="Times New Roman"/>
          <w:color w:val="FF0000"/>
          <w:sz w:val="24"/>
        </w:rPr>
        <w:t xml:space="preserve"> </w:t>
      </w:r>
    </w:p>
    <w:p w:rsidR="0071613A" w:rsidRDefault="003F31A1" w:rsidP="003F31A1">
      <w:pPr>
        <w:spacing w:after="0" w:line="240" w:lineRule="auto"/>
        <w:ind w:firstLine="708"/>
        <w:jc w:val="both"/>
        <w:rPr>
          <w:rFonts w:ascii="Times New Roman" w:hAnsi="Times New Roman" w:cs="Times New Roman"/>
          <w:color w:val="FF0000"/>
          <w:sz w:val="24"/>
        </w:rPr>
      </w:pPr>
      <w:r w:rsidRPr="003F31A1">
        <w:rPr>
          <w:rFonts w:ascii="Times New Roman" w:hAnsi="Times New Roman" w:cs="Times New Roman"/>
          <w:color w:val="FF0000"/>
          <w:sz w:val="24"/>
        </w:rPr>
        <w:t>(2) Sudcov ústavného súdu vymenúva na návrh Národnej rady Slovenskej republiky prezident Slovenskej republiky. Národná rada Slovenskej republiky navrhuje dvojnásobný počet kandidátov na sudcov, ktorých má prezident Slovenskej republiky vymenovať; o návrhoch hlasuje Národná rada Slovenskej republiky verejne po vypočutí osôb navrhnutých Národnej rade Slovenskej republiky. Ak Národná rada Slovenskej republiky nezvolí potrebný počet kandidátov na sudcov ústavného súdu do dvoch mesiacov od uplynutia funkčného obdobia sudcu ústavného súdu alebo do šiestich mesiacov od zániku funkcie sudcu ústavného súdu z iných dôvodov, prezident Slovenskej republiky môže vymenovať sudcov ústavného súdu zo zvolených kandid</w:t>
      </w:r>
      <w:r>
        <w:rPr>
          <w:rFonts w:ascii="Times New Roman" w:hAnsi="Times New Roman" w:cs="Times New Roman"/>
          <w:color w:val="FF0000"/>
          <w:sz w:val="24"/>
        </w:rPr>
        <w:t>átov na sudcov ústavného súdu.</w:t>
      </w:r>
    </w:p>
    <w:p w:rsidR="003F31A1" w:rsidRDefault="003F31A1" w:rsidP="00C31833">
      <w:pPr>
        <w:spacing w:after="0" w:line="240" w:lineRule="auto"/>
        <w:jc w:val="both"/>
        <w:rPr>
          <w:rFonts w:ascii="Times New Roman" w:hAnsi="Times New Roman" w:cs="Times New Roman"/>
          <w:sz w:val="24"/>
        </w:rPr>
      </w:pPr>
    </w:p>
    <w:p w:rsidR="0071613A" w:rsidRDefault="0071613A" w:rsidP="003F31A1">
      <w:pPr>
        <w:spacing w:after="0" w:line="240" w:lineRule="auto"/>
        <w:ind w:firstLine="708"/>
        <w:jc w:val="both"/>
        <w:rPr>
          <w:rFonts w:ascii="Times New Roman" w:hAnsi="Times New Roman" w:cs="Times New Roman"/>
          <w:color w:val="FF0000"/>
          <w:sz w:val="24"/>
          <w:szCs w:val="24"/>
        </w:rPr>
      </w:pPr>
      <w:r w:rsidRPr="0071613A">
        <w:rPr>
          <w:rFonts w:ascii="Times New Roman" w:hAnsi="Times New Roman" w:cs="Times New Roman"/>
          <w:color w:val="FF0000"/>
          <w:sz w:val="24"/>
          <w:szCs w:val="24"/>
        </w:rPr>
        <w:t xml:space="preserve">(3) </w:t>
      </w:r>
      <w:r w:rsidR="003F31A1" w:rsidRPr="003F31A1">
        <w:rPr>
          <w:rFonts w:ascii="Times New Roman" w:hAnsi="Times New Roman" w:cs="Times New Roman"/>
          <w:color w:val="FF0000"/>
          <w:sz w:val="24"/>
          <w:szCs w:val="24"/>
        </w:rPr>
        <w:t>Ak nie je ďalej ustanovené inak, funkčné obdobie sudcu ústavného súdu je dvanásť rokov. Ak prezident Slovenskej republiky počas jedného volebného obdobia Národnej rady Slovenskej republiky vymenúva nadpolovičnú väčšinu sudcov ústavného súdu, funkčné obdobie prvých šiestich vymenovaných sudcov ústavného súdu je dvanásť rokov a funkčné obdobie ďalších vymenovaných sudcov ústavného súdu je šesť rokov. Ak prezident Slovenskej republiky súčasne vymenúva sudcov ústavného súdu, ktorých funkčné obdobie má byť dvanásť rokov a šesť rokov, funkčné obdobie dvanásť rokov majú tí sudcovia, ktorí pri voľbe kandidátov na sudcov ústavného súdu získali najviac hlasov; v prípade rovnosti hlasov sa rozhodne žrebom. Sudca ústavného súdu ostáva vo funkcii aj po uplynutí funkčného obdobia do zloženia sľubu novým sudcom ústavného súdu.</w:t>
      </w:r>
    </w:p>
    <w:p w:rsidR="003F31A1" w:rsidRPr="00C31833" w:rsidRDefault="003F31A1" w:rsidP="003F31A1">
      <w:pPr>
        <w:spacing w:after="0" w:line="240" w:lineRule="auto"/>
        <w:ind w:firstLine="708"/>
        <w:jc w:val="both"/>
        <w:rPr>
          <w:rFonts w:ascii="Times New Roman" w:hAnsi="Times New Roman" w:cs="Times New Roman"/>
          <w:sz w:val="24"/>
        </w:rPr>
      </w:pPr>
    </w:p>
    <w:p w:rsidR="00C31833" w:rsidRP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w:t>
      </w:r>
      <w:r w:rsidR="0071613A" w:rsidRPr="0071613A">
        <w:rPr>
          <w:rFonts w:ascii="Times New Roman" w:hAnsi="Times New Roman" w:cs="Times New Roman"/>
          <w:color w:val="FF0000"/>
          <w:sz w:val="24"/>
        </w:rPr>
        <w:t>4</w:t>
      </w:r>
      <w:r w:rsidRPr="00C31833">
        <w:rPr>
          <w:rFonts w:ascii="Times New Roman" w:hAnsi="Times New Roman" w:cs="Times New Roman"/>
          <w:sz w:val="24"/>
        </w:rPr>
        <w:t xml:space="preserve">) </w:t>
      </w:r>
      <w:r w:rsidR="003F31A1" w:rsidRPr="003F31A1">
        <w:rPr>
          <w:rFonts w:ascii="Times New Roman" w:hAnsi="Times New Roman" w:cs="Times New Roman"/>
          <w:strike/>
          <w:color w:val="FF0000"/>
          <w:sz w:val="24"/>
        </w:rPr>
        <w:t>Za sudcu ústavného súdu môže byť vymenovaný občan Slovenskej republiky, ktorý je voliteľný do Národnej rady Slovenskej republiky, dosiahol vek 40 rokov, má vysokoškolské právnické vzdelanie a je najmenej 15 rokov činný v právnickom povolaní.</w:t>
      </w:r>
      <w:r w:rsidR="003F31A1" w:rsidRPr="003F31A1">
        <w:rPr>
          <w:rFonts w:ascii="Times New Roman" w:hAnsi="Times New Roman" w:cs="Times New Roman"/>
          <w:color w:val="FF0000"/>
          <w:sz w:val="24"/>
        </w:rPr>
        <w:t xml:space="preserve"> Za sudcu ústavného súdu môže byť vymenovaný občan Slovenskej republiky, ktorý je voliteľný do Národnej rady Slovenskej republiky, dosiahol vek 40 rokov, je bezúhonný, má vysokoškolské právnické vzdelanie, najmenej 15 rokov vykonával právnu prax a jeho doterajší život a morálne vlastnosti sú zárukou, že funkciu sudcu ústavného súdu bude vykonávať riadne. </w:t>
      </w:r>
      <w:r w:rsidR="003F31A1" w:rsidRPr="003F31A1">
        <w:rPr>
          <w:rFonts w:ascii="Times New Roman" w:hAnsi="Times New Roman" w:cs="Times New Roman"/>
          <w:sz w:val="24"/>
        </w:rPr>
        <w:t>Tá istá osoba nemôže byť opakovane vymenovaná za sudcu ústavného súdu.</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C31833" w:rsidRP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w:t>
      </w:r>
      <w:r w:rsidR="0071613A" w:rsidRPr="0071613A">
        <w:rPr>
          <w:rFonts w:ascii="Times New Roman" w:hAnsi="Times New Roman" w:cs="Times New Roman"/>
          <w:color w:val="FF0000"/>
          <w:sz w:val="24"/>
        </w:rPr>
        <w:t>5</w:t>
      </w:r>
      <w:r w:rsidRPr="00C31833">
        <w:rPr>
          <w:rFonts w:ascii="Times New Roman" w:hAnsi="Times New Roman" w:cs="Times New Roman"/>
          <w:sz w:val="24"/>
        </w:rPr>
        <w:t>) Sudca ústavného súdu skladá do rúk prezidenta Sl</w:t>
      </w:r>
      <w:r w:rsidR="0071613A">
        <w:rPr>
          <w:rFonts w:ascii="Times New Roman" w:hAnsi="Times New Roman" w:cs="Times New Roman"/>
          <w:sz w:val="24"/>
        </w:rPr>
        <w:t>ovenskej republiky tento sľub: „</w:t>
      </w:r>
      <w:r w:rsidRPr="00C31833">
        <w:rPr>
          <w:rFonts w:ascii="Times New Roman" w:hAnsi="Times New Roman" w:cs="Times New Roman"/>
          <w:sz w:val="24"/>
        </w:rPr>
        <w:t>Sľubujem na svoju česť a svedomie, že budem chrániť neporušiteľnosť prirodzených práv človeka a práv občana, chrániť princípy právneho štátu, spravovať sa ústavou, ústavnými zákonmi a medzinárodnými zmluvami, ktoré Slovenská republika ratifikovala a boli vyhlásené spôsobom ustanoveným zákonom, a rozhodovať podľa svojho najlepšieho presv</w:t>
      </w:r>
      <w:r w:rsidR="0071613A">
        <w:rPr>
          <w:rFonts w:ascii="Times New Roman" w:hAnsi="Times New Roman" w:cs="Times New Roman"/>
          <w:sz w:val="24"/>
        </w:rPr>
        <w:t>edčenia, nezávisle a nestranne.“</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w:t>
      </w:r>
      <w:r w:rsidR="0071613A" w:rsidRPr="0071613A">
        <w:rPr>
          <w:rFonts w:ascii="Times New Roman" w:hAnsi="Times New Roman" w:cs="Times New Roman"/>
          <w:color w:val="FF0000"/>
          <w:sz w:val="24"/>
        </w:rPr>
        <w:t>6</w:t>
      </w:r>
      <w:r w:rsidRPr="00C31833">
        <w:rPr>
          <w:rFonts w:ascii="Times New Roman" w:hAnsi="Times New Roman" w:cs="Times New Roman"/>
          <w:sz w:val="24"/>
        </w:rPr>
        <w:t>) Zložením sľubu sa sudca ústavného súdu ujíma svojej funkcie.</w:t>
      </w:r>
    </w:p>
    <w:p w:rsidR="00C31833" w:rsidRDefault="00C31833" w:rsidP="00C31833">
      <w:pPr>
        <w:spacing w:after="0" w:line="240" w:lineRule="auto"/>
        <w:jc w:val="both"/>
        <w:rPr>
          <w:rFonts w:ascii="Times New Roman" w:hAnsi="Times New Roman" w:cs="Times New Roman"/>
          <w:sz w:val="24"/>
        </w:rPr>
      </w:pPr>
    </w:p>
    <w:p w:rsidR="003F31A1" w:rsidRDefault="003F31A1" w:rsidP="002678BE">
      <w:pPr>
        <w:spacing w:after="0" w:line="240" w:lineRule="auto"/>
        <w:jc w:val="center"/>
        <w:rPr>
          <w:rFonts w:ascii="Times New Roman" w:hAnsi="Times New Roman" w:cs="Times New Roman"/>
          <w:sz w:val="24"/>
        </w:rPr>
      </w:pPr>
    </w:p>
    <w:p w:rsidR="003F31A1" w:rsidRDefault="003F31A1" w:rsidP="002678BE">
      <w:pPr>
        <w:spacing w:after="0" w:line="240" w:lineRule="auto"/>
        <w:jc w:val="center"/>
        <w:rPr>
          <w:rFonts w:ascii="Times New Roman" w:hAnsi="Times New Roman" w:cs="Times New Roman"/>
          <w:sz w:val="24"/>
        </w:rPr>
      </w:pPr>
    </w:p>
    <w:p w:rsidR="00782076" w:rsidRDefault="00782076" w:rsidP="002678BE">
      <w:pPr>
        <w:spacing w:after="0" w:line="240" w:lineRule="auto"/>
        <w:jc w:val="center"/>
        <w:rPr>
          <w:rFonts w:ascii="Times New Roman" w:hAnsi="Times New Roman" w:cs="Times New Roman"/>
          <w:sz w:val="24"/>
        </w:rPr>
      </w:pPr>
      <w:r>
        <w:rPr>
          <w:rFonts w:ascii="Times New Roman" w:hAnsi="Times New Roman" w:cs="Times New Roman"/>
          <w:sz w:val="24"/>
        </w:rPr>
        <w:lastRenderedPageBreak/>
        <w:t>Čl. 136</w:t>
      </w:r>
    </w:p>
    <w:p w:rsidR="00C31833" w:rsidRDefault="00C31833" w:rsidP="00C31833">
      <w:pPr>
        <w:spacing w:after="0" w:line="240" w:lineRule="auto"/>
        <w:jc w:val="both"/>
        <w:rPr>
          <w:rFonts w:ascii="Times New Roman" w:hAnsi="Times New Roman" w:cs="Times New Roman"/>
          <w:sz w:val="24"/>
        </w:rPr>
      </w:pPr>
    </w:p>
    <w:p w:rsidR="00C31833" w:rsidRP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(1) Za rozhodovanie pri výkone funkcie nemožno sudcu ústavného súdu trestne stíhať, a to ani po zániku jeho funkcie.</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C31833" w:rsidRP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(2) Ak bol sudca ústavného súdu pristihnutý a zadržaný pri páchaní trestného činu, príslušný orgán je povinný to ihneď oznámiť predsedovi ústavného súdu, a ak ide o predsedu ústavného súdu, podpredsedovi ústavného súdu. Sudcu ústavného súdu nemožno vziať do väzby bez súhlasu ústavného súdu.</w:t>
      </w:r>
    </w:p>
    <w:p w:rsidR="00C31833" w:rsidRPr="00653F7B" w:rsidRDefault="00C31833" w:rsidP="00C31833">
      <w:pPr>
        <w:spacing w:after="0" w:line="240" w:lineRule="auto"/>
        <w:jc w:val="both"/>
        <w:rPr>
          <w:rFonts w:ascii="Times New Roman" w:hAnsi="Times New Roman" w:cs="Times New Roman"/>
          <w:color w:val="FF0000"/>
          <w:sz w:val="24"/>
        </w:rPr>
      </w:pPr>
      <w:r w:rsidRPr="00C31833">
        <w:rPr>
          <w:rFonts w:ascii="Times New Roman" w:hAnsi="Times New Roman" w:cs="Times New Roman"/>
          <w:sz w:val="24"/>
        </w:rPr>
        <w:t xml:space="preserve"> </w:t>
      </w:r>
    </w:p>
    <w:p w:rsidR="00C31833" w:rsidRPr="00653F7B" w:rsidRDefault="00C31833" w:rsidP="00C31833">
      <w:pPr>
        <w:spacing w:after="0" w:line="240" w:lineRule="auto"/>
        <w:ind w:firstLine="708"/>
        <w:jc w:val="both"/>
        <w:rPr>
          <w:rFonts w:ascii="Times New Roman" w:hAnsi="Times New Roman" w:cs="Times New Roman"/>
          <w:strike/>
          <w:color w:val="FF0000"/>
          <w:sz w:val="24"/>
        </w:rPr>
      </w:pPr>
      <w:r w:rsidRPr="00653F7B">
        <w:rPr>
          <w:rFonts w:ascii="Times New Roman" w:hAnsi="Times New Roman" w:cs="Times New Roman"/>
          <w:strike/>
          <w:color w:val="FF0000"/>
          <w:sz w:val="24"/>
        </w:rPr>
        <w:t>(3) Ústavný súd dáva súhlas na vzatie do väzby sudcu a generálneho prokurátora. Ústavný súd vykonáva disciplinárne konanie voči predsedovi Najvyššieho súdu Slovenskej republiky, podpredsedovi Najvyššieho súdu Slovenskej republiky a generálnemu prokurátorovi.</w:t>
      </w:r>
    </w:p>
    <w:p w:rsidR="00653F7B" w:rsidRPr="00653F7B" w:rsidRDefault="00653F7B" w:rsidP="00C31833">
      <w:pPr>
        <w:spacing w:after="0" w:line="240" w:lineRule="auto"/>
        <w:ind w:firstLine="708"/>
        <w:jc w:val="both"/>
        <w:rPr>
          <w:rFonts w:ascii="Times New Roman" w:hAnsi="Times New Roman" w:cs="Times New Roman"/>
          <w:color w:val="FF0000"/>
          <w:sz w:val="24"/>
        </w:rPr>
      </w:pPr>
    </w:p>
    <w:p w:rsidR="00653F7B" w:rsidRPr="00653F7B" w:rsidRDefault="00653F7B" w:rsidP="00C31833">
      <w:pPr>
        <w:spacing w:after="0" w:line="240" w:lineRule="auto"/>
        <w:ind w:firstLine="708"/>
        <w:jc w:val="both"/>
        <w:rPr>
          <w:rFonts w:ascii="Times New Roman" w:hAnsi="Times New Roman" w:cs="Times New Roman"/>
          <w:color w:val="FF0000"/>
          <w:sz w:val="24"/>
        </w:rPr>
      </w:pPr>
      <w:r w:rsidRPr="00653F7B">
        <w:rPr>
          <w:rFonts w:ascii="Times New Roman" w:hAnsi="Times New Roman" w:cs="Times New Roman"/>
          <w:color w:val="FF0000"/>
          <w:sz w:val="24"/>
        </w:rPr>
        <w:t>(3) Ústavný súd vykonáva disciplinárne konanie voči predsedovi Najvyššieho súdu Slovenskej republiky, predsedovi Najvyššieho správneho súdu Slovenskej republiky, podpredsedovi Najvyššieho súdu Slovenskej republiky a podpredsedovi Najvyššieho súdu Slovenskej republiky.</w:t>
      </w:r>
    </w:p>
    <w:p w:rsidR="00C31833" w:rsidRDefault="00C31833" w:rsidP="00C31833">
      <w:pPr>
        <w:spacing w:after="0" w:line="240" w:lineRule="auto"/>
        <w:jc w:val="both"/>
        <w:rPr>
          <w:rFonts w:ascii="Times New Roman" w:hAnsi="Times New Roman" w:cs="Times New Roman"/>
          <w:sz w:val="24"/>
        </w:rPr>
      </w:pPr>
    </w:p>
    <w:p w:rsidR="00782076" w:rsidRDefault="00782076" w:rsidP="002678BE">
      <w:pPr>
        <w:spacing w:after="0" w:line="240" w:lineRule="auto"/>
        <w:jc w:val="center"/>
        <w:rPr>
          <w:rFonts w:ascii="Times New Roman" w:hAnsi="Times New Roman" w:cs="Times New Roman"/>
          <w:sz w:val="24"/>
        </w:rPr>
      </w:pPr>
      <w:r>
        <w:rPr>
          <w:rFonts w:ascii="Times New Roman" w:hAnsi="Times New Roman" w:cs="Times New Roman"/>
          <w:sz w:val="24"/>
        </w:rPr>
        <w:t>Čl. 138</w:t>
      </w:r>
    </w:p>
    <w:p w:rsidR="00C31833" w:rsidRPr="00C31833" w:rsidRDefault="00C31833" w:rsidP="00C31833">
      <w:pPr>
        <w:spacing w:after="0" w:line="240" w:lineRule="auto"/>
        <w:jc w:val="both"/>
        <w:rPr>
          <w:rFonts w:ascii="Times New Roman" w:hAnsi="Times New Roman" w:cs="Times New Roman"/>
          <w:sz w:val="24"/>
        </w:rPr>
      </w:pPr>
    </w:p>
    <w:p w:rsidR="00C31833" w:rsidRP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(1) Sudca ústavného súdu sa môže svojej funkcie vzdať písomným oznámením predsedovi ústavného súdu. Jeho funkcia v takom prípade zaniká uplynutím kalendárneho mesiaca, v ktorom bolo písomné oznámenie o vzdaní sa funkcie doručené.</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C31833" w:rsidRP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(2) Prezident Slovenskej republiky sudcu ústavného súdu odvolá</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a) na základe právoplatného odsudzujúceho rozsudku za úmyselný trestný čin, alebo ak bol právoplatne odsúdený za trestný čin a súd nerozhodol v jeho prípade o podmienečnom odložení výkonu trestu odňatia slobody,</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b) na základe disciplinárneho rozhodnutia ústavného súdu za čin, ktorý je nezlučiteľný s výkonom funkcie sudcu ústavného súdu,</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c) ak ústavný súd oznámil, že sudca sa nezúčastňuje na konaní ústavného súdu dlhšie ako jeden rok alebo</w:t>
      </w:r>
    </w:p>
    <w:p w:rsid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d) ak zanikla jeho voliteľnosť do Národnej rady Slovenskej republiky.</w:t>
      </w:r>
    </w:p>
    <w:p w:rsidR="00C31833" w:rsidRDefault="00C31833" w:rsidP="00AF0B7D">
      <w:pPr>
        <w:spacing w:after="0" w:line="240" w:lineRule="auto"/>
        <w:jc w:val="both"/>
        <w:rPr>
          <w:rFonts w:ascii="Times New Roman" w:hAnsi="Times New Roman" w:cs="Times New Roman"/>
          <w:sz w:val="24"/>
        </w:rPr>
      </w:pPr>
    </w:p>
    <w:p w:rsidR="00AF0B7D" w:rsidRPr="00AF0B7D" w:rsidRDefault="00AF0B7D" w:rsidP="00AF0B7D">
      <w:pPr>
        <w:spacing w:after="0" w:line="240" w:lineRule="auto"/>
        <w:ind w:firstLine="708"/>
        <w:jc w:val="both"/>
        <w:rPr>
          <w:rFonts w:ascii="Times New Roman" w:hAnsi="Times New Roman" w:cs="Times New Roman"/>
          <w:color w:val="FF0000"/>
          <w:sz w:val="24"/>
          <w:szCs w:val="24"/>
        </w:rPr>
      </w:pPr>
      <w:r w:rsidRPr="00AF0B7D">
        <w:rPr>
          <w:rFonts w:ascii="Times New Roman" w:hAnsi="Times New Roman" w:cs="Times New Roman"/>
          <w:color w:val="FF0000"/>
          <w:sz w:val="24"/>
          <w:szCs w:val="24"/>
        </w:rPr>
        <w:t xml:space="preserve">(3) </w:t>
      </w:r>
      <w:r w:rsidR="00417BCC" w:rsidRPr="00417BCC">
        <w:rPr>
          <w:rFonts w:ascii="Times New Roman" w:hAnsi="Times New Roman" w:cs="Times New Roman"/>
          <w:color w:val="FF0000"/>
          <w:sz w:val="24"/>
          <w:szCs w:val="24"/>
        </w:rPr>
        <w:t>Sudcovi ústavného súdu zaniká funkcia posledný deň mesiaca, v ktorom sudca ústav</w:t>
      </w:r>
      <w:r w:rsidR="00417BCC">
        <w:rPr>
          <w:rFonts w:ascii="Times New Roman" w:hAnsi="Times New Roman" w:cs="Times New Roman"/>
          <w:color w:val="FF0000"/>
          <w:sz w:val="24"/>
          <w:szCs w:val="24"/>
        </w:rPr>
        <w:t xml:space="preserve">ného súdu dosiahol vek </w:t>
      </w:r>
      <w:r w:rsidR="003F31A1">
        <w:rPr>
          <w:rFonts w:ascii="Times New Roman" w:hAnsi="Times New Roman" w:cs="Times New Roman"/>
          <w:color w:val="FF0000"/>
          <w:sz w:val="24"/>
          <w:szCs w:val="24"/>
        </w:rPr>
        <w:t>72</w:t>
      </w:r>
      <w:r w:rsidR="00417BCC">
        <w:rPr>
          <w:rFonts w:ascii="Times New Roman" w:hAnsi="Times New Roman" w:cs="Times New Roman"/>
          <w:color w:val="FF0000"/>
          <w:sz w:val="24"/>
          <w:szCs w:val="24"/>
        </w:rPr>
        <w:t xml:space="preserve"> rokov</w:t>
      </w:r>
      <w:r w:rsidRPr="00AF0B7D">
        <w:rPr>
          <w:rFonts w:ascii="Times New Roman" w:hAnsi="Times New Roman" w:cs="Times New Roman"/>
          <w:color w:val="FF0000"/>
          <w:sz w:val="24"/>
          <w:szCs w:val="24"/>
        </w:rPr>
        <w:t>.</w:t>
      </w:r>
    </w:p>
    <w:p w:rsidR="00AF0B7D" w:rsidRDefault="00AF0B7D" w:rsidP="00AF0B7D">
      <w:pPr>
        <w:spacing w:after="0" w:line="240" w:lineRule="auto"/>
        <w:ind w:firstLine="708"/>
        <w:jc w:val="both"/>
        <w:rPr>
          <w:rFonts w:ascii="Times New Roman" w:hAnsi="Times New Roman" w:cs="Times New Roman"/>
          <w:sz w:val="24"/>
        </w:rPr>
      </w:pPr>
    </w:p>
    <w:p w:rsidR="00782076" w:rsidRPr="004C3A7C" w:rsidRDefault="00782076" w:rsidP="002678BE">
      <w:pPr>
        <w:spacing w:after="0" w:line="240" w:lineRule="auto"/>
        <w:jc w:val="center"/>
        <w:rPr>
          <w:rFonts w:ascii="Times New Roman" w:hAnsi="Times New Roman" w:cs="Times New Roman"/>
          <w:strike/>
          <w:color w:val="FF0000"/>
          <w:sz w:val="24"/>
        </w:rPr>
      </w:pPr>
      <w:r w:rsidRPr="004C3A7C">
        <w:rPr>
          <w:rFonts w:ascii="Times New Roman" w:hAnsi="Times New Roman" w:cs="Times New Roman"/>
          <w:strike/>
          <w:color w:val="FF0000"/>
          <w:sz w:val="24"/>
        </w:rPr>
        <w:t>Čl. 139</w:t>
      </w:r>
    </w:p>
    <w:p w:rsidR="00782076" w:rsidRPr="004C3A7C" w:rsidRDefault="00782076" w:rsidP="00782076">
      <w:pPr>
        <w:spacing w:after="0" w:line="240" w:lineRule="auto"/>
        <w:jc w:val="both"/>
        <w:rPr>
          <w:rFonts w:ascii="Times New Roman" w:hAnsi="Times New Roman" w:cs="Times New Roman"/>
          <w:strike/>
          <w:color w:val="FF0000"/>
          <w:sz w:val="24"/>
        </w:rPr>
      </w:pPr>
    </w:p>
    <w:p w:rsidR="00C31833" w:rsidRPr="003F31A1" w:rsidRDefault="003F31A1" w:rsidP="003F31A1">
      <w:pPr>
        <w:spacing w:after="0" w:line="240" w:lineRule="auto"/>
        <w:ind w:firstLine="708"/>
        <w:jc w:val="both"/>
        <w:rPr>
          <w:rFonts w:ascii="Times New Roman" w:hAnsi="Times New Roman" w:cs="Times New Roman"/>
          <w:strike/>
          <w:color w:val="FF0000"/>
          <w:sz w:val="24"/>
        </w:rPr>
      </w:pPr>
      <w:r w:rsidRPr="003F31A1">
        <w:rPr>
          <w:rFonts w:ascii="Times New Roman" w:hAnsi="Times New Roman" w:cs="Times New Roman"/>
          <w:strike/>
          <w:color w:val="FF0000"/>
          <w:sz w:val="24"/>
        </w:rPr>
        <w:t>Ak sa sudca ústavného súdu vzdá svojej funkcie sudcu ústavného súdu alebo ak je odvolaný, prezident Slovenskej republiky vymenuje iného sudcu na nové funkčné obdobie z dvoch osôb navrhnutých Národnou radou Slovenskej republiky.</w:t>
      </w:r>
    </w:p>
    <w:p w:rsidR="003F31A1" w:rsidRDefault="003F31A1" w:rsidP="004C3A7C">
      <w:pPr>
        <w:spacing w:after="0" w:line="240" w:lineRule="auto"/>
        <w:jc w:val="both"/>
        <w:rPr>
          <w:rFonts w:ascii="Times New Roman" w:hAnsi="Times New Roman" w:cs="Times New Roman"/>
          <w:color w:val="FF0000"/>
          <w:sz w:val="24"/>
        </w:rPr>
      </w:pPr>
    </w:p>
    <w:p w:rsidR="004C3A7C" w:rsidRDefault="004C3A7C" w:rsidP="004C3A7C">
      <w:pPr>
        <w:spacing w:after="0" w:line="240" w:lineRule="auto"/>
        <w:jc w:val="center"/>
        <w:rPr>
          <w:rFonts w:ascii="Times New Roman" w:hAnsi="Times New Roman" w:cs="Times New Roman"/>
          <w:color w:val="FF0000"/>
          <w:sz w:val="24"/>
        </w:rPr>
      </w:pPr>
      <w:r>
        <w:rPr>
          <w:rFonts w:ascii="Times New Roman" w:hAnsi="Times New Roman" w:cs="Times New Roman"/>
          <w:color w:val="FF0000"/>
          <w:sz w:val="24"/>
        </w:rPr>
        <w:t>Čl. 139</w:t>
      </w:r>
    </w:p>
    <w:p w:rsidR="004C3A7C" w:rsidRDefault="004C3A7C" w:rsidP="004C3A7C">
      <w:pPr>
        <w:spacing w:after="0" w:line="240" w:lineRule="auto"/>
        <w:jc w:val="both"/>
        <w:rPr>
          <w:rFonts w:ascii="Times New Roman" w:hAnsi="Times New Roman" w:cs="Times New Roman"/>
          <w:color w:val="FF0000"/>
          <w:sz w:val="24"/>
        </w:rPr>
      </w:pPr>
    </w:p>
    <w:p w:rsidR="003F31A1" w:rsidRPr="003F31A1" w:rsidRDefault="003F31A1" w:rsidP="003F31A1">
      <w:pPr>
        <w:spacing w:after="0" w:line="240" w:lineRule="auto"/>
        <w:ind w:firstLine="708"/>
        <w:jc w:val="both"/>
        <w:rPr>
          <w:rFonts w:ascii="Times New Roman" w:hAnsi="Times New Roman" w:cs="Times New Roman"/>
          <w:color w:val="FF0000"/>
          <w:sz w:val="24"/>
        </w:rPr>
      </w:pPr>
      <w:r w:rsidRPr="003F31A1">
        <w:rPr>
          <w:rFonts w:ascii="Times New Roman" w:hAnsi="Times New Roman" w:cs="Times New Roman"/>
          <w:color w:val="FF0000"/>
          <w:sz w:val="24"/>
        </w:rPr>
        <w:t>Ak sa sudca ústavného súdu vzdá svojej funkcie sudcu ústavného súdu, ak je odvolaný alebo ak mu zanikla funkcia podľa čl. 138 ods. 3, prezident Slovenskej republiky vymenuje iného sudcu na nové funkčné obdobie podľa čl. 134 ods. 2.</w:t>
      </w:r>
    </w:p>
    <w:p w:rsidR="00782076" w:rsidRPr="004C3A7C" w:rsidRDefault="00782076" w:rsidP="002678BE">
      <w:pPr>
        <w:spacing w:after="0" w:line="240" w:lineRule="auto"/>
        <w:jc w:val="center"/>
        <w:rPr>
          <w:rFonts w:ascii="Times New Roman" w:hAnsi="Times New Roman" w:cs="Times New Roman"/>
          <w:strike/>
          <w:color w:val="FF0000"/>
          <w:sz w:val="24"/>
        </w:rPr>
      </w:pPr>
      <w:r w:rsidRPr="004C3A7C">
        <w:rPr>
          <w:rFonts w:ascii="Times New Roman" w:hAnsi="Times New Roman" w:cs="Times New Roman"/>
          <w:strike/>
          <w:color w:val="FF0000"/>
          <w:sz w:val="24"/>
        </w:rPr>
        <w:lastRenderedPageBreak/>
        <w:t>Čl. 140</w:t>
      </w:r>
    </w:p>
    <w:p w:rsidR="00782076" w:rsidRPr="004C3A7C" w:rsidRDefault="00782076" w:rsidP="00782076">
      <w:pPr>
        <w:spacing w:after="0" w:line="240" w:lineRule="auto"/>
        <w:jc w:val="both"/>
        <w:rPr>
          <w:rFonts w:ascii="Times New Roman" w:hAnsi="Times New Roman" w:cs="Times New Roman"/>
          <w:strike/>
          <w:color w:val="FF0000"/>
          <w:sz w:val="24"/>
        </w:rPr>
      </w:pPr>
    </w:p>
    <w:p w:rsidR="00C31833" w:rsidRPr="004C3A7C" w:rsidRDefault="003F31A1" w:rsidP="003F31A1">
      <w:pPr>
        <w:spacing w:after="0" w:line="240" w:lineRule="auto"/>
        <w:ind w:firstLine="708"/>
        <w:jc w:val="both"/>
        <w:rPr>
          <w:rFonts w:ascii="Times New Roman" w:hAnsi="Times New Roman" w:cs="Times New Roman"/>
          <w:strike/>
          <w:color w:val="FF0000"/>
          <w:sz w:val="24"/>
        </w:rPr>
      </w:pPr>
      <w:r w:rsidRPr="004C3A7C">
        <w:rPr>
          <w:rFonts w:ascii="Times New Roman" w:hAnsi="Times New Roman" w:cs="Times New Roman"/>
          <w:strike/>
          <w:color w:val="FF0000"/>
          <w:sz w:val="24"/>
        </w:rPr>
        <w:t>Podrobnosti o organizácii ústavného súdu, o spôsobe konania pred ním a o postavení jeho sudcov ustanoví zákon.</w:t>
      </w:r>
    </w:p>
    <w:p w:rsidR="003F31A1" w:rsidRDefault="003F31A1" w:rsidP="004C3A7C">
      <w:pPr>
        <w:spacing w:after="0" w:line="240" w:lineRule="auto"/>
        <w:jc w:val="both"/>
        <w:rPr>
          <w:rFonts w:ascii="Times New Roman" w:hAnsi="Times New Roman" w:cs="Times New Roman"/>
          <w:color w:val="FF0000"/>
          <w:sz w:val="24"/>
        </w:rPr>
      </w:pPr>
    </w:p>
    <w:p w:rsidR="004C3A7C" w:rsidRPr="004C3A7C" w:rsidRDefault="004C3A7C" w:rsidP="004C3A7C">
      <w:pPr>
        <w:spacing w:after="0" w:line="240" w:lineRule="auto"/>
        <w:jc w:val="center"/>
        <w:rPr>
          <w:rFonts w:ascii="Times New Roman" w:hAnsi="Times New Roman" w:cs="Times New Roman"/>
          <w:color w:val="FF0000"/>
          <w:sz w:val="24"/>
        </w:rPr>
      </w:pPr>
      <w:r w:rsidRPr="004C3A7C">
        <w:rPr>
          <w:rFonts w:ascii="Times New Roman" w:hAnsi="Times New Roman" w:cs="Times New Roman"/>
          <w:color w:val="FF0000"/>
          <w:sz w:val="24"/>
        </w:rPr>
        <w:t>Čl. 140</w:t>
      </w:r>
    </w:p>
    <w:p w:rsidR="004C3A7C" w:rsidRPr="003F31A1" w:rsidRDefault="004C3A7C" w:rsidP="004C3A7C">
      <w:pPr>
        <w:spacing w:after="0" w:line="240" w:lineRule="auto"/>
        <w:jc w:val="both"/>
        <w:rPr>
          <w:rFonts w:ascii="Times New Roman" w:hAnsi="Times New Roman" w:cs="Times New Roman"/>
          <w:color w:val="FF0000"/>
          <w:sz w:val="24"/>
        </w:rPr>
      </w:pPr>
    </w:p>
    <w:p w:rsidR="003F31A1" w:rsidRPr="003F31A1" w:rsidRDefault="003F31A1" w:rsidP="003F31A1">
      <w:pPr>
        <w:spacing w:after="0" w:line="240" w:lineRule="auto"/>
        <w:ind w:firstLine="708"/>
        <w:jc w:val="both"/>
        <w:rPr>
          <w:rFonts w:ascii="Times New Roman" w:hAnsi="Times New Roman" w:cs="Times New Roman"/>
          <w:color w:val="FF0000"/>
          <w:sz w:val="24"/>
        </w:rPr>
      </w:pPr>
      <w:r w:rsidRPr="003F31A1">
        <w:rPr>
          <w:rFonts w:ascii="Times New Roman" w:hAnsi="Times New Roman" w:cs="Times New Roman"/>
          <w:color w:val="FF0000"/>
          <w:sz w:val="24"/>
        </w:rPr>
        <w:t>Podrobnosti o organizácii ústavného súdu, o spôsobe konania pred ním, o postavení jeho sudcov a ich bezúhonnosť ustanoví zákon.</w:t>
      </w:r>
    </w:p>
    <w:p w:rsidR="003F31A1" w:rsidRDefault="003F31A1" w:rsidP="002678BE">
      <w:pPr>
        <w:spacing w:after="0" w:line="240" w:lineRule="auto"/>
        <w:jc w:val="center"/>
        <w:rPr>
          <w:rFonts w:ascii="Times New Roman" w:hAnsi="Times New Roman" w:cs="Times New Roman"/>
          <w:sz w:val="24"/>
        </w:rPr>
      </w:pPr>
    </w:p>
    <w:p w:rsidR="00782076" w:rsidRDefault="00782076" w:rsidP="002678BE">
      <w:pPr>
        <w:spacing w:after="0" w:line="240" w:lineRule="auto"/>
        <w:jc w:val="center"/>
        <w:rPr>
          <w:rFonts w:ascii="Times New Roman" w:hAnsi="Times New Roman" w:cs="Times New Roman"/>
          <w:sz w:val="24"/>
        </w:rPr>
      </w:pPr>
      <w:r>
        <w:rPr>
          <w:rFonts w:ascii="Times New Roman" w:hAnsi="Times New Roman" w:cs="Times New Roman"/>
          <w:sz w:val="24"/>
        </w:rPr>
        <w:t>Čl. 141a</w:t>
      </w:r>
    </w:p>
    <w:p w:rsidR="00C31833" w:rsidRPr="00C31833" w:rsidRDefault="00C31833" w:rsidP="002678BE">
      <w:pPr>
        <w:spacing w:after="0" w:line="240" w:lineRule="auto"/>
        <w:jc w:val="center"/>
        <w:rPr>
          <w:rFonts w:ascii="Times New Roman" w:hAnsi="Times New Roman" w:cs="Times New Roman"/>
          <w:sz w:val="24"/>
        </w:rPr>
      </w:pPr>
      <w:r w:rsidRPr="00C31833">
        <w:rPr>
          <w:rFonts w:ascii="Times New Roman" w:hAnsi="Times New Roman" w:cs="Times New Roman"/>
          <w:sz w:val="24"/>
        </w:rPr>
        <w:t>Súdna rada Slovenskej republiky</w:t>
      </w:r>
    </w:p>
    <w:p w:rsidR="00C31833" w:rsidRPr="00C31833" w:rsidRDefault="00C31833" w:rsidP="00C31833">
      <w:pPr>
        <w:spacing w:after="0" w:line="240" w:lineRule="auto"/>
        <w:jc w:val="both"/>
        <w:rPr>
          <w:rFonts w:ascii="Times New Roman" w:hAnsi="Times New Roman" w:cs="Times New Roman"/>
          <w:sz w:val="24"/>
        </w:rPr>
      </w:pPr>
    </w:p>
    <w:p w:rsidR="00417BCC" w:rsidRPr="00417BCC" w:rsidRDefault="00C31833" w:rsidP="00C31833">
      <w:pPr>
        <w:spacing w:after="0" w:line="240" w:lineRule="auto"/>
        <w:ind w:firstLine="708"/>
        <w:jc w:val="both"/>
        <w:rPr>
          <w:rFonts w:ascii="Times New Roman" w:hAnsi="Times New Roman" w:cs="Times New Roman"/>
          <w:color w:val="FF0000"/>
          <w:sz w:val="24"/>
        </w:rPr>
      </w:pPr>
      <w:r w:rsidRPr="00417BCC">
        <w:rPr>
          <w:rFonts w:ascii="Times New Roman" w:hAnsi="Times New Roman" w:cs="Times New Roman"/>
          <w:color w:val="FF0000"/>
          <w:sz w:val="24"/>
        </w:rPr>
        <w:t xml:space="preserve">(1) </w:t>
      </w:r>
      <w:r w:rsidR="00417BCC" w:rsidRPr="00417BCC">
        <w:rPr>
          <w:rFonts w:ascii="Times New Roman" w:hAnsi="Times New Roman" w:cs="Times New Roman"/>
          <w:color w:val="FF0000"/>
          <w:sz w:val="24"/>
        </w:rPr>
        <w:t>Súdna rada Slovenskej republiky je ústavným orgánom sudcovskej legitimity.</w:t>
      </w:r>
    </w:p>
    <w:p w:rsidR="00417BCC" w:rsidRDefault="00417BCC" w:rsidP="00C31833">
      <w:pPr>
        <w:spacing w:after="0" w:line="240" w:lineRule="auto"/>
        <w:ind w:firstLine="708"/>
        <w:jc w:val="both"/>
        <w:rPr>
          <w:rFonts w:ascii="Times New Roman" w:hAnsi="Times New Roman" w:cs="Times New Roman"/>
          <w:sz w:val="24"/>
        </w:rPr>
      </w:pPr>
    </w:p>
    <w:p w:rsidR="00C31833" w:rsidRPr="00C31833" w:rsidRDefault="00417BCC" w:rsidP="00C31833">
      <w:pPr>
        <w:spacing w:after="0" w:line="240" w:lineRule="auto"/>
        <w:ind w:firstLine="708"/>
        <w:jc w:val="both"/>
        <w:rPr>
          <w:rFonts w:ascii="Times New Roman" w:hAnsi="Times New Roman" w:cs="Times New Roman"/>
          <w:sz w:val="24"/>
        </w:rPr>
      </w:pPr>
      <w:r>
        <w:rPr>
          <w:rFonts w:ascii="Times New Roman" w:hAnsi="Times New Roman" w:cs="Times New Roman"/>
          <w:sz w:val="24"/>
        </w:rPr>
        <w:t>(</w:t>
      </w:r>
      <w:r w:rsidRPr="00417BCC">
        <w:rPr>
          <w:rFonts w:ascii="Times New Roman" w:hAnsi="Times New Roman" w:cs="Times New Roman"/>
          <w:color w:val="FF0000"/>
          <w:sz w:val="24"/>
        </w:rPr>
        <w:t>2</w:t>
      </w:r>
      <w:r>
        <w:rPr>
          <w:rFonts w:ascii="Times New Roman" w:hAnsi="Times New Roman" w:cs="Times New Roman"/>
          <w:sz w:val="24"/>
        </w:rPr>
        <w:t xml:space="preserve">) </w:t>
      </w:r>
      <w:r w:rsidR="00C31833" w:rsidRPr="00C31833">
        <w:rPr>
          <w:rFonts w:ascii="Times New Roman" w:hAnsi="Times New Roman" w:cs="Times New Roman"/>
          <w:sz w:val="24"/>
        </w:rPr>
        <w:t>Predsedu Súdnej rady Slovenskej republiky volí a odvoláva Súdna rada Slovenskej republiky zo svojich členov. Členmi Súdnej rady Slovenskej republiky sú</w:t>
      </w:r>
    </w:p>
    <w:p w:rsidR="00C31833" w:rsidRPr="00EB1173" w:rsidRDefault="00C31833" w:rsidP="00C31833">
      <w:pPr>
        <w:spacing w:after="0" w:line="240" w:lineRule="auto"/>
        <w:jc w:val="both"/>
        <w:rPr>
          <w:rFonts w:ascii="Times New Roman" w:hAnsi="Times New Roman" w:cs="Times New Roman"/>
          <w:strike/>
          <w:color w:val="FF0000"/>
          <w:sz w:val="24"/>
        </w:rPr>
      </w:pPr>
      <w:r w:rsidRPr="00EB1173">
        <w:rPr>
          <w:rFonts w:ascii="Times New Roman" w:hAnsi="Times New Roman" w:cs="Times New Roman"/>
          <w:strike/>
          <w:color w:val="FF0000"/>
          <w:sz w:val="24"/>
        </w:rPr>
        <w:t xml:space="preserve">a) deviati sudcovia, ktorých volia a odvolávajú sudcovia Slovenskej republiky, </w:t>
      </w:r>
    </w:p>
    <w:p w:rsidR="00EB1173" w:rsidRPr="00EB1173" w:rsidRDefault="00EB1173" w:rsidP="00C31833">
      <w:pPr>
        <w:spacing w:after="0" w:line="240" w:lineRule="auto"/>
        <w:jc w:val="both"/>
        <w:rPr>
          <w:rFonts w:ascii="Times New Roman" w:hAnsi="Times New Roman" w:cs="Times New Roman"/>
          <w:color w:val="FF0000"/>
          <w:sz w:val="24"/>
        </w:rPr>
      </w:pPr>
      <w:r w:rsidRPr="00EB1173">
        <w:rPr>
          <w:rFonts w:ascii="Times New Roman" w:hAnsi="Times New Roman" w:cs="Times New Roman"/>
          <w:color w:val="FF0000"/>
          <w:sz w:val="24"/>
        </w:rPr>
        <w:t>a) jeden sudca volený a odvolávaný sudcami Najvyššieho súdu Slovenskej republiky a Najvyššieho správneho súdu Slovenskej republiky zo sudcov týchto súdov,</w:t>
      </w:r>
    </w:p>
    <w:p w:rsidR="00EB1173" w:rsidRPr="00EB1173" w:rsidRDefault="00EB1173" w:rsidP="00C31833">
      <w:pPr>
        <w:spacing w:after="0" w:line="240" w:lineRule="auto"/>
        <w:jc w:val="both"/>
        <w:rPr>
          <w:rFonts w:ascii="Times New Roman" w:hAnsi="Times New Roman" w:cs="Times New Roman"/>
          <w:color w:val="FF0000"/>
          <w:sz w:val="24"/>
        </w:rPr>
      </w:pPr>
      <w:r w:rsidRPr="00EB1173">
        <w:rPr>
          <w:rFonts w:ascii="Times New Roman" w:hAnsi="Times New Roman" w:cs="Times New Roman"/>
          <w:color w:val="FF0000"/>
          <w:sz w:val="24"/>
        </w:rPr>
        <w:t xml:space="preserve">b) </w:t>
      </w:r>
      <w:r w:rsidR="003F31A1" w:rsidRPr="003F31A1">
        <w:rPr>
          <w:rFonts w:ascii="Times New Roman" w:hAnsi="Times New Roman" w:cs="Times New Roman"/>
          <w:color w:val="FF0000"/>
          <w:sz w:val="24"/>
        </w:rPr>
        <w:t>ôsmi sudcovia, ktorých volia a odvolávajú sudcovia ostatných súdov vo viacerých volebných obvodoch, ktoré sa vytvárajú tak, aby na zvolenie alebo odvolanie bol potrebný porovnateľný počet sudcov,</w:t>
      </w:r>
    </w:p>
    <w:p w:rsidR="00C31833" w:rsidRPr="00C31833" w:rsidRDefault="00EB1173" w:rsidP="00C31833">
      <w:pPr>
        <w:spacing w:after="0" w:line="240" w:lineRule="auto"/>
        <w:jc w:val="both"/>
        <w:rPr>
          <w:rFonts w:ascii="Times New Roman" w:hAnsi="Times New Roman" w:cs="Times New Roman"/>
          <w:sz w:val="24"/>
        </w:rPr>
      </w:pPr>
      <w:r w:rsidRPr="00EB1173">
        <w:rPr>
          <w:rFonts w:ascii="Times New Roman" w:hAnsi="Times New Roman" w:cs="Times New Roman"/>
          <w:color w:val="FF0000"/>
          <w:sz w:val="24"/>
        </w:rPr>
        <w:t>c</w:t>
      </w:r>
      <w:r w:rsidR="00C31833" w:rsidRPr="00C31833">
        <w:rPr>
          <w:rFonts w:ascii="Times New Roman" w:hAnsi="Times New Roman" w:cs="Times New Roman"/>
          <w:sz w:val="24"/>
        </w:rPr>
        <w:t>) traja členovia, ktorých volí a odvoláva Národná rada Slovenskej republiky,</w:t>
      </w:r>
    </w:p>
    <w:p w:rsidR="00C31833" w:rsidRPr="00C31833" w:rsidRDefault="00EB1173" w:rsidP="00C31833">
      <w:pPr>
        <w:spacing w:after="0" w:line="240" w:lineRule="auto"/>
        <w:jc w:val="both"/>
        <w:rPr>
          <w:rFonts w:ascii="Times New Roman" w:hAnsi="Times New Roman" w:cs="Times New Roman"/>
          <w:sz w:val="24"/>
        </w:rPr>
      </w:pPr>
      <w:r w:rsidRPr="00EB1173">
        <w:rPr>
          <w:rFonts w:ascii="Times New Roman" w:hAnsi="Times New Roman" w:cs="Times New Roman"/>
          <w:color w:val="FF0000"/>
          <w:sz w:val="24"/>
        </w:rPr>
        <w:t>d</w:t>
      </w:r>
      <w:r w:rsidR="00C31833" w:rsidRPr="00C31833">
        <w:rPr>
          <w:rFonts w:ascii="Times New Roman" w:hAnsi="Times New Roman" w:cs="Times New Roman"/>
          <w:sz w:val="24"/>
        </w:rPr>
        <w:t>) traja členovia, ktorých vymenúva a odvoláva prezident Slovenskej republiky,</w:t>
      </w:r>
    </w:p>
    <w:p w:rsidR="00C31833" w:rsidRPr="00C31833" w:rsidRDefault="00EB1173" w:rsidP="00C31833">
      <w:pPr>
        <w:spacing w:after="0" w:line="240" w:lineRule="auto"/>
        <w:jc w:val="both"/>
        <w:rPr>
          <w:rFonts w:ascii="Times New Roman" w:hAnsi="Times New Roman" w:cs="Times New Roman"/>
          <w:sz w:val="24"/>
        </w:rPr>
      </w:pPr>
      <w:r w:rsidRPr="00EB1173">
        <w:rPr>
          <w:rFonts w:ascii="Times New Roman" w:hAnsi="Times New Roman" w:cs="Times New Roman"/>
          <w:color w:val="FF0000"/>
          <w:sz w:val="24"/>
        </w:rPr>
        <w:t>e</w:t>
      </w:r>
      <w:r w:rsidR="00C31833" w:rsidRPr="00C31833">
        <w:rPr>
          <w:rFonts w:ascii="Times New Roman" w:hAnsi="Times New Roman" w:cs="Times New Roman"/>
          <w:sz w:val="24"/>
        </w:rPr>
        <w:t>) traja členovia, ktorých vymenúva a odvoláva vláda Slovenskej republiky.</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C31833" w:rsidRP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w:t>
      </w:r>
      <w:r w:rsidR="00825C91">
        <w:rPr>
          <w:rFonts w:ascii="Times New Roman" w:hAnsi="Times New Roman" w:cs="Times New Roman"/>
          <w:sz w:val="24"/>
        </w:rPr>
        <w:t>3</w:t>
      </w:r>
      <w:r w:rsidRPr="00C31833">
        <w:rPr>
          <w:rFonts w:ascii="Times New Roman" w:hAnsi="Times New Roman" w:cs="Times New Roman"/>
          <w:sz w:val="24"/>
        </w:rPr>
        <w:t>) Za predsedu Súdnej rady Slovenskej republiky</w:t>
      </w:r>
      <w:r w:rsidR="003F31A1" w:rsidRPr="003F31A1">
        <w:rPr>
          <w:rFonts w:ascii="Times New Roman" w:hAnsi="Times New Roman" w:cs="Times New Roman"/>
          <w:color w:val="FF0000"/>
          <w:sz w:val="24"/>
        </w:rPr>
        <w:t>, podpredsedu Súdnej rady Slovenskej republiky</w:t>
      </w:r>
      <w:r w:rsidRPr="003F31A1">
        <w:rPr>
          <w:rFonts w:ascii="Times New Roman" w:hAnsi="Times New Roman" w:cs="Times New Roman"/>
          <w:color w:val="FF0000"/>
          <w:sz w:val="24"/>
        </w:rPr>
        <w:t xml:space="preserve"> </w:t>
      </w:r>
      <w:r w:rsidRPr="00C31833">
        <w:rPr>
          <w:rFonts w:ascii="Times New Roman" w:hAnsi="Times New Roman" w:cs="Times New Roman"/>
          <w:sz w:val="24"/>
        </w:rPr>
        <w:t xml:space="preserve">a za člena Súdnej rady Slovenskej republiky podľa </w:t>
      </w:r>
      <w:r w:rsidRPr="00417BCC">
        <w:rPr>
          <w:rFonts w:ascii="Times New Roman" w:hAnsi="Times New Roman" w:cs="Times New Roman"/>
          <w:color w:val="FF0000"/>
          <w:sz w:val="24"/>
        </w:rPr>
        <w:t xml:space="preserve">odseku </w:t>
      </w:r>
      <w:r w:rsidR="00417BCC" w:rsidRPr="00417BCC">
        <w:rPr>
          <w:rFonts w:ascii="Times New Roman" w:hAnsi="Times New Roman" w:cs="Times New Roman"/>
          <w:color w:val="FF0000"/>
          <w:sz w:val="24"/>
        </w:rPr>
        <w:t>2</w:t>
      </w:r>
      <w:r w:rsidRPr="00417BCC">
        <w:rPr>
          <w:rFonts w:ascii="Times New Roman" w:hAnsi="Times New Roman" w:cs="Times New Roman"/>
          <w:color w:val="FF0000"/>
          <w:sz w:val="24"/>
        </w:rPr>
        <w:t xml:space="preserve"> písm. </w:t>
      </w:r>
      <w:r w:rsidR="008E533C" w:rsidRPr="00417BCC">
        <w:rPr>
          <w:rFonts w:ascii="Times New Roman" w:hAnsi="Times New Roman" w:cs="Times New Roman"/>
          <w:color w:val="FF0000"/>
          <w:sz w:val="24"/>
        </w:rPr>
        <w:t>c</w:t>
      </w:r>
      <w:r w:rsidRPr="00417BCC">
        <w:rPr>
          <w:rFonts w:ascii="Times New Roman" w:hAnsi="Times New Roman" w:cs="Times New Roman"/>
          <w:color w:val="FF0000"/>
          <w:sz w:val="24"/>
        </w:rPr>
        <w:t xml:space="preserve">) až </w:t>
      </w:r>
      <w:r w:rsidR="008E533C" w:rsidRPr="00417BCC">
        <w:rPr>
          <w:rFonts w:ascii="Times New Roman" w:hAnsi="Times New Roman" w:cs="Times New Roman"/>
          <w:color w:val="FF0000"/>
          <w:sz w:val="24"/>
        </w:rPr>
        <w:t>e</w:t>
      </w:r>
      <w:r w:rsidRPr="00417BCC">
        <w:rPr>
          <w:rFonts w:ascii="Times New Roman" w:hAnsi="Times New Roman" w:cs="Times New Roman"/>
          <w:color w:val="FF0000"/>
          <w:sz w:val="24"/>
        </w:rPr>
        <w:t xml:space="preserve">) </w:t>
      </w:r>
      <w:r w:rsidRPr="00C31833">
        <w:rPr>
          <w:rFonts w:ascii="Times New Roman" w:hAnsi="Times New Roman" w:cs="Times New Roman"/>
          <w:sz w:val="24"/>
        </w:rPr>
        <w:t>možno ustanoviť osobu, ktorá je bezúhonná, má vysokoškolské právnické vzdelanie a najmenej 15 rokov odbornej praxe</w:t>
      </w:r>
      <w:r w:rsidR="00EB1173" w:rsidRPr="00EB1173">
        <w:rPr>
          <w:rFonts w:ascii="Times New Roman" w:hAnsi="Times New Roman" w:cs="Times New Roman"/>
          <w:color w:val="FF0000"/>
          <w:sz w:val="24"/>
        </w:rPr>
        <w:t xml:space="preserve">; za člena Súdnej rady Slovenskej republiky podľa odseku </w:t>
      </w:r>
      <w:r w:rsidR="00417BCC">
        <w:rPr>
          <w:rFonts w:ascii="Times New Roman" w:hAnsi="Times New Roman" w:cs="Times New Roman"/>
          <w:color w:val="FF0000"/>
          <w:sz w:val="24"/>
        </w:rPr>
        <w:t>2</w:t>
      </w:r>
      <w:r w:rsidR="00EB1173" w:rsidRPr="00EB1173">
        <w:rPr>
          <w:rFonts w:ascii="Times New Roman" w:hAnsi="Times New Roman" w:cs="Times New Roman"/>
          <w:color w:val="FF0000"/>
          <w:sz w:val="24"/>
        </w:rPr>
        <w:t xml:space="preserve"> písm. </w:t>
      </w:r>
      <w:r w:rsidR="00417BCC">
        <w:rPr>
          <w:rFonts w:ascii="Times New Roman" w:hAnsi="Times New Roman" w:cs="Times New Roman"/>
          <w:color w:val="FF0000"/>
          <w:sz w:val="24"/>
        </w:rPr>
        <w:t>c</w:t>
      </w:r>
      <w:r w:rsidR="00EB1173" w:rsidRPr="00EB1173">
        <w:rPr>
          <w:rFonts w:ascii="Times New Roman" w:hAnsi="Times New Roman" w:cs="Times New Roman"/>
          <w:color w:val="FF0000"/>
          <w:sz w:val="24"/>
        </w:rPr>
        <w:t xml:space="preserve">) až </w:t>
      </w:r>
      <w:r w:rsidR="00417BCC">
        <w:rPr>
          <w:rFonts w:ascii="Times New Roman" w:hAnsi="Times New Roman" w:cs="Times New Roman"/>
          <w:color w:val="FF0000"/>
          <w:sz w:val="24"/>
        </w:rPr>
        <w:t>e</w:t>
      </w:r>
      <w:r w:rsidR="00EB1173" w:rsidRPr="00EB1173">
        <w:rPr>
          <w:rFonts w:ascii="Times New Roman" w:hAnsi="Times New Roman" w:cs="Times New Roman"/>
          <w:color w:val="FF0000"/>
          <w:sz w:val="24"/>
        </w:rPr>
        <w:t>) možno ďalej ustanoviť len osobu, ktorá nie je sudcom.</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C31833" w:rsidRP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w:t>
      </w:r>
      <w:r w:rsidR="00825C91">
        <w:rPr>
          <w:rFonts w:ascii="Times New Roman" w:hAnsi="Times New Roman" w:cs="Times New Roman"/>
          <w:sz w:val="24"/>
        </w:rPr>
        <w:t>4</w:t>
      </w:r>
      <w:r w:rsidRPr="00C31833">
        <w:rPr>
          <w:rFonts w:ascii="Times New Roman" w:hAnsi="Times New Roman" w:cs="Times New Roman"/>
          <w:sz w:val="24"/>
        </w:rPr>
        <w:t xml:space="preserve">) Výkon funkcie predsedu Súdnej rady Slovenskej republiky </w:t>
      </w:r>
      <w:r w:rsidR="00B62F8D" w:rsidRPr="00B62F8D">
        <w:rPr>
          <w:rFonts w:ascii="Times New Roman" w:hAnsi="Times New Roman" w:cs="Times New Roman"/>
          <w:color w:val="FF0000"/>
          <w:sz w:val="24"/>
        </w:rPr>
        <w:t xml:space="preserve">a podpredsedu Súdnej rady Slovenskej republiky </w:t>
      </w:r>
      <w:r w:rsidRPr="00C31833">
        <w:rPr>
          <w:rFonts w:ascii="Times New Roman" w:hAnsi="Times New Roman" w:cs="Times New Roman"/>
          <w:sz w:val="24"/>
        </w:rPr>
        <w:t>je nezlučiteľný s funkciou v inom orgáne verejnej moci, so štátnozamestnaneckým pomerom, s pracovným pomerom, s obdobným pracovným vzťahom, s podnikateľskou činnosťou, s členstvom v riadiacom alebo kontrolnom orgáne právnickej osoby, ktorá vykonáva podnikateľskú činnosť, ani s inou hospodárskou alebo zárobkovou činnosťou okrem správy vlastného majetku a vedeckej, pedagogickej, literárnej alebo umeleckej činnosti.</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C31833" w:rsidRPr="008E533C" w:rsidRDefault="00C31833" w:rsidP="00C31833">
      <w:pPr>
        <w:spacing w:after="0" w:line="240" w:lineRule="auto"/>
        <w:ind w:firstLine="708"/>
        <w:jc w:val="both"/>
        <w:rPr>
          <w:rFonts w:ascii="Times New Roman" w:hAnsi="Times New Roman" w:cs="Times New Roman"/>
          <w:color w:val="FF0000"/>
          <w:sz w:val="24"/>
        </w:rPr>
      </w:pPr>
      <w:r w:rsidRPr="00C31833">
        <w:rPr>
          <w:rFonts w:ascii="Times New Roman" w:hAnsi="Times New Roman" w:cs="Times New Roman"/>
          <w:sz w:val="24"/>
        </w:rPr>
        <w:t>(</w:t>
      </w:r>
      <w:r w:rsidR="00825C91">
        <w:rPr>
          <w:rFonts w:ascii="Times New Roman" w:hAnsi="Times New Roman" w:cs="Times New Roman"/>
          <w:sz w:val="24"/>
        </w:rPr>
        <w:t>5</w:t>
      </w:r>
      <w:r w:rsidRPr="00C31833">
        <w:rPr>
          <w:rFonts w:ascii="Times New Roman" w:hAnsi="Times New Roman" w:cs="Times New Roman"/>
          <w:sz w:val="24"/>
        </w:rPr>
        <w:t>) Funkčné obdobie členov Súdnej rady Slovenskej republiky je päť rokov. Tú istú osobu možno zvoliť za predsedu Súdnej rady Slovenskej republiky, zvoliť alebo vymenovať za člena Súdnej rady Slovenskej republiky najviac v dvoch po sebe nasledujúcich obdobiach.</w:t>
      </w:r>
      <w:r w:rsidR="008E533C">
        <w:rPr>
          <w:rFonts w:ascii="Times New Roman" w:hAnsi="Times New Roman" w:cs="Times New Roman"/>
          <w:sz w:val="24"/>
        </w:rPr>
        <w:t xml:space="preserve"> </w:t>
      </w:r>
      <w:r w:rsidR="00B62F8D" w:rsidRPr="00B62F8D">
        <w:rPr>
          <w:rFonts w:ascii="Times New Roman" w:hAnsi="Times New Roman" w:cs="Times New Roman"/>
          <w:color w:val="FF0000"/>
          <w:sz w:val="24"/>
        </w:rPr>
        <w:t>Predsedu Súdnej rady Slovenskej republiky, podpredsedu Súdnej rady Slovenskej republiky a člena Súdnej rady Slovenskej republiky možno pred uplynutím ich funkč</w:t>
      </w:r>
      <w:r w:rsidR="00B62F8D">
        <w:rPr>
          <w:rFonts w:ascii="Times New Roman" w:hAnsi="Times New Roman" w:cs="Times New Roman"/>
          <w:color w:val="FF0000"/>
          <w:sz w:val="24"/>
        </w:rPr>
        <w:t>ného obdobia kedykoľvek odvolať</w:t>
      </w:r>
      <w:r w:rsidR="008E533C" w:rsidRPr="008E533C">
        <w:rPr>
          <w:rFonts w:ascii="Times New Roman" w:hAnsi="Times New Roman" w:cs="Times New Roman"/>
          <w:color w:val="FF0000"/>
          <w:sz w:val="24"/>
        </w:rPr>
        <w:t>.</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C31833" w:rsidRP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w:t>
      </w:r>
      <w:r w:rsidR="00825C91">
        <w:rPr>
          <w:rFonts w:ascii="Times New Roman" w:hAnsi="Times New Roman" w:cs="Times New Roman"/>
          <w:sz w:val="24"/>
        </w:rPr>
        <w:t>6</w:t>
      </w:r>
      <w:r w:rsidRPr="00C31833">
        <w:rPr>
          <w:rFonts w:ascii="Times New Roman" w:hAnsi="Times New Roman" w:cs="Times New Roman"/>
          <w:sz w:val="24"/>
        </w:rPr>
        <w:t>) Do pôsobnosti Súdnej rady Slovenskej republiky patrí</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a) zabezpečovať plnenie úloh verejnej kontroly súdnictva,</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lastRenderedPageBreak/>
        <w:t>b) prijímať stanovisko, či kandidát na vymenovanie za sudcu spĺňa predpoklady sudcovskej spôsobilosti, ktoré dávajú záruku, že funkciu sudcu bude vykonávať riadne,</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c) predkladať prezidentovi Slovenskej republiky návrhy kandidátov na vymenovanie sudcov a návrhy na odvolanie sudcov,</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d) rozhodovať o pridelení a preložení sudcov,</w:t>
      </w:r>
    </w:p>
    <w:p w:rsidR="00C31833" w:rsidRPr="008E533C" w:rsidRDefault="00C31833" w:rsidP="00C31833">
      <w:pPr>
        <w:spacing w:after="0" w:line="240" w:lineRule="auto"/>
        <w:jc w:val="both"/>
        <w:rPr>
          <w:rFonts w:ascii="Times New Roman" w:hAnsi="Times New Roman" w:cs="Times New Roman"/>
          <w:strike/>
          <w:color w:val="FF0000"/>
          <w:sz w:val="24"/>
        </w:rPr>
      </w:pPr>
      <w:r w:rsidRPr="008E533C">
        <w:rPr>
          <w:rFonts w:ascii="Times New Roman" w:hAnsi="Times New Roman" w:cs="Times New Roman"/>
          <w:strike/>
          <w:color w:val="FF0000"/>
          <w:sz w:val="24"/>
        </w:rPr>
        <w:t>e) predkladať prezidentovi Slovenskej republiky návrhy na vymenovanie predsedu Najvyššieho súdu Slovenskej republiky a podpredsedu Najvyššieho súdu Slovenskej republiky a návrhy na ich odvolanie,</w:t>
      </w:r>
    </w:p>
    <w:p w:rsidR="008E533C" w:rsidRPr="008E533C" w:rsidRDefault="008E533C" w:rsidP="00C31833">
      <w:pPr>
        <w:spacing w:after="0" w:line="240" w:lineRule="auto"/>
        <w:jc w:val="both"/>
        <w:rPr>
          <w:rFonts w:ascii="Times New Roman" w:hAnsi="Times New Roman" w:cs="Times New Roman"/>
          <w:color w:val="FF0000"/>
          <w:sz w:val="24"/>
        </w:rPr>
      </w:pPr>
      <w:r w:rsidRPr="008E533C">
        <w:rPr>
          <w:rFonts w:ascii="Times New Roman" w:hAnsi="Times New Roman" w:cs="Times New Roman"/>
          <w:color w:val="FF0000"/>
          <w:sz w:val="24"/>
        </w:rPr>
        <w:t>e) predkladať prezidentovi Slovenskej republiky návrhy na vymenovanie predsedu Najvyššieho súdu Slovenskej republiky, predsedu Najvyššieho správneho súdu Slovenskej republiky, podpredsedu Najvyššieho súdu Slovenskej republiky a podpredsedu Najvyššieho správneho súdu Slovenskej republiky a návrhy na ich odvolanie,</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f) predkladať vláde Slovenskej republiky návrhy kandidátov na sudcov, ktorí by mali pôsobiť za Slovenskú republiku v medzinárodných súdnych orgánoch,</w:t>
      </w:r>
    </w:p>
    <w:p w:rsidR="00C31833" w:rsidRPr="008E533C" w:rsidRDefault="00C31833" w:rsidP="00C31833">
      <w:pPr>
        <w:spacing w:after="0" w:line="240" w:lineRule="auto"/>
        <w:jc w:val="both"/>
        <w:rPr>
          <w:rFonts w:ascii="Times New Roman" w:hAnsi="Times New Roman" w:cs="Times New Roman"/>
          <w:strike/>
          <w:color w:val="FF0000"/>
          <w:sz w:val="24"/>
        </w:rPr>
      </w:pPr>
      <w:r w:rsidRPr="008E533C">
        <w:rPr>
          <w:rFonts w:ascii="Times New Roman" w:hAnsi="Times New Roman" w:cs="Times New Roman"/>
          <w:strike/>
          <w:color w:val="FF0000"/>
          <w:sz w:val="24"/>
        </w:rPr>
        <w:t>g) voliť a odvolávať členov disciplinárnych senátov a voliť a odvolávať predsedov disciplinárnych senátov,</w:t>
      </w:r>
    </w:p>
    <w:p w:rsidR="00C31833" w:rsidRPr="00C31833" w:rsidRDefault="008E533C" w:rsidP="00C31833">
      <w:pPr>
        <w:spacing w:after="0" w:line="240" w:lineRule="auto"/>
        <w:jc w:val="both"/>
        <w:rPr>
          <w:rFonts w:ascii="Times New Roman" w:hAnsi="Times New Roman" w:cs="Times New Roman"/>
          <w:sz w:val="24"/>
        </w:rPr>
      </w:pPr>
      <w:r w:rsidRPr="008E533C">
        <w:rPr>
          <w:rFonts w:ascii="Times New Roman" w:hAnsi="Times New Roman" w:cs="Times New Roman"/>
          <w:color w:val="FF0000"/>
          <w:sz w:val="24"/>
        </w:rPr>
        <w:t>g</w:t>
      </w:r>
      <w:r w:rsidR="00C31833" w:rsidRPr="00C31833">
        <w:rPr>
          <w:rFonts w:ascii="Times New Roman" w:hAnsi="Times New Roman" w:cs="Times New Roman"/>
          <w:sz w:val="24"/>
        </w:rPr>
        <w:t>) vyjadrovať sa o návrhu rozpočtu súdov Slovenskej republiky pri zostavovaní návrhu štátneho rozpočtu a predkladať Národnej rade Slovenskej republiky stanovisko k návrhu rozpočtu súdov,</w:t>
      </w:r>
    </w:p>
    <w:p w:rsidR="00C31833" w:rsidRDefault="008E533C" w:rsidP="00C31833">
      <w:pPr>
        <w:spacing w:after="0" w:line="240" w:lineRule="auto"/>
        <w:jc w:val="both"/>
        <w:rPr>
          <w:rFonts w:ascii="Times New Roman" w:hAnsi="Times New Roman" w:cs="Times New Roman"/>
          <w:sz w:val="24"/>
        </w:rPr>
      </w:pPr>
      <w:r w:rsidRPr="008E533C">
        <w:rPr>
          <w:rFonts w:ascii="Times New Roman" w:hAnsi="Times New Roman" w:cs="Times New Roman"/>
          <w:color w:val="FF0000"/>
          <w:sz w:val="24"/>
        </w:rPr>
        <w:t>h</w:t>
      </w:r>
      <w:r w:rsidR="00C31833" w:rsidRPr="00C31833">
        <w:rPr>
          <w:rFonts w:ascii="Times New Roman" w:hAnsi="Times New Roman" w:cs="Times New Roman"/>
          <w:sz w:val="24"/>
        </w:rPr>
        <w:t>) dohliadať, či sudca spĺňa predpoklady sudcovskej spôsobilosti, ktoré dávajú záruku, že funkciu sudcu bude vykonávať riadne po celý čas trvania funkcie sudcu,</w:t>
      </w:r>
    </w:p>
    <w:p w:rsidR="008E533C" w:rsidRPr="00825C91" w:rsidRDefault="008E533C" w:rsidP="00C31833">
      <w:pPr>
        <w:spacing w:after="0" w:line="240" w:lineRule="auto"/>
        <w:jc w:val="both"/>
        <w:rPr>
          <w:rFonts w:ascii="Times New Roman" w:hAnsi="Times New Roman" w:cs="Times New Roman"/>
          <w:color w:val="FF0000"/>
          <w:sz w:val="24"/>
        </w:rPr>
      </w:pPr>
      <w:r w:rsidRPr="00825C91">
        <w:rPr>
          <w:rFonts w:ascii="Times New Roman" w:hAnsi="Times New Roman" w:cs="Times New Roman"/>
          <w:color w:val="FF0000"/>
          <w:sz w:val="24"/>
        </w:rPr>
        <w:t xml:space="preserve">i) </w:t>
      </w:r>
      <w:r w:rsidR="00B62F8D" w:rsidRPr="00B62F8D">
        <w:rPr>
          <w:rFonts w:ascii="Times New Roman" w:hAnsi="Times New Roman" w:cs="Times New Roman"/>
          <w:color w:val="FF0000"/>
          <w:sz w:val="24"/>
        </w:rPr>
        <w:t>vykonávať dohľad a konať vo ve</w:t>
      </w:r>
      <w:r w:rsidR="00B62F8D">
        <w:rPr>
          <w:rFonts w:ascii="Times New Roman" w:hAnsi="Times New Roman" w:cs="Times New Roman"/>
          <w:color w:val="FF0000"/>
          <w:sz w:val="24"/>
        </w:rPr>
        <w:t>ciach majetkových pomerov sudcu</w:t>
      </w:r>
      <w:r w:rsidRPr="00825C91">
        <w:rPr>
          <w:rFonts w:ascii="Times New Roman" w:hAnsi="Times New Roman" w:cs="Times New Roman"/>
          <w:color w:val="FF0000"/>
          <w:sz w:val="24"/>
        </w:rPr>
        <w:t>,</w:t>
      </w:r>
    </w:p>
    <w:p w:rsidR="00C31833" w:rsidRPr="00C31833" w:rsidRDefault="008E533C" w:rsidP="00C31833">
      <w:pPr>
        <w:spacing w:after="0" w:line="240" w:lineRule="auto"/>
        <w:jc w:val="both"/>
        <w:rPr>
          <w:rFonts w:ascii="Times New Roman" w:hAnsi="Times New Roman" w:cs="Times New Roman"/>
          <w:sz w:val="24"/>
        </w:rPr>
      </w:pPr>
      <w:r w:rsidRPr="008E533C">
        <w:rPr>
          <w:rFonts w:ascii="Times New Roman" w:hAnsi="Times New Roman" w:cs="Times New Roman"/>
          <w:color w:val="FF0000"/>
          <w:sz w:val="24"/>
        </w:rPr>
        <w:t>j</w:t>
      </w:r>
      <w:r w:rsidR="00C31833" w:rsidRPr="00C31833">
        <w:rPr>
          <w:rFonts w:ascii="Times New Roman" w:hAnsi="Times New Roman" w:cs="Times New Roman"/>
          <w:sz w:val="24"/>
        </w:rPr>
        <w:t>) vydávať zásady sudcovskej etiky v spolupráci s orgánmi sudcovskej samosprávy,</w:t>
      </w:r>
    </w:p>
    <w:p w:rsidR="00C31833" w:rsidRPr="00C31833" w:rsidRDefault="008E533C" w:rsidP="00C31833">
      <w:pPr>
        <w:spacing w:after="0" w:line="240" w:lineRule="auto"/>
        <w:jc w:val="both"/>
        <w:rPr>
          <w:rFonts w:ascii="Times New Roman" w:hAnsi="Times New Roman" w:cs="Times New Roman"/>
          <w:sz w:val="24"/>
        </w:rPr>
      </w:pPr>
      <w:r w:rsidRPr="008E533C">
        <w:rPr>
          <w:rFonts w:ascii="Times New Roman" w:hAnsi="Times New Roman" w:cs="Times New Roman"/>
          <w:color w:val="FF0000"/>
          <w:sz w:val="24"/>
        </w:rPr>
        <w:t>k</w:t>
      </w:r>
      <w:r w:rsidR="00C31833" w:rsidRPr="00C31833">
        <w:rPr>
          <w:rFonts w:ascii="Times New Roman" w:hAnsi="Times New Roman" w:cs="Times New Roman"/>
          <w:sz w:val="24"/>
        </w:rPr>
        <w:t>) ďalšia pôsobnosť, ak tak ustanoví zákon.</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C31833" w:rsidRP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w:t>
      </w:r>
      <w:r w:rsidR="00825C91">
        <w:rPr>
          <w:rFonts w:ascii="Times New Roman" w:hAnsi="Times New Roman" w:cs="Times New Roman"/>
          <w:sz w:val="24"/>
        </w:rPr>
        <w:t>7</w:t>
      </w:r>
      <w:r w:rsidRPr="00C31833">
        <w:rPr>
          <w:rFonts w:ascii="Times New Roman" w:hAnsi="Times New Roman" w:cs="Times New Roman"/>
          <w:sz w:val="24"/>
        </w:rPr>
        <w:t>) Na prijatie uznesenia Súdnej rady Slovenskej republiky je potrebný súhlas nadpolovičnej väčšiny všetkých jej členov.</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C31833" w:rsidRP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w:t>
      </w:r>
      <w:r w:rsidR="00825C91">
        <w:rPr>
          <w:rFonts w:ascii="Times New Roman" w:hAnsi="Times New Roman" w:cs="Times New Roman"/>
          <w:sz w:val="24"/>
        </w:rPr>
        <w:t>8</w:t>
      </w:r>
      <w:r w:rsidRPr="00C31833">
        <w:rPr>
          <w:rFonts w:ascii="Times New Roman" w:hAnsi="Times New Roman" w:cs="Times New Roman"/>
          <w:sz w:val="24"/>
        </w:rPr>
        <w:t>) Činnosť Súdnej rady Slovenskej republiky riadi a organizuje jej predseda.</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C31833" w:rsidRP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w:t>
      </w:r>
      <w:r w:rsidR="00825C91">
        <w:rPr>
          <w:rFonts w:ascii="Times New Roman" w:hAnsi="Times New Roman" w:cs="Times New Roman"/>
          <w:sz w:val="24"/>
        </w:rPr>
        <w:t>9</w:t>
      </w:r>
      <w:r w:rsidRPr="00C31833">
        <w:rPr>
          <w:rFonts w:ascii="Times New Roman" w:hAnsi="Times New Roman" w:cs="Times New Roman"/>
          <w:sz w:val="24"/>
        </w:rPr>
        <w:t>) Predseda Súdnej rady Slovenskej republiky môže predložiť ústavnému súdu návrh na začatie konania vo veciach súladu právnych predpisov podľa čl. 125 ods. 1 týkajúcich sa výkonu súdnictva.</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C31833" w:rsidRPr="008E533C" w:rsidRDefault="00C31833" w:rsidP="00C31833">
      <w:pPr>
        <w:spacing w:after="0" w:line="240" w:lineRule="auto"/>
        <w:ind w:firstLine="708"/>
        <w:jc w:val="both"/>
        <w:rPr>
          <w:rFonts w:ascii="Times New Roman" w:hAnsi="Times New Roman" w:cs="Times New Roman"/>
          <w:strike/>
          <w:color w:val="FF0000"/>
          <w:sz w:val="24"/>
        </w:rPr>
      </w:pPr>
      <w:r w:rsidRPr="008E533C">
        <w:rPr>
          <w:rFonts w:ascii="Times New Roman" w:hAnsi="Times New Roman" w:cs="Times New Roman"/>
          <w:strike/>
          <w:color w:val="FF0000"/>
          <w:sz w:val="24"/>
        </w:rPr>
        <w:t>(</w:t>
      </w:r>
      <w:r w:rsidR="00825C91">
        <w:rPr>
          <w:rFonts w:ascii="Times New Roman" w:hAnsi="Times New Roman" w:cs="Times New Roman"/>
          <w:strike/>
          <w:color w:val="FF0000"/>
          <w:sz w:val="24"/>
        </w:rPr>
        <w:t>10</w:t>
      </w:r>
      <w:r w:rsidRPr="008E533C">
        <w:rPr>
          <w:rFonts w:ascii="Times New Roman" w:hAnsi="Times New Roman" w:cs="Times New Roman"/>
          <w:strike/>
          <w:color w:val="FF0000"/>
          <w:sz w:val="24"/>
        </w:rPr>
        <w:t>) Súdna rada Slovenskej republiky prijíma stanovisko podľa odseku 5 písm. b) na základe</w:t>
      </w:r>
      <w:r w:rsidR="004E7017">
        <w:rPr>
          <w:rFonts w:ascii="Times New Roman" w:hAnsi="Times New Roman" w:cs="Times New Roman"/>
          <w:strike/>
          <w:color w:val="FF0000"/>
          <w:sz w:val="24"/>
        </w:rPr>
        <w:t xml:space="preserve"> podkladov od štátneho orgánu</w:t>
      </w:r>
      <w:r w:rsidRPr="008E533C">
        <w:rPr>
          <w:rFonts w:ascii="Times New Roman" w:hAnsi="Times New Roman" w:cs="Times New Roman"/>
          <w:strike/>
          <w:color w:val="FF0000"/>
          <w:sz w:val="24"/>
        </w:rPr>
        <w:t xml:space="preserve"> a vyjadrenia kandidáta na vymenovanie za sudcu; podrobnosti ustanoví zákon.</w:t>
      </w:r>
    </w:p>
    <w:p w:rsidR="00C31833" w:rsidRPr="008E533C" w:rsidRDefault="00C31833" w:rsidP="00C31833">
      <w:pPr>
        <w:spacing w:after="0" w:line="240" w:lineRule="auto"/>
        <w:jc w:val="both"/>
        <w:rPr>
          <w:rFonts w:ascii="Times New Roman" w:hAnsi="Times New Roman" w:cs="Times New Roman"/>
          <w:strike/>
          <w:color w:val="FF0000"/>
          <w:sz w:val="24"/>
        </w:rPr>
      </w:pPr>
      <w:r w:rsidRPr="008E533C">
        <w:rPr>
          <w:rFonts w:ascii="Times New Roman" w:hAnsi="Times New Roman" w:cs="Times New Roman"/>
          <w:strike/>
          <w:color w:val="FF0000"/>
          <w:sz w:val="24"/>
        </w:rPr>
        <w:t xml:space="preserve"> </w:t>
      </w:r>
    </w:p>
    <w:p w:rsidR="00C31833" w:rsidRPr="008E533C" w:rsidRDefault="00C31833" w:rsidP="00C31833">
      <w:pPr>
        <w:spacing w:after="0" w:line="240" w:lineRule="auto"/>
        <w:ind w:firstLine="708"/>
        <w:jc w:val="both"/>
        <w:rPr>
          <w:rFonts w:ascii="Times New Roman" w:hAnsi="Times New Roman" w:cs="Times New Roman"/>
          <w:strike/>
          <w:color w:val="FF0000"/>
          <w:sz w:val="24"/>
        </w:rPr>
      </w:pPr>
      <w:r w:rsidRPr="008E533C">
        <w:rPr>
          <w:rFonts w:ascii="Times New Roman" w:hAnsi="Times New Roman" w:cs="Times New Roman"/>
          <w:strike/>
          <w:color w:val="FF0000"/>
          <w:sz w:val="24"/>
        </w:rPr>
        <w:t>(</w:t>
      </w:r>
      <w:r w:rsidR="00825C91">
        <w:rPr>
          <w:rFonts w:ascii="Times New Roman" w:hAnsi="Times New Roman" w:cs="Times New Roman"/>
          <w:strike/>
          <w:color w:val="FF0000"/>
          <w:sz w:val="24"/>
        </w:rPr>
        <w:t>11</w:t>
      </w:r>
      <w:r w:rsidRPr="008E533C">
        <w:rPr>
          <w:rFonts w:ascii="Times New Roman" w:hAnsi="Times New Roman" w:cs="Times New Roman"/>
          <w:strike/>
          <w:color w:val="FF0000"/>
          <w:sz w:val="24"/>
        </w:rPr>
        <w:t>) O strate predpokladov sudcovskej spôsobilosti, ktoré dávajú záruku, že funkciu sudcu bude vykonávať riadne, počas výkonu funkcie sudcu rozhoduje disciplinárny senát; ustanovenia čl. 154d ods. 1 až 3 tým nie sú dotknuté.</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C31833" w:rsidRPr="008E533C" w:rsidRDefault="00C31833" w:rsidP="00C31833">
      <w:pPr>
        <w:spacing w:after="0" w:line="240" w:lineRule="auto"/>
        <w:ind w:firstLine="708"/>
        <w:jc w:val="both"/>
        <w:rPr>
          <w:rFonts w:ascii="Times New Roman" w:hAnsi="Times New Roman" w:cs="Times New Roman"/>
          <w:color w:val="FF0000"/>
          <w:sz w:val="24"/>
        </w:rPr>
      </w:pPr>
      <w:r w:rsidRPr="00C31833">
        <w:rPr>
          <w:rFonts w:ascii="Times New Roman" w:hAnsi="Times New Roman" w:cs="Times New Roman"/>
          <w:sz w:val="24"/>
        </w:rPr>
        <w:t>(</w:t>
      </w:r>
      <w:r w:rsidR="00825C91">
        <w:rPr>
          <w:rFonts w:ascii="Times New Roman" w:hAnsi="Times New Roman" w:cs="Times New Roman"/>
          <w:color w:val="FF0000"/>
          <w:sz w:val="24"/>
        </w:rPr>
        <w:t>10</w:t>
      </w:r>
      <w:r w:rsidRPr="00C31833">
        <w:rPr>
          <w:rFonts w:ascii="Times New Roman" w:hAnsi="Times New Roman" w:cs="Times New Roman"/>
          <w:sz w:val="24"/>
        </w:rPr>
        <w:t>) Podrobnosti o voľbe a odvolávaní predsedu Súdnej rady Slovenskej republiky</w:t>
      </w:r>
      <w:r w:rsidR="00E65D44">
        <w:rPr>
          <w:rFonts w:ascii="Times New Roman" w:hAnsi="Times New Roman" w:cs="Times New Roman"/>
          <w:sz w:val="24"/>
        </w:rPr>
        <w:t xml:space="preserve"> </w:t>
      </w:r>
      <w:r w:rsidR="00E65D44" w:rsidRPr="00E65D44">
        <w:rPr>
          <w:rFonts w:ascii="Times New Roman" w:hAnsi="Times New Roman" w:cs="Times New Roman"/>
          <w:color w:val="FF0000"/>
          <w:sz w:val="24"/>
        </w:rPr>
        <w:t>a podpredsedu Súdnej rady Slovenskej republiky</w:t>
      </w:r>
      <w:r w:rsidRPr="00E65D44">
        <w:rPr>
          <w:rFonts w:ascii="Times New Roman" w:hAnsi="Times New Roman" w:cs="Times New Roman"/>
          <w:sz w:val="24"/>
        </w:rPr>
        <w:t>,</w:t>
      </w:r>
      <w:r w:rsidRPr="00C31833">
        <w:rPr>
          <w:rFonts w:ascii="Times New Roman" w:hAnsi="Times New Roman" w:cs="Times New Roman"/>
          <w:sz w:val="24"/>
        </w:rPr>
        <w:t xml:space="preserve"> o spôsobe ustanovenia </w:t>
      </w:r>
      <w:r w:rsidR="00E65D44" w:rsidRPr="00E65D44">
        <w:rPr>
          <w:rFonts w:ascii="Times New Roman" w:hAnsi="Times New Roman" w:cs="Times New Roman"/>
          <w:color w:val="FF0000"/>
          <w:sz w:val="24"/>
        </w:rPr>
        <w:t xml:space="preserve">a odvolania </w:t>
      </w:r>
      <w:r w:rsidRPr="00C31833">
        <w:rPr>
          <w:rFonts w:ascii="Times New Roman" w:hAnsi="Times New Roman" w:cs="Times New Roman"/>
          <w:sz w:val="24"/>
        </w:rPr>
        <w:t xml:space="preserve">členov Súdnej rady Slovenskej republiky, o jej pôsobnosti, o zastupovaní predsedu Súdnej rady Slovenskej republiky, o organizácii a o vzťahoch k orgánom správy súdnictva a k orgánom sudcovskej samosprávy, </w:t>
      </w:r>
      <w:r w:rsidRPr="008E533C">
        <w:rPr>
          <w:rFonts w:ascii="Times New Roman" w:hAnsi="Times New Roman" w:cs="Times New Roman"/>
          <w:strike/>
          <w:color w:val="FF0000"/>
          <w:sz w:val="24"/>
        </w:rPr>
        <w:t>ako aj o spôsobe dohliadania, či sudca spĺňa predpoklady sudcovskej spôsobilosti, ktoré dávajú záruku, že funkciu sudcu bude vykonávať riadne po celý čas výkonu funkcie</w:t>
      </w:r>
      <w:r w:rsidR="008E533C" w:rsidRPr="008E533C">
        <w:rPr>
          <w:rFonts w:ascii="Times New Roman" w:hAnsi="Times New Roman" w:cs="Times New Roman"/>
          <w:color w:val="FF0000"/>
          <w:sz w:val="24"/>
        </w:rPr>
        <w:t xml:space="preserve"> ako aj o výkone pôsobnosti podľa čl. 141b</w:t>
      </w:r>
      <w:r w:rsidRPr="00C31833">
        <w:rPr>
          <w:rFonts w:ascii="Times New Roman" w:hAnsi="Times New Roman" w:cs="Times New Roman"/>
          <w:sz w:val="24"/>
        </w:rPr>
        <w:t>, ustanoví zákon.</w:t>
      </w:r>
      <w:r w:rsidR="008E533C" w:rsidRPr="008E533C">
        <w:t xml:space="preserve"> </w:t>
      </w:r>
      <w:r w:rsidR="008E533C" w:rsidRPr="008E533C">
        <w:rPr>
          <w:rFonts w:ascii="Times New Roman" w:hAnsi="Times New Roman" w:cs="Times New Roman"/>
          <w:color w:val="FF0000"/>
          <w:sz w:val="24"/>
        </w:rPr>
        <w:t>Zákon tiež ustanoví volebné obvody pre voľbu a odvolávanie členov Súdnej rady Slovenskej republiky podľa čl. 141a ods. 1 písm. b).</w:t>
      </w:r>
    </w:p>
    <w:p w:rsidR="00782076" w:rsidRPr="00DF72FE" w:rsidRDefault="00782076" w:rsidP="002678BE">
      <w:pPr>
        <w:spacing w:after="0" w:line="240" w:lineRule="auto"/>
        <w:jc w:val="center"/>
        <w:rPr>
          <w:rFonts w:ascii="Times New Roman" w:hAnsi="Times New Roman" w:cs="Times New Roman"/>
          <w:color w:val="FF0000"/>
          <w:sz w:val="24"/>
        </w:rPr>
      </w:pPr>
      <w:r w:rsidRPr="00DF72FE">
        <w:rPr>
          <w:rFonts w:ascii="Times New Roman" w:hAnsi="Times New Roman" w:cs="Times New Roman"/>
          <w:color w:val="FF0000"/>
          <w:sz w:val="24"/>
        </w:rPr>
        <w:lastRenderedPageBreak/>
        <w:t>Čl. 141b</w:t>
      </w:r>
    </w:p>
    <w:p w:rsidR="00782076" w:rsidRDefault="00782076" w:rsidP="00782076">
      <w:pPr>
        <w:spacing w:after="0" w:line="240" w:lineRule="auto"/>
        <w:jc w:val="both"/>
        <w:rPr>
          <w:rFonts w:ascii="Times New Roman" w:hAnsi="Times New Roman" w:cs="Times New Roman"/>
          <w:sz w:val="24"/>
        </w:rPr>
      </w:pPr>
    </w:p>
    <w:p w:rsidR="00E65D44" w:rsidRPr="00E65D44" w:rsidRDefault="00E65D44" w:rsidP="00E65D44">
      <w:pPr>
        <w:spacing w:after="0" w:line="240" w:lineRule="auto"/>
        <w:ind w:firstLine="708"/>
        <w:jc w:val="both"/>
        <w:rPr>
          <w:rFonts w:ascii="Times New Roman" w:hAnsi="Times New Roman" w:cs="Times New Roman"/>
          <w:color w:val="FF0000"/>
          <w:sz w:val="24"/>
          <w:szCs w:val="24"/>
        </w:rPr>
      </w:pPr>
      <w:r w:rsidRPr="00E65D44">
        <w:rPr>
          <w:rFonts w:ascii="Times New Roman" w:hAnsi="Times New Roman" w:cs="Times New Roman"/>
          <w:color w:val="FF0000"/>
          <w:sz w:val="24"/>
          <w:szCs w:val="24"/>
        </w:rPr>
        <w:t>(1) Súdna rada Slovenskej republiky prijíma stanoviská podľa čl. 141a ods. 6 písm. b), h) a i) na základe vlastného preverovania, ňou zaobstaraných alebo od štátnych orgánov získaných podkladov a vyjadrenia dotknutej osoby.</w:t>
      </w:r>
    </w:p>
    <w:p w:rsidR="00E65D44" w:rsidRPr="00E65D44" w:rsidRDefault="00E65D44" w:rsidP="00E65D44">
      <w:pPr>
        <w:spacing w:after="0" w:line="240" w:lineRule="auto"/>
        <w:ind w:firstLine="708"/>
        <w:jc w:val="both"/>
        <w:rPr>
          <w:rFonts w:ascii="Times New Roman" w:hAnsi="Times New Roman" w:cs="Times New Roman"/>
          <w:color w:val="FF0000"/>
          <w:sz w:val="24"/>
          <w:szCs w:val="24"/>
        </w:rPr>
      </w:pPr>
    </w:p>
    <w:p w:rsidR="00C31833" w:rsidRPr="00C462CB" w:rsidRDefault="00E65D44" w:rsidP="00E65D44">
      <w:pPr>
        <w:spacing w:after="0" w:line="240" w:lineRule="auto"/>
        <w:ind w:firstLine="708"/>
        <w:jc w:val="both"/>
        <w:rPr>
          <w:rFonts w:ascii="Times New Roman" w:hAnsi="Times New Roman" w:cs="Times New Roman"/>
          <w:color w:val="FF0000"/>
          <w:sz w:val="24"/>
          <w:szCs w:val="24"/>
        </w:rPr>
      </w:pPr>
      <w:r w:rsidRPr="00E65D44">
        <w:rPr>
          <w:rFonts w:ascii="Times New Roman" w:hAnsi="Times New Roman" w:cs="Times New Roman"/>
          <w:color w:val="FF0000"/>
          <w:sz w:val="24"/>
          <w:szCs w:val="24"/>
        </w:rPr>
        <w:t>(2) O strate predpokladov sudcovskej spôsobilosti, ktoré dávajú záruku, že funkciu sudcu bude vykonávať riadne počas trvania výkonu funkcie sudcu, sa rozhoduje v disciplinárnom konaní.</w:t>
      </w:r>
    </w:p>
    <w:p w:rsidR="00C462CB" w:rsidRDefault="00C462CB" w:rsidP="00C462CB">
      <w:pPr>
        <w:spacing w:after="0" w:line="240" w:lineRule="auto"/>
        <w:ind w:firstLine="708"/>
        <w:jc w:val="both"/>
        <w:rPr>
          <w:rFonts w:ascii="Times New Roman" w:hAnsi="Times New Roman" w:cs="Times New Roman"/>
          <w:sz w:val="24"/>
        </w:rPr>
      </w:pPr>
    </w:p>
    <w:p w:rsidR="00782076" w:rsidRDefault="00782076" w:rsidP="002678BE">
      <w:pPr>
        <w:spacing w:after="0" w:line="240" w:lineRule="auto"/>
        <w:jc w:val="center"/>
        <w:rPr>
          <w:rFonts w:ascii="Times New Roman" w:hAnsi="Times New Roman" w:cs="Times New Roman"/>
          <w:sz w:val="24"/>
        </w:rPr>
      </w:pPr>
      <w:r>
        <w:rPr>
          <w:rFonts w:ascii="Times New Roman" w:hAnsi="Times New Roman" w:cs="Times New Roman"/>
          <w:sz w:val="24"/>
        </w:rPr>
        <w:t>Čl. 142</w:t>
      </w:r>
    </w:p>
    <w:p w:rsidR="00782076" w:rsidRDefault="00782076" w:rsidP="00782076">
      <w:pPr>
        <w:spacing w:after="0" w:line="240" w:lineRule="auto"/>
        <w:jc w:val="both"/>
        <w:rPr>
          <w:rFonts w:ascii="Times New Roman" w:hAnsi="Times New Roman" w:cs="Times New Roman"/>
          <w:sz w:val="24"/>
        </w:rPr>
      </w:pPr>
    </w:p>
    <w:p w:rsidR="00C31833" w:rsidRP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(1) Súdy rozhodujú v občianskoprávnych a trestnoprávnych veciach; súdy preskúmavajú aj zákonnosť rozhodnutí orgánov verejnej správy a zákonnosť rozhodnutí, opatrení alebo iných zásahov orgánov verejnej moci, ak tak ustanoví zákon.</w:t>
      </w:r>
    </w:p>
    <w:p w:rsid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825C91" w:rsidRPr="00825C91" w:rsidRDefault="003F61CD" w:rsidP="00825C91">
      <w:pPr>
        <w:spacing w:after="0" w:line="240" w:lineRule="auto"/>
        <w:ind w:firstLine="708"/>
        <w:jc w:val="both"/>
        <w:rPr>
          <w:rFonts w:ascii="Times New Roman" w:hAnsi="Times New Roman" w:cs="Times New Roman"/>
          <w:color w:val="FF0000"/>
          <w:sz w:val="24"/>
        </w:rPr>
      </w:pPr>
      <w:r w:rsidRPr="003F61CD">
        <w:rPr>
          <w:rFonts w:ascii="Times New Roman" w:hAnsi="Times New Roman" w:cs="Times New Roman"/>
          <w:color w:val="FF0000"/>
          <w:sz w:val="24"/>
        </w:rPr>
        <w:t xml:space="preserve">(2) </w:t>
      </w:r>
      <w:r w:rsidR="00825C91" w:rsidRPr="00825C91">
        <w:rPr>
          <w:rFonts w:ascii="Times New Roman" w:hAnsi="Times New Roman" w:cs="Times New Roman"/>
          <w:color w:val="FF0000"/>
          <w:sz w:val="24"/>
        </w:rPr>
        <w:t xml:space="preserve">Najvyšší správny súd Slovenskej republiky rozhoduje aj o </w:t>
      </w:r>
    </w:p>
    <w:p w:rsidR="00E65D44" w:rsidRPr="00E65D44" w:rsidRDefault="00E65D44" w:rsidP="00E65D44">
      <w:pPr>
        <w:spacing w:after="0" w:line="240" w:lineRule="auto"/>
        <w:jc w:val="both"/>
        <w:rPr>
          <w:rFonts w:ascii="Times New Roman" w:hAnsi="Times New Roman" w:cs="Times New Roman"/>
          <w:color w:val="FF0000"/>
          <w:sz w:val="24"/>
        </w:rPr>
      </w:pPr>
      <w:r w:rsidRPr="00E65D44">
        <w:rPr>
          <w:rFonts w:ascii="Times New Roman" w:hAnsi="Times New Roman" w:cs="Times New Roman"/>
          <w:color w:val="FF0000"/>
          <w:sz w:val="24"/>
        </w:rPr>
        <w:t>a) ústavnosti a zákonnosti volieb do orgánov územnej samosprávy,</w:t>
      </w:r>
    </w:p>
    <w:p w:rsidR="00E65D44" w:rsidRPr="00E65D44" w:rsidRDefault="00E65D44" w:rsidP="00E65D44">
      <w:pPr>
        <w:spacing w:after="0" w:line="240" w:lineRule="auto"/>
        <w:jc w:val="both"/>
        <w:rPr>
          <w:rFonts w:ascii="Times New Roman" w:hAnsi="Times New Roman" w:cs="Times New Roman"/>
          <w:color w:val="FF0000"/>
          <w:sz w:val="24"/>
        </w:rPr>
      </w:pPr>
      <w:r w:rsidRPr="00E65D44">
        <w:rPr>
          <w:rFonts w:ascii="Times New Roman" w:hAnsi="Times New Roman" w:cs="Times New Roman"/>
          <w:color w:val="FF0000"/>
          <w:sz w:val="24"/>
        </w:rPr>
        <w:t>b) rozpustení alebo pozastavení činnosti politickej strany alebo politického hnutia,</w:t>
      </w:r>
    </w:p>
    <w:p w:rsidR="003F61CD" w:rsidRDefault="00E65D44" w:rsidP="00E65D44">
      <w:pPr>
        <w:spacing w:after="0" w:line="240" w:lineRule="auto"/>
        <w:jc w:val="both"/>
        <w:rPr>
          <w:rFonts w:ascii="Times New Roman" w:hAnsi="Times New Roman" w:cs="Times New Roman"/>
          <w:color w:val="FF0000"/>
          <w:sz w:val="24"/>
        </w:rPr>
      </w:pPr>
      <w:r w:rsidRPr="00E65D44">
        <w:rPr>
          <w:rFonts w:ascii="Times New Roman" w:hAnsi="Times New Roman" w:cs="Times New Roman"/>
          <w:color w:val="FF0000"/>
          <w:sz w:val="24"/>
        </w:rPr>
        <w:t>c) disciplinárnej zodpovednosti sudcov, prokurátorov a ak tak ustanoví zákon, aj iných osôb.</w:t>
      </w:r>
    </w:p>
    <w:p w:rsidR="00E65D44" w:rsidRPr="00C31833" w:rsidRDefault="00E65D44" w:rsidP="00E65D44">
      <w:pPr>
        <w:spacing w:after="0" w:line="240" w:lineRule="auto"/>
        <w:jc w:val="both"/>
        <w:rPr>
          <w:rFonts w:ascii="Times New Roman" w:hAnsi="Times New Roman" w:cs="Times New Roman"/>
          <w:sz w:val="24"/>
        </w:rPr>
      </w:pPr>
    </w:p>
    <w:p w:rsidR="00C31833" w:rsidRP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w:t>
      </w:r>
      <w:r w:rsidR="003F61CD" w:rsidRPr="003F61CD">
        <w:rPr>
          <w:rFonts w:ascii="Times New Roman" w:hAnsi="Times New Roman" w:cs="Times New Roman"/>
          <w:color w:val="FF0000"/>
          <w:sz w:val="24"/>
        </w:rPr>
        <w:t>3</w:t>
      </w:r>
      <w:r w:rsidRPr="00C31833">
        <w:rPr>
          <w:rFonts w:ascii="Times New Roman" w:hAnsi="Times New Roman" w:cs="Times New Roman"/>
          <w:sz w:val="24"/>
        </w:rPr>
        <w:t>) Súdy rozhodujú v senátoch, ak zákon neustanoví, že vo veci rozhoduje jediný sudca. Zákon ustanoví, kedy sa na rozhodovaní senátu zúčastňujú aj prísediaci sudcovia z radov občanov a v ktorých veciach môže rozhodnúť aj zamestnanec súdu poverený sudcom. Proti rozhodnutiu zamestnanca súdu povereného sudcom je prípustný opravný prostriedok, o ktorom rozhoduje vždy sudca.</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w:t>
      </w:r>
      <w:r w:rsidR="003F61CD" w:rsidRPr="003F61CD">
        <w:rPr>
          <w:rFonts w:ascii="Times New Roman" w:hAnsi="Times New Roman" w:cs="Times New Roman"/>
          <w:color w:val="FF0000"/>
          <w:sz w:val="24"/>
        </w:rPr>
        <w:t>4</w:t>
      </w:r>
      <w:r w:rsidRPr="00C31833">
        <w:rPr>
          <w:rFonts w:ascii="Times New Roman" w:hAnsi="Times New Roman" w:cs="Times New Roman"/>
          <w:sz w:val="24"/>
        </w:rPr>
        <w:t>) Rozsudky sa vyhlasujú v mene Slovenskej republiky a vždy verejne.</w:t>
      </w:r>
    </w:p>
    <w:p w:rsidR="00C31833" w:rsidRDefault="00C31833" w:rsidP="00C31833">
      <w:pPr>
        <w:spacing w:after="0" w:line="240" w:lineRule="auto"/>
        <w:jc w:val="both"/>
        <w:rPr>
          <w:rFonts w:ascii="Times New Roman" w:hAnsi="Times New Roman" w:cs="Times New Roman"/>
          <w:sz w:val="24"/>
        </w:rPr>
      </w:pPr>
    </w:p>
    <w:p w:rsidR="00782076" w:rsidRDefault="00782076" w:rsidP="002678BE">
      <w:pPr>
        <w:spacing w:after="0" w:line="240" w:lineRule="auto"/>
        <w:jc w:val="center"/>
        <w:rPr>
          <w:rFonts w:ascii="Times New Roman" w:hAnsi="Times New Roman" w:cs="Times New Roman"/>
          <w:sz w:val="24"/>
        </w:rPr>
      </w:pPr>
      <w:r>
        <w:rPr>
          <w:rFonts w:ascii="Times New Roman" w:hAnsi="Times New Roman" w:cs="Times New Roman"/>
          <w:sz w:val="24"/>
        </w:rPr>
        <w:t>Čl. 143</w:t>
      </w:r>
    </w:p>
    <w:p w:rsidR="00782076" w:rsidRDefault="00782076" w:rsidP="00782076">
      <w:pPr>
        <w:spacing w:after="0" w:line="240" w:lineRule="auto"/>
        <w:jc w:val="both"/>
        <w:rPr>
          <w:rFonts w:ascii="Times New Roman" w:hAnsi="Times New Roman" w:cs="Times New Roman"/>
          <w:sz w:val="24"/>
        </w:rPr>
      </w:pPr>
    </w:p>
    <w:p w:rsidR="00C31833" w:rsidRPr="003E3306" w:rsidRDefault="00C31833" w:rsidP="00C31833">
      <w:pPr>
        <w:spacing w:after="0" w:line="240" w:lineRule="auto"/>
        <w:ind w:firstLine="708"/>
        <w:jc w:val="both"/>
        <w:rPr>
          <w:rFonts w:ascii="Times New Roman" w:hAnsi="Times New Roman" w:cs="Times New Roman"/>
          <w:strike/>
          <w:color w:val="FF0000"/>
          <w:sz w:val="24"/>
        </w:rPr>
      </w:pPr>
      <w:r w:rsidRPr="003E3306">
        <w:rPr>
          <w:rFonts w:ascii="Times New Roman" w:hAnsi="Times New Roman" w:cs="Times New Roman"/>
          <w:strike/>
          <w:color w:val="FF0000"/>
          <w:sz w:val="24"/>
        </w:rPr>
        <w:t>(1) Sústavu súdov tvoria Najvyšší súd Slovenskej republiky a ostatné súdy.</w:t>
      </w:r>
    </w:p>
    <w:p w:rsidR="00C31833" w:rsidRPr="003E3306" w:rsidRDefault="00C31833" w:rsidP="00C31833">
      <w:pPr>
        <w:spacing w:after="0" w:line="240" w:lineRule="auto"/>
        <w:jc w:val="both"/>
        <w:rPr>
          <w:rFonts w:ascii="Times New Roman" w:hAnsi="Times New Roman" w:cs="Times New Roman"/>
          <w:color w:val="FF0000"/>
          <w:sz w:val="24"/>
        </w:rPr>
      </w:pPr>
      <w:r w:rsidRPr="003E3306">
        <w:rPr>
          <w:rFonts w:ascii="Times New Roman" w:hAnsi="Times New Roman" w:cs="Times New Roman"/>
          <w:color w:val="FF0000"/>
          <w:sz w:val="24"/>
        </w:rPr>
        <w:t xml:space="preserve"> </w:t>
      </w:r>
    </w:p>
    <w:p w:rsidR="003E3306" w:rsidRPr="003E3306" w:rsidRDefault="003E3306" w:rsidP="003E3306">
      <w:pPr>
        <w:spacing w:after="0" w:line="240" w:lineRule="auto"/>
        <w:ind w:firstLine="708"/>
        <w:jc w:val="both"/>
        <w:rPr>
          <w:rFonts w:ascii="Times New Roman" w:hAnsi="Times New Roman" w:cs="Times New Roman"/>
          <w:color w:val="FF0000"/>
          <w:sz w:val="24"/>
        </w:rPr>
      </w:pPr>
      <w:r w:rsidRPr="003E3306">
        <w:rPr>
          <w:rFonts w:ascii="Times New Roman" w:hAnsi="Times New Roman" w:cs="Times New Roman"/>
          <w:color w:val="FF0000"/>
          <w:sz w:val="24"/>
        </w:rPr>
        <w:t>(1) Sústavu súdov tvoria Najv</w:t>
      </w:r>
      <w:r w:rsidR="000255AB">
        <w:rPr>
          <w:rFonts w:ascii="Times New Roman" w:hAnsi="Times New Roman" w:cs="Times New Roman"/>
          <w:color w:val="FF0000"/>
          <w:sz w:val="24"/>
        </w:rPr>
        <w:t xml:space="preserve">yšší súd Slovenskej republiky, </w:t>
      </w:r>
      <w:r w:rsidRPr="003E3306">
        <w:rPr>
          <w:rFonts w:ascii="Times New Roman" w:hAnsi="Times New Roman" w:cs="Times New Roman"/>
          <w:color w:val="FF0000"/>
          <w:sz w:val="24"/>
        </w:rPr>
        <w:t>Najvyšší správny súd Slovenskej republiky a ostatné súdy.</w:t>
      </w:r>
    </w:p>
    <w:p w:rsidR="003E3306" w:rsidRPr="00C31833" w:rsidRDefault="003E3306" w:rsidP="00C31833">
      <w:pPr>
        <w:spacing w:after="0" w:line="240" w:lineRule="auto"/>
        <w:jc w:val="both"/>
        <w:rPr>
          <w:rFonts w:ascii="Times New Roman" w:hAnsi="Times New Roman" w:cs="Times New Roman"/>
          <w:sz w:val="24"/>
        </w:rPr>
      </w:pPr>
    </w:p>
    <w:p w:rsidR="00C31833" w:rsidRP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(2) Podrobnejšiu úpravu sústavy súdov, ich pôsobnosť, organizáciu a konanie pred nimi ustanoví zákon.</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(3) V rozsahu ustanovenom zákonom sa na riadení a správe súdov podieľajú aj orgány sudcovskej samosprávy.</w:t>
      </w:r>
    </w:p>
    <w:p w:rsidR="00C31833" w:rsidRDefault="00C31833" w:rsidP="00C31833">
      <w:pPr>
        <w:spacing w:after="0" w:line="240" w:lineRule="auto"/>
        <w:jc w:val="both"/>
        <w:rPr>
          <w:rFonts w:ascii="Times New Roman" w:hAnsi="Times New Roman" w:cs="Times New Roman"/>
          <w:sz w:val="24"/>
        </w:rPr>
      </w:pPr>
    </w:p>
    <w:p w:rsidR="00782076" w:rsidRDefault="00782076" w:rsidP="002678BE">
      <w:pPr>
        <w:spacing w:after="0" w:line="240" w:lineRule="auto"/>
        <w:jc w:val="center"/>
        <w:rPr>
          <w:rFonts w:ascii="Times New Roman" w:hAnsi="Times New Roman" w:cs="Times New Roman"/>
          <w:sz w:val="24"/>
        </w:rPr>
      </w:pPr>
      <w:r>
        <w:rPr>
          <w:rFonts w:ascii="Times New Roman" w:hAnsi="Times New Roman" w:cs="Times New Roman"/>
          <w:sz w:val="24"/>
        </w:rPr>
        <w:t>Čl. 145</w:t>
      </w:r>
    </w:p>
    <w:p w:rsidR="00782076" w:rsidRDefault="00782076" w:rsidP="00782076">
      <w:pPr>
        <w:spacing w:after="0" w:line="240" w:lineRule="auto"/>
        <w:jc w:val="both"/>
        <w:rPr>
          <w:rFonts w:ascii="Times New Roman" w:hAnsi="Times New Roman" w:cs="Times New Roman"/>
          <w:sz w:val="24"/>
        </w:rPr>
      </w:pPr>
    </w:p>
    <w:p w:rsidR="00C31833" w:rsidRP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 xml:space="preserve">(1) Sudcov vymenúva a odvoláva prezident Slovenskej republiky </w:t>
      </w:r>
      <w:r w:rsidRPr="00E40BC1">
        <w:rPr>
          <w:rFonts w:ascii="Times New Roman" w:hAnsi="Times New Roman" w:cs="Times New Roman"/>
          <w:sz w:val="24"/>
        </w:rPr>
        <w:t>na návrh Súdnej rady Slovenskej republiky</w:t>
      </w:r>
      <w:r w:rsidRPr="00C31833">
        <w:rPr>
          <w:rFonts w:ascii="Times New Roman" w:hAnsi="Times New Roman" w:cs="Times New Roman"/>
          <w:sz w:val="24"/>
        </w:rPr>
        <w:t>; vymenúva ich bez časového obmedzenia.</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C31833" w:rsidRP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 xml:space="preserve">(2) Za sudcu môže byť vymenovaný občan Slovenskej republiky, ktorý je voliteľný do Národnej rady Slovenskej republiky, dosiahol vek 30 rokov, má vysokoškolské právnické vzdelanie a spĺňa predpoklady sudcovskej spôsobilosti, ktoré dávajú záruku, že funkciu sudcu </w:t>
      </w:r>
      <w:r w:rsidRPr="00C31833">
        <w:rPr>
          <w:rFonts w:ascii="Times New Roman" w:hAnsi="Times New Roman" w:cs="Times New Roman"/>
          <w:sz w:val="24"/>
        </w:rPr>
        <w:lastRenderedPageBreak/>
        <w:t>bude vykonávať riadne. Ďalšie predpoklady na vymenovanie za sudcu a jeho funkčný postup, ako aj rozsah imunity sudcov ustanoví zákon.</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C31833" w:rsidRPr="00D74610" w:rsidRDefault="00C31833" w:rsidP="00C31833">
      <w:pPr>
        <w:spacing w:after="0" w:line="240" w:lineRule="auto"/>
        <w:ind w:firstLine="708"/>
        <w:jc w:val="both"/>
        <w:rPr>
          <w:rFonts w:ascii="Times New Roman" w:hAnsi="Times New Roman" w:cs="Times New Roman"/>
          <w:strike/>
          <w:color w:val="FF0000"/>
          <w:sz w:val="24"/>
        </w:rPr>
      </w:pPr>
      <w:r w:rsidRPr="00D74610">
        <w:rPr>
          <w:rFonts w:ascii="Times New Roman" w:hAnsi="Times New Roman" w:cs="Times New Roman"/>
          <w:strike/>
          <w:color w:val="FF0000"/>
          <w:sz w:val="24"/>
        </w:rPr>
        <w:t>(3) Predsedu Najvyššieho súdu Slovenskej republiky a podpredsedu Najvyššieho súdu Slovenskej republiky vymenúva na návrh Súdnej rady Slovenskej republiky zo sudcov Najvyššieho súdu Slovenskej republiky prezident Slovenskej republiky na päť rokov. Tá istá osoba môže byť vymenovaná za predsedu Najvyššieho súdu Slovenskej republiky alebo za podpredsedu Najvyššieho súdu Slovenskej republiky najviac v dvoch po sebe nasledujúcich obdobiach. Pred uplynutím funkčného obdobia môže prezident Slovenskej republiky odvolať predsedu Najvyššieho súdu Slovenskej republiky alebo podpredsedu Najvyššieho súdu Slovenskej republiky z dôvodov ustanovených v čl. 147.</w:t>
      </w:r>
    </w:p>
    <w:p w:rsidR="00C31833" w:rsidRPr="00D74610" w:rsidRDefault="00C31833" w:rsidP="00C31833">
      <w:pPr>
        <w:spacing w:after="0" w:line="240" w:lineRule="auto"/>
        <w:jc w:val="both"/>
        <w:rPr>
          <w:rFonts w:ascii="Times New Roman" w:hAnsi="Times New Roman" w:cs="Times New Roman"/>
          <w:color w:val="FF0000"/>
          <w:sz w:val="24"/>
        </w:rPr>
      </w:pPr>
      <w:r w:rsidRPr="00D74610">
        <w:rPr>
          <w:rFonts w:ascii="Times New Roman" w:hAnsi="Times New Roman" w:cs="Times New Roman"/>
          <w:color w:val="FF0000"/>
          <w:sz w:val="24"/>
        </w:rPr>
        <w:t xml:space="preserve"> </w:t>
      </w:r>
    </w:p>
    <w:p w:rsidR="00D74610" w:rsidRPr="00D74610" w:rsidRDefault="00D74610" w:rsidP="00D74610">
      <w:pPr>
        <w:spacing w:after="0" w:line="240" w:lineRule="auto"/>
        <w:ind w:firstLine="708"/>
        <w:jc w:val="both"/>
        <w:rPr>
          <w:rFonts w:ascii="Times New Roman" w:hAnsi="Times New Roman" w:cs="Times New Roman"/>
          <w:color w:val="FF0000"/>
          <w:sz w:val="24"/>
        </w:rPr>
      </w:pPr>
      <w:r w:rsidRPr="00D74610">
        <w:rPr>
          <w:rFonts w:ascii="Times New Roman" w:hAnsi="Times New Roman" w:cs="Times New Roman"/>
          <w:color w:val="FF0000"/>
          <w:sz w:val="24"/>
          <w:szCs w:val="24"/>
        </w:rPr>
        <w:t xml:space="preserve">(3) </w:t>
      </w:r>
      <w:r w:rsidR="00A67154" w:rsidRPr="00A67154">
        <w:rPr>
          <w:rFonts w:ascii="Times New Roman" w:hAnsi="Times New Roman" w:cs="Times New Roman"/>
          <w:color w:val="FF0000"/>
          <w:sz w:val="24"/>
          <w:szCs w:val="24"/>
        </w:rPr>
        <w:t>Predsedu a podpredsedu Najvyššieho súdu Slovenskej republiky vymenúva na návrh Súdnej rady Slovenskej republiky zo sudcov Najvyššieho súdu Slovenskej republiky prezident Slovenskej republiky na päť rokov. Predsedu a podpredsedu Najvyššieho správneho súdu Slovenskej republiky vymenúva na návrh Súdnej rady Slovenskej republiky zo sudcov Najvyššieho správneho súdu Slovenskej republiky prezident Slovenskej republiky na päť rokov. Tá istá osoba môže byť vymenovaná za predsedu a podpredsedu Najvyššieho súdu Slovenskej republiky alebo za predsedu a podpredsedu Najvyššieho správneho súdu Slovenskej republiky najviac v dvoch po sebe nasledujúcich obdobiach. Pred uplynutím funkčného obdobia môže prezident Slovenskej republiky odvolať predsedu a podpredsedu Najvyššieho súdu Slovenskej republiky a predsedu a podpredsedu Najvyššieho správneho súdu Slovenskej republiky z</w:t>
      </w:r>
      <w:r w:rsidR="00A67154">
        <w:rPr>
          <w:rFonts w:ascii="Times New Roman" w:hAnsi="Times New Roman" w:cs="Times New Roman"/>
          <w:color w:val="FF0000"/>
          <w:sz w:val="24"/>
          <w:szCs w:val="24"/>
        </w:rPr>
        <w:t xml:space="preserve"> dôvodov ustanovených v čl. 147</w:t>
      </w:r>
      <w:r w:rsidRPr="00D74610">
        <w:rPr>
          <w:rFonts w:ascii="Times New Roman" w:hAnsi="Times New Roman" w:cs="Times New Roman"/>
          <w:color w:val="FF0000"/>
          <w:sz w:val="24"/>
          <w:szCs w:val="24"/>
        </w:rPr>
        <w:t>.</w:t>
      </w:r>
    </w:p>
    <w:p w:rsidR="00D74610" w:rsidRPr="00D74610" w:rsidRDefault="00D74610" w:rsidP="00C31833">
      <w:pPr>
        <w:spacing w:after="0" w:line="240" w:lineRule="auto"/>
        <w:jc w:val="both"/>
        <w:rPr>
          <w:rFonts w:ascii="Times New Roman" w:hAnsi="Times New Roman" w:cs="Times New Roman"/>
          <w:color w:val="FF0000"/>
          <w:sz w:val="24"/>
        </w:rPr>
      </w:pPr>
    </w:p>
    <w:p w:rsidR="00C31833" w:rsidRP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(4) Sudca skladá do rúk prezidenta Slovenskej republiky tento sľub: »Sľubujem na svoju česť a svedomie, že sa budem spravovať ústavou, ústavnými zákonmi, medzinárodnými zmluvami, ktoré Slovenská republika ratifikovala a boli vyhlásené spôsobom ustanoveným zákonom, a zákonmi, budem vykladať zákony a rozhodovať podľa svojho najlepšieho presvedčenia, nezávisle a nestranne.</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(5) Zložením sľubu sa sudca ujíma svojej funkcie.</w:t>
      </w:r>
    </w:p>
    <w:p w:rsidR="00C31833" w:rsidRDefault="00C31833" w:rsidP="00C31833">
      <w:pPr>
        <w:spacing w:after="0" w:line="240" w:lineRule="auto"/>
        <w:jc w:val="both"/>
        <w:rPr>
          <w:rFonts w:ascii="Times New Roman" w:hAnsi="Times New Roman" w:cs="Times New Roman"/>
          <w:sz w:val="24"/>
        </w:rPr>
      </w:pPr>
    </w:p>
    <w:p w:rsidR="00E65D44" w:rsidRPr="00E65D44" w:rsidRDefault="00E65D44" w:rsidP="00E65D44">
      <w:pPr>
        <w:spacing w:after="0" w:line="240" w:lineRule="auto"/>
        <w:jc w:val="center"/>
        <w:rPr>
          <w:rFonts w:ascii="Times New Roman" w:hAnsi="Times New Roman" w:cs="Times New Roman"/>
          <w:sz w:val="24"/>
        </w:rPr>
      </w:pPr>
      <w:r w:rsidRPr="00E65D44">
        <w:rPr>
          <w:rFonts w:ascii="Times New Roman" w:hAnsi="Times New Roman" w:cs="Times New Roman"/>
          <w:sz w:val="24"/>
        </w:rPr>
        <w:t>Čl. 145a</w:t>
      </w:r>
    </w:p>
    <w:p w:rsidR="00E65D44" w:rsidRDefault="00E65D44" w:rsidP="00E65D44">
      <w:pPr>
        <w:spacing w:after="0" w:line="240" w:lineRule="auto"/>
        <w:jc w:val="both"/>
        <w:rPr>
          <w:rFonts w:ascii="Times New Roman" w:hAnsi="Times New Roman" w:cs="Times New Roman"/>
          <w:sz w:val="24"/>
        </w:rPr>
      </w:pPr>
    </w:p>
    <w:p w:rsidR="00E65D44" w:rsidRPr="00E65D44" w:rsidRDefault="00E65D44" w:rsidP="00E65D44">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(1) </w:t>
      </w:r>
      <w:r w:rsidRPr="00E65D44">
        <w:rPr>
          <w:rFonts w:ascii="Times New Roman" w:hAnsi="Times New Roman" w:cs="Times New Roman"/>
          <w:sz w:val="24"/>
        </w:rPr>
        <w:t>Ak je vymenovaný sudca členom politickej strany alebo politického hnutia, je povinný vzdať sa členstva v nich ešte pred zložením sľubu.</w:t>
      </w:r>
    </w:p>
    <w:p w:rsidR="00E65D44" w:rsidRDefault="00E65D44" w:rsidP="00E65D44">
      <w:pPr>
        <w:spacing w:after="0" w:line="240" w:lineRule="auto"/>
        <w:jc w:val="both"/>
        <w:rPr>
          <w:rFonts w:ascii="Times New Roman" w:hAnsi="Times New Roman" w:cs="Times New Roman"/>
          <w:sz w:val="24"/>
        </w:rPr>
      </w:pPr>
    </w:p>
    <w:p w:rsidR="00E65D44" w:rsidRDefault="00E65D44" w:rsidP="00E65D44">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Pr="00E65D44">
        <w:rPr>
          <w:rFonts w:ascii="Times New Roman" w:hAnsi="Times New Roman" w:cs="Times New Roman"/>
          <w:sz w:val="24"/>
        </w:rPr>
        <w:t>Sudca vykonáva funkciu ako svoje povolanie. Výkon funkcie sudcu je nezlučiteľný s funkciou v inom orgáne verejnej moci, vrátane funkcie predsedu Súdnej rady Slovenskej republiky</w:t>
      </w:r>
      <w:r w:rsidR="00BB68ED">
        <w:rPr>
          <w:rFonts w:ascii="Times New Roman" w:hAnsi="Times New Roman" w:cs="Times New Roman"/>
          <w:sz w:val="24"/>
        </w:rPr>
        <w:t xml:space="preserve"> </w:t>
      </w:r>
      <w:r w:rsidR="00BB68ED" w:rsidRPr="00BB68ED">
        <w:rPr>
          <w:rFonts w:ascii="Times New Roman" w:hAnsi="Times New Roman" w:cs="Times New Roman"/>
          <w:color w:val="FF0000"/>
          <w:sz w:val="24"/>
        </w:rPr>
        <w:t>a podpredsedu Súdnej rady Slovenskej republiky</w:t>
      </w:r>
      <w:r w:rsidRPr="00E65D44">
        <w:rPr>
          <w:rFonts w:ascii="Times New Roman" w:hAnsi="Times New Roman" w:cs="Times New Roman"/>
          <w:sz w:val="24"/>
        </w:rPr>
        <w:t>, so štátnozamestnaneckým pomerom, s pracovným pomerom, s obdobným pracovným vzťahom, s podnikateľskou činnosťou, s členstvom v riadiacom alebo kontrolnom orgáne právnickej osoby, ktorá vykonáva podnikateľskú činnosť, ani s inou hospodárskou alebo zárobkovou činnosťou okrem správy vlastného majetku, vedeckej, pedagogickej, literárnej alebo umeleckej činnosti a členstva v Súdnej rade Slovenskej republiky.</w:t>
      </w:r>
    </w:p>
    <w:p w:rsidR="00BB68ED" w:rsidRDefault="00BB68ED" w:rsidP="002678BE">
      <w:pPr>
        <w:spacing w:after="0" w:line="240" w:lineRule="auto"/>
        <w:jc w:val="center"/>
        <w:rPr>
          <w:rFonts w:ascii="Times New Roman" w:hAnsi="Times New Roman" w:cs="Times New Roman"/>
          <w:sz w:val="24"/>
        </w:rPr>
      </w:pPr>
    </w:p>
    <w:p w:rsidR="004C3A7C" w:rsidRDefault="004C3A7C" w:rsidP="002678BE">
      <w:pPr>
        <w:spacing w:after="0" w:line="240" w:lineRule="auto"/>
        <w:jc w:val="center"/>
        <w:rPr>
          <w:rFonts w:ascii="Times New Roman" w:hAnsi="Times New Roman" w:cs="Times New Roman"/>
          <w:sz w:val="24"/>
        </w:rPr>
      </w:pPr>
    </w:p>
    <w:p w:rsidR="004C3A7C" w:rsidRDefault="004C3A7C" w:rsidP="002678BE">
      <w:pPr>
        <w:spacing w:after="0" w:line="240" w:lineRule="auto"/>
        <w:jc w:val="center"/>
        <w:rPr>
          <w:rFonts w:ascii="Times New Roman" w:hAnsi="Times New Roman" w:cs="Times New Roman"/>
          <w:sz w:val="24"/>
        </w:rPr>
      </w:pPr>
    </w:p>
    <w:p w:rsidR="004C3A7C" w:rsidRDefault="004C3A7C" w:rsidP="002678BE">
      <w:pPr>
        <w:spacing w:after="0" w:line="240" w:lineRule="auto"/>
        <w:jc w:val="center"/>
        <w:rPr>
          <w:rFonts w:ascii="Times New Roman" w:hAnsi="Times New Roman" w:cs="Times New Roman"/>
          <w:sz w:val="24"/>
        </w:rPr>
      </w:pPr>
    </w:p>
    <w:p w:rsidR="004C3A7C" w:rsidRDefault="004C3A7C" w:rsidP="002678BE">
      <w:pPr>
        <w:spacing w:after="0" w:line="240" w:lineRule="auto"/>
        <w:jc w:val="center"/>
        <w:rPr>
          <w:rFonts w:ascii="Times New Roman" w:hAnsi="Times New Roman" w:cs="Times New Roman"/>
          <w:sz w:val="24"/>
        </w:rPr>
      </w:pPr>
    </w:p>
    <w:p w:rsidR="00782076" w:rsidRDefault="00782076" w:rsidP="002678BE">
      <w:pPr>
        <w:spacing w:after="0" w:line="240" w:lineRule="auto"/>
        <w:jc w:val="center"/>
        <w:rPr>
          <w:rFonts w:ascii="Times New Roman" w:hAnsi="Times New Roman" w:cs="Times New Roman"/>
          <w:sz w:val="24"/>
        </w:rPr>
      </w:pPr>
      <w:r>
        <w:rPr>
          <w:rFonts w:ascii="Times New Roman" w:hAnsi="Times New Roman" w:cs="Times New Roman"/>
          <w:sz w:val="24"/>
        </w:rPr>
        <w:lastRenderedPageBreak/>
        <w:t>Čl. 146</w:t>
      </w:r>
    </w:p>
    <w:p w:rsidR="00782076" w:rsidRDefault="00782076" w:rsidP="00782076">
      <w:pPr>
        <w:spacing w:after="0" w:line="240" w:lineRule="auto"/>
        <w:jc w:val="both"/>
        <w:rPr>
          <w:rFonts w:ascii="Times New Roman" w:hAnsi="Times New Roman" w:cs="Times New Roman"/>
          <w:sz w:val="24"/>
        </w:rPr>
      </w:pPr>
    </w:p>
    <w:p w:rsidR="00C31833" w:rsidRDefault="00D74610" w:rsidP="00C31833">
      <w:pPr>
        <w:spacing w:after="0" w:line="240" w:lineRule="auto"/>
        <w:ind w:firstLine="708"/>
        <w:jc w:val="both"/>
        <w:rPr>
          <w:rFonts w:ascii="Times New Roman" w:hAnsi="Times New Roman" w:cs="Times New Roman"/>
          <w:sz w:val="24"/>
        </w:rPr>
      </w:pPr>
      <w:r w:rsidRPr="00D74610">
        <w:rPr>
          <w:rFonts w:ascii="Times New Roman" w:hAnsi="Times New Roman" w:cs="Times New Roman"/>
          <w:color w:val="FF0000"/>
          <w:sz w:val="24"/>
        </w:rPr>
        <w:t xml:space="preserve">(1) </w:t>
      </w:r>
      <w:r w:rsidR="00C31833" w:rsidRPr="00C31833">
        <w:rPr>
          <w:rFonts w:ascii="Times New Roman" w:hAnsi="Times New Roman" w:cs="Times New Roman"/>
          <w:sz w:val="24"/>
        </w:rPr>
        <w:t>Sudca sa môže svojej funkcie vzdať písomným oznámením prezidentovi Slovenskej republiky. Jeho funkcia v takom prípade zaniká uplynutím kalendárneho mesiaca, v ktorom bolo písomné oznámenie o vzdaní sa funkcie doručené.</w:t>
      </w:r>
    </w:p>
    <w:p w:rsidR="00C31833" w:rsidRDefault="00C31833" w:rsidP="00782076">
      <w:pPr>
        <w:spacing w:after="0" w:line="240" w:lineRule="auto"/>
        <w:jc w:val="both"/>
        <w:rPr>
          <w:rFonts w:ascii="Times New Roman" w:hAnsi="Times New Roman" w:cs="Times New Roman"/>
          <w:sz w:val="24"/>
        </w:rPr>
      </w:pPr>
    </w:p>
    <w:p w:rsidR="00D74610" w:rsidRPr="00D74610" w:rsidRDefault="00D74610" w:rsidP="00D74610">
      <w:pPr>
        <w:spacing w:after="0" w:line="240" w:lineRule="auto"/>
        <w:ind w:firstLine="708"/>
        <w:jc w:val="both"/>
        <w:rPr>
          <w:rFonts w:ascii="Times New Roman" w:hAnsi="Times New Roman" w:cs="Times New Roman"/>
          <w:color w:val="FF0000"/>
          <w:sz w:val="24"/>
        </w:rPr>
      </w:pPr>
      <w:r w:rsidRPr="00D74610">
        <w:rPr>
          <w:rFonts w:ascii="Times New Roman" w:hAnsi="Times New Roman" w:cs="Times New Roman"/>
          <w:color w:val="FF0000"/>
          <w:sz w:val="24"/>
        </w:rPr>
        <w:t xml:space="preserve">(2) </w:t>
      </w:r>
      <w:r w:rsidR="00BB68ED" w:rsidRPr="00BB68ED">
        <w:rPr>
          <w:rFonts w:ascii="Times New Roman" w:hAnsi="Times New Roman" w:cs="Times New Roman"/>
          <w:color w:val="FF0000"/>
          <w:sz w:val="24"/>
        </w:rPr>
        <w:t>Sudcovi zaniká funkcia posledný deň mesiaca, v ktorom sudca dosiahol vek 65 rokov. Sudca, ktorý vykonáva funkciu, môže najneskôr tri mesiace pred týmto dňom doručiť prezidentovi písomné oznámenie, že vo výkone funkcie sudcu pokračuje; v takom prípade mu funkcia sudcu zanikne posledný deň kalendárneho mesiaca, v ktorom sudca dosiahol vek 68 rokov</w:t>
      </w:r>
      <w:r w:rsidRPr="00D74610">
        <w:rPr>
          <w:rFonts w:ascii="Times New Roman" w:hAnsi="Times New Roman" w:cs="Times New Roman"/>
          <w:color w:val="FF0000"/>
          <w:sz w:val="24"/>
        </w:rPr>
        <w:t>.</w:t>
      </w:r>
    </w:p>
    <w:p w:rsidR="00D74610" w:rsidRDefault="00D74610" w:rsidP="00D74610">
      <w:pPr>
        <w:spacing w:after="0" w:line="240" w:lineRule="auto"/>
        <w:ind w:firstLine="708"/>
        <w:jc w:val="both"/>
        <w:rPr>
          <w:rFonts w:ascii="Times New Roman" w:hAnsi="Times New Roman" w:cs="Times New Roman"/>
          <w:sz w:val="24"/>
        </w:rPr>
      </w:pPr>
    </w:p>
    <w:p w:rsidR="00782076" w:rsidRDefault="00782076" w:rsidP="002678BE">
      <w:pPr>
        <w:spacing w:after="0" w:line="240" w:lineRule="auto"/>
        <w:jc w:val="center"/>
        <w:rPr>
          <w:rFonts w:ascii="Times New Roman" w:hAnsi="Times New Roman" w:cs="Times New Roman"/>
          <w:sz w:val="24"/>
        </w:rPr>
      </w:pPr>
      <w:r>
        <w:rPr>
          <w:rFonts w:ascii="Times New Roman" w:hAnsi="Times New Roman" w:cs="Times New Roman"/>
          <w:sz w:val="24"/>
        </w:rPr>
        <w:t>Čl. 147</w:t>
      </w:r>
    </w:p>
    <w:p w:rsidR="00782076" w:rsidRDefault="00782076" w:rsidP="00782076">
      <w:pPr>
        <w:spacing w:after="0" w:line="240" w:lineRule="auto"/>
        <w:jc w:val="both"/>
        <w:rPr>
          <w:rFonts w:ascii="Times New Roman" w:hAnsi="Times New Roman" w:cs="Times New Roman"/>
          <w:sz w:val="24"/>
        </w:rPr>
      </w:pPr>
    </w:p>
    <w:p w:rsidR="00C31833" w:rsidRPr="00424F93" w:rsidRDefault="00C31833" w:rsidP="00C31833">
      <w:pPr>
        <w:spacing w:after="0" w:line="240" w:lineRule="auto"/>
        <w:ind w:firstLine="708"/>
        <w:jc w:val="both"/>
        <w:rPr>
          <w:rFonts w:ascii="Times New Roman" w:hAnsi="Times New Roman" w:cs="Times New Roman"/>
          <w:strike/>
          <w:color w:val="FF0000"/>
          <w:sz w:val="24"/>
        </w:rPr>
      </w:pPr>
      <w:r w:rsidRPr="00424F93">
        <w:rPr>
          <w:rFonts w:ascii="Times New Roman" w:hAnsi="Times New Roman" w:cs="Times New Roman"/>
          <w:strike/>
          <w:color w:val="FF0000"/>
          <w:sz w:val="24"/>
        </w:rPr>
        <w:t>(1) Prezident Slovenskej republiky na návrh Súdnej rady Slovenskej republiky sudcu odvolá na základe právoplatného odsudzujúceho rozsudku za úmyselný trestný čin, alebo ak bol právoplatne odsúdený za trestný čin a súd nerozhodol v jeho prípade o podmienečnom odložení výkonu trestu odňatia slobody, na základe rozhodnutia disciplinárneho senátu pre čin, ktorý je nezlučiteľný s výkonom funkcie sudcu, alebo ak zanikla jeho voliteľnosť do Národn</w:t>
      </w:r>
      <w:r w:rsidR="004E7017">
        <w:rPr>
          <w:rFonts w:ascii="Times New Roman" w:hAnsi="Times New Roman" w:cs="Times New Roman"/>
          <w:strike/>
          <w:color w:val="FF0000"/>
          <w:sz w:val="24"/>
        </w:rPr>
        <w:t>ej rady Slovenskej republiky.</w:t>
      </w:r>
    </w:p>
    <w:p w:rsidR="00C31833" w:rsidRDefault="00C31833" w:rsidP="00C31833">
      <w:pPr>
        <w:spacing w:after="0" w:line="240" w:lineRule="auto"/>
        <w:jc w:val="both"/>
        <w:rPr>
          <w:rFonts w:ascii="Times New Roman" w:hAnsi="Times New Roman" w:cs="Times New Roman"/>
          <w:color w:val="FF0000"/>
          <w:sz w:val="24"/>
        </w:rPr>
      </w:pPr>
      <w:r w:rsidRPr="00424F93">
        <w:rPr>
          <w:rFonts w:ascii="Times New Roman" w:hAnsi="Times New Roman" w:cs="Times New Roman"/>
          <w:color w:val="FF0000"/>
          <w:sz w:val="24"/>
        </w:rPr>
        <w:t xml:space="preserve"> </w:t>
      </w:r>
    </w:p>
    <w:p w:rsidR="00BB68ED" w:rsidRPr="00424F93" w:rsidRDefault="00BB68ED" w:rsidP="00BB68ED">
      <w:pPr>
        <w:spacing w:after="0" w:line="240" w:lineRule="auto"/>
        <w:ind w:firstLine="708"/>
        <w:jc w:val="both"/>
        <w:rPr>
          <w:rFonts w:ascii="Times New Roman" w:hAnsi="Times New Roman" w:cs="Times New Roman"/>
          <w:strike/>
          <w:color w:val="FF0000"/>
          <w:sz w:val="24"/>
        </w:rPr>
      </w:pPr>
      <w:r w:rsidRPr="00424F93">
        <w:rPr>
          <w:rFonts w:ascii="Times New Roman" w:hAnsi="Times New Roman" w:cs="Times New Roman"/>
          <w:strike/>
          <w:color w:val="FF0000"/>
          <w:sz w:val="24"/>
        </w:rPr>
        <w:t>(2) Prezident Slovenskej republiky na návrh Súdnej rady Slovenskej republiky môže sudcu odvolať,</w:t>
      </w:r>
    </w:p>
    <w:p w:rsidR="00BB68ED" w:rsidRPr="00424F93" w:rsidRDefault="00BB68ED" w:rsidP="00BB68ED">
      <w:pPr>
        <w:spacing w:after="0" w:line="240" w:lineRule="auto"/>
        <w:jc w:val="both"/>
        <w:rPr>
          <w:rFonts w:ascii="Times New Roman" w:hAnsi="Times New Roman" w:cs="Times New Roman"/>
          <w:strike/>
          <w:color w:val="FF0000"/>
          <w:sz w:val="24"/>
        </w:rPr>
      </w:pPr>
      <w:r w:rsidRPr="00424F93">
        <w:rPr>
          <w:rFonts w:ascii="Times New Roman" w:hAnsi="Times New Roman" w:cs="Times New Roman"/>
          <w:strike/>
          <w:color w:val="FF0000"/>
          <w:sz w:val="24"/>
        </w:rPr>
        <w:t>a) ak mu zdravotný stav dlhodobo nedovoľuje, najmenej počas jedného roka, riadne vykonávať sudcovské povinnosti,</w:t>
      </w:r>
    </w:p>
    <w:p w:rsidR="00BB68ED" w:rsidRPr="00424F93" w:rsidRDefault="00BB68ED" w:rsidP="00BB68ED">
      <w:pPr>
        <w:spacing w:after="0" w:line="240" w:lineRule="auto"/>
        <w:jc w:val="both"/>
        <w:rPr>
          <w:rFonts w:ascii="Times New Roman" w:hAnsi="Times New Roman" w:cs="Times New Roman"/>
          <w:strike/>
          <w:color w:val="FF0000"/>
          <w:sz w:val="24"/>
        </w:rPr>
      </w:pPr>
      <w:r w:rsidRPr="00424F93">
        <w:rPr>
          <w:rFonts w:ascii="Times New Roman" w:hAnsi="Times New Roman" w:cs="Times New Roman"/>
          <w:strike/>
          <w:color w:val="FF0000"/>
          <w:sz w:val="24"/>
        </w:rPr>
        <w:t>b) ak dosiahol vek 65 rokov.</w:t>
      </w:r>
    </w:p>
    <w:p w:rsidR="00BB68ED" w:rsidRPr="00424F93" w:rsidRDefault="00BB68ED" w:rsidP="00C31833">
      <w:pPr>
        <w:spacing w:after="0" w:line="240" w:lineRule="auto"/>
        <w:jc w:val="both"/>
        <w:rPr>
          <w:rFonts w:ascii="Times New Roman" w:hAnsi="Times New Roman" w:cs="Times New Roman"/>
          <w:color w:val="FF0000"/>
          <w:sz w:val="24"/>
        </w:rPr>
      </w:pPr>
    </w:p>
    <w:p w:rsidR="00424F93" w:rsidRPr="00C31833" w:rsidRDefault="00424F93" w:rsidP="00BB68ED">
      <w:pPr>
        <w:spacing w:after="0" w:line="240" w:lineRule="auto"/>
        <w:ind w:firstLine="708"/>
        <w:jc w:val="both"/>
        <w:rPr>
          <w:rFonts w:ascii="Times New Roman" w:hAnsi="Times New Roman" w:cs="Times New Roman"/>
          <w:sz w:val="24"/>
        </w:rPr>
      </w:pPr>
      <w:r w:rsidRPr="00424F93">
        <w:rPr>
          <w:rFonts w:ascii="Times New Roman" w:hAnsi="Times New Roman" w:cs="Times New Roman"/>
          <w:color w:val="FF0000"/>
          <w:sz w:val="24"/>
          <w:szCs w:val="24"/>
        </w:rPr>
        <w:t xml:space="preserve">(1) </w:t>
      </w:r>
      <w:r w:rsidR="00BB68ED" w:rsidRPr="00BB68ED">
        <w:rPr>
          <w:rFonts w:ascii="Times New Roman" w:hAnsi="Times New Roman" w:cs="Times New Roman"/>
          <w:color w:val="FF0000"/>
          <w:sz w:val="24"/>
          <w:szCs w:val="24"/>
        </w:rPr>
        <w:t>Prezident Slovenskej republiky sudcu odvolá na základe právoplatného odsudzujúceho rozsudku za úmyselný trestný čin, alebo ak bol právoplatne odsúdený za trestný čin a súd nerozhodol v jeho prípade o podmienečnom odložení výkonu trestu odňatia slobody, na základe disciplinárneho rozhodnutia pre čin, ktorý je nezlučiteľný s výkonom funkcie sudcu, na základe rozhodnutia podľa čl. 141b ods. 2, alebo ak zanikla jeho voliteľnosť do Národnej rady Slovenskej republiky.</w:t>
      </w:r>
    </w:p>
    <w:p w:rsidR="00C31833" w:rsidRPr="00424F93" w:rsidRDefault="00C31833" w:rsidP="00C31833">
      <w:pPr>
        <w:spacing w:after="0" w:line="240" w:lineRule="auto"/>
        <w:jc w:val="both"/>
        <w:rPr>
          <w:rFonts w:ascii="Times New Roman" w:hAnsi="Times New Roman" w:cs="Times New Roman"/>
          <w:color w:val="FF0000"/>
          <w:sz w:val="24"/>
        </w:rPr>
      </w:pPr>
    </w:p>
    <w:p w:rsidR="00424F93" w:rsidRPr="00424F93" w:rsidRDefault="00424F93" w:rsidP="00424F93">
      <w:pPr>
        <w:spacing w:after="0" w:line="240" w:lineRule="auto"/>
        <w:ind w:firstLine="708"/>
        <w:jc w:val="both"/>
        <w:rPr>
          <w:rFonts w:ascii="Times New Roman" w:hAnsi="Times New Roman" w:cs="Times New Roman"/>
          <w:color w:val="FF0000"/>
          <w:sz w:val="24"/>
          <w:szCs w:val="24"/>
        </w:rPr>
      </w:pPr>
      <w:r w:rsidRPr="00424F93">
        <w:rPr>
          <w:rFonts w:ascii="Times New Roman" w:hAnsi="Times New Roman" w:cs="Times New Roman"/>
          <w:color w:val="FF0000"/>
          <w:sz w:val="24"/>
          <w:szCs w:val="24"/>
        </w:rPr>
        <w:t xml:space="preserve">(2) </w:t>
      </w:r>
      <w:r w:rsidR="00BB68ED" w:rsidRPr="00BB68ED">
        <w:rPr>
          <w:rFonts w:ascii="Times New Roman" w:hAnsi="Times New Roman" w:cs="Times New Roman"/>
          <w:color w:val="FF0000"/>
          <w:sz w:val="24"/>
          <w:szCs w:val="24"/>
        </w:rPr>
        <w:t>Prezident Slovenskej republiky na návrh Súdnej rady Slovenskej republiky môže sudcu odvolať, ak mu zdravotný stav dlhodobo nedovoľuje, najmenej počas jedného roka, riadne vykonávať sudcovské povinnosti.</w:t>
      </w:r>
    </w:p>
    <w:p w:rsidR="00424F93" w:rsidRDefault="00424F93" w:rsidP="00424F93">
      <w:pPr>
        <w:spacing w:after="0" w:line="240" w:lineRule="auto"/>
        <w:ind w:firstLine="708"/>
        <w:jc w:val="both"/>
        <w:rPr>
          <w:rFonts w:ascii="Times New Roman" w:hAnsi="Times New Roman" w:cs="Times New Roman"/>
          <w:sz w:val="24"/>
        </w:rPr>
      </w:pPr>
    </w:p>
    <w:p w:rsidR="00782076" w:rsidRDefault="00782076" w:rsidP="006E7B89">
      <w:pPr>
        <w:spacing w:after="0" w:line="240" w:lineRule="auto"/>
        <w:jc w:val="center"/>
        <w:rPr>
          <w:rFonts w:ascii="Times New Roman" w:hAnsi="Times New Roman" w:cs="Times New Roman"/>
          <w:sz w:val="24"/>
        </w:rPr>
      </w:pPr>
      <w:r>
        <w:rPr>
          <w:rFonts w:ascii="Times New Roman" w:hAnsi="Times New Roman" w:cs="Times New Roman"/>
          <w:sz w:val="24"/>
        </w:rPr>
        <w:t>Čl. 148</w:t>
      </w:r>
    </w:p>
    <w:p w:rsidR="00782076" w:rsidRDefault="00782076" w:rsidP="00782076">
      <w:pPr>
        <w:spacing w:after="0" w:line="240" w:lineRule="auto"/>
        <w:jc w:val="both"/>
        <w:rPr>
          <w:rFonts w:ascii="Times New Roman" w:hAnsi="Times New Roman" w:cs="Times New Roman"/>
          <w:sz w:val="24"/>
        </w:rPr>
      </w:pPr>
    </w:p>
    <w:p w:rsidR="00C31833" w:rsidRPr="00424F93" w:rsidRDefault="00C31833" w:rsidP="00C31833">
      <w:pPr>
        <w:spacing w:after="0" w:line="240" w:lineRule="auto"/>
        <w:ind w:firstLine="708"/>
        <w:jc w:val="both"/>
        <w:rPr>
          <w:rFonts w:ascii="Times New Roman" w:hAnsi="Times New Roman" w:cs="Times New Roman"/>
          <w:color w:val="FF0000"/>
          <w:sz w:val="24"/>
        </w:rPr>
      </w:pPr>
      <w:r w:rsidRPr="00C31833">
        <w:rPr>
          <w:rFonts w:ascii="Times New Roman" w:hAnsi="Times New Roman" w:cs="Times New Roman"/>
          <w:sz w:val="24"/>
        </w:rPr>
        <w:t xml:space="preserve">(1) Sudcu možno preložiť na iný súd len s jeho súhlasom alebo na základe rozhodnutia </w:t>
      </w:r>
      <w:r w:rsidRPr="00424F93">
        <w:rPr>
          <w:rFonts w:ascii="Times New Roman" w:hAnsi="Times New Roman" w:cs="Times New Roman"/>
          <w:strike/>
          <w:color w:val="FF0000"/>
          <w:sz w:val="24"/>
        </w:rPr>
        <w:t>disciplinárneho senátu</w:t>
      </w:r>
      <w:r w:rsidR="00424F93" w:rsidRPr="00424F93">
        <w:rPr>
          <w:rFonts w:ascii="Times New Roman" w:hAnsi="Times New Roman" w:cs="Times New Roman"/>
          <w:color w:val="FF0000"/>
          <w:sz w:val="24"/>
        </w:rPr>
        <w:t xml:space="preserve"> disciplinárneho rozhodnutia</w:t>
      </w:r>
      <w:r w:rsidRPr="00C31833">
        <w:rPr>
          <w:rFonts w:ascii="Times New Roman" w:hAnsi="Times New Roman" w:cs="Times New Roman"/>
          <w:sz w:val="24"/>
        </w:rPr>
        <w:t>.</w:t>
      </w:r>
      <w:r w:rsidR="00424F93">
        <w:rPr>
          <w:rFonts w:ascii="Times New Roman" w:hAnsi="Times New Roman" w:cs="Times New Roman"/>
          <w:sz w:val="24"/>
        </w:rPr>
        <w:t xml:space="preserve"> </w:t>
      </w:r>
      <w:r w:rsidR="00BB68ED" w:rsidRPr="00BB68ED">
        <w:rPr>
          <w:rFonts w:ascii="Times New Roman" w:eastAsia="Times New Roman" w:hAnsi="Times New Roman" w:cs="Times New Roman"/>
          <w:color w:val="FF0000"/>
          <w:sz w:val="24"/>
          <w:szCs w:val="24"/>
          <w:lang w:eastAsia="sk-SK"/>
        </w:rPr>
        <w:t>Súhlas sudcu s preložením sa nevyžaduje pri zmene sústavy súdov, ak je to nevyhnutné na zabezpečenie riadneho výkonu súdnic</w:t>
      </w:r>
      <w:r w:rsidR="00BB68ED">
        <w:rPr>
          <w:rFonts w:ascii="Times New Roman" w:eastAsia="Times New Roman" w:hAnsi="Times New Roman" w:cs="Times New Roman"/>
          <w:color w:val="FF0000"/>
          <w:sz w:val="24"/>
          <w:szCs w:val="24"/>
          <w:lang w:eastAsia="sk-SK"/>
        </w:rPr>
        <w:t>tva; podrobnosti ustanoví zákon</w:t>
      </w:r>
      <w:r w:rsidR="00424F93" w:rsidRPr="00424F93">
        <w:rPr>
          <w:rFonts w:ascii="Times New Roman" w:eastAsia="Times New Roman" w:hAnsi="Times New Roman" w:cs="Times New Roman"/>
          <w:color w:val="FF0000"/>
          <w:sz w:val="24"/>
          <w:szCs w:val="24"/>
          <w:lang w:eastAsia="sk-SK"/>
        </w:rPr>
        <w:t>.</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C31833" w:rsidRP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(2) Dočasné pozastavenie výkonu funkcie sudcu nesmie zasahovať do nezávislého výkonu súdnictva. Dôvody prerušenia výkonu sudcovskej funkcie, podmienky na dočasné pridelenie sudcu a ďalšie podmienky na dočasné pozastavenie výkonu funkcie sudcu ustanoví zákon.</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C31833" w:rsidRP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lastRenderedPageBreak/>
        <w:t>(3) Spôsob ustanovenia prísediacich sudcov ustanoví zákon.</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C31833" w:rsidRPr="00643B53" w:rsidRDefault="00C31833" w:rsidP="00C31833">
      <w:pPr>
        <w:spacing w:after="0" w:line="240" w:lineRule="auto"/>
        <w:ind w:firstLine="708"/>
        <w:jc w:val="both"/>
        <w:rPr>
          <w:rFonts w:ascii="Times New Roman" w:hAnsi="Times New Roman" w:cs="Times New Roman"/>
          <w:strike/>
          <w:color w:val="FF0000"/>
          <w:sz w:val="24"/>
        </w:rPr>
      </w:pPr>
      <w:r w:rsidRPr="00643B53">
        <w:rPr>
          <w:rFonts w:ascii="Times New Roman" w:hAnsi="Times New Roman" w:cs="Times New Roman"/>
          <w:strike/>
          <w:color w:val="FF0000"/>
          <w:sz w:val="24"/>
        </w:rPr>
        <w:t>(4) Za rozhodovanie nemožno sudcu ani prísediaceho sudcu z radov občanov stíhať, a to ani po zániku ich funkcie.</w:t>
      </w:r>
    </w:p>
    <w:p w:rsid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BB68ED" w:rsidRPr="00BB68ED" w:rsidRDefault="00BB68ED" w:rsidP="00BB68ED">
      <w:pPr>
        <w:spacing w:after="0" w:line="240" w:lineRule="auto"/>
        <w:ind w:firstLine="708"/>
        <w:jc w:val="both"/>
        <w:rPr>
          <w:rFonts w:ascii="Times New Roman" w:hAnsi="Times New Roman" w:cs="Times New Roman"/>
          <w:color w:val="FF0000"/>
          <w:sz w:val="24"/>
        </w:rPr>
      </w:pPr>
      <w:r w:rsidRPr="00BB68ED">
        <w:rPr>
          <w:rFonts w:ascii="Times New Roman" w:hAnsi="Times New Roman" w:cs="Times New Roman"/>
          <w:color w:val="FF0000"/>
          <w:sz w:val="24"/>
        </w:rPr>
        <w:t>(4) Za právny názor vyjadrený pri rozhodovaní nemožno sudcu ani prísediaceho sudcu z radov občanov stíhať, a to ani po zániku ich funkcie, okrem prípadov, že by tým bol spáchaný trestný čin. Disciplinárna zodpovednosť sudcu  tým nie je dotknutá.</w:t>
      </w:r>
    </w:p>
    <w:p w:rsidR="00BB68ED" w:rsidRPr="00C31833" w:rsidRDefault="00BB68ED" w:rsidP="00C31833">
      <w:pPr>
        <w:spacing w:after="0" w:line="240" w:lineRule="auto"/>
        <w:jc w:val="both"/>
        <w:rPr>
          <w:rFonts w:ascii="Times New Roman" w:hAnsi="Times New Roman" w:cs="Times New Roman"/>
          <w:sz w:val="24"/>
        </w:rPr>
      </w:pPr>
    </w:p>
    <w:p w:rsidR="00C31833" w:rsidRDefault="00C31833" w:rsidP="00C31833">
      <w:pPr>
        <w:spacing w:after="0" w:line="240" w:lineRule="auto"/>
        <w:ind w:firstLine="708"/>
        <w:jc w:val="both"/>
        <w:rPr>
          <w:rFonts w:ascii="Times New Roman" w:hAnsi="Times New Roman" w:cs="Times New Roman"/>
          <w:sz w:val="24"/>
        </w:rPr>
      </w:pPr>
      <w:r w:rsidRPr="00BB68ED">
        <w:rPr>
          <w:rFonts w:ascii="Times New Roman" w:hAnsi="Times New Roman" w:cs="Times New Roman"/>
          <w:sz w:val="24"/>
        </w:rPr>
        <w:t>(</w:t>
      </w:r>
      <w:r w:rsidR="00BB68ED" w:rsidRPr="00BB68ED">
        <w:rPr>
          <w:rFonts w:ascii="Times New Roman" w:hAnsi="Times New Roman" w:cs="Times New Roman"/>
          <w:sz w:val="24"/>
        </w:rPr>
        <w:t>5</w:t>
      </w:r>
      <w:r w:rsidRPr="00BB68ED">
        <w:rPr>
          <w:rFonts w:ascii="Times New Roman" w:hAnsi="Times New Roman" w:cs="Times New Roman"/>
          <w:sz w:val="24"/>
        </w:rPr>
        <w:t xml:space="preserve">) </w:t>
      </w:r>
      <w:r w:rsidRPr="00C31833">
        <w:rPr>
          <w:rFonts w:ascii="Times New Roman" w:hAnsi="Times New Roman" w:cs="Times New Roman"/>
          <w:sz w:val="24"/>
        </w:rPr>
        <w:t>Proti rozhodnutiu o začatí trestného stíhania sudcu môže dotknutý sudca podať sťažnosť, o ktorej rozhoduje generálny prokurátor.</w:t>
      </w:r>
    </w:p>
    <w:p w:rsidR="00C31833" w:rsidRDefault="00C31833" w:rsidP="00C31833">
      <w:pPr>
        <w:spacing w:after="0" w:line="240" w:lineRule="auto"/>
        <w:jc w:val="both"/>
        <w:rPr>
          <w:rFonts w:ascii="Times New Roman" w:hAnsi="Times New Roman" w:cs="Times New Roman"/>
          <w:sz w:val="24"/>
        </w:rPr>
      </w:pPr>
    </w:p>
    <w:p w:rsidR="00782076" w:rsidRDefault="00782076" w:rsidP="002678BE">
      <w:pPr>
        <w:spacing w:after="0" w:line="240" w:lineRule="auto"/>
        <w:jc w:val="center"/>
        <w:rPr>
          <w:rFonts w:ascii="Times New Roman" w:hAnsi="Times New Roman" w:cs="Times New Roman"/>
          <w:sz w:val="24"/>
        </w:rPr>
      </w:pPr>
      <w:r>
        <w:rPr>
          <w:rFonts w:ascii="Times New Roman" w:hAnsi="Times New Roman" w:cs="Times New Roman"/>
          <w:sz w:val="24"/>
        </w:rPr>
        <w:t>Čl. 151a</w:t>
      </w:r>
    </w:p>
    <w:p w:rsidR="00C31833" w:rsidRPr="00C31833" w:rsidRDefault="00C31833" w:rsidP="00C31833">
      <w:pPr>
        <w:spacing w:after="0" w:line="240" w:lineRule="auto"/>
        <w:jc w:val="both"/>
        <w:rPr>
          <w:rFonts w:ascii="Times New Roman" w:hAnsi="Times New Roman" w:cs="Times New Roman"/>
          <w:sz w:val="24"/>
        </w:rPr>
      </w:pPr>
    </w:p>
    <w:p w:rsidR="00C31833" w:rsidRP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(1) Verejný ochranca práv je nezávislý orgán Slovenskej republiky, ktorý v rozsahu a spôsobom ustanoveným zákonom chráni základné práva a slobody fyzických osôb a právnických osôb v konaní pred orgánmi verejnej správy a ďalšími orgánmi verejnej moci, ak je ich konanie, rozhodovanie alebo nečinnosť v rozpore s právnym poriadkom. V zákonom ustanovených prípadoch sa verejný ochranca práv môže podieľať na uplatnení zodpovednosti osôb pôsobiacich v orgánoch verejnej moci, ak tieto osoby porušili základné právo alebo slobodu fyzických osôb a právnických osôb. Všetky orgány verejnej moci poskytnú verejnému ochrancovi práv potrebnú súčinnosť.</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C31833" w:rsidRP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(2) Verejný ochranca práv môže predložiť Ústavnému súdu Slovenskej republiky návrh na začatie konania podľa čl. 125</w:t>
      </w:r>
      <w:r w:rsidRPr="00BB68ED">
        <w:rPr>
          <w:rFonts w:ascii="Times New Roman" w:hAnsi="Times New Roman" w:cs="Times New Roman"/>
          <w:strike/>
          <w:color w:val="FF0000"/>
          <w:sz w:val="24"/>
        </w:rPr>
        <w:t>, ak všeobecne záväzný právny predpis porušuje základné právo alebo slobodu priznanú fyzickej osobe alebo právnickej osobe</w:t>
      </w:r>
      <w:r w:rsidRPr="00C31833">
        <w:rPr>
          <w:rFonts w:ascii="Times New Roman" w:hAnsi="Times New Roman" w:cs="Times New Roman"/>
          <w:sz w:val="24"/>
        </w:rPr>
        <w:t>.</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C31833" w:rsidRP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(3) Verejného ochrancu práv volí Národná rada Slovenskej republiky na obdobie piatich rokov z kandidátov, ktorých jej navrhne najmenej 15 poslancov Národnej rady Slovenskej republiky. Za verejného ochrancu práv možno zvoliť občana Slovenskej republiky, ktorý je voliteľný za poslanca Národnej rady Slovenskej republiky a v deň voľby dosiahol vek 35 rokov. Verejný ochranca práv nemôže byť členom politickej strany ani politického hnutia.</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C31833" w:rsidRP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(4) Funkcia verejného ochrancu práv zaniká dňom nadobudnutia právoplatnosti rozsudku, ktorým bol verejný ochranca práv odsúdený za úmyselný trestný čin alebo ktorým bol odsúdený za trestný čin, a súd nerozhodol v jeho prípade o podmienečnom odložení výkonu trestu odňatia slobody, alebo stratou voliteľnosti.</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C31833" w:rsidRPr="00C31833"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(5) Národná rada Slovenskej republiky môže verejného ochrancu práv odvolať, ak mu zdravotný stav dlhodobo, najmenej však počas troch mesiacov, nedovoľuje riadne vykonávať povinnosti vyplývajúce z jeho funkcie.</w:t>
      </w:r>
    </w:p>
    <w:p w:rsidR="00C31833" w:rsidRPr="00C31833" w:rsidRDefault="00C31833" w:rsidP="00C31833">
      <w:pPr>
        <w:spacing w:after="0" w:line="240" w:lineRule="auto"/>
        <w:jc w:val="both"/>
        <w:rPr>
          <w:rFonts w:ascii="Times New Roman" w:hAnsi="Times New Roman" w:cs="Times New Roman"/>
          <w:sz w:val="24"/>
        </w:rPr>
      </w:pPr>
      <w:r w:rsidRPr="00C31833">
        <w:rPr>
          <w:rFonts w:ascii="Times New Roman" w:hAnsi="Times New Roman" w:cs="Times New Roman"/>
          <w:sz w:val="24"/>
        </w:rPr>
        <w:t xml:space="preserve"> </w:t>
      </w:r>
    </w:p>
    <w:p w:rsidR="00782076" w:rsidRDefault="00C31833" w:rsidP="00C31833">
      <w:pPr>
        <w:spacing w:after="0" w:line="240" w:lineRule="auto"/>
        <w:ind w:firstLine="708"/>
        <w:jc w:val="both"/>
        <w:rPr>
          <w:rFonts w:ascii="Times New Roman" w:hAnsi="Times New Roman" w:cs="Times New Roman"/>
          <w:sz w:val="24"/>
        </w:rPr>
      </w:pPr>
      <w:r w:rsidRPr="00C31833">
        <w:rPr>
          <w:rFonts w:ascii="Times New Roman" w:hAnsi="Times New Roman" w:cs="Times New Roman"/>
          <w:sz w:val="24"/>
        </w:rPr>
        <w:t xml:space="preserve">(6) Podrobnosti o voľbe a odvolávaní verejného ochrancu práv, o jeho pôsobnosti, o podmienkach výkonu jeho funkcie, o spôsobe právnej ochrany, o predkladaní návrhov na začatie konania pred Ústavným súdom Slovenskej republiky podľa čl. 130 ods. 1 </w:t>
      </w:r>
      <w:r w:rsidRPr="005F644E">
        <w:rPr>
          <w:rFonts w:ascii="Times New Roman" w:hAnsi="Times New Roman" w:cs="Times New Roman"/>
          <w:strike/>
          <w:color w:val="FF0000"/>
          <w:sz w:val="24"/>
        </w:rPr>
        <w:t>písm. g)</w:t>
      </w:r>
      <w:r w:rsidR="005F644E" w:rsidRPr="005F644E">
        <w:rPr>
          <w:rFonts w:ascii="Times New Roman" w:hAnsi="Times New Roman" w:cs="Times New Roman"/>
          <w:color w:val="FF0000"/>
          <w:sz w:val="24"/>
        </w:rPr>
        <w:t xml:space="preserve"> písm. h)</w:t>
      </w:r>
      <w:r w:rsidR="005F644E">
        <w:rPr>
          <w:rFonts w:ascii="Times New Roman" w:hAnsi="Times New Roman" w:cs="Times New Roman"/>
          <w:sz w:val="24"/>
        </w:rPr>
        <w:t xml:space="preserve"> </w:t>
      </w:r>
      <w:r w:rsidRPr="00C31833">
        <w:rPr>
          <w:rFonts w:ascii="Times New Roman" w:hAnsi="Times New Roman" w:cs="Times New Roman"/>
          <w:sz w:val="24"/>
        </w:rPr>
        <w:t>a o uplatňovaní práv fyzických osôb a právnických osôb ustanoví zákon.</w:t>
      </w:r>
    </w:p>
    <w:p w:rsidR="00C31833" w:rsidRDefault="00C31833" w:rsidP="00C31833">
      <w:pPr>
        <w:spacing w:after="0" w:line="240" w:lineRule="auto"/>
        <w:jc w:val="both"/>
        <w:rPr>
          <w:rFonts w:ascii="Times New Roman" w:hAnsi="Times New Roman" w:cs="Times New Roman"/>
          <w:sz w:val="24"/>
        </w:rPr>
      </w:pPr>
    </w:p>
    <w:p w:rsidR="00BB68ED" w:rsidRDefault="00BB68ED" w:rsidP="00C31833">
      <w:pPr>
        <w:spacing w:after="0" w:line="240" w:lineRule="auto"/>
        <w:jc w:val="center"/>
        <w:rPr>
          <w:rFonts w:ascii="Times New Roman" w:hAnsi="Times New Roman" w:cs="Times New Roman"/>
          <w:color w:val="FF0000"/>
          <w:sz w:val="24"/>
        </w:rPr>
      </w:pPr>
    </w:p>
    <w:p w:rsidR="00BB68ED" w:rsidRDefault="00BB68ED" w:rsidP="00C31833">
      <w:pPr>
        <w:spacing w:after="0" w:line="240" w:lineRule="auto"/>
        <w:jc w:val="center"/>
        <w:rPr>
          <w:rFonts w:ascii="Times New Roman" w:hAnsi="Times New Roman" w:cs="Times New Roman"/>
          <w:color w:val="FF0000"/>
          <w:sz w:val="24"/>
        </w:rPr>
      </w:pPr>
    </w:p>
    <w:p w:rsidR="00BB68ED" w:rsidRDefault="00BB68ED" w:rsidP="00C31833">
      <w:pPr>
        <w:spacing w:after="0" w:line="240" w:lineRule="auto"/>
        <w:jc w:val="center"/>
        <w:rPr>
          <w:rFonts w:ascii="Times New Roman" w:hAnsi="Times New Roman" w:cs="Times New Roman"/>
          <w:color w:val="FF0000"/>
          <w:sz w:val="24"/>
        </w:rPr>
      </w:pPr>
    </w:p>
    <w:p w:rsidR="00782076" w:rsidRPr="00DF72FE" w:rsidRDefault="00782076" w:rsidP="00C31833">
      <w:pPr>
        <w:spacing w:after="0" w:line="240" w:lineRule="auto"/>
        <w:jc w:val="center"/>
        <w:rPr>
          <w:rFonts w:ascii="Times New Roman" w:hAnsi="Times New Roman" w:cs="Times New Roman"/>
          <w:color w:val="FF0000"/>
          <w:sz w:val="24"/>
        </w:rPr>
      </w:pPr>
      <w:r w:rsidRPr="00DF72FE">
        <w:rPr>
          <w:rFonts w:ascii="Times New Roman" w:hAnsi="Times New Roman" w:cs="Times New Roman"/>
          <w:color w:val="FF0000"/>
          <w:sz w:val="24"/>
        </w:rPr>
        <w:lastRenderedPageBreak/>
        <w:t>Čl. 15</w:t>
      </w:r>
      <w:bookmarkStart w:id="0" w:name="_GoBack"/>
      <w:bookmarkEnd w:id="0"/>
      <w:r w:rsidRPr="00DF72FE">
        <w:rPr>
          <w:rFonts w:ascii="Times New Roman" w:hAnsi="Times New Roman" w:cs="Times New Roman"/>
          <w:color w:val="FF0000"/>
          <w:sz w:val="24"/>
        </w:rPr>
        <w:t>4g</w:t>
      </w:r>
    </w:p>
    <w:p w:rsidR="00DF72FE" w:rsidRPr="00DF72FE" w:rsidRDefault="00DF72FE" w:rsidP="00DF72FE">
      <w:pPr>
        <w:spacing w:after="0" w:line="240" w:lineRule="auto"/>
        <w:jc w:val="both"/>
        <w:rPr>
          <w:rFonts w:ascii="Times New Roman" w:hAnsi="Times New Roman" w:cs="Times New Roman"/>
          <w:color w:val="FF0000"/>
          <w:sz w:val="24"/>
        </w:rPr>
      </w:pPr>
    </w:p>
    <w:p w:rsidR="00BB68ED" w:rsidRPr="00BB68ED" w:rsidRDefault="00BB68ED" w:rsidP="00BB68ED">
      <w:pPr>
        <w:spacing w:after="0" w:line="240" w:lineRule="auto"/>
        <w:ind w:firstLine="708"/>
        <w:jc w:val="both"/>
        <w:rPr>
          <w:rFonts w:ascii="Times New Roman" w:hAnsi="Times New Roman" w:cs="Times New Roman"/>
          <w:color w:val="FF0000"/>
          <w:sz w:val="24"/>
          <w:szCs w:val="24"/>
        </w:rPr>
      </w:pPr>
      <w:r w:rsidRPr="00BB68ED">
        <w:rPr>
          <w:rFonts w:ascii="Times New Roman" w:hAnsi="Times New Roman" w:cs="Times New Roman"/>
          <w:color w:val="FF0000"/>
          <w:sz w:val="24"/>
          <w:szCs w:val="24"/>
        </w:rPr>
        <w:t>(1) Voľby členov Súdnej rady Slovenskej republiky podľa čl. 141a ods. 2 písm. a) a b) v znení účinnom od 1. januára 2021 vyhlási predseda Súdnej rady Slovenskej republiky tak, aby sa uskutočnili do 31. júla 2021. Zvolením členov Súdnej rady Slovenskej republiky podľa predchádzajúcej vety zaniká členstvo v Súdnej rade Slovenskej republiky členom Súdnej rady Slovenskej republiky zvoleným podľa čl. 141a ods. 1 písm. a) v znení účinnom do 31. decembra 2020.</w:t>
      </w:r>
    </w:p>
    <w:p w:rsidR="00BB68ED" w:rsidRPr="00BB68ED" w:rsidRDefault="00BB68ED" w:rsidP="00BB68ED">
      <w:pPr>
        <w:spacing w:after="0" w:line="240" w:lineRule="auto"/>
        <w:ind w:firstLine="708"/>
        <w:jc w:val="both"/>
        <w:rPr>
          <w:rFonts w:ascii="Times New Roman" w:hAnsi="Times New Roman" w:cs="Times New Roman"/>
          <w:color w:val="FF0000"/>
          <w:sz w:val="24"/>
          <w:szCs w:val="24"/>
        </w:rPr>
      </w:pPr>
    </w:p>
    <w:p w:rsidR="00BB68ED" w:rsidRPr="00BB68ED" w:rsidRDefault="00BB68ED" w:rsidP="00BB68ED">
      <w:pPr>
        <w:spacing w:after="0" w:line="240" w:lineRule="auto"/>
        <w:ind w:firstLine="708"/>
        <w:jc w:val="both"/>
        <w:rPr>
          <w:rFonts w:ascii="Times New Roman" w:hAnsi="Times New Roman" w:cs="Times New Roman"/>
          <w:color w:val="FF0000"/>
          <w:sz w:val="24"/>
          <w:szCs w:val="24"/>
        </w:rPr>
      </w:pPr>
      <w:r w:rsidRPr="00BB68ED">
        <w:rPr>
          <w:rFonts w:ascii="Times New Roman" w:hAnsi="Times New Roman" w:cs="Times New Roman"/>
          <w:color w:val="FF0000"/>
          <w:sz w:val="24"/>
          <w:szCs w:val="24"/>
        </w:rPr>
        <w:t>(2) Členovia Súdnej rady Slovenskej republiky zvolení Národnou radou Slovenskej republiky, vymenovaní prezidentom Slovenskej republiky a vymenovaní vládou Slovenskej republiky podľa doterajších predpisov sa považujú za členov Súdnej rady Slovenskej republiky podľa tohto ústavného zákona.</w:t>
      </w:r>
    </w:p>
    <w:p w:rsidR="00BB68ED" w:rsidRPr="00BB68ED" w:rsidRDefault="00BB68ED" w:rsidP="00BB68ED">
      <w:pPr>
        <w:spacing w:after="0" w:line="240" w:lineRule="auto"/>
        <w:jc w:val="both"/>
        <w:rPr>
          <w:rFonts w:ascii="Times New Roman" w:hAnsi="Times New Roman" w:cs="Times New Roman"/>
          <w:color w:val="FF0000"/>
          <w:sz w:val="24"/>
          <w:szCs w:val="24"/>
        </w:rPr>
      </w:pPr>
    </w:p>
    <w:p w:rsidR="00BB68ED" w:rsidRPr="00BB68ED" w:rsidRDefault="00BB68ED" w:rsidP="00BB68ED">
      <w:pPr>
        <w:spacing w:after="0" w:line="240" w:lineRule="auto"/>
        <w:ind w:firstLine="708"/>
        <w:jc w:val="both"/>
        <w:rPr>
          <w:rFonts w:ascii="Times New Roman" w:hAnsi="Times New Roman" w:cs="Times New Roman"/>
          <w:color w:val="FF0000"/>
          <w:sz w:val="24"/>
          <w:szCs w:val="24"/>
        </w:rPr>
      </w:pPr>
      <w:r w:rsidRPr="00BB68ED">
        <w:rPr>
          <w:rFonts w:ascii="Times New Roman" w:hAnsi="Times New Roman" w:cs="Times New Roman"/>
          <w:color w:val="FF0000"/>
          <w:sz w:val="24"/>
          <w:szCs w:val="24"/>
        </w:rPr>
        <w:t>(3) Ustanovenie čl. 138 ods. 3 sa nevzťahuje na sudcov ústavného súdu vymenovaných do funkcie pred 1. januárom 2021.</w:t>
      </w:r>
    </w:p>
    <w:p w:rsidR="00BB68ED" w:rsidRPr="00BB68ED" w:rsidRDefault="00BB68ED" w:rsidP="00BB68ED">
      <w:pPr>
        <w:spacing w:after="0" w:line="240" w:lineRule="auto"/>
        <w:jc w:val="both"/>
        <w:rPr>
          <w:rFonts w:ascii="Times New Roman" w:hAnsi="Times New Roman" w:cs="Times New Roman"/>
          <w:color w:val="FF0000"/>
          <w:sz w:val="24"/>
          <w:szCs w:val="24"/>
        </w:rPr>
      </w:pPr>
    </w:p>
    <w:p w:rsidR="00BB68ED" w:rsidRPr="00BB68ED" w:rsidRDefault="00BB68ED" w:rsidP="00BB68ED">
      <w:pPr>
        <w:spacing w:after="0" w:line="240" w:lineRule="auto"/>
        <w:ind w:firstLine="708"/>
        <w:jc w:val="both"/>
        <w:rPr>
          <w:rFonts w:ascii="Times New Roman" w:hAnsi="Times New Roman" w:cs="Times New Roman"/>
          <w:color w:val="FF0000"/>
          <w:sz w:val="24"/>
          <w:szCs w:val="24"/>
        </w:rPr>
      </w:pPr>
      <w:r w:rsidRPr="00BB68ED">
        <w:rPr>
          <w:rFonts w:ascii="Times New Roman" w:hAnsi="Times New Roman" w:cs="Times New Roman"/>
          <w:color w:val="FF0000"/>
          <w:sz w:val="24"/>
          <w:szCs w:val="24"/>
        </w:rPr>
        <w:t>(4) Ustanovenie čl. 146 ods. 2 sa vzťahuje aj na sudcu ustanoveného do funkcie pred 1. januárom 2021. Sudcovi, ktorý dosiahol vek 68 rokov pred 1. januárom 2021, zanikne funkcia sudcu 31. januára 2021. Inému sudcovi, ktorý dosiahol vek 65 rokov pred 1. januárom 2021 alebo ktorý tento vek dosiahne od 1. januára do 30. apríla 2021, zanikne funkcia sudcu uplynutím 30. apríla 2021, ak najneskôr tri mesiace pred týmto dňom nedoručí prezidentovi Slovenskej republiky písomné vyhlásenie, že vo výkone funkcie pokračuje.</w:t>
      </w:r>
    </w:p>
    <w:p w:rsidR="00BB68ED" w:rsidRPr="00BB68ED" w:rsidRDefault="00BB68ED" w:rsidP="00BB68ED">
      <w:pPr>
        <w:spacing w:after="0" w:line="240" w:lineRule="auto"/>
        <w:jc w:val="both"/>
        <w:rPr>
          <w:rFonts w:ascii="Times New Roman" w:hAnsi="Times New Roman" w:cs="Times New Roman"/>
          <w:color w:val="FF0000"/>
          <w:sz w:val="24"/>
          <w:szCs w:val="24"/>
        </w:rPr>
      </w:pPr>
    </w:p>
    <w:p w:rsidR="00BB68ED" w:rsidRPr="00BB68ED" w:rsidRDefault="00BB68ED" w:rsidP="00BB68ED">
      <w:pPr>
        <w:spacing w:after="0" w:line="240" w:lineRule="auto"/>
        <w:ind w:firstLine="708"/>
        <w:jc w:val="both"/>
        <w:rPr>
          <w:rFonts w:ascii="Times New Roman" w:hAnsi="Times New Roman" w:cs="Times New Roman"/>
          <w:color w:val="FF0000"/>
          <w:sz w:val="24"/>
          <w:szCs w:val="24"/>
        </w:rPr>
      </w:pPr>
      <w:r w:rsidRPr="00BB68ED">
        <w:rPr>
          <w:rFonts w:ascii="Times New Roman" w:hAnsi="Times New Roman" w:cs="Times New Roman"/>
          <w:color w:val="FF0000"/>
          <w:sz w:val="24"/>
          <w:szCs w:val="24"/>
        </w:rPr>
        <w:t xml:space="preserve">(5) Najvyšší správny súd Slovenskej republiky začne svoju činnosť dňom, ktorý ustanoví zákon. </w:t>
      </w:r>
    </w:p>
    <w:p w:rsidR="00BB68ED" w:rsidRPr="00BB68ED" w:rsidRDefault="00BB68ED" w:rsidP="00BB68ED">
      <w:pPr>
        <w:spacing w:after="0" w:line="240" w:lineRule="auto"/>
        <w:ind w:firstLine="708"/>
        <w:jc w:val="both"/>
        <w:rPr>
          <w:rFonts w:ascii="Times New Roman" w:hAnsi="Times New Roman" w:cs="Times New Roman"/>
          <w:color w:val="FF0000"/>
          <w:sz w:val="24"/>
          <w:szCs w:val="24"/>
        </w:rPr>
      </w:pPr>
    </w:p>
    <w:p w:rsidR="00BB68ED" w:rsidRPr="00BB68ED" w:rsidRDefault="00BB68ED" w:rsidP="00BB68ED">
      <w:pPr>
        <w:spacing w:after="0" w:line="240" w:lineRule="auto"/>
        <w:ind w:firstLine="708"/>
        <w:jc w:val="both"/>
        <w:rPr>
          <w:rFonts w:ascii="Times New Roman" w:hAnsi="Times New Roman" w:cs="Times New Roman"/>
          <w:color w:val="FF0000"/>
          <w:sz w:val="24"/>
          <w:szCs w:val="24"/>
        </w:rPr>
      </w:pPr>
      <w:r w:rsidRPr="00BB68ED">
        <w:rPr>
          <w:rFonts w:ascii="Times New Roman" w:hAnsi="Times New Roman" w:cs="Times New Roman"/>
          <w:color w:val="FF0000"/>
          <w:sz w:val="24"/>
          <w:szCs w:val="24"/>
        </w:rPr>
        <w:t xml:space="preserve">(6) Až do začatia činnosti Najvyššieho správneho súdu Slovenskej republiky vykonávajú jeho pôsobnosť tie orgány, ktoré ju vykonávali podľa predpisov účinných k 31. decembru 2020. </w:t>
      </w:r>
    </w:p>
    <w:p w:rsidR="00BB68ED" w:rsidRPr="00BB68ED" w:rsidRDefault="00BB68ED" w:rsidP="00BB68ED">
      <w:pPr>
        <w:spacing w:after="0" w:line="240" w:lineRule="auto"/>
        <w:ind w:firstLine="708"/>
        <w:jc w:val="both"/>
        <w:rPr>
          <w:rFonts w:ascii="Times New Roman" w:hAnsi="Times New Roman" w:cs="Times New Roman"/>
          <w:color w:val="FF0000"/>
          <w:sz w:val="24"/>
          <w:szCs w:val="24"/>
        </w:rPr>
      </w:pPr>
    </w:p>
    <w:p w:rsidR="00BB68ED" w:rsidRPr="00BB68ED" w:rsidRDefault="00BB68ED" w:rsidP="00BB68ED">
      <w:pPr>
        <w:spacing w:after="0" w:line="240" w:lineRule="auto"/>
        <w:ind w:firstLine="708"/>
        <w:jc w:val="both"/>
        <w:rPr>
          <w:rFonts w:ascii="Times New Roman" w:hAnsi="Times New Roman" w:cs="Times New Roman"/>
          <w:color w:val="FF0000"/>
          <w:sz w:val="24"/>
          <w:szCs w:val="24"/>
        </w:rPr>
      </w:pPr>
      <w:r w:rsidRPr="00BB68ED">
        <w:rPr>
          <w:rFonts w:ascii="Times New Roman" w:hAnsi="Times New Roman" w:cs="Times New Roman"/>
          <w:color w:val="FF0000"/>
          <w:sz w:val="24"/>
          <w:szCs w:val="24"/>
        </w:rPr>
        <w:t xml:space="preserve">(7) Konania začaté pred príslušnými orgánmi podľa odseku 6 pred dňom začatia činnosti Najvyššieho správneho súdu dokončia tieto orgány; zákon môže ustanoviť, že ich dokončí Najvyšší správny súd Slovenskej republiky. </w:t>
      </w:r>
    </w:p>
    <w:p w:rsidR="00BB68ED" w:rsidRPr="00BB68ED" w:rsidRDefault="00BB68ED" w:rsidP="00BB68ED">
      <w:pPr>
        <w:spacing w:after="0" w:line="240" w:lineRule="auto"/>
        <w:ind w:firstLine="708"/>
        <w:jc w:val="both"/>
        <w:rPr>
          <w:rFonts w:ascii="Times New Roman" w:hAnsi="Times New Roman" w:cs="Times New Roman"/>
          <w:color w:val="FF0000"/>
          <w:sz w:val="24"/>
          <w:szCs w:val="24"/>
        </w:rPr>
      </w:pPr>
    </w:p>
    <w:p w:rsidR="00BB68ED" w:rsidRPr="00BB68ED" w:rsidRDefault="00BB68ED" w:rsidP="00BB68ED">
      <w:pPr>
        <w:spacing w:after="0" w:line="240" w:lineRule="auto"/>
        <w:ind w:firstLine="708"/>
        <w:jc w:val="both"/>
        <w:rPr>
          <w:rFonts w:ascii="Times New Roman" w:hAnsi="Times New Roman" w:cs="Times New Roman"/>
          <w:color w:val="FF0000"/>
          <w:sz w:val="24"/>
          <w:szCs w:val="24"/>
        </w:rPr>
      </w:pPr>
      <w:r w:rsidRPr="00BB68ED">
        <w:rPr>
          <w:rFonts w:ascii="Times New Roman" w:hAnsi="Times New Roman" w:cs="Times New Roman"/>
          <w:color w:val="FF0000"/>
          <w:sz w:val="24"/>
          <w:szCs w:val="24"/>
        </w:rPr>
        <w:t>(8) Prvého predsedu Najvyššieho správneho súdu Slovenskej republiky prezidentovi Slovenskej republiky navrhne Súdna rada Slovenskej republiky zo sudcov súdov podľa čl. 143 ods. 1. Ak je do funkcie prvého predsedu Najvyššieho správneho súdu Slovenskej republiky vymenovaný sudca, ktorý nie je sudcom Najvyššieho správneho súdu Slovenskej republiky, dňom vymenovania do funkcie predsedu Najvyššieho správneho súdu Slovenskej republiky sa stáva sudcom Najvyššieho správneho súdu Slovenskej republiky.</w:t>
      </w:r>
    </w:p>
    <w:p w:rsidR="00BB68ED" w:rsidRPr="00BB68ED" w:rsidRDefault="00BB68ED" w:rsidP="00BB68ED">
      <w:pPr>
        <w:spacing w:after="0" w:line="240" w:lineRule="auto"/>
        <w:ind w:firstLine="708"/>
        <w:jc w:val="both"/>
        <w:rPr>
          <w:rFonts w:ascii="Times New Roman" w:hAnsi="Times New Roman" w:cs="Times New Roman"/>
          <w:color w:val="FF0000"/>
          <w:sz w:val="24"/>
          <w:szCs w:val="24"/>
        </w:rPr>
      </w:pPr>
    </w:p>
    <w:p w:rsidR="00782076" w:rsidRPr="00BB68ED" w:rsidRDefault="00BB68ED" w:rsidP="00BB68ED">
      <w:pPr>
        <w:spacing w:after="0" w:line="240" w:lineRule="auto"/>
        <w:ind w:firstLine="708"/>
        <w:jc w:val="both"/>
        <w:rPr>
          <w:rFonts w:ascii="Times New Roman" w:hAnsi="Times New Roman" w:cs="Times New Roman"/>
          <w:color w:val="FF0000"/>
          <w:sz w:val="24"/>
        </w:rPr>
      </w:pPr>
      <w:r w:rsidRPr="00BB68ED">
        <w:rPr>
          <w:rFonts w:ascii="Times New Roman" w:hAnsi="Times New Roman" w:cs="Times New Roman"/>
          <w:color w:val="FF0000"/>
          <w:sz w:val="24"/>
          <w:szCs w:val="24"/>
        </w:rPr>
        <w:t>(9) Súdna rada Slovenskej republiky vykonáva pôsobnosť podľa čl. 141a ods. 5 písm. g) v znení účinnom do 31. decembra 2020 do začatia činnosti Najvyššieho správneho súdu Slovenskej republiky. Funkcia predsedu disciplinárneho senátu a člena disciplinárneho senátu zvoleného podľa čl. 141a ods. 5 písm. g) v znení účinnom 31. decembra 2020 alebo podľa prvej vety zanikne dňom, kedy začne vykonávať svoju činnosť Najvyšší správny súd Slovenskej republiky.</w:t>
      </w:r>
    </w:p>
    <w:sectPr w:rsidR="00782076" w:rsidRPr="00BB68ED" w:rsidSect="009970DA">
      <w:footerReference w:type="default" r:id="rId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0AC" w:rsidRDefault="004770AC" w:rsidP="009970DA">
      <w:pPr>
        <w:spacing w:after="0" w:line="240" w:lineRule="auto"/>
      </w:pPr>
      <w:r>
        <w:separator/>
      </w:r>
    </w:p>
  </w:endnote>
  <w:endnote w:type="continuationSeparator" w:id="0">
    <w:p w:rsidR="004770AC" w:rsidRDefault="004770AC" w:rsidP="00997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2011740144"/>
      <w:docPartObj>
        <w:docPartGallery w:val="Page Numbers (Bottom of Page)"/>
        <w:docPartUnique/>
      </w:docPartObj>
    </w:sdtPr>
    <w:sdtEndPr/>
    <w:sdtContent>
      <w:p w:rsidR="009970DA" w:rsidRPr="009970DA" w:rsidRDefault="009970DA">
        <w:pPr>
          <w:pStyle w:val="Pta"/>
          <w:jc w:val="center"/>
          <w:rPr>
            <w:rFonts w:ascii="Times New Roman" w:hAnsi="Times New Roman" w:cs="Times New Roman"/>
            <w:sz w:val="24"/>
          </w:rPr>
        </w:pPr>
        <w:r w:rsidRPr="009970DA">
          <w:rPr>
            <w:rFonts w:ascii="Times New Roman" w:hAnsi="Times New Roman" w:cs="Times New Roman"/>
            <w:sz w:val="24"/>
          </w:rPr>
          <w:fldChar w:fldCharType="begin"/>
        </w:r>
        <w:r w:rsidRPr="009970DA">
          <w:rPr>
            <w:rFonts w:ascii="Times New Roman" w:hAnsi="Times New Roman" w:cs="Times New Roman"/>
            <w:sz w:val="24"/>
          </w:rPr>
          <w:instrText>PAGE   \* MERGEFORMAT</w:instrText>
        </w:r>
        <w:r w:rsidRPr="009970DA">
          <w:rPr>
            <w:rFonts w:ascii="Times New Roman" w:hAnsi="Times New Roman" w:cs="Times New Roman"/>
            <w:sz w:val="24"/>
          </w:rPr>
          <w:fldChar w:fldCharType="separate"/>
        </w:r>
        <w:r w:rsidR="004C3A7C">
          <w:rPr>
            <w:rFonts w:ascii="Times New Roman" w:hAnsi="Times New Roman" w:cs="Times New Roman"/>
            <w:noProof/>
            <w:sz w:val="24"/>
          </w:rPr>
          <w:t>13</w:t>
        </w:r>
        <w:r w:rsidRPr="009970DA">
          <w:rPr>
            <w:rFonts w:ascii="Times New Roman" w:hAnsi="Times New Roman" w:cs="Times New Roman"/>
            <w:sz w:val="24"/>
          </w:rPr>
          <w:fldChar w:fldCharType="end"/>
        </w:r>
      </w:p>
    </w:sdtContent>
  </w:sdt>
  <w:p w:rsidR="009970DA" w:rsidRPr="009970DA" w:rsidRDefault="009970DA">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0AC" w:rsidRDefault="004770AC" w:rsidP="009970DA">
      <w:pPr>
        <w:spacing w:after="0" w:line="240" w:lineRule="auto"/>
      </w:pPr>
      <w:r>
        <w:separator/>
      </w:r>
    </w:p>
  </w:footnote>
  <w:footnote w:type="continuationSeparator" w:id="0">
    <w:p w:rsidR="004770AC" w:rsidRDefault="004770AC" w:rsidP="009970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076"/>
    <w:rsid w:val="000255AB"/>
    <w:rsid w:val="000370FF"/>
    <w:rsid w:val="002678BE"/>
    <w:rsid w:val="00304307"/>
    <w:rsid w:val="003E3306"/>
    <w:rsid w:val="003F31A1"/>
    <w:rsid w:val="003F61CD"/>
    <w:rsid w:val="00417BCC"/>
    <w:rsid w:val="00424F93"/>
    <w:rsid w:val="004770AC"/>
    <w:rsid w:val="004B2DDD"/>
    <w:rsid w:val="004C3A7C"/>
    <w:rsid w:val="004E7017"/>
    <w:rsid w:val="00566EE3"/>
    <w:rsid w:val="005F644E"/>
    <w:rsid w:val="00616CF7"/>
    <w:rsid w:val="00643B53"/>
    <w:rsid w:val="00653F7B"/>
    <w:rsid w:val="00665D85"/>
    <w:rsid w:val="006E7B89"/>
    <w:rsid w:val="0071613A"/>
    <w:rsid w:val="0074528A"/>
    <w:rsid w:val="00782076"/>
    <w:rsid w:val="007951D0"/>
    <w:rsid w:val="00825C91"/>
    <w:rsid w:val="008E533C"/>
    <w:rsid w:val="009970DA"/>
    <w:rsid w:val="009C6967"/>
    <w:rsid w:val="00A46AFA"/>
    <w:rsid w:val="00A67154"/>
    <w:rsid w:val="00A86D6F"/>
    <w:rsid w:val="00AF0B7D"/>
    <w:rsid w:val="00B62F8D"/>
    <w:rsid w:val="00BB68ED"/>
    <w:rsid w:val="00C31833"/>
    <w:rsid w:val="00C462CB"/>
    <w:rsid w:val="00C5013F"/>
    <w:rsid w:val="00D74610"/>
    <w:rsid w:val="00DC1926"/>
    <w:rsid w:val="00DF72FE"/>
    <w:rsid w:val="00E40BC1"/>
    <w:rsid w:val="00E65D44"/>
    <w:rsid w:val="00EB11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2CCF3"/>
  <w15:chartTrackingRefBased/>
  <w15:docId w15:val="{56CB6DED-7FE4-4297-A86E-499137AC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74610"/>
    <w:pPr>
      <w:ind w:left="720"/>
      <w:contextualSpacing/>
    </w:pPr>
  </w:style>
  <w:style w:type="paragraph" w:styleId="Hlavika">
    <w:name w:val="header"/>
    <w:basedOn w:val="Normlny"/>
    <w:link w:val="HlavikaChar"/>
    <w:uiPriority w:val="99"/>
    <w:unhideWhenUsed/>
    <w:rsid w:val="009970D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0DA"/>
  </w:style>
  <w:style w:type="paragraph" w:styleId="Pta">
    <w:name w:val="footer"/>
    <w:basedOn w:val="Normlny"/>
    <w:link w:val="PtaChar"/>
    <w:uiPriority w:val="99"/>
    <w:unhideWhenUsed/>
    <w:rsid w:val="009970DA"/>
    <w:pPr>
      <w:tabs>
        <w:tab w:val="center" w:pos="4536"/>
        <w:tab w:val="right" w:pos="9072"/>
      </w:tabs>
      <w:spacing w:after="0" w:line="240" w:lineRule="auto"/>
    </w:pPr>
  </w:style>
  <w:style w:type="character" w:customStyle="1" w:styleId="PtaChar">
    <w:name w:val="Päta Char"/>
    <w:basedOn w:val="Predvolenpsmoodseku"/>
    <w:link w:val="Pta"/>
    <w:uiPriority w:val="99"/>
    <w:rsid w:val="00997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13</Pages>
  <Words>5357</Words>
  <Characters>30540</Characters>
  <Application>Microsoft Office Word</Application>
  <DocSecurity>0</DocSecurity>
  <Lines>254</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PALÚŠ Juraj</cp:lastModifiedBy>
  <cp:revision>37</cp:revision>
  <dcterms:created xsi:type="dcterms:W3CDTF">2020-06-24T08:52:00Z</dcterms:created>
  <dcterms:modified xsi:type="dcterms:W3CDTF">2020-09-10T05:24:00Z</dcterms:modified>
</cp:coreProperties>
</file>