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62" w:rsidRPr="00C251C5" w:rsidRDefault="00C17D5E">
      <w:pPr>
        <w:pStyle w:val="PrefixBold"/>
        <w:rPr>
          <w:rFonts w:ascii="Times New Roman" w:hAnsi="Times New Roman" w:cs="Times New Roman"/>
          <w:color w:val="auto"/>
          <w:sz w:val="20"/>
          <w:szCs w:val="20"/>
        </w:rPr>
      </w:pPr>
      <w:bookmarkStart w:id="0" w:name="3319737"/>
      <w:bookmarkEnd w:id="0"/>
      <w:r w:rsidRPr="00C251C5">
        <w:rPr>
          <w:rFonts w:ascii="Times New Roman" w:hAnsi="Times New Roman" w:cs="Times New Roman"/>
          <w:color w:val="auto"/>
          <w:sz w:val="20"/>
          <w:szCs w:val="20"/>
        </w:rPr>
        <w:t>377</w:t>
      </w:r>
    </w:p>
    <w:p w:rsidR="004F2562" w:rsidRPr="00C251C5" w:rsidRDefault="00C17D5E">
      <w:pPr>
        <w:pStyle w:val="PrefixBold"/>
        <w:rPr>
          <w:rFonts w:ascii="Times New Roman" w:hAnsi="Times New Roman" w:cs="Times New Roman"/>
          <w:color w:val="auto"/>
          <w:sz w:val="20"/>
          <w:szCs w:val="20"/>
        </w:rPr>
      </w:pPr>
      <w:bookmarkStart w:id="1" w:name="3319738"/>
      <w:bookmarkEnd w:id="1"/>
      <w:r w:rsidRPr="00C251C5">
        <w:rPr>
          <w:rFonts w:ascii="Times New Roman" w:hAnsi="Times New Roman" w:cs="Times New Roman"/>
          <w:color w:val="auto"/>
          <w:sz w:val="20"/>
          <w:szCs w:val="20"/>
        </w:rPr>
        <w:t>NARIADENIE VLÁDY</w:t>
      </w:r>
    </w:p>
    <w:p w:rsidR="004F2562" w:rsidRPr="00C251C5" w:rsidRDefault="00C17D5E">
      <w:pPr>
        <w:pStyle w:val="PrefixBold"/>
        <w:rPr>
          <w:rFonts w:ascii="Times New Roman" w:hAnsi="Times New Roman" w:cs="Times New Roman"/>
          <w:color w:val="auto"/>
          <w:sz w:val="20"/>
          <w:szCs w:val="20"/>
        </w:rPr>
      </w:pPr>
      <w:bookmarkStart w:id="2" w:name="3319739"/>
      <w:bookmarkEnd w:id="2"/>
      <w:r w:rsidRPr="00C251C5">
        <w:rPr>
          <w:rFonts w:ascii="Times New Roman" w:hAnsi="Times New Roman" w:cs="Times New Roman"/>
          <w:color w:val="auto"/>
          <w:sz w:val="20"/>
          <w:szCs w:val="20"/>
        </w:rPr>
        <w:t>Slovenskej republiky</w:t>
      </w:r>
    </w:p>
    <w:p w:rsidR="004F2562" w:rsidRPr="00C251C5" w:rsidRDefault="00C17D5E">
      <w:pPr>
        <w:pStyle w:val="PrefixPredpisDatum"/>
        <w:rPr>
          <w:rFonts w:ascii="Times New Roman" w:hAnsi="Times New Roman" w:cs="Times New Roman"/>
          <w:color w:val="auto"/>
          <w:sz w:val="20"/>
          <w:szCs w:val="20"/>
        </w:rPr>
      </w:pPr>
      <w:bookmarkStart w:id="3" w:name="3319740"/>
      <w:bookmarkEnd w:id="3"/>
      <w:r w:rsidRPr="00C251C5">
        <w:rPr>
          <w:rFonts w:ascii="Times New Roman" w:hAnsi="Times New Roman" w:cs="Times New Roman"/>
          <w:color w:val="auto"/>
          <w:sz w:val="20"/>
          <w:szCs w:val="20"/>
        </w:rPr>
        <w:t>zo 14. novembra 2012,</w:t>
      </w:r>
    </w:p>
    <w:p w:rsidR="004F2562" w:rsidRPr="00C251C5" w:rsidRDefault="00C17D5E">
      <w:pPr>
        <w:pStyle w:val="PrefixTitle"/>
        <w:rPr>
          <w:rFonts w:ascii="Times New Roman" w:hAnsi="Times New Roman" w:cs="Times New Roman"/>
          <w:color w:val="auto"/>
          <w:sz w:val="20"/>
          <w:szCs w:val="20"/>
        </w:rPr>
      </w:pPr>
      <w:bookmarkStart w:id="4" w:name="3319741"/>
      <w:bookmarkEnd w:id="4"/>
      <w:r w:rsidRPr="00C251C5">
        <w:rPr>
          <w:rFonts w:ascii="Times New Roman" w:hAnsi="Times New Roman" w:cs="Times New Roman"/>
          <w:color w:val="auto"/>
          <w:sz w:val="20"/>
          <w:szCs w:val="20"/>
        </w:rPr>
        <w:t>ktorým sa ustanovujú požiadavky na ochranu zvierat používaných na vedecké účely alebo vzdelávacie účely</w:t>
      </w:r>
    </w:p>
    <w:p w:rsidR="004F2562" w:rsidRPr="00C251C5" w:rsidRDefault="00C17D5E">
      <w:pPr>
        <w:rPr>
          <w:rFonts w:ascii="Times New Roman" w:hAnsi="Times New Roman" w:cs="Times New Roman"/>
          <w:sz w:val="20"/>
          <w:szCs w:val="20"/>
        </w:rPr>
      </w:pPr>
      <w:bookmarkStart w:id="5" w:name="3319742"/>
      <w:bookmarkEnd w:id="5"/>
      <w:r w:rsidRPr="00C251C5">
        <w:rPr>
          <w:rFonts w:ascii="Times New Roman" w:hAnsi="Times New Roman" w:cs="Times New Roman"/>
          <w:sz w:val="20"/>
          <w:szCs w:val="20"/>
        </w:rPr>
        <w:t xml:space="preserve">Vláda Slovenskej republiky podľa </w:t>
      </w:r>
      <w:hyperlink r:id="rId7" w:anchor="f2712573" w:history="1">
        <w:r w:rsidRPr="00C251C5">
          <w:rPr>
            <w:rStyle w:val="Hypertextovprepojenie"/>
            <w:rFonts w:ascii="Times New Roman" w:hAnsi="Times New Roman" w:cs="Times New Roman"/>
            <w:color w:val="auto"/>
            <w:sz w:val="20"/>
            <w:szCs w:val="20"/>
            <w:u w:val="none"/>
          </w:rPr>
          <w:t>§ 2 ods. 1 písm. k) zákona č. 19/2002 Z. z.</w:t>
        </w:r>
      </w:hyperlink>
      <w:r w:rsidRPr="00C251C5">
        <w:rPr>
          <w:rFonts w:ascii="Times New Roman" w:hAnsi="Times New Roman" w:cs="Times New Roman"/>
          <w:sz w:val="20"/>
          <w:szCs w:val="20"/>
        </w:rPr>
        <w:t xml:space="preserve">, ktorým sa ustanovujú podmienky vydávania aproximačných nariadení vlády Slovenskej republiky v znení zákona č. </w:t>
      </w:r>
      <w:proofErr w:type="gramStart"/>
      <w:r w:rsidRPr="00C251C5">
        <w:rPr>
          <w:rFonts w:ascii="Times New Roman" w:hAnsi="Times New Roman" w:cs="Times New Roman"/>
          <w:sz w:val="20"/>
          <w:szCs w:val="20"/>
        </w:rPr>
        <w:t>207/2002 Z. z. nariaďuje</w:t>
      </w:r>
      <w:proofErr w:type="gramEnd"/>
      <w:r w:rsidRPr="00C251C5">
        <w:rPr>
          <w:rFonts w:ascii="Times New Roman" w:hAnsi="Times New Roman" w:cs="Times New Roman"/>
          <w:sz w:val="20"/>
          <w:szCs w:val="20"/>
        </w:rPr>
        <w:t>:</w:t>
      </w:r>
    </w:p>
    <w:p w:rsidR="004F2562" w:rsidRPr="00C251C5" w:rsidRDefault="00C17D5E">
      <w:pPr>
        <w:pStyle w:val="Paragraf"/>
        <w:outlineLvl w:val="0"/>
        <w:rPr>
          <w:rFonts w:ascii="Times New Roman" w:hAnsi="Times New Roman" w:cs="Times New Roman"/>
          <w:color w:val="auto"/>
          <w:sz w:val="20"/>
          <w:szCs w:val="20"/>
        </w:rPr>
      </w:pPr>
      <w:bookmarkStart w:id="6" w:name="3319744"/>
      <w:bookmarkEnd w:id="6"/>
      <w:r w:rsidRPr="00C251C5">
        <w:rPr>
          <w:rFonts w:ascii="Times New Roman" w:hAnsi="Times New Roman" w:cs="Times New Roman"/>
          <w:color w:val="auto"/>
          <w:sz w:val="20"/>
          <w:szCs w:val="20"/>
        </w:rPr>
        <w:t>§ 1</w:t>
      </w:r>
      <w:r w:rsidRPr="00C251C5">
        <w:rPr>
          <w:rFonts w:ascii="Times New Roman" w:hAnsi="Times New Roman" w:cs="Times New Roman"/>
          <w:color w:val="auto"/>
          <w:sz w:val="20"/>
          <w:szCs w:val="20"/>
        </w:rPr>
        <w:br/>
        <w:t>Predmet úpravy</w:t>
      </w:r>
    </w:p>
    <w:p w:rsidR="004F2562" w:rsidRPr="00C251C5" w:rsidRDefault="00C17D5E">
      <w:pPr>
        <w:ind w:firstLine="142"/>
        <w:rPr>
          <w:rFonts w:ascii="Times New Roman" w:hAnsi="Times New Roman" w:cs="Times New Roman"/>
          <w:sz w:val="20"/>
          <w:szCs w:val="20"/>
        </w:rPr>
      </w:pPr>
      <w:bookmarkStart w:id="7" w:name="3319746"/>
      <w:bookmarkEnd w:id="7"/>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Týmto nariadením vlády sa ustanovujú požiadavky na ochranu zvierat používaných na vedecké účely alebo vzdelávacie účely.</w:t>
      </w:r>
    </w:p>
    <w:p w:rsidR="004F2562" w:rsidRPr="00C251C5" w:rsidRDefault="00C17D5E">
      <w:pPr>
        <w:ind w:firstLine="142"/>
        <w:rPr>
          <w:rFonts w:ascii="Times New Roman" w:hAnsi="Times New Roman" w:cs="Times New Roman"/>
          <w:sz w:val="20"/>
          <w:szCs w:val="20"/>
        </w:rPr>
      </w:pPr>
      <w:bookmarkStart w:id="8" w:name="3319747"/>
      <w:bookmarkEnd w:id="8"/>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Týmto nariadením vlády sa ustanovujú pravidlá pre</w:t>
      </w:r>
    </w:p>
    <w:p w:rsidR="004F2562" w:rsidRPr="00C251C5" w:rsidRDefault="00C17D5E">
      <w:pPr>
        <w:ind w:left="568" w:hanging="284"/>
        <w:rPr>
          <w:rFonts w:ascii="Times New Roman" w:hAnsi="Times New Roman" w:cs="Times New Roman"/>
          <w:sz w:val="20"/>
          <w:szCs w:val="20"/>
        </w:rPr>
      </w:pPr>
      <w:bookmarkStart w:id="9" w:name="3319748"/>
      <w:bookmarkEnd w:id="9"/>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nahradenie a obmedzenie používania zvierat v postupoch a zlepšenie chovu, umiestnenie zvierat, starostlivosť o ne a ich používanie v postupoch,</w:t>
      </w:r>
    </w:p>
    <w:p w:rsidR="004F2562" w:rsidRPr="00C251C5" w:rsidRDefault="00C17D5E">
      <w:pPr>
        <w:ind w:left="568" w:hanging="284"/>
        <w:rPr>
          <w:rFonts w:ascii="Times New Roman" w:hAnsi="Times New Roman" w:cs="Times New Roman"/>
          <w:sz w:val="20"/>
          <w:szCs w:val="20"/>
        </w:rPr>
      </w:pPr>
      <w:bookmarkStart w:id="10" w:name="3319749"/>
      <w:bookmarkEnd w:id="10"/>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pôvod, chov a označovanie zvierat, starostlivosť o zvieratá, ich umiestnenie a ich usmrcovanie,</w:t>
      </w:r>
    </w:p>
    <w:p w:rsidR="004F2562" w:rsidRPr="00C251C5" w:rsidRDefault="00C17D5E">
      <w:pPr>
        <w:ind w:left="568" w:hanging="284"/>
        <w:rPr>
          <w:rFonts w:ascii="Times New Roman" w:hAnsi="Times New Roman" w:cs="Times New Roman"/>
          <w:sz w:val="20"/>
          <w:szCs w:val="20"/>
        </w:rPr>
      </w:pPr>
      <w:bookmarkStart w:id="11" w:name="3319750"/>
      <w:bookmarkEnd w:id="11"/>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činnosť chovateľa, dodávateľa a užívateľa,</w:t>
      </w:r>
    </w:p>
    <w:p w:rsidR="004F2562" w:rsidRPr="00C251C5" w:rsidRDefault="00C17D5E">
      <w:pPr>
        <w:ind w:left="568" w:hanging="284"/>
        <w:rPr>
          <w:rFonts w:ascii="Times New Roman" w:hAnsi="Times New Roman" w:cs="Times New Roman"/>
          <w:sz w:val="20"/>
          <w:szCs w:val="20"/>
        </w:rPr>
      </w:pPr>
      <w:bookmarkStart w:id="12" w:name="3319751"/>
      <w:bookmarkEnd w:id="12"/>
      <w:r w:rsidRPr="00C251C5">
        <w:rPr>
          <w:rFonts w:ascii="Times New Roman" w:hAnsi="Times New Roman" w:cs="Times New Roman"/>
          <w:b/>
          <w:sz w:val="20"/>
          <w:szCs w:val="20"/>
        </w:rPr>
        <w:t>d)</w:t>
      </w:r>
      <w:r w:rsidRPr="00C251C5">
        <w:rPr>
          <w:rFonts w:ascii="Times New Roman" w:hAnsi="Times New Roman" w:cs="Times New Roman"/>
          <w:sz w:val="20"/>
          <w:szCs w:val="20"/>
        </w:rPr>
        <w:t xml:space="preserve"> hodnotenie a schvaľovanie projektov, ktoré zahŕňajú používanie zvierat v postupoch.</w:t>
      </w:r>
    </w:p>
    <w:p w:rsidR="004F2562" w:rsidRPr="00C251C5" w:rsidRDefault="00C17D5E">
      <w:pPr>
        <w:ind w:firstLine="142"/>
        <w:rPr>
          <w:rFonts w:ascii="Times New Roman" w:hAnsi="Times New Roman" w:cs="Times New Roman"/>
          <w:sz w:val="20"/>
          <w:szCs w:val="20"/>
        </w:rPr>
      </w:pPr>
      <w:bookmarkStart w:id="13" w:name="3319752"/>
      <w:bookmarkEnd w:id="13"/>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Toto nariadenie vlády sa vzťahuje na zvieratá, ktoré sa používajú alebo sa plánujú používať v postupoch alebo sa osobitne chovajú tak, aby sa ich orgány a tkanivá mohli použiť na vedecké účely.</w:t>
      </w:r>
    </w:p>
    <w:p w:rsidR="004F2562" w:rsidRPr="00C251C5" w:rsidRDefault="00C17D5E">
      <w:pPr>
        <w:ind w:firstLine="142"/>
        <w:rPr>
          <w:rFonts w:ascii="Times New Roman" w:hAnsi="Times New Roman" w:cs="Times New Roman"/>
          <w:sz w:val="20"/>
          <w:szCs w:val="20"/>
        </w:rPr>
      </w:pPr>
      <w:bookmarkStart w:id="14" w:name="3319753"/>
      <w:bookmarkEnd w:id="14"/>
      <w:r w:rsidRPr="00C251C5">
        <w:rPr>
          <w:rFonts w:ascii="Times New Roman" w:hAnsi="Times New Roman" w:cs="Times New Roman"/>
          <w:b/>
          <w:sz w:val="20"/>
          <w:szCs w:val="20"/>
        </w:rPr>
        <w:t>(4)</w:t>
      </w:r>
      <w:r w:rsidRPr="00C251C5">
        <w:rPr>
          <w:rFonts w:ascii="Times New Roman" w:hAnsi="Times New Roman" w:cs="Times New Roman"/>
          <w:sz w:val="20"/>
          <w:szCs w:val="20"/>
        </w:rPr>
        <w:t xml:space="preserve"> Toto nariadenie vlády sa vzťahuje na zvieratá podľa odseku 3 dovtedy, kým nebudú zvieratá usmrtené alebo vrátené do domácej starostlivosti, vhodného prirodzeného prostredia alebo chovného systému.</w:t>
      </w:r>
    </w:p>
    <w:p w:rsidR="004F2562" w:rsidRPr="00C251C5" w:rsidRDefault="00C17D5E">
      <w:pPr>
        <w:ind w:firstLine="142"/>
        <w:rPr>
          <w:rFonts w:ascii="Times New Roman" w:hAnsi="Times New Roman" w:cs="Times New Roman"/>
          <w:sz w:val="20"/>
          <w:szCs w:val="20"/>
        </w:rPr>
      </w:pPr>
      <w:bookmarkStart w:id="15" w:name="3319754"/>
      <w:bookmarkEnd w:id="15"/>
      <w:r w:rsidRPr="00C251C5">
        <w:rPr>
          <w:rFonts w:ascii="Times New Roman" w:hAnsi="Times New Roman" w:cs="Times New Roman"/>
          <w:b/>
          <w:sz w:val="20"/>
          <w:szCs w:val="20"/>
        </w:rPr>
        <w:t>(5)</w:t>
      </w:r>
      <w:r w:rsidRPr="00C251C5">
        <w:rPr>
          <w:rFonts w:ascii="Times New Roman" w:hAnsi="Times New Roman" w:cs="Times New Roman"/>
          <w:sz w:val="20"/>
          <w:szCs w:val="20"/>
        </w:rPr>
        <w:t xml:space="preserve"> Toto nariadenie vlády sa vzťahuje aj na prípady, ak sa účinne použijú anestetiká, analgetiká alebo iné metódy na odstránenie bolesti, utrpenia, strachu alebo trvalého poškodenia zvieraťa.</w:t>
      </w:r>
    </w:p>
    <w:p w:rsidR="004F2562" w:rsidRPr="00C251C5" w:rsidRDefault="00C17D5E">
      <w:pPr>
        <w:ind w:firstLine="142"/>
        <w:rPr>
          <w:rFonts w:ascii="Times New Roman" w:hAnsi="Times New Roman" w:cs="Times New Roman"/>
          <w:sz w:val="20"/>
          <w:szCs w:val="20"/>
        </w:rPr>
      </w:pPr>
      <w:bookmarkStart w:id="16" w:name="3319755"/>
      <w:bookmarkEnd w:id="16"/>
      <w:r w:rsidRPr="00C251C5">
        <w:rPr>
          <w:rFonts w:ascii="Times New Roman" w:hAnsi="Times New Roman" w:cs="Times New Roman"/>
          <w:b/>
          <w:sz w:val="20"/>
          <w:szCs w:val="20"/>
        </w:rPr>
        <w:t>(6)</w:t>
      </w:r>
      <w:r w:rsidRPr="00C251C5">
        <w:rPr>
          <w:rFonts w:ascii="Times New Roman" w:hAnsi="Times New Roman" w:cs="Times New Roman"/>
          <w:sz w:val="20"/>
          <w:szCs w:val="20"/>
        </w:rPr>
        <w:t xml:space="preserve"> Toto nariadenie vlády sa vzťahuje na živé</w:t>
      </w:r>
    </w:p>
    <w:p w:rsidR="004F2562" w:rsidRPr="00C251C5" w:rsidRDefault="00C17D5E">
      <w:pPr>
        <w:ind w:left="568" w:hanging="284"/>
        <w:rPr>
          <w:rFonts w:ascii="Times New Roman" w:hAnsi="Times New Roman" w:cs="Times New Roman"/>
          <w:sz w:val="20"/>
          <w:szCs w:val="20"/>
        </w:rPr>
      </w:pPr>
      <w:bookmarkStart w:id="17" w:name="3319756"/>
      <w:bookmarkEnd w:id="17"/>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stavovce vrátane</w:t>
      </w:r>
    </w:p>
    <w:p w:rsidR="004F2562" w:rsidRPr="00C251C5" w:rsidRDefault="00C17D5E">
      <w:pPr>
        <w:ind w:left="852" w:hanging="284"/>
        <w:rPr>
          <w:rFonts w:ascii="Times New Roman" w:hAnsi="Times New Roman" w:cs="Times New Roman"/>
          <w:sz w:val="20"/>
          <w:szCs w:val="20"/>
        </w:rPr>
      </w:pPr>
      <w:bookmarkStart w:id="18" w:name="3319757"/>
      <w:bookmarkEnd w:id="18"/>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samostatne sa vyživujúcich larválnych foriem a</w:t>
      </w:r>
    </w:p>
    <w:p w:rsidR="004F2562" w:rsidRPr="00C251C5" w:rsidRDefault="00C17D5E">
      <w:pPr>
        <w:ind w:left="852" w:hanging="284"/>
        <w:rPr>
          <w:rFonts w:ascii="Times New Roman" w:hAnsi="Times New Roman" w:cs="Times New Roman"/>
          <w:sz w:val="20"/>
          <w:szCs w:val="20"/>
        </w:rPr>
      </w:pPr>
      <w:bookmarkStart w:id="19" w:name="3319758"/>
      <w:bookmarkEnd w:id="19"/>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plodových foriem cicavcov od poslednej tretiny ich normálneho vývinu,</w:t>
      </w:r>
    </w:p>
    <w:p w:rsidR="004F2562" w:rsidRPr="00C251C5" w:rsidRDefault="00C17D5E">
      <w:pPr>
        <w:ind w:left="568" w:hanging="284"/>
        <w:rPr>
          <w:rFonts w:ascii="Times New Roman" w:hAnsi="Times New Roman" w:cs="Times New Roman"/>
          <w:sz w:val="20"/>
          <w:szCs w:val="20"/>
        </w:rPr>
      </w:pPr>
      <w:bookmarkStart w:id="20" w:name="3319759"/>
      <w:bookmarkEnd w:id="20"/>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hlavonožce.</w:t>
      </w:r>
    </w:p>
    <w:p w:rsidR="004F2562" w:rsidRPr="00C251C5" w:rsidRDefault="00C17D5E">
      <w:pPr>
        <w:ind w:firstLine="142"/>
        <w:rPr>
          <w:rFonts w:ascii="Times New Roman" w:hAnsi="Times New Roman" w:cs="Times New Roman"/>
          <w:sz w:val="20"/>
          <w:szCs w:val="20"/>
        </w:rPr>
      </w:pPr>
      <w:bookmarkStart w:id="21" w:name="3319760"/>
      <w:bookmarkEnd w:id="21"/>
      <w:r w:rsidRPr="00C251C5">
        <w:rPr>
          <w:rFonts w:ascii="Times New Roman" w:hAnsi="Times New Roman" w:cs="Times New Roman"/>
          <w:b/>
          <w:sz w:val="20"/>
          <w:szCs w:val="20"/>
        </w:rPr>
        <w:t>(7)</w:t>
      </w:r>
      <w:r w:rsidRPr="00C251C5">
        <w:rPr>
          <w:rFonts w:ascii="Times New Roman" w:hAnsi="Times New Roman" w:cs="Times New Roman"/>
          <w:sz w:val="20"/>
          <w:szCs w:val="20"/>
        </w:rPr>
        <w:t xml:space="preserve"> Toto nariadenie vlády sa vzťahuje na zvieratá používané v postupoch, ktoré sú v skoršom štádiu vývinu, ako je štádium uvedené v odseku 6 písm. a), ak sa má zvieraťu umožniť žiť po dosiahnutí tohto štádia vývinu a je pravdepodobné, že bude v dôsledku vykonaných postupov cítiť bolesť, utrpenie, strach alebo </w:t>
      </w:r>
      <w:proofErr w:type="gramStart"/>
      <w:r w:rsidRPr="00C251C5">
        <w:rPr>
          <w:rFonts w:ascii="Times New Roman" w:hAnsi="Times New Roman" w:cs="Times New Roman"/>
          <w:sz w:val="20"/>
          <w:szCs w:val="20"/>
        </w:rPr>
        <w:t>bude mať</w:t>
      </w:r>
      <w:proofErr w:type="gramEnd"/>
      <w:r w:rsidRPr="00C251C5">
        <w:rPr>
          <w:rFonts w:ascii="Times New Roman" w:hAnsi="Times New Roman" w:cs="Times New Roman"/>
          <w:sz w:val="20"/>
          <w:szCs w:val="20"/>
        </w:rPr>
        <w:t xml:space="preserve"> trvalé poškodenie po tom, ako dosiahne toto štádium vývinu.</w:t>
      </w:r>
    </w:p>
    <w:p w:rsidR="004F2562" w:rsidRPr="00C251C5" w:rsidRDefault="00C17D5E">
      <w:pPr>
        <w:ind w:firstLine="142"/>
        <w:rPr>
          <w:rFonts w:ascii="Times New Roman" w:hAnsi="Times New Roman" w:cs="Times New Roman"/>
          <w:sz w:val="20"/>
          <w:szCs w:val="20"/>
        </w:rPr>
      </w:pPr>
      <w:bookmarkStart w:id="22" w:name="3319761"/>
      <w:bookmarkEnd w:id="22"/>
      <w:r w:rsidRPr="00C251C5">
        <w:rPr>
          <w:rFonts w:ascii="Times New Roman" w:hAnsi="Times New Roman" w:cs="Times New Roman"/>
          <w:b/>
          <w:sz w:val="20"/>
          <w:szCs w:val="20"/>
        </w:rPr>
        <w:t>(8)</w:t>
      </w:r>
      <w:r w:rsidRPr="00C251C5">
        <w:rPr>
          <w:rFonts w:ascii="Times New Roman" w:hAnsi="Times New Roman" w:cs="Times New Roman"/>
          <w:sz w:val="20"/>
          <w:szCs w:val="20"/>
        </w:rPr>
        <w:t xml:space="preserve"> Toto nariadenie vlády sa nevzťahuje na</w:t>
      </w:r>
    </w:p>
    <w:p w:rsidR="004F2562" w:rsidRPr="00C251C5" w:rsidRDefault="00C17D5E">
      <w:pPr>
        <w:ind w:left="568" w:hanging="284"/>
        <w:rPr>
          <w:rFonts w:ascii="Times New Roman" w:hAnsi="Times New Roman" w:cs="Times New Roman"/>
          <w:sz w:val="20"/>
          <w:szCs w:val="20"/>
        </w:rPr>
      </w:pPr>
      <w:bookmarkStart w:id="23" w:name="3319762"/>
      <w:bookmarkEnd w:id="23"/>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nepokusné poľnohospodárske postupy,</w:t>
      </w:r>
    </w:p>
    <w:p w:rsidR="004F2562" w:rsidRPr="00C251C5" w:rsidRDefault="00C17D5E">
      <w:pPr>
        <w:ind w:left="568" w:hanging="284"/>
        <w:rPr>
          <w:rFonts w:ascii="Times New Roman" w:hAnsi="Times New Roman" w:cs="Times New Roman"/>
          <w:sz w:val="20"/>
          <w:szCs w:val="20"/>
        </w:rPr>
      </w:pPr>
      <w:bookmarkStart w:id="24" w:name="3319763"/>
      <w:bookmarkEnd w:id="24"/>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nepokusné klinické veterinárne postupy,</w:t>
      </w:r>
    </w:p>
    <w:p w:rsidR="004F2562" w:rsidRPr="00C251C5" w:rsidRDefault="00C17D5E">
      <w:pPr>
        <w:ind w:left="568" w:hanging="284"/>
        <w:rPr>
          <w:rFonts w:ascii="Times New Roman" w:hAnsi="Times New Roman" w:cs="Times New Roman"/>
          <w:sz w:val="20"/>
          <w:szCs w:val="20"/>
        </w:rPr>
      </w:pPr>
      <w:bookmarkStart w:id="25" w:name="3319764"/>
      <w:bookmarkEnd w:id="25"/>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veterinárne klinické skúšky, ktoré sa vyžadujú na vydanie povolenia na uvedenie veterinárneho lieku na trh,</w:t>
      </w:r>
    </w:p>
    <w:p w:rsidR="004F2562" w:rsidRPr="00C251C5" w:rsidRDefault="00C17D5E">
      <w:pPr>
        <w:ind w:left="568" w:hanging="284"/>
        <w:rPr>
          <w:rFonts w:ascii="Times New Roman" w:hAnsi="Times New Roman" w:cs="Times New Roman"/>
          <w:sz w:val="20"/>
          <w:szCs w:val="20"/>
        </w:rPr>
      </w:pPr>
      <w:bookmarkStart w:id="26" w:name="3319765"/>
      <w:bookmarkEnd w:id="26"/>
      <w:r w:rsidRPr="00C251C5">
        <w:rPr>
          <w:rFonts w:ascii="Times New Roman" w:hAnsi="Times New Roman" w:cs="Times New Roman"/>
          <w:b/>
          <w:sz w:val="20"/>
          <w:szCs w:val="20"/>
        </w:rPr>
        <w:t>d)</w:t>
      </w:r>
      <w:r w:rsidRPr="00C251C5">
        <w:rPr>
          <w:rFonts w:ascii="Times New Roman" w:hAnsi="Times New Roman" w:cs="Times New Roman"/>
          <w:sz w:val="20"/>
          <w:szCs w:val="20"/>
        </w:rPr>
        <w:t xml:space="preserve"> postupy vykonávané na účely uznaného chovu hospodárskych zvierat,</w:t>
      </w:r>
    </w:p>
    <w:p w:rsidR="004F2562" w:rsidRPr="00C251C5" w:rsidRDefault="00C17D5E">
      <w:pPr>
        <w:ind w:left="568" w:hanging="284"/>
        <w:rPr>
          <w:rFonts w:ascii="Times New Roman" w:hAnsi="Times New Roman" w:cs="Times New Roman"/>
          <w:sz w:val="20"/>
          <w:szCs w:val="20"/>
        </w:rPr>
      </w:pPr>
      <w:bookmarkStart w:id="27" w:name="3319766"/>
      <w:bookmarkEnd w:id="27"/>
      <w:r w:rsidRPr="00C251C5">
        <w:rPr>
          <w:rFonts w:ascii="Times New Roman" w:hAnsi="Times New Roman" w:cs="Times New Roman"/>
          <w:b/>
          <w:sz w:val="20"/>
          <w:szCs w:val="20"/>
        </w:rPr>
        <w:t>e)</w:t>
      </w:r>
      <w:r w:rsidRPr="00C251C5">
        <w:rPr>
          <w:rFonts w:ascii="Times New Roman" w:hAnsi="Times New Roman" w:cs="Times New Roman"/>
          <w:sz w:val="20"/>
          <w:szCs w:val="20"/>
        </w:rPr>
        <w:t xml:space="preserve"> úkony vykonávané na účely prvotnej identifikácie zvieraťa,</w:t>
      </w:r>
    </w:p>
    <w:p w:rsidR="004F2562" w:rsidRPr="00C251C5" w:rsidRDefault="00C17D5E">
      <w:pPr>
        <w:ind w:left="568" w:hanging="284"/>
        <w:rPr>
          <w:rFonts w:ascii="Times New Roman" w:hAnsi="Times New Roman" w:cs="Times New Roman"/>
          <w:sz w:val="20"/>
          <w:szCs w:val="20"/>
        </w:rPr>
      </w:pPr>
      <w:bookmarkStart w:id="28" w:name="3319767"/>
      <w:bookmarkEnd w:id="28"/>
      <w:r w:rsidRPr="00C251C5">
        <w:rPr>
          <w:rFonts w:ascii="Times New Roman" w:hAnsi="Times New Roman" w:cs="Times New Roman"/>
          <w:b/>
          <w:sz w:val="20"/>
          <w:szCs w:val="20"/>
        </w:rPr>
        <w:t>f)</w:t>
      </w:r>
      <w:r w:rsidRPr="00C251C5">
        <w:rPr>
          <w:rFonts w:ascii="Times New Roman" w:hAnsi="Times New Roman" w:cs="Times New Roman"/>
          <w:sz w:val="20"/>
          <w:szCs w:val="20"/>
        </w:rPr>
        <w:t xml:space="preserve"> postupy, pri ktorých nie je pravdepodobné, že by spôsobili rovnakú alebo väčšiu bolesť, utrpenie, strach alebo trvalé poškodenie ako vpichnutie ihly v súlade so správnou veterinárnou praxou.</w:t>
      </w:r>
    </w:p>
    <w:p w:rsidR="004F2562" w:rsidRPr="00C251C5" w:rsidRDefault="00C17D5E">
      <w:pPr>
        <w:pStyle w:val="Paragraf"/>
        <w:outlineLvl w:val="0"/>
        <w:rPr>
          <w:rFonts w:ascii="Times New Roman" w:hAnsi="Times New Roman" w:cs="Times New Roman"/>
          <w:color w:val="auto"/>
          <w:sz w:val="20"/>
          <w:szCs w:val="20"/>
        </w:rPr>
      </w:pPr>
      <w:bookmarkStart w:id="29" w:name="3319768"/>
      <w:bookmarkEnd w:id="29"/>
      <w:r w:rsidRPr="00C251C5">
        <w:rPr>
          <w:rFonts w:ascii="Times New Roman" w:hAnsi="Times New Roman" w:cs="Times New Roman"/>
          <w:color w:val="auto"/>
          <w:sz w:val="20"/>
          <w:szCs w:val="20"/>
        </w:rPr>
        <w:t>§ 2</w:t>
      </w:r>
      <w:r w:rsidRPr="00C251C5">
        <w:rPr>
          <w:rFonts w:ascii="Times New Roman" w:hAnsi="Times New Roman" w:cs="Times New Roman"/>
          <w:color w:val="auto"/>
          <w:sz w:val="20"/>
          <w:szCs w:val="20"/>
        </w:rPr>
        <w:br/>
        <w:t>Základné ustanovenia</w:t>
      </w:r>
    </w:p>
    <w:p w:rsidR="004F2562" w:rsidRPr="00C251C5" w:rsidRDefault="00C17D5E">
      <w:pPr>
        <w:ind w:firstLine="142"/>
        <w:rPr>
          <w:rFonts w:ascii="Times New Roman" w:hAnsi="Times New Roman" w:cs="Times New Roman"/>
          <w:sz w:val="20"/>
          <w:szCs w:val="20"/>
        </w:rPr>
      </w:pPr>
      <w:bookmarkStart w:id="30" w:name="3319770"/>
      <w:bookmarkEnd w:id="30"/>
      <w:r w:rsidRPr="00C251C5">
        <w:rPr>
          <w:rFonts w:ascii="Times New Roman" w:hAnsi="Times New Roman" w:cs="Times New Roman"/>
          <w:sz w:val="20"/>
          <w:szCs w:val="20"/>
        </w:rPr>
        <w:t>Na účely tohto nariadenia vlády sa rozumie</w:t>
      </w:r>
    </w:p>
    <w:p w:rsidR="004F2562" w:rsidRPr="00C251C5" w:rsidRDefault="00C17D5E">
      <w:pPr>
        <w:ind w:left="568" w:hanging="284"/>
        <w:rPr>
          <w:rFonts w:ascii="Times New Roman" w:hAnsi="Times New Roman" w:cs="Times New Roman"/>
          <w:sz w:val="20"/>
          <w:szCs w:val="20"/>
        </w:rPr>
      </w:pPr>
      <w:bookmarkStart w:id="31" w:name="3319771"/>
      <w:bookmarkEnd w:id="31"/>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postupom akékoľvek invazívne alebo neinvazívne použitie zvieraťa na pokusné alebo iné vedecké účely so známym alebo s neznámym výsledkom alebo na vzdelávacie účely, ktoré môžu zvieraťu spôsobiť rovnakú </w:t>
      </w:r>
      <w:r w:rsidRPr="00C251C5">
        <w:rPr>
          <w:rFonts w:ascii="Times New Roman" w:hAnsi="Times New Roman" w:cs="Times New Roman"/>
          <w:sz w:val="20"/>
          <w:szCs w:val="20"/>
        </w:rPr>
        <w:lastRenderedPageBreak/>
        <w:t>alebo väčšiu bolesť, utrpenie, strach alebo trvalé poškodenie ako vpichnutie ihly v súlade so správnou veterinárnou praxou; je ním aj činnosť, ktorá má viesť alebo by mohla viesť k narodeniu alebo vyliahnutiu zvieraťa alebo k vytvoreniu a zachovaniu geneticky modifikovanej línie zvierat v takýchto podmienkach, okrem usmrcovania zvierat výlučne na účely použitia ich orgánov a tkanív,</w:t>
      </w:r>
    </w:p>
    <w:p w:rsidR="004F2562" w:rsidRPr="00C251C5" w:rsidRDefault="00C17D5E">
      <w:pPr>
        <w:ind w:left="568" w:hanging="284"/>
        <w:rPr>
          <w:rFonts w:ascii="Times New Roman" w:hAnsi="Times New Roman" w:cs="Times New Roman"/>
          <w:sz w:val="20"/>
          <w:szCs w:val="20"/>
        </w:rPr>
      </w:pPr>
      <w:bookmarkStart w:id="32" w:name="3319772"/>
      <w:bookmarkEnd w:id="32"/>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projektom program práce, ktorá má definovaný vedecký cieľ a zahŕňa jeden alebo viac postupov,</w:t>
      </w:r>
    </w:p>
    <w:p w:rsidR="004F2562" w:rsidRPr="00C251C5" w:rsidRDefault="00C17D5E">
      <w:pPr>
        <w:ind w:left="568" w:hanging="284"/>
        <w:rPr>
          <w:rFonts w:ascii="Times New Roman" w:hAnsi="Times New Roman" w:cs="Times New Roman"/>
          <w:sz w:val="20"/>
          <w:szCs w:val="20"/>
        </w:rPr>
      </w:pPr>
      <w:bookmarkStart w:id="33" w:name="3319773"/>
      <w:bookmarkEnd w:id="33"/>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zariadením objekt, budova, skupina budov alebo iné priestory a môže zahŕňať miesto, ktoré nie je úplne uzavreté alebo kryté, ako aj prenosné vybavenie,</w:t>
      </w:r>
    </w:p>
    <w:p w:rsidR="004F2562" w:rsidRPr="00C251C5" w:rsidRDefault="00C17D5E">
      <w:pPr>
        <w:ind w:left="568" w:hanging="284"/>
        <w:rPr>
          <w:rFonts w:ascii="Times New Roman" w:hAnsi="Times New Roman" w:cs="Times New Roman"/>
          <w:sz w:val="20"/>
          <w:szCs w:val="20"/>
        </w:rPr>
      </w:pPr>
      <w:bookmarkStart w:id="34" w:name="3319774"/>
      <w:bookmarkEnd w:id="34"/>
      <w:r w:rsidRPr="00C251C5">
        <w:rPr>
          <w:rFonts w:ascii="Times New Roman" w:hAnsi="Times New Roman" w:cs="Times New Roman"/>
          <w:b/>
          <w:sz w:val="20"/>
          <w:szCs w:val="20"/>
        </w:rPr>
        <w:t>d)</w:t>
      </w:r>
      <w:r w:rsidRPr="00C251C5">
        <w:rPr>
          <w:rFonts w:ascii="Times New Roman" w:hAnsi="Times New Roman" w:cs="Times New Roman"/>
          <w:sz w:val="20"/>
          <w:szCs w:val="20"/>
        </w:rPr>
        <w:t xml:space="preserve"> chovateľom osoba, ktorá chová zvieratá uvedené v </w:t>
      </w:r>
      <w:hyperlink w:anchor="3320117" w:history="1">
        <w:r w:rsidRPr="00C251C5">
          <w:rPr>
            <w:rStyle w:val="Hypertextovprepojenie"/>
            <w:rFonts w:ascii="Times New Roman" w:hAnsi="Times New Roman" w:cs="Times New Roman"/>
            <w:color w:val="auto"/>
            <w:sz w:val="20"/>
            <w:szCs w:val="20"/>
            <w:u w:val="none"/>
          </w:rPr>
          <w:t>prílohe č. 1</w:t>
        </w:r>
      </w:hyperlink>
      <w:r w:rsidRPr="00C251C5">
        <w:rPr>
          <w:rFonts w:ascii="Times New Roman" w:hAnsi="Times New Roman" w:cs="Times New Roman"/>
          <w:sz w:val="20"/>
          <w:szCs w:val="20"/>
        </w:rPr>
        <w:t xml:space="preserve"> na účely ich použitia v postupoch alebo použitia ich tkanív alebo orgánov na vedecké účely alebo ktorá chová iné zvieratá primárne na tieto účely, či už na účely zisku, alebo nie,</w:t>
      </w:r>
    </w:p>
    <w:p w:rsidR="004F2562" w:rsidRPr="00C251C5" w:rsidRDefault="00C17D5E">
      <w:pPr>
        <w:ind w:left="568" w:hanging="284"/>
        <w:rPr>
          <w:rFonts w:ascii="Times New Roman" w:hAnsi="Times New Roman" w:cs="Times New Roman"/>
          <w:sz w:val="20"/>
          <w:szCs w:val="20"/>
        </w:rPr>
      </w:pPr>
      <w:bookmarkStart w:id="35" w:name="3319775"/>
      <w:bookmarkEnd w:id="35"/>
      <w:r w:rsidRPr="00C251C5">
        <w:rPr>
          <w:rFonts w:ascii="Times New Roman" w:hAnsi="Times New Roman" w:cs="Times New Roman"/>
          <w:b/>
          <w:sz w:val="20"/>
          <w:szCs w:val="20"/>
        </w:rPr>
        <w:t>e)</w:t>
      </w:r>
      <w:r w:rsidRPr="00C251C5">
        <w:rPr>
          <w:rFonts w:ascii="Times New Roman" w:hAnsi="Times New Roman" w:cs="Times New Roman"/>
          <w:sz w:val="20"/>
          <w:szCs w:val="20"/>
        </w:rPr>
        <w:t xml:space="preserve"> dodávateľom osoba okrem chovateľa, ktorá dodáva zvieratá na účely ich použitia v postupoch alebo použitia ich tkanív alebo orgánov na vedecké účely, či už na účely zisku, alebo nie,</w:t>
      </w:r>
    </w:p>
    <w:p w:rsidR="004F2562" w:rsidRPr="00C251C5" w:rsidRDefault="00C17D5E">
      <w:pPr>
        <w:ind w:left="568" w:hanging="284"/>
        <w:rPr>
          <w:rFonts w:ascii="Times New Roman" w:hAnsi="Times New Roman" w:cs="Times New Roman"/>
          <w:sz w:val="20"/>
          <w:szCs w:val="20"/>
        </w:rPr>
      </w:pPr>
      <w:bookmarkStart w:id="36" w:name="3319776"/>
      <w:bookmarkEnd w:id="36"/>
      <w:r w:rsidRPr="00C251C5">
        <w:rPr>
          <w:rFonts w:ascii="Times New Roman" w:hAnsi="Times New Roman" w:cs="Times New Roman"/>
          <w:b/>
          <w:sz w:val="20"/>
          <w:szCs w:val="20"/>
        </w:rPr>
        <w:t>f)</w:t>
      </w:r>
      <w:r w:rsidRPr="00C251C5">
        <w:rPr>
          <w:rFonts w:ascii="Times New Roman" w:hAnsi="Times New Roman" w:cs="Times New Roman"/>
          <w:sz w:val="20"/>
          <w:szCs w:val="20"/>
        </w:rPr>
        <w:t xml:space="preserve"> užívateľom osoba, ktorá používa zvieratá v postupoch, či už na účely zisku, alebo nie,</w:t>
      </w:r>
    </w:p>
    <w:p w:rsidR="004F2562" w:rsidRPr="00C251C5" w:rsidRDefault="00C17D5E">
      <w:pPr>
        <w:ind w:left="568" w:hanging="284"/>
        <w:rPr>
          <w:rFonts w:ascii="Times New Roman" w:hAnsi="Times New Roman" w:cs="Times New Roman"/>
          <w:sz w:val="20"/>
          <w:szCs w:val="20"/>
        </w:rPr>
      </w:pPr>
      <w:bookmarkStart w:id="37" w:name="3319777"/>
      <w:bookmarkEnd w:id="37"/>
      <w:r w:rsidRPr="00C251C5">
        <w:rPr>
          <w:rFonts w:ascii="Times New Roman" w:hAnsi="Times New Roman" w:cs="Times New Roman"/>
          <w:b/>
          <w:sz w:val="20"/>
          <w:szCs w:val="20"/>
        </w:rPr>
        <w:t>g)</w:t>
      </w:r>
      <w:r w:rsidRPr="00C251C5">
        <w:rPr>
          <w:rFonts w:ascii="Times New Roman" w:hAnsi="Times New Roman" w:cs="Times New Roman"/>
          <w:sz w:val="20"/>
          <w:szCs w:val="20"/>
        </w:rPr>
        <w:t xml:space="preserve"> zhoršeným klinickým stavom zníženie normálnej fyzickej alebo psychickej schopnosti človeka fungovať.</w:t>
      </w:r>
    </w:p>
    <w:p w:rsidR="004F2562" w:rsidRPr="00C251C5" w:rsidRDefault="00C17D5E">
      <w:pPr>
        <w:pStyle w:val="Paragraf"/>
        <w:outlineLvl w:val="0"/>
        <w:rPr>
          <w:rFonts w:ascii="Times New Roman" w:hAnsi="Times New Roman" w:cs="Times New Roman"/>
          <w:color w:val="auto"/>
          <w:sz w:val="20"/>
          <w:szCs w:val="20"/>
        </w:rPr>
      </w:pPr>
      <w:bookmarkStart w:id="38" w:name="3319778"/>
      <w:bookmarkEnd w:id="38"/>
      <w:r w:rsidRPr="00C251C5">
        <w:rPr>
          <w:rFonts w:ascii="Times New Roman" w:hAnsi="Times New Roman" w:cs="Times New Roman"/>
          <w:color w:val="auto"/>
          <w:sz w:val="20"/>
          <w:szCs w:val="20"/>
        </w:rPr>
        <w:t>§ 3</w:t>
      </w:r>
      <w:r w:rsidRPr="00C251C5">
        <w:rPr>
          <w:rFonts w:ascii="Times New Roman" w:hAnsi="Times New Roman" w:cs="Times New Roman"/>
          <w:color w:val="auto"/>
          <w:sz w:val="20"/>
          <w:szCs w:val="20"/>
        </w:rPr>
        <w:br/>
        <w:t>Zásada nahradenia, obmedzenia a zjemnenia</w:t>
      </w:r>
    </w:p>
    <w:p w:rsidR="004F2562" w:rsidRPr="00C251C5" w:rsidRDefault="00C17D5E">
      <w:pPr>
        <w:ind w:firstLine="142"/>
        <w:rPr>
          <w:rFonts w:ascii="Times New Roman" w:hAnsi="Times New Roman" w:cs="Times New Roman"/>
          <w:sz w:val="20"/>
          <w:szCs w:val="20"/>
        </w:rPr>
      </w:pPr>
      <w:bookmarkStart w:id="39" w:name="3319780"/>
      <w:bookmarkEnd w:id="39"/>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Ak je to možné, namiesto postupu sa vždy použije vedecky uspokojivá metóda alebo stratégia testovania, ktorá si nevyžaduje použitie živých zvierat.</w:t>
      </w:r>
    </w:p>
    <w:p w:rsidR="004F2562" w:rsidRPr="00C251C5" w:rsidRDefault="00C17D5E">
      <w:pPr>
        <w:ind w:firstLine="142"/>
        <w:rPr>
          <w:rFonts w:ascii="Times New Roman" w:hAnsi="Times New Roman" w:cs="Times New Roman"/>
          <w:sz w:val="20"/>
          <w:szCs w:val="20"/>
        </w:rPr>
      </w:pPr>
      <w:bookmarkStart w:id="40" w:name="3319781"/>
      <w:bookmarkEnd w:id="40"/>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Projekt je nevyhnutné naplánovať s obmedzením počtu zvierat na najnižší počet tak, aby nebol ohrozený cieľ projektu.</w:t>
      </w:r>
    </w:p>
    <w:p w:rsidR="004F2562" w:rsidRPr="00C251C5" w:rsidRDefault="00C17D5E">
      <w:pPr>
        <w:ind w:firstLine="142"/>
        <w:rPr>
          <w:rFonts w:ascii="Times New Roman" w:hAnsi="Times New Roman" w:cs="Times New Roman"/>
          <w:sz w:val="20"/>
          <w:szCs w:val="20"/>
        </w:rPr>
      </w:pPr>
      <w:bookmarkStart w:id="41" w:name="3319782"/>
      <w:bookmarkEnd w:id="41"/>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Chov zvierat, ich umiestnenie a starostlivosť o ne je nevyhnuté zlepšiť a zjemniť metódy používané v postupoch, pričom sa odstráni alebo obmedzí na najnižšiu mieru bolesť, utrpenie, strach alebo trvalé poškodenie zvierat.</w:t>
      </w:r>
    </w:p>
    <w:p w:rsidR="004F2562" w:rsidRPr="00C251C5" w:rsidRDefault="00C17D5E">
      <w:pPr>
        <w:ind w:firstLine="142"/>
        <w:rPr>
          <w:rFonts w:ascii="Times New Roman" w:hAnsi="Times New Roman" w:cs="Times New Roman"/>
          <w:sz w:val="20"/>
          <w:szCs w:val="20"/>
        </w:rPr>
      </w:pPr>
      <w:bookmarkStart w:id="42" w:name="3319783"/>
      <w:bookmarkEnd w:id="42"/>
      <w:r w:rsidRPr="00C251C5">
        <w:rPr>
          <w:rFonts w:ascii="Times New Roman" w:hAnsi="Times New Roman" w:cs="Times New Roman"/>
          <w:b/>
          <w:sz w:val="20"/>
          <w:szCs w:val="20"/>
        </w:rPr>
        <w:t>(4)</w:t>
      </w:r>
      <w:r w:rsidRPr="00C251C5">
        <w:rPr>
          <w:rFonts w:ascii="Times New Roman" w:hAnsi="Times New Roman" w:cs="Times New Roman"/>
          <w:sz w:val="20"/>
          <w:szCs w:val="20"/>
        </w:rPr>
        <w:t xml:space="preserve"> Pri výbere metód používaných v postupoch sa prihliada na požiadavky ustanovené v </w:t>
      </w:r>
      <w:hyperlink w:anchor="3319846" w:history="1">
        <w:r w:rsidRPr="00C251C5">
          <w:rPr>
            <w:rStyle w:val="Hypertextovprepojenie"/>
            <w:rFonts w:ascii="Times New Roman" w:hAnsi="Times New Roman" w:cs="Times New Roman"/>
            <w:color w:val="auto"/>
            <w:sz w:val="20"/>
            <w:szCs w:val="20"/>
            <w:u w:val="none"/>
          </w:rPr>
          <w:t>§ 12</w:t>
        </w:r>
      </w:hyperlink>
      <w:r w:rsidRPr="00C251C5">
        <w:rPr>
          <w:rFonts w:ascii="Times New Roman" w:hAnsi="Times New Roman" w:cs="Times New Roman"/>
          <w:sz w:val="20"/>
          <w:szCs w:val="20"/>
        </w:rPr>
        <w:t>.</w:t>
      </w:r>
    </w:p>
    <w:p w:rsidR="004F2562" w:rsidRPr="00C251C5" w:rsidRDefault="00C17D5E">
      <w:pPr>
        <w:pStyle w:val="Paragraf"/>
        <w:outlineLvl w:val="0"/>
        <w:rPr>
          <w:rFonts w:ascii="Times New Roman" w:hAnsi="Times New Roman" w:cs="Times New Roman"/>
          <w:color w:val="auto"/>
          <w:sz w:val="20"/>
          <w:szCs w:val="20"/>
        </w:rPr>
      </w:pPr>
      <w:bookmarkStart w:id="43" w:name="3319784"/>
      <w:bookmarkEnd w:id="43"/>
      <w:r w:rsidRPr="00C251C5">
        <w:rPr>
          <w:rFonts w:ascii="Times New Roman" w:hAnsi="Times New Roman" w:cs="Times New Roman"/>
          <w:color w:val="auto"/>
          <w:sz w:val="20"/>
          <w:szCs w:val="20"/>
        </w:rPr>
        <w:t>§ 4</w:t>
      </w:r>
      <w:r w:rsidRPr="00C251C5">
        <w:rPr>
          <w:rFonts w:ascii="Times New Roman" w:hAnsi="Times New Roman" w:cs="Times New Roman"/>
          <w:color w:val="auto"/>
          <w:sz w:val="20"/>
          <w:szCs w:val="20"/>
        </w:rPr>
        <w:br/>
        <w:t>Účel postupu</w:t>
      </w:r>
    </w:p>
    <w:p w:rsidR="004F2562" w:rsidRPr="00C251C5" w:rsidRDefault="00C17D5E">
      <w:pPr>
        <w:ind w:firstLine="142"/>
        <w:rPr>
          <w:rFonts w:ascii="Times New Roman" w:hAnsi="Times New Roman" w:cs="Times New Roman"/>
          <w:sz w:val="20"/>
          <w:szCs w:val="20"/>
        </w:rPr>
      </w:pPr>
      <w:bookmarkStart w:id="44" w:name="3319786"/>
      <w:bookmarkEnd w:id="44"/>
      <w:r w:rsidRPr="00C251C5">
        <w:rPr>
          <w:rFonts w:ascii="Times New Roman" w:hAnsi="Times New Roman" w:cs="Times New Roman"/>
          <w:sz w:val="20"/>
          <w:szCs w:val="20"/>
        </w:rPr>
        <w:t>Postupy sa môžu vykonávať iba na účely</w:t>
      </w:r>
    </w:p>
    <w:p w:rsidR="004F2562" w:rsidRPr="00C251C5" w:rsidRDefault="00C17D5E">
      <w:pPr>
        <w:ind w:left="568" w:hanging="284"/>
        <w:rPr>
          <w:rFonts w:ascii="Times New Roman" w:hAnsi="Times New Roman" w:cs="Times New Roman"/>
          <w:sz w:val="20"/>
          <w:szCs w:val="20"/>
        </w:rPr>
      </w:pPr>
      <w:bookmarkStart w:id="45" w:name="3319787"/>
      <w:bookmarkEnd w:id="45"/>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základného výskumu,</w:t>
      </w:r>
    </w:p>
    <w:p w:rsidR="004F2562" w:rsidRPr="00C251C5" w:rsidRDefault="00C17D5E">
      <w:pPr>
        <w:ind w:left="568" w:hanging="284"/>
        <w:rPr>
          <w:rFonts w:ascii="Times New Roman" w:hAnsi="Times New Roman" w:cs="Times New Roman"/>
          <w:sz w:val="20"/>
          <w:szCs w:val="20"/>
        </w:rPr>
      </w:pPr>
      <w:bookmarkStart w:id="46" w:name="3319788"/>
      <w:bookmarkEnd w:id="46"/>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translačného alebo aplikovaného výskumu s cieľom</w:t>
      </w:r>
    </w:p>
    <w:p w:rsidR="004F2562" w:rsidRPr="00C251C5" w:rsidRDefault="00C17D5E">
      <w:pPr>
        <w:ind w:left="852" w:hanging="284"/>
        <w:rPr>
          <w:rFonts w:ascii="Times New Roman" w:hAnsi="Times New Roman" w:cs="Times New Roman"/>
          <w:sz w:val="20"/>
          <w:szCs w:val="20"/>
        </w:rPr>
      </w:pPr>
      <w:bookmarkStart w:id="47" w:name="3319789"/>
      <w:bookmarkEnd w:id="47"/>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zabránenia, prevencie, diagnostiky alebo liečby chorôb, poškodenia zdravia alebo iných neprirodzených stavov človeka, zvierat alebo rastlín alebo ich účinkov na človeka, zvieratá alebo rastliny,</w:t>
      </w:r>
    </w:p>
    <w:p w:rsidR="004F2562" w:rsidRPr="00C251C5" w:rsidRDefault="00C17D5E">
      <w:pPr>
        <w:ind w:left="852" w:hanging="284"/>
        <w:rPr>
          <w:rFonts w:ascii="Times New Roman" w:hAnsi="Times New Roman" w:cs="Times New Roman"/>
          <w:sz w:val="20"/>
          <w:szCs w:val="20"/>
        </w:rPr>
      </w:pPr>
      <w:bookmarkStart w:id="48" w:name="3319790"/>
      <w:bookmarkEnd w:id="48"/>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posúdenia, zistenia, regulácie alebo zmeny fyziologického stavu človeka, zvierat alebo rastlín,</w:t>
      </w:r>
    </w:p>
    <w:p w:rsidR="004F2562" w:rsidRPr="00C251C5" w:rsidRDefault="00C17D5E">
      <w:pPr>
        <w:ind w:left="852" w:hanging="284"/>
        <w:rPr>
          <w:rFonts w:ascii="Times New Roman" w:hAnsi="Times New Roman" w:cs="Times New Roman"/>
          <w:sz w:val="20"/>
          <w:szCs w:val="20"/>
        </w:rPr>
      </w:pPr>
      <w:bookmarkStart w:id="49" w:name="3319791"/>
      <w:bookmarkEnd w:id="49"/>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dobrých životných podmienok zvierat a zlepšenia podmienok produkcie zvierat chovaných na poľnohospodárske účely,</w:t>
      </w:r>
    </w:p>
    <w:p w:rsidR="004F2562" w:rsidRPr="00C251C5" w:rsidRDefault="00C17D5E">
      <w:pPr>
        <w:ind w:left="568" w:hanging="284"/>
        <w:rPr>
          <w:rFonts w:ascii="Times New Roman" w:hAnsi="Times New Roman" w:cs="Times New Roman"/>
          <w:sz w:val="20"/>
          <w:szCs w:val="20"/>
        </w:rPr>
      </w:pPr>
      <w:bookmarkStart w:id="50" w:name="3319792"/>
      <w:bookmarkEnd w:id="50"/>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dosiahnutia ktoréhokoľvek z cieľov uvedených v písmene b) pri vývoji, výrobe alebo testovaní kvality, účinnosti a bezpečnosti liekov, potravín, krmív a iných látok alebo výrobkov,</w:t>
      </w:r>
    </w:p>
    <w:p w:rsidR="004F2562" w:rsidRPr="00C251C5" w:rsidRDefault="00C17D5E">
      <w:pPr>
        <w:ind w:left="568" w:hanging="284"/>
        <w:rPr>
          <w:rFonts w:ascii="Times New Roman" w:hAnsi="Times New Roman" w:cs="Times New Roman"/>
          <w:sz w:val="20"/>
          <w:szCs w:val="20"/>
        </w:rPr>
      </w:pPr>
      <w:bookmarkStart w:id="51" w:name="3319793"/>
      <w:bookmarkEnd w:id="51"/>
      <w:r w:rsidRPr="00C251C5">
        <w:rPr>
          <w:rFonts w:ascii="Times New Roman" w:hAnsi="Times New Roman" w:cs="Times New Roman"/>
          <w:b/>
          <w:sz w:val="20"/>
          <w:szCs w:val="20"/>
        </w:rPr>
        <w:t>d)</w:t>
      </w:r>
      <w:r w:rsidRPr="00C251C5">
        <w:rPr>
          <w:rFonts w:ascii="Times New Roman" w:hAnsi="Times New Roman" w:cs="Times New Roman"/>
          <w:sz w:val="20"/>
          <w:szCs w:val="20"/>
        </w:rPr>
        <w:t xml:space="preserve"> ochrany životného prostredia v záujme zdravia alebo dobrých životných podmienok človeka alebo zvierat,</w:t>
      </w:r>
    </w:p>
    <w:p w:rsidR="004F2562" w:rsidRPr="00C251C5" w:rsidRDefault="00C17D5E">
      <w:pPr>
        <w:ind w:left="568" w:hanging="284"/>
        <w:rPr>
          <w:rFonts w:ascii="Times New Roman" w:hAnsi="Times New Roman" w:cs="Times New Roman"/>
          <w:sz w:val="20"/>
          <w:szCs w:val="20"/>
        </w:rPr>
      </w:pPr>
      <w:bookmarkStart w:id="52" w:name="3319794"/>
      <w:bookmarkEnd w:id="52"/>
      <w:r w:rsidRPr="00C251C5">
        <w:rPr>
          <w:rFonts w:ascii="Times New Roman" w:hAnsi="Times New Roman" w:cs="Times New Roman"/>
          <w:b/>
          <w:sz w:val="20"/>
          <w:szCs w:val="20"/>
        </w:rPr>
        <w:t>e)</w:t>
      </w:r>
      <w:r w:rsidRPr="00C251C5">
        <w:rPr>
          <w:rFonts w:ascii="Times New Roman" w:hAnsi="Times New Roman" w:cs="Times New Roman"/>
          <w:sz w:val="20"/>
          <w:szCs w:val="20"/>
        </w:rPr>
        <w:t xml:space="preserve"> výskumu zameraného na ochranu druhov,</w:t>
      </w:r>
    </w:p>
    <w:p w:rsidR="004F2562" w:rsidRPr="00C251C5" w:rsidRDefault="00C17D5E">
      <w:pPr>
        <w:ind w:left="568" w:hanging="284"/>
        <w:rPr>
          <w:rFonts w:ascii="Times New Roman" w:hAnsi="Times New Roman" w:cs="Times New Roman"/>
          <w:sz w:val="20"/>
          <w:szCs w:val="20"/>
        </w:rPr>
      </w:pPr>
      <w:bookmarkStart w:id="53" w:name="3319795"/>
      <w:bookmarkEnd w:id="53"/>
      <w:r w:rsidRPr="00C251C5">
        <w:rPr>
          <w:rFonts w:ascii="Times New Roman" w:hAnsi="Times New Roman" w:cs="Times New Roman"/>
          <w:b/>
          <w:sz w:val="20"/>
          <w:szCs w:val="20"/>
        </w:rPr>
        <w:t>f)</w:t>
      </w:r>
      <w:r w:rsidRPr="00C251C5">
        <w:rPr>
          <w:rFonts w:ascii="Times New Roman" w:hAnsi="Times New Roman" w:cs="Times New Roman"/>
          <w:sz w:val="20"/>
          <w:szCs w:val="20"/>
        </w:rPr>
        <w:t xml:space="preserve"> vysokoškolského vzdelávania alebo odborného vzdelávania na účely získania, udržania si alebo zlepšenia zručností potrebných na výkon povolania,</w:t>
      </w:r>
    </w:p>
    <w:p w:rsidR="004F2562" w:rsidRPr="00C251C5" w:rsidRDefault="00C17D5E">
      <w:pPr>
        <w:ind w:left="568" w:hanging="284"/>
        <w:rPr>
          <w:rFonts w:ascii="Times New Roman" w:hAnsi="Times New Roman" w:cs="Times New Roman"/>
          <w:sz w:val="20"/>
          <w:szCs w:val="20"/>
        </w:rPr>
      </w:pPr>
      <w:bookmarkStart w:id="54" w:name="3319796"/>
      <w:bookmarkEnd w:id="54"/>
      <w:r w:rsidRPr="00C251C5">
        <w:rPr>
          <w:rFonts w:ascii="Times New Roman" w:hAnsi="Times New Roman" w:cs="Times New Roman"/>
          <w:b/>
          <w:sz w:val="20"/>
          <w:szCs w:val="20"/>
        </w:rPr>
        <w:t>g)</w:t>
      </w:r>
      <w:r w:rsidRPr="00C251C5">
        <w:rPr>
          <w:rFonts w:ascii="Times New Roman" w:hAnsi="Times New Roman" w:cs="Times New Roman"/>
          <w:sz w:val="20"/>
          <w:szCs w:val="20"/>
        </w:rPr>
        <w:t xml:space="preserve"> súdneho vyšetrovania.</w:t>
      </w:r>
    </w:p>
    <w:p w:rsidR="004F2562" w:rsidRPr="00C251C5" w:rsidRDefault="00C17D5E">
      <w:pPr>
        <w:pStyle w:val="Paragraf"/>
        <w:outlineLvl w:val="0"/>
        <w:rPr>
          <w:rFonts w:ascii="Times New Roman" w:hAnsi="Times New Roman" w:cs="Times New Roman"/>
          <w:color w:val="auto"/>
          <w:sz w:val="20"/>
          <w:szCs w:val="20"/>
        </w:rPr>
      </w:pPr>
      <w:bookmarkStart w:id="55" w:name="3319797"/>
      <w:bookmarkEnd w:id="55"/>
      <w:r w:rsidRPr="00C251C5">
        <w:rPr>
          <w:rFonts w:ascii="Times New Roman" w:hAnsi="Times New Roman" w:cs="Times New Roman"/>
          <w:color w:val="auto"/>
          <w:sz w:val="20"/>
          <w:szCs w:val="20"/>
        </w:rPr>
        <w:t>§ 5</w:t>
      </w:r>
      <w:r w:rsidRPr="00C251C5">
        <w:rPr>
          <w:rFonts w:ascii="Times New Roman" w:hAnsi="Times New Roman" w:cs="Times New Roman"/>
          <w:color w:val="auto"/>
          <w:sz w:val="20"/>
          <w:szCs w:val="20"/>
        </w:rPr>
        <w:br/>
        <w:t>Spôsoby usmrcovania</w:t>
      </w:r>
    </w:p>
    <w:p w:rsidR="004F2562" w:rsidRPr="00C251C5" w:rsidRDefault="00C17D5E">
      <w:pPr>
        <w:ind w:firstLine="142"/>
        <w:rPr>
          <w:rFonts w:ascii="Times New Roman" w:hAnsi="Times New Roman" w:cs="Times New Roman"/>
          <w:sz w:val="20"/>
          <w:szCs w:val="20"/>
        </w:rPr>
      </w:pPr>
      <w:bookmarkStart w:id="56" w:name="3319799"/>
      <w:bookmarkEnd w:id="56"/>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Zvieratá sa môžu usmrcovať len s najmenšou mierou bolesti, utrpenia a strachu.</w:t>
      </w:r>
    </w:p>
    <w:p w:rsidR="004F2562" w:rsidRPr="00C251C5" w:rsidRDefault="00C17D5E">
      <w:pPr>
        <w:ind w:firstLine="142"/>
        <w:rPr>
          <w:rFonts w:ascii="Times New Roman" w:hAnsi="Times New Roman" w:cs="Times New Roman"/>
          <w:sz w:val="20"/>
          <w:szCs w:val="20"/>
        </w:rPr>
      </w:pPr>
      <w:bookmarkStart w:id="57" w:name="3319800"/>
      <w:bookmarkEnd w:id="57"/>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Zvieratá môže usmrcovať len osoba spôsobilá podľa </w:t>
      </w:r>
      <w:hyperlink w:anchor="3319915" w:history="1">
        <w:r w:rsidRPr="00C251C5">
          <w:rPr>
            <w:rStyle w:val="Hypertextovprepojenie"/>
            <w:rFonts w:ascii="Times New Roman" w:hAnsi="Times New Roman" w:cs="Times New Roman"/>
            <w:color w:val="auto"/>
            <w:sz w:val="20"/>
            <w:szCs w:val="20"/>
            <w:u w:val="none"/>
          </w:rPr>
          <w:t>§ 22</w:t>
        </w:r>
      </w:hyperlink>
      <w:r w:rsidRPr="00C251C5">
        <w:rPr>
          <w:rFonts w:ascii="Times New Roman" w:hAnsi="Times New Roman" w:cs="Times New Roman"/>
          <w:sz w:val="20"/>
          <w:szCs w:val="20"/>
        </w:rPr>
        <w:t xml:space="preserve"> v zariadení chovateľa, dodávateľa alebo užívateľa. Spôsobilá osoba môže usmrtiť zviera aj mimo zariadenia užívateľa, ak sa postup vykonáva mimo zariadenia užívateľa.</w:t>
      </w:r>
    </w:p>
    <w:p w:rsidR="004F2562" w:rsidRPr="00C251C5" w:rsidRDefault="00C17D5E">
      <w:pPr>
        <w:ind w:firstLine="142"/>
        <w:rPr>
          <w:rFonts w:ascii="Times New Roman" w:hAnsi="Times New Roman" w:cs="Times New Roman"/>
          <w:sz w:val="20"/>
          <w:szCs w:val="20"/>
        </w:rPr>
      </w:pPr>
      <w:bookmarkStart w:id="58" w:name="3319801"/>
      <w:bookmarkEnd w:id="58"/>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Ak ide o zvieratá podľa </w:t>
      </w:r>
      <w:hyperlink w:anchor="3320131" w:history="1">
        <w:r w:rsidRPr="00C251C5">
          <w:rPr>
            <w:rStyle w:val="Hypertextovprepojenie"/>
            <w:rFonts w:ascii="Times New Roman" w:hAnsi="Times New Roman" w:cs="Times New Roman"/>
            <w:color w:val="auto"/>
            <w:sz w:val="20"/>
            <w:szCs w:val="20"/>
            <w:u w:val="none"/>
          </w:rPr>
          <w:t>prílohy č. 2</w:t>
        </w:r>
      </w:hyperlink>
      <w:r w:rsidRPr="00C251C5">
        <w:rPr>
          <w:rFonts w:ascii="Times New Roman" w:hAnsi="Times New Roman" w:cs="Times New Roman"/>
          <w:sz w:val="20"/>
          <w:szCs w:val="20"/>
        </w:rPr>
        <w:t>, použije sa primeraný spôsob usmrcovania podľa tejto prílohy.</w:t>
      </w:r>
    </w:p>
    <w:p w:rsidR="004F2562" w:rsidRPr="00C251C5" w:rsidRDefault="00C17D5E">
      <w:pPr>
        <w:ind w:firstLine="142"/>
        <w:rPr>
          <w:rFonts w:ascii="Times New Roman" w:hAnsi="Times New Roman" w:cs="Times New Roman"/>
          <w:sz w:val="20"/>
          <w:szCs w:val="20"/>
        </w:rPr>
      </w:pPr>
      <w:bookmarkStart w:id="59" w:name="3319802"/>
      <w:bookmarkEnd w:id="59"/>
      <w:r w:rsidRPr="00C251C5">
        <w:rPr>
          <w:rFonts w:ascii="Times New Roman" w:hAnsi="Times New Roman" w:cs="Times New Roman"/>
          <w:b/>
          <w:sz w:val="20"/>
          <w:szCs w:val="20"/>
        </w:rPr>
        <w:lastRenderedPageBreak/>
        <w:t>(4)</w:t>
      </w:r>
      <w:r w:rsidRPr="00C251C5">
        <w:rPr>
          <w:rFonts w:ascii="Times New Roman" w:hAnsi="Times New Roman" w:cs="Times New Roman"/>
          <w:sz w:val="20"/>
          <w:szCs w:val="20"/>
        </w:rPr>
        <w:t xml:space="preserve"> Iný spôsob usmrcovania zvierat ako v odseku 3 možno použiť po schválení orgánom veterinárnej správy,</w:t>
      </w:r>
      <w:hyperlink w:anchor="3320511" w:history="1">
        <w:r w:rsidRPr="00C251C5">
          <w:rPr>
            <w:rStyle w:val="Odkaznavysvetlivku"/>
            <w:rFonts w:ascii="Times New Roman" w:hAnsi="Times New Roman" w:cs="Times New Roman"/>
            <w:sz w:val="20"/>
            <w:szCs w:val="20"/>
          </w:rPr>
          <w:t>1)</w:t>
        </w:r>
      </w:hyperlink>
      <w:r w:rsidRPr="00C251C5">
        <w:rPr>
          <w:rFonts w:ascii="Times New Roman" w:hAnsi="Times New Roman" w:cs="Times New Roman"/>
          <w:sz w:val="20"/>
          <w:szCs w:val="20"/>
        </w:rPr>
        <w:t xml:space="preserve"> ak sa</w:t>
      </w:r>
    </w:p>
    <w:p w:rsidR="004F2562" w:rsidRPr="00C251C5" w:rsidRDefault="00C17D5E">
      <w:pPr>
        <w:ind w:left="568" w:hanging="284"/>
        <w:rPr>
          <w:rFonts w:ascii="Times New Roman" w:hAnsi="Times New Roman" w:cs="Times New Roman"/>
          <w:sz w:val="20"/>
          <w:szCs w:val="20"/>
        </w:rPr>
      </w:pPr>
      <w:bookmarkStart w:id="60" w:name="3319803"/>
      <w:bookmarkEnd w:id="60"/>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tento spôsob na základe vedeckého odôvodnenia považuje za aspoň rovnako humánny alebo</w:t>
      </w:r>
    </w:p>
    <w:p w:rsidR="004F2562" w:rsidRPr="00C251C5" w:rsidRDefault="00C17D5E">
      <w:pPr>
        <w:ind w:left="568" w:hanging="284"/>
        <w:rPr>
          <w:rFonts w:ascii="Times New Roman" w:hAnsi="Times New Roman" w:cs="Times New Roman"/>
          <w:sz w:val="20"/>
          <w:szCs w:val="20"/>
        </w:rPr>
      </w:pPr>
      <w:bookmarkStart w:id="61" w:name="3319804"/>
      <w:bookmarkEnd w:id="61"/>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na základe vedeckého odôvodnenia nedá účel postupu dosiahnuť použitím spôsobu usmrcovania uvedeného v </w:t>
      </w:r>
      <w:hyperlink w:anchor="3320131" w:history="1">
        <w:r w:rsidRPr="00C251C5">
          <w:rPr>
            <w:rStyle w:val="Hypertextovprepojenie"/>
            <w:rFonts w:ascii="Times New Roman" w:hAnsi="Times New Roman" w:cs="Times New Roman"/>
            <w:color w:val="auto"/>
            <w:sz w:val="20"/>
            <w:szCs w:val="20"/>
            <w:u w:val="none"/>
          </w:rPr>
          <w:t>prílohe č. 2</w:t>
        </w:r>
      </w:hyperlink>
      <w:r w:rsidRPr="00C251C5">
        <w:rPr>
          <w:rFonts w:ascii="Times New Roman" w:hAnsi="Times New Roman" w:cs="Times New Roman"/>
          <w:sz w:val="20"/>
          <w:szCs w:val="20"/>
        </w:rPr>
        <w:t>.</w:t>
      </w:r>
    </w:p>
    <w:p w:rsidR="004F2562" w:rsidRPr="00C251C5" w:rsidRDefault="00C17D5E">
      <w:pPr>
        <w:ind w:firstLine="142"/>
        <w:rPr>
          <w:rFonts w:ascii="Times New Roman" w:hAnsi="Times New Roman" w:cs="Times New Roman"/>
          <w:sz w:val="20"/>
          <w:szCs w:val="20"/>
        </w:rPr>
      </w:pPr>
      <w:bookmarkStart w:id="62" w:name="3319805"/>
      <w:bookmarkEnd w:id="62"/>
      <w:r w:rsidRPr="00C251C5">
        <w:rPr>
          <w:rFonts w:ascii="Times New Roman" w:hAnsi="Times New Roman" w:cs="Times New Roman"/>
          <w:b/>
          <w:sz w:val="20"/>
          <w:szCs w:val="20"/>
        </w:rPr>
        <w:t>(5)</w:t>
      </w:r>
      <w:r w:rsidRPr="00C251C5">
        <w:rPr>
          <w:rFonts w:ascii="Times New Roman" w:hAnsi="Times New Roman" w:cs="Times New Roman"/>
          <w:sz w:val="20"/>
          <w:szCs w:val="20"/>
        </w:rPr>
        <w:t xml:space="preserve"> Ustanovenia odsekov 2 a 3 sa neuplatňujú, ak je zviera potrebné usmrtiť za núdzových okolností z dôvodu dobrých životných podmienok zvierat, verejného zdravia, verejnej bezpečnosti, zdravia zvierat alebo ochrany životného prostredia.</w:t>
      </w:r>
    </w:p>
    <w:p w:rsidR="004F2562" w:rsidRPr="00C251C5" w:rsidRDefault="00C17D5E">
      <w:pPr>
        <w:pStyle w:val="Paragraf"/>
        <w:outlineLvl w:val="0"/>
        <w:rPr>
          <w:rFonts w:ascii="Times New Roman" w:hAnsi="Times New Roman" w:cs="Times New Roman"/>
          <w:color w:val="auto"/>
          <w:sz w:val="20"/>
          <w:szCs w:val="20"/>
        </w:rPr>
      </w:pPr>
      <w:bookmarkStart w:id="63" w:name="3319806"/>
      <w:bookmarkEnd w:id="63"/>
      <w:r w:rsidRPr="00C251C5">
        <w:rPr>
          <w:rFonts w:ascii="Times New Roman" w:hAnsi="Times New Roman" w:cs="Times New Roman"/>
          <w:color w:val="auto"/>
          <w:sz w:val="20"/>
          <w:szCs w:val="20"/>
        </w:rPr>
        <w:t>§ 6</w:t>
      </w:r>
      <w:r w:rsidRPr="00C251C5">
        <w:rPr>
          <w:rFonts w:ascii="Times New Roman" w:hAnsi="Times New Roman" w:cs="Times New Roman"/>
          <w:color w:val="auto"/>
          <w:sz w:val="20"/>
          <w:szCs w:val="20"/>
        </w:rPr>
        <w:br/>
        <w:t>Ohrozené druhy</w:t>
      </w:r>
    </w:p>
    <w:p w:rsidR="004F2562" w:rsidRPr="00C251C5" w:rsidRDefault="00C17D5E">
      <w:pPr>
        <w:ind w:firstLine="142"/>
        <w:rPr>
          <w:rFonts w:ascii="Times New Roman" w:hAnsi="Times New Roman" w:cs="Times New Roman"/>
          <w:sz w:val="20"/>
          <w:szCs w:val="20"/>
        </w:rPr>
      </w:pPr>
      <w:bookmarkStart w:id="64" w:name="3319808"/>
      <w:bookmarkEnd w:id="64"/>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Jedinec ohrozeného druhu uvedeného v osobitnom predpise,</w:t>
      </w:r>
      <w:hyperlink w:anchor="3320512" w:history="1">
        <w:r w:rsidRPr="00C251C5">
          <w:rPr>
            <w:rStyle w:val="Odkaznavysvetlivku"/>
            <w:rFonts w:ascii="Times New Roman" w:hAnsi="Times New Roman" w:cs="Times New Roman"/>
            <w:sz w:val="20"/>
            <w:szCs w:val="20"/>
          </w:rPr>
          <w:t>2)</w:t>
        </w:r>
      </w:hyperlink>
      <w:r w:rsidRPr="00C251C5">
        <w:rPr>
          <w:rFonts w:ascii="Times New Roman" w:hAnsi="Times New Roman" w:cs="Times New Roman"/>
          <w:sz w:val="20"/>
          <w:szCs w:val="20"/>
        </w:rPr>
        <w:t xml:space="preserve"> na ktorého sa nevzťahuje osobitný predpis,</w:t>
      </w:r>
      <w:hyperlink w:anchor="3320513" w:history="1">
        <w:r w:rsidRPr="00C251C5">
          <w:rPr>
            <w:rStyle w:val="Odkaznavysvetlivku"/>
            <w:rFonts w:ascii="Times New Roman" w:hAnsi="Times New Roman" w:cs="Times New Roman"/>
            <w:sz w:val="20"/>
            <w:szCs w:val="20"/>
          </w:rPr>
          <w:t>3)</w:t>
        </w:r>
      </w:hyperlink>
      <w:r w:rsidRPr="00C251C5">
        <w:rPr>
          <w:rFonts w:ascii="Times New Roman" w:hAnsi="Times New Roman" w:cs="Times New Roman"/>
          <w:sz w:val="20"/>
          <w:szCs w:val="20"/>
        </w:rPr>
        <w:t xml:space="preserve"> sa v postupoch nesmie používať okrem postupov, ktoré spĺňajú tieto podmienky:</w:t>
      </w:r>
    </w:p>
    <w:p w:rsidR="004F2562" w:rsidRPr="00C251C5" w:rsidRDefault="00C17D5E">
      <w:pPr>
        <w:ind w:left="568" w:hanging="284"/>
        <w:rPr>
          <w:rFonts w:ascii="Times New Roman" w:hAnsi="Times New Roman" w:cs="Times New Roman"/>
          <w:sz w:val="20"/>
          <w:szCs w:val="20"/>
        </w:rPr>
      </w:pPr>
      <w:bookmarkStart w:id="65" w:name="3319809"/>
      <w:bookmarkEnd w:id="65"/>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postup má jeden z účelov uvedených v </w:t>
      </w:r>
      <w:hyperlink w:anchor="3319789" w:history="1">
        <w:r w:rsidRPr="00C251C5">
          <w:rPr>
            <w:rStyle w:val="Hypertextovprepojenie"/>
            <w:rFonts w:ascii="Times New Roman" w:hAnsi="Times New Roman" w:cs="Times New Roman"/>
            <w:color w:val="auto"/>
            <w:sz w:val="20"/>
            <w:szCs w:val="20"/>
            <w:u w:val="none"/>
          </w:rPr>
          <w:t>§ 4 písm. b) prvom bode</w:t>
        </w:r>
      </w:hyperlink>
      <w:r w:rsidRPr="00C251C5">
        <w:rPr>
          <w:rFonts w:ascii="Times New Roman" w:hAnsi="Times New Roman" w:cs="Times New Roman"/>
          <w:sz w:val="20"/>
          <w:szCs w:val="20"/>
        </w:rPr>
        <w:t xml:space="preserve">, </w:t>
      </w:r>
      <w:hyperlink w:anchor="3319792" w:history="1">
        <w:r w:rsidRPr="00C251C5">
          <w:rPr>
            <w:rStyle w:val="Hypertextovprepojenie"/>
            <w:rFonts w:ascii="Times New Roman" w:hAnsi="Times New Roman" w:cs="Times New Roman"/>
            <w:color w:val="auto"/>
            <w:sz w:val="20"/>
            <w:szCs w:val="20"/>
            <w:u w:val="none"/>
          </w:rPr>
          <w:t>písmene c)</w:t>
        </w:r>
      </w:hyperlink>
      <w:r w:rsidRPr="00C251C5">
        <w:rPr>
          <w:rFonts w:ascii="Times New Roman" w:hAnsi="Times New Roman" w:cs="Times New Roman"/>
          <w:sz w:val="20"/>
          <w:szCs w:val="20"/>
        </w:rPr>
        <w:t xml:space="preserve"> alebo </w:t>
      </w:r>
      <w:hyperlink w:anchor="3319794" w:history="1">
        <w:r w:rsidRPr="00C251C5">
          <w:rPr>
            <w:rStyle w:val="Hypertextovprepojenie"/>
            <w:rFonts w:ascii="Times New Roman" w:hAnsi="Times New Roman" w:cs="Times New Roman"/>
            <w:color w:val="auto"/>
            <w:sz w:val="20"/>
            <w:szCs w:val="20"/>
            <w:u w:val="none"/>
          </w:rPr>
          <w:t>písmene e)</w:t>
        </w:r>
      </w:hyperlink>
      <w:r w:rsidRPr="00C251C5">
        <w:rPr>
          <w:rFonts w:ascii="Times New Roman" w:hAnsi="Times New Roman" w:cs="Times New Roman"/>
          <w:sz w:val="20"/>
          <w:szCs w:val="20"/>
        </w:rPr>
        <w:t xml:space="preserve"> a</w:t>
      </w:r>
    </w:p>
    <w:p w:rsidR="004F2562" w:rsidRPr="00C251C5" w:rsidRDefault="00C17D5E">
      <w:pPr>
        <w:ind w:left="568" w:hanging="284"/>
        <w:rPr>
          <w:rFonts w:ascii="Times New Roman" w:hAnsi="Times New Roman" w:cs="Times New Roman"/>
          <w:sz w:val="20"/>
          <w:szCs w:val="20"/>
        </w:rPr>
      </w:pPr>
      <w:bookmarkStart w:id="66" w:name="3319810"/>
      <w:bookmarkEnd w:id="66"/>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na tento účel existuje vedecké odôvodnenie, že účel postupu sa nedá dosiahnuť použitím jedinca iného druhu ako toho, ktorý je uvedený v </w:t>
      </w:r>
      <w:hyperlink w:anchor="3320117" w:history="1">
        <w:r w:rsidRPr="00C251C5">
          <w:rPr>
            <w:rStyle w:val="Hypertextovprepojenie"/>
            <w:rFonts w:ascii="Times New Roman" w:hAnsi="Times New Roman" w:cs="Times New Roman"/>
            <w:color w:val="auto"/>
            <w:sz w:val="20"/>
            <w:szCs w:val="20"/>
            <w:u w:val="none"/>
          </w:rPr>
          <w:t>prílohe č. 1</w:t>
        </w:r>
      </w:hyperlink>
      <w:r w:rsidRPr="00C251C5">
        <w:rPr>
          <w:rFonts w:ascii="Times New Roman" w:hAnsi="Times New Roman" w:cs="Times New Roman"/>
          <w:sz w:val="20"/>
          <w:szCs w:val="20"/>
        </w:rPr>
        <w:t>, a sú splnené podmienky podľa osobitného predpisu.</w:t>
      </w:r>
      <w:hyperlink w:anchor="3320514" w:history="1">
        <w:r w:rsidRPr="00C251C5">
          <w:rPr>
            <w:rStyle w:val="Odkaznavysvetlivku"/>
            <w:rFonts w:ascii="Times New Roman" w:hAnsi="Times New Roman" w:cs="Times New Roman"/>
            <w:sz w:val="20"/>
            <w:szCs w:val="20"/>
          </w:rPr>
          <w:t>4)</w:t>
        </w:r>
      </w:hyperlink>
    </w:p>
    <w:p w:rsidR="004F2562" w:rsidRPr="00C251C5" w:rsidRDefault="00C17D5E">
      <w:pPr>
        <w:ind w:firstLine="142"/>
        <w:rPr>
          <w:rFonts w:ascii="Times New Roman" w:hAnsi="Times New Roman" w:cs="Times New Roman"/>
          <w:sz w:val="20"/>
          <w:szCs w:val="20"/>
        </w:rPr>
      </w:pPr>
      <w:bookmarkStart w:id="67" w:name="3319811"/>
      <w:bookmarkEnd w:id="67"/>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Ustanovenie odseku 1 sa nevzťahuje na primáty.</w:t>
      </w:r>
    </w:p>
    <w:p w:rsidR="004F2562" w:rsidRPr="00C251C5" w:rsidRDefault="00C17D5E">
      <w:pPr>
        <w:pStyle w:val="Paragraf"/>
        <w:outlineLvl w:val="0"/>
        <w:rPr>
          <w:rFonts w:ascii="Times New Roman" w:hAnsi="Times New Roman" w:cs="Times New Roman"/>
          <w:color w:val="auto"/>
          <w:sz w:val="20"/>
          <w:szCs w:val="20"/>
        </w:rPr>
      </w:pPr>
      <w:bookmarkStart w:id="68" w:name="3319812"/>
      <w:bookmarkEnd w:id="68"/>
      <w:r w:rsidRPr="00C251C5">
        <w:rPr>
          <w:rFonts w:ascii="Times New Roman" w:hAnsi="Times New Roman" w:cs="Times New Roman"/>
          <w:color w:val="auto"/>
          <w:sz w:val="20"/>
          <w:szCs w:val="20"/>
        </w:rPr>
        <w:t>§ 7</w:t>
      </w:r>
      <w:r w:rsidRPr="00C251C5">
        <w:rPr>
          <w:rFonts w:ascii="Times New Roman" w:hAnsi="Times New Roman" w:cs="Times New Roman"/>
          <w:color w:val="auto"/>
          <w:sz w:val="20"/>
          <w:szCs w:val="20"/>
        </w:rPr>
        <w:br/>
        <w:t>Primáty</w:t>
      </w:r>
    </w:p>
    <w:p w:rsidR="004F2562" w:rsidRPr="00C251C5" w:rsidRDefault="00C17D5E">
      <w:pPr>
        <w:ind w:firstLine="142"/>
        <w:rPr>
          <w:rFonts w:ascii="Times New Roman" w:hAnsi="Times New Roman" w:cs="Times New Roman"/>
          <w:sz w:val="20"/>
          <w:szCs w:val="20"/>
        </w:rPr>
      </w:pPr>
      <w:bookmarkStart w:id="69" w:name="3319814"/>
      <w:bookmarkEnd w:id="69"/>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Primáty sa v postupoch nepoužívajú okrem tých postupov, ktoré spĺňajú tieto podmienky:</w:t>
      </w:r>
    </w:p>
    <w:p w:rsidR="004F2562" w:rsidRPr="00C251C5" w:rsidRDefault="00C17D5E">
      <w:pPr>
        <w:ind w:left="568" w:hanging="284"/>
        <w:rPr>
          <w:rFonts w:ascii="Times New Roman" w:hAnsi="Times New Roman" w:cs="Times New Roman"/>
          <w:sz w:val="20"/>
          <w:szCs w:val="20"/>
        </w:rPr>
      </w:pPr>
      <w:bookmarkStart w:id="70" w:name="3319815"/>
      <w:bookmarkEnd w:id="70"/>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postup má jeden z účelov uvedených v</w:t>
      </w:r>
    </w:p>
    <w:p w:rsidR="004F2562" w:rsidRPr="00C251C5" w:rsidRDefault="00C17D5E">
      <w:pPr>
        <w:ind w:left="852" w:hanging="284"/>
        <w:rPr>
          <w:rFonts w:ascii="Times New Roman" w:hAnsi="Times New Roman" w:cs="Times New Roman"/>
          <w:sz w:val="20"/>
          <w:szCs w:val="20"/>
        </w:rPr>
      </w:pPr>
      <w:bookmarkStart w:id="71" w:name="3319816"/>
      <w:bookmarkEnd w:id="71"/>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w:t>
      </w:r>
      <w:hyperlink w:anchor="3319789" w:history="1">
        <w:r w:rsidRPr="00C251C5">
          <w:rPr>
            <w:rStyle w:val="Hypertextovprepojenie"/>
            <w:rFonts w:ascii="Times New Roman" w:hAnsi="Times New Roman" w:cs="Times New Roman"/>
            <w:color w:val="auto"/>
            <w:sz w:val="20"/>
            <w:szCs w:val="20"/>
            <w:u w:val="none"/>
          </w:rPr>
          <w:t>§ 4 písm. b) prvom bode</w:t>
        </w:r>
      </w:hyperlink>
      <w:r w:rsidRPr="00C251C5">
        <w:rPr>
          <w:rFonts w:ascii="Times New Roman" w:hAnsi="Times New Roman" w:cs="Times New Roman"/>
          <w:sz w:val="20"/>
          <w:szCs w:val="20"/>
        </w:rPr>
        <w:t xml:space="preserve"> alebo </w:t>
      </w:r>
      <w:hyperlink w:anchor="3319792" w:history="1">
        <w:r w:rsidRPr="00C251C5">
          <w:rPr>
            <w:rStyle w:val="Hypertextovprepojenie"/>
            <w:rFonts w:ascii="Times New Roman" w:hAnsi="Times New Roman" w:cs="Times New Roman"/>
            <w:color w:val="auto"/>
            <w:sz w:val="20"/>
            <w:szCs w:val="20"/>
            <w:u w:val="none"/>
          </w:rPr>
          <w:t>§ 4 písm. c)</w:t>
        </w:r>
      </w:hyperlink>
      <w:r w:rsidRPr="00C251C5">
        <w:rPr>
          <w:rFonts w:ascii="Times New Roman" w:hAnsi="Times New Roman" w:cs="Times New Roman"/>
          <w:sz w:val="20"/>
          <w:szCs w:val="20"/>
        </w:rPr>
        <w:t xml:space="preserve"> a vykonáva sa s cieľom predísť zhoršeniu klinického stavu u človeka alebo vzniku potenciálne život ohrozujúceho klinického stavu u človeka a takýto klinický stav diagnostikovať alebo liečiť alebo</w:t>
      </w:r>
    </w:p>
    <w:p w:rsidR="004F2562" w:rsidRPr="00C251C5" w:rsidRDefault="00C17D5E">
      <w:pPr>
        <w:ind w:left="852" w:hanging="284"/>
        <w:rPr>
          <w:rFonts w:ascii="Times New Roman" w:hAnsi="Times New Roman" w:cs="Times New Roman"/>
          <w:sz w:val="20"/>
          <w:szCs w:val="20"/>
        </w:rPr>
      </w:pPr>
      <w:bookmarkStart w:id="72" w:name="3319817"/>
      <w:bookmarkEnd w:id="72"/>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w:t>
      </w:r>
      <w:hyperlink w:anchor="3319787" w:history="1">
        <w:r w:rsidRPr="00C251C5">
          <w:rPr>
            <w:rStyle w:val="Hypertextovprepojenie"/>
            <w:rFonts w:ascii="Times New Roman" w:hAnsi="Times New Roman" w:cs="Times New Roman"/>
            <w:color w:val="auto"/>
            <w:sz w:val="20"/>
            <w:szCs w:val="20"/>
            <w:u w:val="none"/>
          </w:rPr>
          <w:t>§ 4 písm. a)</w:t>
        </w:r>
      </w:hyperlink>
      <w:r w:rsidRPr="00C251C5">
        <w:rPr>
          <w:rFonts w:ascii="Times New Roman" w:hAnsi="Times New Roman" w:cs="Times New Roman"/>
          <w:sz w:val="20"/>
          <w:szCs w:val="20"/>
        </w:rPr>
        <w:t xml:space="preserve"> alebo </w:t>
      </w:r>
      <w:hyperlink w:anchor="3319794" w:history="1">
        <w:r w:rsidRPr="00C251C5">
          <w:rPr>
            <w:rStyle w:val="Hypertextovprepojenie"/>
            <w:rFonts w:ascii="Times New Roman" w:hAnsi="Times New Roman" w:cs="Times New Roman"/>
            <w:color w:val="auto"/>
            <w:sz w:val="20"/>
            <w:szCs w:val="20"/>
            <w:u w:val="none"/>
          </w:rPr>
          <w:t>§ 4 písm. e)</w:t>
        </w:r>
      </w:hyperlink>
      <w:r w:rsidRPr="00C251C5">
        <w:rPr>
          <w:rFonts w:ascii="Times New Roman" w:hAnsi="Times New Roman" w:cs="Times New Roman"/>
          <w:sz w:val="20"/>
          <w:szCs w:val="20"/>
        </w:rPr>
        <w:t xml:space="preserve"> a</w:t>
      </w:r>
    </w:p>
    <w:p w:rsidR="004F2562" w:rsidRPr="00C251C5" w:rsidRDefault="00C17D5E">
      <w:pPr>
        <w:ind w:left="568" w:hanging="284"/>
        <w:rPr>
          <w:rFonts w:ascii="Times New Roman" w:hAnsi="Times New Roman" w:cs="Times New Roman"/>
          <w:sz w:val="20"/>
          <w:szCs w:val="20"/>
        </w:rPr>
      </w:pPr>
      <w:bookmarkStart w:id="73" w:name="3319818"/>
      <w:bookmarkEnd w:id="73"/>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na tento účel existuje vedecké zdôvodnenie, že účel postupu sa nedá dosiahnuť použitím iných druhov, ako sú primáty.</w:t>
      </w:r>
    </w:p>
    <w:p w:rsidR="004F2562" w:rsidRPr="00C251C5" w:rsidRDefault="00C17D5E">
      <w:pPr>
        <w:ind w:firstLine="142"/>
        <w:rPr>
          <w:rFonts w:ascii="Times New Roman" w:hAnsi="Times New Roman" w:cs="Times New Roman"/>
          <w:sz w:val="20"/>
          <w:szCs w:val="20"/>
        </w:rPr>
      </w:pPr>
      <w:bookmarkStart w:id="74" w:name="3319819"/>
      <w:bookmarkEnd w:id="74"/>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Druhy primátov uvedené v osobitnom predpise,</w:t>
      </w:r>
      <w:hyperlink w:anchor="3320512" w:history="1">
        <w:r w:rsidRPr="00C251C5">
          <w:rPr>
            <w:rStyle w:val="Odkaznavysvetlivku"/>
            <w:rFonts w:ascii="Times New Roman" w:hAnsi="Times New Roman" w:cs="Times New Roman"/>
            <w:sz w:val="20"/>
            <w:szCs w:val="20"/>
          </w:rPr>
          <w:t>2)</w:t>
        </w:r>
      </w:hyperlink>
      <w:r w:rsidRPr="00C251C5">
        <w:rPr>
          <w:rFonts w:ascii="Times New Roman" w:hAnsi="Times New Roman" w:cs="Times New Roman"/>
          <w:sz w:val="20"/>
          <w:szCs w:val="20"/>
        </w:rPr>
        <w:t xml:space="preserve"> na ktoré sa nevzťahuje osobitný predpis,</w:t>
      </w:r>
      <w:hyperlink w:anchor="3320513" w:history="1">
        <w:r w:rsidRPr="00C251C5">
          <w:rPr>
            <w:rStyle w:val="Odkaznavysvetlivku"/>
            <w:rFonts w:ascii="Times New Roman" w:hAnsi="Times New Roman" w:cs="Times New Roman"/>
            <w:sz w:val="20"/>
            <w:szCs w:val="20"/>
          </w:rPr>
          <w:t>3)</w:t>
        </w:r>
      </w:hyperlink>
      <w:r w:rsidRPr="00C251C5">
        <w:rPr>
          <w:rFonts w:ascii="Times New Roman" w:hAnsi="Times New Roman" w:cs="Times New Roman"/>
          <w:sz w:val="20"/>
          <w:szCs w:val="20"/>
        </w:rPr>
        <w:t xml:space="preserve"> sa v postupoch nesmú používať okrem tých postupov, ktoré spĺňajú tieto podmienky:</w:t>
      </w:r>
    </w:p>
    <w:p w:rsidR="004F2562" w:rsidRPr="00C251C5" w:rsidRDefault="00C17D5E">
      <w:pPr>
        <w:ind w:left="568" w:hanging="284"/>
        <w:rPr>
          <w:rFonts w:ascii="Times New Roman" w:hAnsi="Times New Roman" w:cs="Times New Roman"/>
          <w:sz w:val="20"/>
          <w:szCs w:val="20"/>
        </w:rPr>
      </w:pPr>
      <w:bookmarkStart w:id="75" w:name="3319820"/>
      <w:bookmarkEnd w:id="75"/>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postup má jeden z účelov uvedených v</w:t>
      </w:r>
    </w:p>
    <w:p w:rsidR="004F2562" w:rsidRPr="00C251C5" w:rsidRDefault="00C17D5E">
      <w:pPr>
        <w:ind w:left="852" w:hanging="284"/>
        <w:rPr>
          <w:rFonts w:ascii="Times New Roman" w:hAnsi="Times New Roman" w:cs="Times New Roman"/>
          <w:sz w:val="20"/>
          <w:szCs w:val="20"/>
        </w:rPr>
      </w:pPr>
      <w:bookmarkStart w:id="76" w:name="3319821"/>
      <w:bookmarkEnd w:id="76"/>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w:t>
      </w:r>
      <w:hyperlink w:anchor="3319789" w:history="1">
        <w:r w:rsidRPr="00C251C5">
          <w:rPr>
            <w:rStyle w:val="Hypertextovprepojenie"/>
            <w:rFonts w:ascii="Times New Roman" w:hAnsi="Times New Roman" w:cs="Times New Roman"/>
            <w:color w:val="auto"/>
            <w:sz w:val="20"/>
            <w:szCs w:val="20"/>
            <w:u w:val="none"/>
          </w:rPr>
          <w:t>§ 4 písm. b) prvom bode</w:t>
        </w:r>
      </w:hyperlink>
      <w:r w:rsidRPr="00C251C5">
        <w:rPr>
          <w:rFonts w:ascii="Times New Roman" w:hAnsi="Times New Roman" w:cs="Times New Roman"/>
          <w:sz w:val="20"/>
          <w:szCs w:val="20"/>
        </w:rPr>
        <w:t xml:space="preserve"> alebo </w:t>
      </w:r>
      <w:hyperlink w:anchor="3319792" w:history="1">
        <w:r w:rsidRPr="00C251C5">
          <w:rPr>
            <w:rStyle w:val="Hypertextovprepojenie"/>
            <w:rFonts w:ascii="Times New Roman" w:hAnsi="Times New Roman" w:cs="Times New Roman"/>
            <w:color w:val="auto"/>
            <w:sz w:val="20"/>
            <w:szCs w:val="20"/>
            <w:u w:val="none"/>
          </w:rPr>
          <w:t>§ 4 písm. c)</w:t>
        </w:r>
      </w:hyperlink>
      <w:r w:rsidRPr="00C251C5">
        <w:rPr>
          <w:rFonts w:ascii="Times New Roman" w:hAnsi="Times New Roman" w:cs="Times New Roman"/>
          <w:sz w:val="20"/>
          <w:szCs w:val="20"/>
        </w:rPr>
        <w:t xml:space="preserve"> a vykonáva sa s cieľom predísť zhoršeniu klinického stavu u človeka alebo vzniku potenciálne život ohrozujúceho klinického stavu u človeka a takýto klinický stav diagnostikovať alebo liečiť alebo</w:t>
      </w:r>
    </w:p>
    <w:p w:rsidR="004F2562" w:rsidRPr="00C251C5" w:rsidRDefault="00C17D5E">
      <w:pPr>
        <w:ind w:left="852" w:hanging="284"/>
        <w:rPr>
          <w:rFonts w:ascii="Times New Roman" w:hAnsi="Times New Roman" w:cs="Times New Roman"/>
          <w:sz w:val="20"/>
          <w:szCs w:val="20"/>
        </w:rPr>
      </w:pPr>
      <w:bookmarkStart w:id="77" w:name="3319822"/>
      <w:bookmarkEnd w:id="77"/>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w:t>
      </w:r>
      <w:hyperlink w:anchor="3319794" w:history="1">
        <w:r w:rsidRPr="00C251C5">
          <w:rPr>
            <w:rStyle w:val="Hypertextovprepojenie"/>
            <w:rFonts w:ascii="Times New Roman" w:hAnsi="Times New Roman" w:cs="Times New Roman"/>
            <w:color w:val="auto"/>
            <w:sz w:val="20"/>
            <w:szCs w:val="20"/>
            <w:u w:val="none"/>
          </w:rPr>
          <w:t>§ 4 písm. e)</w:t>
        </w:r>
      </w:hyperlink>
      <w:r w:rsidRPr="00C251C5">
        <w:rPr>
          <w:rFonts w:ascii="Times New Roman" w:hAnsi="Times New Roman" w:cs="Times New Roman"/>
          <w:sz w:val="20"/>
          <w:szCs w:val="20"/>
        </w:rPr>
        <w:t xml:space="preserve"> a</w:t>
      </w:r>
    </w:p>
    <w:p w:rsidR="004F2562" w:rsidRPr="00C251C5" w:rsidRDefault="00C17D5E">
      <w:pPr>
        <w:ind w:left="568" w:hanging="284"/>
        <w:rPr>
          <w:rFonts w:ascii="Times New Roman" w:hAnsi="Times New Roman" w:cs="Times New Roman"/>
          <w:sz w:val="20"/>
          <w:szCs w:val="20"/>
        </w:rPr>
      </w:pPr>
      <w:bookmarkStart w:id="78" w:name="3319823"/>
      <w:bookmarkEnd w:id="78"/>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na tento účel existuje vedecké odôvodnenie, že účel postupu sa nedá dosiahnuť použitím jedinca iného druhu, ako sú primáty, ani použitím druhu, ktorý nie je uvedený v osobitnom predpise,</w:t>
      </w:r>
      <w:hyperlink w:anchor="3320512" w:history="1">
        <w:r w:rsidRPr="00C251C5">
          <w:rPr>
            <w:rStyle w:val="Odkaznavysvetlivku"/>
            <w:rFonts w:ascii="Times New Roman" w:hAnsi="Times New Roman" w:cs="Times New Roman"/>
            <w:sz w:val="20"/>
            <w:szCs w:val="20"/>
          </w:rPr>
          <w:t>2)</w:t>
        </w:r>
      </w:hyperlink>
      <w:r w:rsidRPr="00C251C5">
        <w:rPr>
          <w:rFonts w:ascii="Times New Roman" w:hAnsi="Times New Roman" w:cs="Times New Roman"/>
          <w:sz w:val="20"/>
          <w:szCs w:val="20"/>
        </w:rPr>
        <w:t xml:space="preserve"> a sú splnené podmienky podľa osobitného predpisu.</w:t>
      </w:r>
      <w:hyperlink w:anchor="3320514" w:history="1">
        <w:r w:rsidRPr="00C251C5">
          <w:rPr>
            <w:rStyle w:val="Odkaznavysvetlivku"/>
            <w:rFonts w:ascii="Times New Roman" w:hAnsi="Times New Roman" w:cs="Times New Roman"/>
            <w:sz w:val="20"/>
            <w:szCs w:val="20"/>
          </w:rPr>
          <w:t>4)</w:t>
        </w:r>
      </w:hyperlink>
    </w:p>
    <w:p w:rsidR="004F2562" w:rsidRPr="00C251C5" w:rsidRDefault="00C17D5E">
      <w:pPr>
        <w:ind w:firstLine="142"/>
        <w:rPr>
          <w:rFonts w:ascii="Times New Roman" w:hAnsi="Times New Roman" w:cs="Times New Roman"/>
          <w:sz w:val="20"/>
          <w:szCs w:val="20"/>
        </w:rPr>
      </w:pPr>
      <w:bookmarkStart w:id="79" w:name="3319824"/>
      <w:bookmarkEnd w:id="79"/>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Ľudoopice sa v postupoch nepoužívajú.</w:t>
      </w:r>
    </w:p>
    <w:p w:rsidR="004F2562" w:rsidRPr="00C251C5" w:rsidRDefault="00C17D5E">
      <w:pPr>
        <w:pStyle w:val="Paragraf"/>
        <w:outlineLvl w:val="0"/>
        <w:rPr>
          <w:rFonts w:ascii="Times New Roman" w:hAnsi="Times New Roman" w:cs="Times New Roman"/>
          <w:color w:val="auto"/>
          <w:sz w:val="20"/>
          <w:szCs w:val="20"/>
        </w:rPr>
      </w:pPr>
      <w:bookmarkStart w:id="80" w:name="3319825"/>
      <w:bookmarkEnd w:id="80"/>
      <w:r w:rsidRPr="00C251C5">
        <w:rPr>
          <w:rFonts w:ascii="Times New Roman" w:hAnsi="Times New Roman" w:cs="Times New Roman"/>
          <w:color w:val="auto"/>
          <w:sz w:val="20"/>
          <w:szCs w:val="20"/>
        </w:rPr>
        <w:t>§ 8</w:t>
      </w:r>
      <w:r w:rsidRPr="00C251C5">
        <w:rPr>
          <w:rFonts w:ascii="Times New Roman" w:hAnsi="Times New Roman" w:cs="Times New Roman"/>
          <w:color w:val="auto"/>
          <w:sz w:val="20"/>
          <w:szCs w:val="20"/>
        </w:rPr>
        <w:br/>
        <w:t>Zvieratá odchytené z voľnej prírody</w:t>
      </w:r>
    </w:p>
    <w:p w:rsidR="004F2562" w:rsidRPr="00C251C5" w:rsidRDefault="00C17D5E">
      <w:pPr>
        <w:ind w:firstLine="142"/>
        <w:rPr>
          <w:rFonts w:ascii="Times New Roman" w:hAnsi="Times New Roman" w:cs="Times New Roman"/>
          <w:sz w:val="20"/>
          <w:szCs w:val="20"/>
        </w:rPr>
      </w:pPr>
      <w:bookmarkStart w:id="81" w:name="3319827"/>
      <w:bookmarkEnd w:id="81"/>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Zvieratá odchytené z voľnej prírody sa v postupoch nepoužívajú.</w:t>
      </w:r>
    </w:p>
    <w:p w:rsidR="004F2562" w:rsidRPr="00C251C5" w:rsidRDefault="00C17D5E">
      <w:pPr>
        <w:ind w:firstLine="142"/>
        <w:rPr>
          <w:rFonts w:ascii="Times New Roman" w:hAnsi="Times New Roman" w:cs="Times New Roman"/>
          <w:sz w:val="20"/>
          <w:szCs w:val="20"/>
        </w:rPr>
      </w:pPr>
      <w:bookmarkStart w:id="82" w:name="3319828"/>
      <w:bookmarkEnd w:id="82"/>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Na základe vedeckého odôvodnenia môže orgán veterinárnej správy povoliť</w:t>
      </w:r>
      <w:hyperlink w:anchor="3320515" w:history="1">
        <w:r w:rsidRPr="00C251C5">
          <w:rPr>
            <w:rStyle w:val="Odkaznavysvetlivku"/>
            <w:rFonts w:ascii="Times New Roman" w:hAnsi="Times New Roman" w:cs="Times New Roman"/>
            <w:sz w:val="20"/>
            <w:szCs w:val="20"/>
          </w:rPr>
          <w:t>5)</w:t>
        </w:r>
      </w:hyperlink>
      <w:r w:rsidRPr="00C251C5">
        <w:rPr>
          <w:rFonts w:ascii="Times New Roman" w:hAnsi="Times New Roman" w:cs="Times New Roman"/>
          <w:sz w:val="20"/>
          <w:szCs w:val="20"/>
        </w:rPr>
        <w:t xml:space="preserve"> použitie zvieraťa uvedeného v odseku 1, ak sa účel postupu nedá dosiahnuť použitím zvieraťa, ktoré bolo chované na použitie v postupoch, ak sú splnené podmienky podľa osobitného predpisu.</w:t>
      </w:r>
      <w:hyperlink w:anchor="3320514" w:history="1">
        <w:r w:rsidRPr="00C251C5">
          <w:rPr>
            <w:rStyle w:val="Odkaznavysvetlivku"/>
            <w:rFonts w:ascii="Times New Roman" w:hAnsi="Times New Roman" w:cs="Times New Roman"/>
            <w:sz w:val="20"/>
            <w:szCs w:val="20"/>
          </w:rPr>
          <w:t>4)</w:t>
        </w:r>
      </w:hyperlink>
    </w:p>
    <w:p w:rsidR="004F2562" w:rsidRPr="00C251C5" w:rsidRDefault="00C17D5E">
      <w:pPr>
        <w:ind w:firstLine="142"/>
        <w:rPr>
          <w:rFonts w:ascii="Times New Roman" w:hAnsi="Times New Roman" w:cs="Times New Roman"/>
          <w:sz w:val="20"/>
          <w:szCs w:val="20"/>
        </w:rPr>
      </w:pPr>
      <w:bookmarkStart w:id="83" w:name="3319829"/>
      <w:bookmarkEnd w:id="83"/>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Odchyt zvierat z voľnej prírody vykonáva iba spôsobilá osoba podľa </w:t>
      </w:r>
      <w:hyperlink w:anchor="3319915" w:history="1">
        <w:r w:rsidRPr="00C251C5">
          <w:rPr>
            <w:rStyle w:val="Hypertextovprepojenie"/>
            <w:rFonts w:ascii="Times New Roman" w:hAnsi="Times New Roman" w:cs="Times New Roman"/>
            <w:color w:val="auto"/>
            <w:sz w:val="20"/>
            <w:szCs w:val="20"/>
            <w:u w:val="none"/>
          </w:rPr>
          <w:t>§ 22</w:t>
        </w:r>
      </w:hyperlink>
      <w:r w:rsidRPr="00C251C5">
        <w:rPr>
          <w:rFonts w:ascii="Times New Roman" w:hAnsi="Times New Roman" w:cs="Times New Roman"/>
          <w:sz w:val="20"/>
          <w:szCs w:val="20"/>
        </w:rPr>
        <w:t>, a to spôsobom, ktorý nespôsobuje zvieratám bolesť, utrpenie, strach ani trvalé poškodenie, ktorým sa dá vyhnúť. Veterinárny lekár alebo iná spôsobilá osoba vyšetrí každé zviera, o ktorom sa počas odchytu alebo po ňom zistí, že je poranené alebo je v zlom zdravotnom stave, a prijmú sa opatrenia na minimalizovanie jeho utrpenia. Na základe predloženého vedeckého odôvodnenia možno v rámci procesu schvaľovania povoliť žiadateľovi o schválenie projektu, že nemusí prijať opatrenia na minimalizovanie utrpenia zvieraťa.</w:t>
      </w:r>
    </w:p>
    <w:p w:rsidR="004F2562" w:rsidRPr="00C251C5" w:rsidRDefault="00C17D5E">
      <w:pPr>
        <w:pStyle w:val="Paragraf"/>
        <w:outlineLvl w:val="0"/>
        <w:rPr>
          <w:rFonts w:ascii="Times New Roman" w:hAnsi="Times New Roman" w:cs="Times New Roman"/>
          <w:color w:val="auto"/>
          <w:sz w:val="20"/>
          <w:szCs w:val="20"/>
        </w:rPr>
      </w:pPr>
      <w:bookmarkStart w:id="84" w:name="3319830"/>
      <w:bookmarkEnd w:id="84"/>
      <w:r w:rsidRPr="00C251C5">
        <w:rPr>
          <w:rFonts w:ascii="Times New Roman" w:hAnsi="Times New Roman" w:cs="Times New Roman"/>
          <w:color w:val="auto"/>
          <w:sz w:val="20"/>
          <w:szCs w:val="20"/>
        </w:rPr>
        <w:lastRenderedPageBreak/>
        <w:t>§ 9</w:t>
      </w:r>
      <w:r w:rsidRPr="00C251C5">
        <w:rPr>
          <w:rFonts w:ascii="Times New Roman" w:hAnsi="Times New Roman" w:cs="Times New Roman"/>
          <w:color w:val="auto"/>
          <w:sz w:val="20"/>
          <w:szCs w:val="20"/>
        </w:rPr>
        <w:br/>
        <w:t>Zvieratá chované na použitie v postupoch</w:t>
      </w:r>
    </w:p>
    <w:p w:rsidR="004F2562" w:rsidRPr="00C251C5" w:rsidRDefault="00C17D5E">
      <w:pPr>
        <w:ind w:firstLine="142"/>
        <w:rPr>
          <w:rFonts w:ascii="Times New Roman" w:hAnsi="Times New Roman" w:cs="Times New Roman"/>
          <w:sz w:val="20"/>
          <w:szCs w:val="20"/>
        </w:rPr>
      </w:pPr>
      <w:bookmarkStart w:id="85" w:name="3319832"/>
      <w:bookmarkEnd w:id="85"/>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Zvieratá druhov uvedených v </w:t>
      </w:r>
      <w:hyperlink w:anchor="3320117" w:history="1">
        <w:r w:rsidRPr="00C251C5">
          <w:rPr>
            <w:rStyle w:val="Hypertextovprepojenie"/>
            <w:rFonts w:ascii="Times New Roman" w:hAnsi="Times New Roman" w:cs="Times New Roman"/>
            <w:color w:val="auto"/>
            <w:sz w:val="20"/>
            <w:szCs w:val="20"/>
            <w:u w:val="none"/>
          </w:rPr>
          <w:t>prílohe č. 1</w:t>
        </w:r>
      </w:hyperlink>
      <w:r w:rsidRPr="00C251C5">
        <w:rPr>
          <w:rFonts w:ascii="Times New Roman" w:hAnsi="Times New Roman" w:cs="Times New Roman"/>
          <w:sz w:val="20"/>
          <w:szCs w:val="20"/>
        </w:rPr>
        <w:t xml:space="preserve"> sa môžu používať v postupoch, ak pochádzajú od schváleného chovateľa alebo schváleného dodávateľa a boli chované na použitie v postupoch.</w:t>
      </w:r>
    </w:p>
    <w:p w:rsidR="004F2562" w:rsidRPr="00C251C5" w:rsidRDefault="00C17D5E">
      <w:pPr>
        <w:ind w:firstLine="142"/>
        <w:rPr>
          <w:rFonts w:ascii="Times New Roman" w:hAnsi="Times New Roman" w:cs="Times New Roman"/>
          <w:sz w:val="20"/>
          <w:szCs w:val="20"/>
        </w:rPr>
      </w:pPr>
      <w:bookmarkStart w:id="86" w:name="3319833"/>
      <w:bookmarkEnd w:id="86"/>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Primáty uvedené v </w:t>
      </w:r>
      <w:hyperlink w:anchor="3320162" w:history="1">
        <w:r w:rsidRPr="00C251C5">
          <w:rPr>
            <w:rStyle w:val="Hypertextovprepojenie"/>
            <w:rFonts w:ascii="Times New Roman" w:hAnsi="Times New Roman" w:cs="Times New Roman"/>
            <w:color w:val="auto"/>
            <w:sz w:val="20"/>
            <w:szCs w:val="20"/>
            <w:u w:val="none"/>
          </w:rPr>
          <w:t>prílohe č. 3</w:t>
        </w:r>
      </w:hyperlink>
      <w:r w:rsidRPr="00C251C5">
        <w:rPr>
          <w:rFonts w:ascii="Times New Roman" w:hAnsi="Times New Roman" w:cs="Times New Roman"/>
          <w:sz w:val="20"/>
          <w:szCs w:val="20"/>
        </w:rPr>
        <w:t xml:space="preserve"> sa môžu používať v postupoch od dátumu v nej uvedeného len vtedy, ak sú potomstvom primátov, ktoré boli chované v zajatí alebo pochádzajú z autonómnych kolónií, v ktorých sa zvieratá rozmnožujú len v rámci tejto kolónie alebo sa získavajú z iných kolónií, zvieratá nie sú odchytávané z voľnej prírody a sú v kolónii držané spôsobom, ktorý zabezpečuje, že sú zvyknuté na človeka.</w:t>
      </w:r>
    </w:p>
    <w:p w:rsidR="004F2562" w:rsidRPr="00C251C5" w:rsidRDefault="00C17D5E">
      <w:pPr>
        <w:ind w:firstLine="142"/>
        <w:rPr>
          <w:rFonts w:ascii="Times New Roman" w:hAnsi="Times New Roman" w:cs="Times New Roman"/>
          <w:sz w:val="20"/>
          <w:szCs w:val="20"/>
        </w:rPr>
      </w:pPr>
      <w:bookmarkStart w:id="87" w:name="3319834"/>
      <w:bookmarkEnd w:id="87"/>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Na základe vedeckého odôvodnenia možno v rámci schvaľovacieho procesu povoliť v postupoch použitie zvierat druhov uvedených v </w:t>
      </w:r>
      <w:hyperlink w:anchor="3320117" w:history="1">
        <w:r w:rsidRPr="00C251C5">
          <w:rPr>
            <w:rStyle w:val="Hypertextovprepojenie"/>
            <w:rFonts w:ascii="Times New Roman" w:hAnsi="Times New Roman" w:cs="Times New Roman"/>
            <w:color w:val="auto"/>
            <w:sz w:val="20"/>
            <w:szCs w:val="20"/>
            <w:u w:val="none"/>
          </w:rPr>
          <w:t>prílohe č. 1</w:t>
        </w:r>
      </w:hyperlink>
      <w:r w:rsidRPr="00C251C5">
        <w:rPr>
          <w:rFonts w:ascii="Times New Roman" w:hAnsi="Times New Roman" w:cs="Times New Roman"/>
          <w:sz w:val="20"/>
          <w:szCs w:val="20"/>
        </w:rPr>
        <w:t xml:space="preserve"> aj vtedy, ak nie sú splnené požiadavky podľa odsekov 1 a 2.</w:t>
      </w:r>
    </w:p>
    <w:p w:rsidR="004F2562" w:rsidRPr="00C251C5" w:rsidRDefault="00C17D5E">
      <w:pPr>
        <w:pStyle w:val="Paragraf"/>
        <w:outlineLvl w:val="0"/>
        <w:rPr>
          <w:rFonts w:ascii="Times New Roman" w:hAnsi="Times New Roman" w:cs="Times New Roman"/>
          <w:color w:val="auto"/>
          <w:sz w:val="20"/>
          <w:szCs w:val="20"/>
        </w:rPr>
      </w:pPr>
      <w:bookmarkStart w:id="88" w:name="3319835"/>
      <w:bookmarkEnd w:id="88"/>
      <w:r w:rsidRPr="00C251C5">
        <w:rPr>
          <w:rFonts w:ascii="Times New Roman" w:hAnsi="Times New Roman" w:cs="Times New Roman"/>
          <w:color w:val="auto"/>
          <w:sz w:val="20"/>
          <w:szCs w:val="20"/>
        </w:rPr>
        <w:t>§ 10</w:t>
      </w:r>
      <w:r w:rsidRPr="00C251C5">
        <w:rPr>
          <w:rFonts w:ascii="Times New Roman" w:hAnsi="Times New Roman" w:cs="Times New Roman"/>
          <w:color w:val="auto"/>
          <w:sz w:val="20"/>
          <w:szCs w:val="20"/>
        </w:rPr>
        <w:br/>
        <w:t>Túlavé a zdivočené zvieratá domácich druhov</w:t>
      </w:r>
    </w:p>
    <w:p w:rsidR="004F2562" w:rsidRPr="00C251C5" w:rsidRDefault="00C17D5E">
      <w:pPr>
        <w:ind w:firstLine="142"/>
        <w:rPr>
          <w:rFonts w:ascii="Times New Roman" w:hAnsi="Times New Roman" w:cs="Times New Roman"/>
          <w:sz w:val="20"/>
          <w:szCs w:val="20"/>
        </w:rPr>
      </w:pPr>
      <w:bookmarkStart w:id="89" w:name="3319837"/>
      <w:bookmarkEnd w:id="89"/>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Túlavé a zdivočené zvieratá domácich druhov sa v postupoch nepoužívajú.</w:t>
      </w:r>
    </w:p>
    <w:p w:rsidR="004F2562" w:rsidRPr="00C251C5" w:rsidRDefault="00C17D5E">
      <w:pPr>
        <w:ind w:firstLine="142"/>
        <w:rPr>
          <w:rFonts w:ascii="Times New Roman" w:hAnsi="Times New Roman" w:cs="Times New Roman"/>
          <w:sz w:val="20"/>
          <w:szCs w:val="20"/>
        </w:rPr>
      </w:pPr>
      <w:bookmarkStart w:id="90" w:name="3319838"/>
      <w:bookmarkEnd w:id="90"/>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Postup s použitím túlavých a zdivočených zvierat domácich druhov možno povoliť v rámci procesu schvaľovania len vtedy, ak</w:t>
      </w:r>
    </w:p>
    <w:p w:rsidR="004F2562" w:rsidRPr="00C251C5" w:rsidRDefault="00C17D5E">
      <w:pPr>
        <w:ind w:left="568" w:hanging="284"/>
        <w:rPr>
          <w:rFonts w:ascii="Times New Roman" w:hAnsi="Times New Roman" w:cs="Times New Roman"/>
          <w:sz w:val="20"/>
          <w:szCs w:val="20"/>
        </w:rPr>
      </w:pPr>
      <w:bookmarkStart w:id="91" w:name="3319839"/>
      <w:bookmarkEnd w:id="91"/>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existuje zásadná potreba uskutočniť štúdie týkajúce sa zdravia a dobrých životných podmienok týchto zvierat alebo týkajúce sa vážneho ohrozenia životného prostredia alebo zdravia človeka a zvierat a</w:t>
      </w:r>
    </w:p>
    <w:p w:rsidR="004F2562" w:rsidRPr="00C251C5" w:rsidRDefault="00C17D5E">
      <w:pPr>
        <w:ind w:left="568" w:hanging="284"/>
        <w:rPr>
          <w:rFonts w:ascii="Times New Roman" w:hAnsi="Times New Roman" w:cs="Times New Roman"/>
          <w:sz w:val="20"/>
          <w:szCs w:val="20"/>
        </w:rPr>
      </w:pPr>
      <w:bookmarkStart w:id="92" w:name="3319840"/>
      <w:bookmarkEnd w:id="92"/>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na tento účel existuje vedecké odôvodnenie, že účel postupu je možné dosiahnuť len použitím túlavých a zdivočených zvierat.</w:t>
      </w:r>
    </w:p>
    <w:p w:rsidR="004F2562" w:rsidRPr="00C251C5" w:rsidRDefault="00C17D5E">
      <w:pPr>
        <w:pStyle w:val="Paragraf"/>
        <w:outlineLvl w:val="0"/>
        <w:rPr>
          <w:rFonts w:ascii="Times New Roman" w:hAnsi="Times New Roman" w:cs="Times New Roman"/>
          <w:color w:val="auto"/>
          <w:sz w:val="20"/>
          <w:szCs w:val="20"/>
        </w:rPr>
      </w:pPr>
      <w:bookmarkStart w:id="93" w:name="3319841"/>
      <w:bookmarkEnd w:id="93"/>
      <w:r w:rsidRPr="00C251C5">
        <w:rPr>
          <w:rFonts w:ascii="Times New Roman" w:hAnsi="Times New Roman" w:cs="Times New Roman"/>
          <w:color w:val="auto"/>
          <w:sz w:val="20"/>
          <w:szCs w:val="20"/>
        </w:rPr>
        <w:t>§ 11</w:t>
      </w:r>
      <w:r w:rsidRPr="00C251C5">
        <w:rPr>
          <w:rFonts w:ascii="Times New Roman" w:hAnsi="Times New Roman" w:cs="Times New Roman"/>
          <w:color w:val="auto"/>
          <w:sz w:val="20"/>
          <w:szCs w:val="20"/>
        </w:rPr>
        <w:br/>
        <w:t>Postupy</w:t>
      </w:r>
    </w:p>
    <w:p w:rsidR="004F2562" w:rsidRPr="00C251C5" w:rsidRDefault="00C17D5E">
      <w:pPr>
        <w:ind w:firstLine="142"/>
        <w:rPr>
          <w:rFonts w:ascii="Times New Roman" w:hAnsi="Times New Roman" w:cs="Times New Roman"/>
          <w:sz w:val="20"/>
          <w:szCs w:val="20"/>
        </w:rPr>
      </w:pPr>
      <w:bookmarkStart w:id="94" w:name="3319843"/>
      <w:bookmarkEnd w:id="94"/>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Postup užívateľ vykonáva v schválenom zariadení.</w:t>
      </w:r>
    </w:p>
    <w:p w:rsidR="004F2562" w:rsidRPr="00C251C5" w:rsidRDefault="00C17D5E">
      <w:pPr>
        <w:ind w:firstLine="142"/>
        <w:rPr>
          <w:rFonts w:ascii="Times New Roman" w:hAnsi="Times New Roman" w:cs="Times New Roman"/>
          <w:sz w:val="20"/>
          <w:szCs w:val="20"/>
        </w:rPr>
      </w:pPr>
      <w:bookmarkStart w:id="95" w:name="3319844"/>
      <w:bookmarkEnd w:id="95"/>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Na základe vedeckého odôvodnenia je možné povoliť v rámci procesu schvaľovania vykonanie postupu mimo schváleného zariadenia užívateľa.</w:t>
      </w:r>
    </w:p>
    <w:p w:rsidR="004F2562" w:rsidRPr="00C251C5" w:rsidRDefault="00C17D5E">
      <w:pPr>
        <w:ind w:firstLine="142"/>
        <w:rPr>
          <w:rFonts w:ascii="Times New Roman" w:hAnsi="Times New Roman" w:cs="Times New Roman"/>
          <w:sz w:val="20"/>
          <w:szCs w:val="20"/>
        </w:rPr>
      </w:pPr>
      <w:bookmarkStart w:id="96" w:name="3319845"/>
      <w:bookmarkEnd w:id="96"/>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Postup môže užívateľ vykonávať iba v rámci určitého projektu.</w:t>
      </w:r>
    </w:p>
    <w:p w:rsidR="004F2562" w:rsidRPr="00C251C5" w:rsidRDefault="00C17D5E">
      <w:pPr>
        <w:pStyle w:val="Paragraf"/>
        <w:outlineLvl w:val="0"/>
        <w:rPr>
          <w:rFonts w:ascii="Times New Roman" w:hAnsi="Times New Roman" w:cs="Times New Roman"/>
          <w:color w:val="auto"/>
          <w:sz w:val="20"/>
          <w:szCs w:val="20"/>
        </w:rPr>
      </w:pPr>
      <w:bookmarkStart w:id="97" w:name="3319846"/>
      <w:bookmarkEnd w:id="97"/>
      <w:r w:rsidRPr="00C251C5">
        <w:rPr>
          <w:rFonts w:ascii="Times New Roman" w:hAnsi="Times New Roman" w:cs="Times New Roman"/>
          <w:color w:val="auto"/>
          <w:sz w:val="20"/>
          <w:szCs w:val="20"/>
        </w:rPr>
        <w:t>§ 12</w:t>
      </w:r>
      <w:r w:rsidRPr="00C251C5">
        <w:rPr>
          <w:rFonts w:ascii="Times New Roman" w:hAnsi="Times New Roman" w:cs="Times New Roman"/>
          <w:color w:val="auto"/>
          <w:sz w:val="20"/>
          <w:szCs w:val="20"/>
        </w:rPr>
        <w:br/>
        <w:t>Výber metód</w:t>
      </w:r>
    </w:p>
    <w:p w:rsidR="004F2562" w:rsidRPr="00C251C5" w:rsidRDefault="00C17D5E">
      <w:pPr>
        <w:ind w:firstLine="142"/>
        <w:rPr>
          <w:rFonts w:ascii="Times New Roman" w:hAnsi="Times New Roman" w:cs="Times New Roman"/>
          <w:sz w:val="20"/>
          <w:szCs w:val="20"/>
        </w:rPr>
      </w:pPr>
      <w:bookmarkStart w:id="98" w:name="3319848"/>
      <w:bookmarkEnd w:id="98"/>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Postup užívateľ nesmie vykonávať, ak sa na základe právne záväzných aktov Európskej únie uznáva iná metóda alebo stratégia testovania na získanie hľadaného výsledku, ktorá si nevyžaduje použitie živého zvieraťa.</w:t>
      </w:r>
    </w:p>
    <w:p w:rsidR="004F2562" w:rsidRPr="00C251C5" w:rsidRDefault="00C17D5E">
      <w:pPr>
        <w:ind w:firstLine="142"/>
        <w:rPr>
          <w:rFonts w:ascii="Times New Roman" w:hAnsi="Times New Roman" w:cs="Times New Roman"/>
          <w:sz w:val="20"/>
          <w:szCs w:val="20"/>
        </w:rPr>
      </w:pPr>
      <w:bookmarkStart w:id="99" w:name="3319849"/>
      <w:bookmarkEnd w:id="99"/>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Užívateľ vyberie taký postup, ktorý v najväčšej miere spĺňa tieto požiadavky:</w:t>
      </w:r>
    </w:p>
    <w:p w:rsidR="004F2562" w:rsidRPr="00C251C5" w:rsidRDefault="00C17D5E">
      <w:pPr>
        <w:ind w:left="568" w:hanging="284"/>
        <w:rPr>
          <w:rFonts w:ascii="Times New Roman" w:hAnsi="Times New Roman" w:cs="Times New Roman"/>
          <w:sz w:val="20"/>
          <w:szCs w:val="20"/>
        </w:rPr>
      </w:pPr>
      <w:bookmarkStart w:id="100" w:name="3319850"/>
      <w:bookmarkEnd w:id="100"/>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používa sa pri ňom najnižší počet zvierat,</w:t>
      </w:r>
    </w:p>
    <w:p w:rsidR="004F2562" w:rsidRPr="00C251C5" w:rsidRDefault="00C17D5E">
      <w:pPr>
        <w:ind w:left="568" w:hanging="284"/>
        <w:rPr>
          <w:rFonts w:ascii="Times New Roman" w:hAnsi="Times New Roman" w:cs="Times New Roman"/>
          <w:sz w:val="20"/>
          <w:szCs w:val="20"/>
        </w:rPr>
      </w:pPr>
      <w:bookmarkStart w:id="101" w:name="3319851"/>
      <w:bookmarkEnd w:id="101"/>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používajú sa pri ňom zvieratá s najnižšou schopnosťou pociťovať bolesť, utrpenie, strach alebo trvalé poškodenie,</w:t>
      </w:r>
    </w:p>
    <w:p w:rsidR="004F2562" w:rsidRPr="00C251C5" w:rsidRDefault="00C17D5E">
      <w:pPr>
        <w:ind w:left="568" w:hanging="284"/>
        <w:rPr>
          <w:rFonts w:ascii="Times New Roman" w:hAnsi="Times New Roman" w:cs="Times New Roman"/>
          <w:sz w:val="20"/>
          <w:szCs w:val="20"/>
        </w:rPr>
      </w:pPr>
      <w:bookmarkStart w:id="102" w:name="3319852"/>
      <w:bookmarkEnd w:id="102"/>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spôsobuje najmenšiu bolesť, utrpenie, strach alebo trvalé poškodenie a s najväčšou pravdepodobnosťou poskytne uspokojivé výsledky.</w:t>
      </w:r>
    </w:p>
    <w:p w:rsidR="004F2562" w:rsidRPr="00C251C5" w:rsidRDefault="00C17D5E">
      <w:pPr>
        <w:ind w:firstLine="142"/>
        <w:rPr>
          <w:rFonts w:ascii="Times New Roman" w:hAnsi="Times New Roman" w:cs="Times New Roman"/>
          <w:sz w:val="20"/>
          <w:szCs w:val="20"/>
        </w:rPr>
      </w:pPr>
      <w:bookmarkStart w:id="103" w:name="3319853"/>
      <w:bookmarkEnd w:id="103"/>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Ak je to možné, je potrebné vyhnúť sa tomu, aby užívateľ postup ukončil uhynutím zvieraťa. Ak nastane riziko uhynutia, je potrebné včas ukončiť postup humánnym usmrtením zvieraťa.</w:t>
      </w:r>
    </w:p>
    <w:p w:rsidR="004F2562" w:rsidRPr="00C251C5" w:rsidRDefault="00C17D5E">
      <w:pPr>
        <w:ind w:firstLine="142"/>
        <w:rPr>
          <w:rFonts w:ascii="Times New Roman" w:hAnsi="Times New Roman" w:cs="Times New Roman"/>
          <w:sz w:val="20"/>
          <w:szCs w:val="20"/>
        </w:rPr>
      </w:pPr>
      <w:bookmarkStart w:id="104" w:name="3319854"/>
      <w:bookmarkEnd w:id="104"/>
      <w:r w:rsidRPr="00C251C5">
        <w:rPr>
          <w:rFonts w:ascii="Times New Roman" w:hAnsi="Times New Roman" w:cs="Times New Roman"/>
          <w:b/>
          <w:sz w:val="20"/>
          <w:szCs w:val="20"/>
        </w:rPr>
        <w:t>(4)</w:t>
      </w:r>
      <w:r w:rsidRPr="00C251C5">
        <w:rPr>
          <w:rFonts w:ascii="Times New Roman" w:hAnsi="Times New Roman" w:cs="Times New Roman"/>
          <w:sz w:val="20"/>
          <w:szCs w:val="20"/>
        </w:rPr>
        <w:t xml:space="preserve"> Ak sa uhynutiu zvieraťa ako spôsobu ukončenia postupu nedá vyhnúť, postup užívateľ navrhne tak, aby</w:t>
      </w:r>
    </w:p>
    <w:p w:rsidR="004F2562" w:rsidRPr="00C251C5" w:rsidRDefault="00C17D5E">
      <w:pPr>
        <w:ind w:left="568" w:hanging="284"/>
        <w:rPr>
          <w:rFonts w:ascii="Times New Roman" w:hAnsi="Times New Roman" w:cs="Times New Roman"/>
          <w:sz w:val="20"/>
          <w:szCs w:val="20"/>
        </w:rPr>
      </w:pPr>
      <w:bookmarkStart w:id="105" w:name="3319855"/>
      <w:bookmarkEnd w:id="105"/>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viedol k uhynutiu čo najmenšieho počtu zvierat a</w:t>
      </w:r>
    </w:p>
    <w:p w:rsidR="004F2562" w:rsidRPr="00C251C5" w:rsidRDefault="00C17D5E">
      <w:pPr>
        <w:ind w:left="568" w:hanging="284"/>
        <w:rPr>
          <w:rFonts w:ascii="Times New Roman" w:hAnsi="Times New Roman" w:cs="Times New Roman"/>
          <w:sz w:val="20"/>
          <w:szCs w:val="20"/>
        </w:rPr>
      </w:pPr>
      <w:bookmarkStart w:id="106" w:name="3319856"/>
      <w:bookmarkEnd w:id="106"/>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sa znížili trvanie a intenzita utrpenia zvieraťa na najnižšiu mieru a aby sa v čo najväčšej možnej miere zabezpečila bezbolestná smrť.</w:t>
      </w:r>
    </w:p>
    <w:p w:rsidR="004F2562" w:rsidRPr="00C251C5" w:rsidRDefault="00C17D5E">
      <w:pPr>
        <w:pStyle w:val="Paragraf"/>
        <w:outlineLvl w:val="0"/>
        <w:rPr>
          <w:rFonts w:ascii="Times New Roman" w:hAnsi="Times New Roman" w:cs="Times New Roman"/>
          <w:color w:val="auto"/>
          <w:sz w:val="20"/>
          <w:szCs w:val="20"/>
        </w:rPr>
      </w:pPr>
      <w:bookmarkStart w:id="107" w:name="3319857"/>
      <w:bookmarkEnd w:id="107"/>
      <w:r w:rsidRPr="00C251C5">
        <w:rPr>
          <w:rFonts w:ascii="Times New Roman" w:hAnsi="Times New Roman" w:cs="Times New Roman"/>
          <w:color w:val="auto"/>
          <w:sz w:val="20"/>
          <w:szCs w:val="20"/>
        </w:rPr>
        <w:t>§ 13</w:t>
      </w:r>
      <w:r w:rsidRPr="00C251C5">
        <w:rPr>
          <w:rFonts w:ascii="Times New Roman" w:hAnsi="Times New Roman" w:cs="Times New Roman"/>
          <w:color w:val="auto"/>
          <w:sz w:val="20"/>
          <w:szCs w:val="20"/>
        </w:rPr>
        <w:br/>
        <w:t>Anestézia</w:t>
      </w:r>
    </w:p>
    <w:p w:rsidR="004F2562" w:rsidRPr="00C251C5" w:rsidRDefault="00C17D5E">
      <w:pPr>
        <w:ind w:firstLine="142"/>
        <w:rPr>
          <w:rFonts w:ascii="Times New Roman" w:hAnsi="Times New Roman" w:cs="Times New Roman"/>
          <w:sz w:val="20"/>
          <w:szCs w:val="20"/>
        </w:rPr>
      </w:pPr>
      <w:bookmarkStart w:id="108" w:name="3319859"/>
      <w:bookmarkEnd w:id="108"/>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Ak to nie je nevhodné, vykoná užívateľ postup v celkovej anestézii alebo v lokálnej anestézii. Užívateľ používa analgéziu alebo inú vhodnú metódu na zabezpečenie najnižšej miery bolesti, utrpenia a strachu.</w:t>
      </w:r>
    </w:p>
    <w:p w:rsidR="004F2562" w:rsidRPr="00C251C5" w:rsidRDefault="00C17D5E">
      <w:pPr>
        <w:ind w:firstLine="142"/>
        <w:rPr>
          <w:rFonts w:ascii="Times New Roman" w:hAnsi="Times New Roman" w:cs="Times New Roman"/>
          <w:sz w:val="20"/>
          <w:szCs w:val="20"/>
        </w:rPr>
      </w:pPr>
      <w:bookmarkStart w:id="109" w:name="3319860"/>
      <w:bookmarkEnd w:id="109"/>
      <w:r w:rsidRPr="00C251C5">
        <w:rPr>
          <w:rFonts w:ascii="Times New Roman" w:hAnsi="Times New Roman" w:cs="Times New Roman"/>
          <w:b/>
          <w:sz w:val="20"/>
          <w:szCs w:val="20"/>
        </w:rPr>
        <w:lastRenderedPageBreak/>
        <w:t>(2)</w:t>
      </w:r>
      <w:r w:rsidRPr="00C251C5">
        <w:rPr>
          <w:rFonts w:ascii="Times New Roman" w:hAnsi="Times New Roman" w:cs="Times New Roman"/>
          <w:sz w:val="20"/>
          <w:szCs w:val="20"/>
        </w:rPr>
        <w:t xml:space="preserve"> Postup, pri ktorom dochádza k vážnym zraneniam, ktoré môžu spôsobiť krutú bolesť, nesmie užívateľ vykonávať bez anestézie.</w:t>
      </w:r>
    </w:p>
    <w:p w:rsidR="004F2562" w:rsidRPr="00C251C5" w:rsidRDefault="00C17D5E">
      <w:pPr>
        <w:ind w:firstLine="142"/>
        <w:rPr>
          <w:rFonts w:ascii="Times New Roman" w:hAnsi="Times New Roman" w:cs="Times New Roman"/>
          <w:sz w:val="20"/>
          <w:szCs w:val="20"/>
        </w:rPr>
      </w:pPr>
      <w:bookmarkStart w:id="110" w:name="3319861"/>
      <w:bookmarkEnd w:id="110"/>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Zviera môže byť použité v postupe aj bez anestézie, ak anestézia</w:t>
      </w:r>
    </w:p>
    <w:p w:rsidR="004F2562" w:rsidRPr="00C251C5" w:rsidRDefault="00C17D5E">
      <w:pPr>
        <w:ind w:left="568" w:hanging="284"/>
        <w:rPr>
          <w:rFonts w:ascii="Times New Roman" w:hAnsi="Times New Roman" w:cs="Times New Roman"/>
          <w:sz w:val="20"/>
          <w:szCs w:val="20"/>
        </w:rPr>
      </w:pPr>
      <w:bookmarkStart w:id="111" w:name="3319862"/>
      <w:bookmarkEnd w:id="111"/>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sa považuje za traumatizujúcejšiu pre zviera ako samotný postup a</w:t>
      </w:r>
    </w:p>
    <w:p w:rsidR="004F2562" w:rsidRPr="00C251C5" w:rsidRDefault="00C17D5E">
      <w:pPr>
        <w:ind w:left="568" w:hanging="284"/>
        <w:rPr>
          <w:rFonts w:ascii="Times New Roman" w:hAnsi="Times New Roman" w:cs="Times New Roman"/>
          <w:sz w:val="20"/>
          <w:szCs w:val="20"/>
        </w:rPr>
      </w:pPr>
      <w:bookmarkStart w:id="112" w:name="3319863"/>
      <w:bookmarkEnd w:id="112"/>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je nezlučiteľná s účelom postupu.</w:t>
      </w:r>
    </w:p>
    <w:p w:rsidR="004F2562" w:rsidRPr="00C251C5" w:rsidRDefault="00C17D5E">
      <w:pPr>
        <w:ind w:firstLine="142"/>
        <w:rPr>
          <w:rFonts w:ascii="Times New Roman" w:hAnsi="Times New Roman" w:cs="Times New Roman"/>
          <w:sz w:val="20"/>
          <w:szCs w:val="20"/>
        </w:rPr>
      </w:pPr>
      <w:bookmarkStart w:id="113" w:name="3319864"/>
      <w:bookmarkEnd w:id="113"/>
      <w:r w:rsidRPr="00C251C5">
        <w:rPr>
          <w:rFonts w:ascii="Times New Roman" w:hAnsi="Times New Roman" w:cs="Times New Roman"/>
          <w:b/>
          <w:sz w:val="20"/>
          <w:szCs w:val="20"/>
        </w:rPr>
        <w:t>(4)</w:t>
      </w:r>
      <w:r w:rsidRPr="00C251C5">
        <w:rPr>
          <w:rFonts w:ascii="Times New Roman" w:hAnsi="Times New Roman" w:cs="Times New Roman"/>
          <w:sz w:val="20"/>
          <w:szCs w:val="20"/>
        </w:rPr>
        <w:t xml:space="preserve"> Zviera nesmie dostať liek na potlačenie alebo zmiernenie prejavov bolesti bez primeranej úrovne anestézie alebo analgézie. V takom prípade musí užívateľ poskytnúť vedecké odôvodnenie s podrobnosťami o anestetickom alebo analgetickom režime.</w:t>
      </w:r>
    </w:p>
    <w:p w:rsidR="004F2562" w:rsidRPr="00C251C5" w:rsidRDefault="00C17D5E">
      <w:pPr>
        <w:ind w:firstLine="142"/>
        <w:rPr>
          <w:rFonts w:ascii="Times New Roman" w:hAnsi="Times New Roman" w:cs="Times New Roman"/>
          <w:sz w:val="20"/>
          <w:szCs w:val="20"/>
        </w:rPr>
      </w:pPr>
      <w:bookmarkStart w:id="114" w:name="3319865"/>
      <w:bookmarkEnd w:id="114"/>
      <w:r w:rsidRPr="00C251C5">
        <w:rPr>
          <w:rFonts w:ascii="Times New Roman" w:hAnsi="Times New Roman" w:cs="Times New Roman"/>
          <w:b/>
          <w:sz w:val="20"/>
          <w:szCs w:val="20"/>
        </w:rPr>
        <w:t>(5)</w:t>
      </w:r>
      <w:r w:rsidRPr="00C251C5">
        <w:rPr>
          <w:rFonts w:ascii="Times New Roman" w:hAnsi="Times New Roman" w:cs="Times New Roman"/>
          <w:sz w:val="20"/>
          <w:szCs w:val="20"/>
        </w:rPr>
        <w:t xml:space="preserve"> Zvieraťu, ktoré môže trpieť bolesťou po tom, ako prestane pôsobiť anestézia, poskytuje užívateľ preventívne a pooperačné analgetiká alebo zabezpečí iné vhodné metódy na zmiernenie bolesti pod podmienkou, že je to zlučiteľné s účelom postupu.</w:t>
      </w:r>
    </w:p>
    <w:p w:rsidR="004F2562" w:rsidRPr="00C251C5" w:rsidRDefault="00C17D5E">
      <w:pPr>
        <w:ind w:firstLine="142"/>
        <w:rPr>
          <w:rFonts w:ascii="Times New Roman" w:hAnsi="Times New Roman" w:cs="Times New Roman"/>
          <w:sz w:val="20"/>
          <w:szCs w:val="20"/>
        </w:rPr>
      </w:pPr>
      <w:bookmarkStart w:id="115" w:name="3319866"/>
      <w:bookmarkEnd w:id="115"/>
      <w:r w:rsidRPr="00C251C5">
        <w:rPr>
          <w:rFonts w:ascii="Times New Roman" w:hAnsi="Times New Roman" w:cs="Times New Roman"/>
          <w:b/>
          <w:sz w:val="20"/>
          <w:szCs w:val="20"/>
        </w:rPr>
        <w:t>(6)</w:t>
      </w:r>
      <w:r w:rsidRPr="00C251C5">
        <w:rPr>
          <w:rFonts w:ascii="Times New Roman" w:hAnsi="Times New Roman" w:cs="Times New Roman"/>
          <w:sz w:val="20"/>
          <w:szCs w:val="20"/>
        </w:rPr>
        <w:t xml:space="preserve"> Bezodkladne po dosiahnutí účelu postupu prijme užívateľ opatrenia na minimalizovanie utrpenia zvieraťa.</w:t>
      </w:r>
    </w:p>
    <w:p w:rsidR="004F2562" w:rsidRPr="00C251C5" w:rsidRDefault="00C17D5E">
      <w:pPr>
        <w:pStyle w:val="Paragraf"/>
        <w:outlineLvl w:val="0"/>
        <w:rPr>
          <w:rFonts w:ascii="Times New Roman" w:hAnsi="Times New Roman" w:cs="Times New Roman"/>
          <w:color w:val="auto"/>
          <w:sz w:val="20"/>
          <w:szCs w:val="20"/>
        </w:rPr>
      </w:pPr>
      <w:bookmarkStart w:id="116" w:name="3319867"/>
      <w:bookmarkEnd w:id="116"/>
      <w:r w:rsidRPr="00C251C5">
        <w:rPr>
          <w:rFonts w:ascii="Times New Roman" w:hAnsi="Times New Roman" w:cs="Times New Roman"/>
          <w:color w:val="auto"/>
          <w:sz w:val="20"/>
          <w:szCs w:val="20"/>
        </w:rPr>
        <w:t>§ 14</w:t>
      </w:r>
      <w:r w:rsidRPr="00C251C5">
        <w:rPr>
          <w:rFonts w:ascii="Times New Roman" w:hAnsi="Times New Roman" w:cs="Times New Roman"/>
          <w:color w:val="auto"/>
          <w:sz w:val="20"/>
          <w:szCs w:val="20"/>
        </w:rPr>
        <w:br/>
        <w:t>Klasifikácia krutosti postupov</w:t>
      </w:r>
    </w:p>
    <w:p w:rsidR="004F2562" w:rsidRPr="00C251C5" w:rsidRDefault="00C17D5E">
      <w:pPr>
        <w:ind w:firstLine="142"/>
        <w:rPr>
          <w:rFonts w:ascii="Times New Roman" w:hAnsi="Times New Roman" w:cs="Times New Roman"/>
          <w:sz w:val="20"/>
          <w:szCs w:val="20"/>
        </w:rPr>
      </w:pPr>
      <w:bookmarkStart w:id="117" w:name="3319869"/>
      <w:bookmarkEnd w:id="117"/>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Postupy sú na základe kritérií zaradenia uvedených v </w:t>
      </w:r>
      <w:hyperlink w:anchor="3320165" w:history="1">
        <w:r w:rsidRPr="00C251C5">
          <w:rPr>
            <w:rStyle w:val="Hypertextovprepojenie"/>
            <w:rFonts w:ascii="Times New Roman" w:hAnsi="Times New Roman" w:cs="Times New Roman"/>
            <w:color w:val="auto"/>
            <w:sz w:val="20"/>
            <w:szCs w:val="20"/>
            <w:u w:val="none"/>
          </w:rPr>
          <w:t>prílohe č. 4</w:t>
        </w:r>
      </w:hyperlink>
      <w:r w:rsidRPr="00C251C5">
        <w:rPr>
          <w:rFonts w:ascii="Times New Roman" w:hAnsi="Times New Roman" w:cs="Times New Roman"/>
          <w:sz w:val="20"/>
          <w:szCs w:val="20"/>
        </w:rPr>
        <w:t xml:space="preserve"> individuálne klasifikované ako postupy</w:t>
      </w:r>
    </w:p>
    <w:p w:rsidR="004F2562" w:rsidRPr="00C251C5" w:rsidRDefault="00C17D5E">
      <w:pPr>
        <w:ind w:left="568" w:hanging="284"/>
        <w:rPr>
          <w:rFonts w:ascii="Times New Roman" w:hAnsi="Times New Roman" w:cs="Times New Roman"/>
          <w:sz w:val="20"/>
          <w:szCs w:val="20"/>
        </w:rPr>
      </w:pPr>
      <w:bookmarkStart w:id="118" w:name="3319870"/>
      <w:bookmarkEnd w:id="118"/>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bez možnosti zotavenia,</w:t>
      </w:r>
    </w:p>
    <w:p w:rsidR="004F2562" w:rsidRPr="00C251C5" w:rsidRDefault="00C17D5E">
      <w:pPr>
        <w:ind w:left="568" w:hanging="284"/>
        <w:rPr>
          <w:rFonts w:ascii="Times New Roman" w:hAnsi="Times New Roman" w:cs="Times New Roman"/>
          <w:sz w:val="20"/>
          <w:szCs w:val="20"/>
        </w:rPr>
      </w:pPr>
      <w:bookmarkStart w:id="119" w:name="3319871"/>
      <w:bookmarkEnd w:id="119"/>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slabé,</w:t>
      </w:r>
    </w:p>
    <w:p w:rsidR="004F2562" w:rsidRPr="00C251C5" w:rsidRDefault="00C17D5E">
      <w:pPr>
        <w:ind w:left="568" w:hanging="284"/>
        <w:rPr>
          <w:rFonts w:ascii="Times New Roman" w:hAnsi="Times New Roman" w:cs="Times New Roman"/>
          <w:sz w:val="20"/>
          <w:szCs w:val="20"/>
        </w:rPr>
      </w:pPr>
      <w:bookmarkStart w:id="120" w:name="3319872"/>
      <w:bookmarkEnd w:id="120"/>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stredné,</w:t>
      </w:r>
    </w:p>
    <w:p w:rsidR="004F2562" w:rsidRPr="00C251C5" w:rsidRDefault="00C17D5E">
      <w:pPr>
        <w:ind w:left="568" w:hanging="284"/>
        <w:rPr>
          <w:rFonts w:ascii="Times New Roman" w:hAnsi="Times New Roman" w:cs="Times New Roman"/>
          <w:sz w:val="20"/>
          <w:szCs w:val="20"/>
        </w:rPr>
      </w:pPr>
      <w:bookmarkStart w:id="121" w:name="3319873"/>
      <w:bookmarkEnd w:id="121"/>
      <w:r w:rsidRPr="00C251C5">
        <w:rPr>
          <w:rFonts w:ascii="Times New Roman" w:hAnsi="Times New Roman" w:cs="Times New Roman"/>
          <w:b/>
          <w:sz w:val="20"/>
          <w:szCs w:val="20"/>
        </w:rPr>
        <w:t>d)</w:t>
      </w:r>
      <w:r w:rsidRPr="00C251C5">
        <w:rPr>
          <w:rFonts w:ascii="Times New Roman" w:hAnsi="Times New Roman" w:cs="Times New Roman"/>
          <w:sz w:val="20"/>
          <w:szCs w:val="20"/>
        </w:rPr>
        <w:t xml:space="preserve"> kruté.</w:t>
      </w:r>
    </w:p>
    <w:p w:rsidR="004F2562" w:rsidRPr="00C251C5" w:rsidRDefault="00C17D5E">
      <w:pPr>
        <w:ind w:firstLine="142"/>
        <w:rPr>
          <w:rFonts w:ascii="Times New Roman" w:hAnsi="Times New Roman" w:cs="Times New Roman"/>
          <w:sz w:val="20"/>
          <w:szCs w:val="20"/>
        </w:rPr>
      </w:pPr>
      <w:bookmarkStart w:id="122" w:name="3319874"/>
      <w:bookmarkEnd w:id="122"/>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Užívateľ nevykonáva postupy, ktoré spôsobujú zvieratám krutú bolesť, utrpenie alebo strach, ktoré môžu pretrvávať a nie je možné ich zmierniť.</w:t>
      </w:r>
    </w:p>
    <w:p w:rsidR="004F2562" w:rsidRPr="00C251C5" w:rsidRDefault="00C17D5E">
      <w:pPr>
        <w:pStyle w:val="Paragraf"/>
        <w:outlineLvl w:val="0"/>
        <w:rPr>
          <w:rFonts w:ascii="Times New Roman" w:hAnsi="Times New Roman" w:cs="Times New Roman"/>
          <w:color w:val="auto"/>
          <w:sz w:val="20"/>
          <w:szCs w:val="20"/>
        </w:rPr>
      </w:pPr>
      <w:bookmarkStart w:id="123" w:name="3319875"/>
      <w:bookmarkEnd w:id="123"/>
      <w:r w:rsidRPr="00C251C5">
        <w:rPr>
          <w:rFonts w:ascii="Times New Roman" w:hAnsi="Times New Roman" w:cs="Times New Roman"/>
          <w:color w:val="auto"/>
          <w:sz w:val="20"/>
          <w:szCs w:val="20"/>
        </w:rPr>
        <w:t>§ 15</w:t>
      </w:r>
      <w:r w:rsidRPr="00C251C5">
        <w:rPr>
          <w:rFonts w:ascii="Times New Roman" w:hAnsi="Times New Roman" w:cs="Times New Roman"/>
          <w:color w:val="auto"/>
          <w:sz w:val="20"/>
          <w:szCs w:val="20"/>
        </w:rPr>
        <w:br/>
        <w:t>Opätovné použitie</w:t>
      </w:r>
    </w:p>
    <w:p w:rsidR="004F2562" w:rsidRPr="00C251C5" w:rsidRDefault="00C17D5E">
      <w:pPr>
        <w:ind w:firstLine="142"/>
        <w:rPr>
          <w:rFonts w:ascii="Times New Roman" w:hAnsi="Times New Roman" w:cs="Times New Roman"/>
          <w:sz w:val="20"/>
          <w:szCs w:val="20"/>
        </w:rPr>
      </w:pPr>
      <w:bookmarkStart w:id="124" w:name="3319877"/>
      <w:bookmarkEnd w:id="124"/>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Zviera, ktoré bolo použité v jednom alebo vo viacerých postupoch, sa môže znova použiť v ďalšom postupe namiesto iného zvieraťa, ktoré ešte nebolo použité v žiadnom postupe.</w:t>
      </w:r>
    </w:p>
    <w:p w:rsidR="004F2562" w:rsidRPr="00C251C5" w:rsidRDefault="00C17D5E">
      <w:pPr>
        <w:ind w:firstLine="142"/>
        <w:rPr>
          <w:rFonts w:ascii="Times New Roman" w:hAnsi="Times New Roman" w:cs="Times New Roman"/>
          <w:sz w:val="20"/>
          <w:szCs w:val="20"/>
        </w:rPr>
      </w:pPr>
      <w:bookmarkStart w:id="125" w:name="3319878"/>
      <w:bookmarkEnd w:id="125"/>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Opätovné použitie zvieraťa v postupe je možné, ak sú splnené tieto podmienky:</w:t>
      </w:r>
    </w:p>
    <w:p w:rsidR="004F2562" w:rsidRPr="00C251C5" w:rsidRDefault="00C17D5E">
      <w:pPr>
        <w:ind w:left="568" w:hanging="284"/>
        <w:rPr>
          <w:rFonts w:ascii="Times New Roman" w:hAnsi="Times New Roman" w:cs="Times New Roman"/>
          <w:sz w:val="20"/>
          <w:szCs w:val="20"/>
        </w:rPr>
      </w:pPr>
      <w:bookmarkStart w:id="126" w:name="3319879"/>
      <w:bookmarkEnd w:id="126"/>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z hľadiska skutočnej krutosti bol predchádzajúci postup slabý alebo stredný,</w:t>
      </w:r>
    </w:p>
    <w:p w:rsidR="004F2562" w:rsidRPr="00C251C5" w:rsidRDefault="00C17D5E">
      <w:pPr>
        <w:ind w:left="568" w:hanging="284"/>
        <w:rPr>
          <w:rFonts w:ascii="Times New Roman" w:hAnsi="Times New Roman" w:cs="Times New Roman"/>
          <w:sz w:val="20"/>
          <w:szCs w:val="20"/>
        </w:rPr>
      </w:pPr>
      <w:bookmarkStart w:id="127" w:name="3319880"/>
      <w:bookmarkEnd w:id="127"/>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preukázalo sa, že celkový zdravotný stav zvieraťa a jeho pohoda sa úplne obnovili,</w:t>
      </w:r>
    </w:p>
    <w:p w:rsidR="004F2562" w:rsidRPr="00C251C5" w:rsidRDefault="00C17D5E">
      <w:pPr>
        <w:ind w:left="568" w:hanging="284"/>
        <w:rPr>
          <w:rFonts w:ascii="Times New Roman" w:hAnsi="Times New Roman" w:cs="Times New Roman"/>
          <w:sz w:val="20"/>
          <w:szCs w:val="20"/>
        </w:rPr>
      </w:pPr>
      <w:bookmarkStart w:id="128" w:name="3319881"/>
      <w:bookmarkEnd w:id="128"/>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ďalší postup sa klasifikuje ako slabý, stredný alebo bez možnosti zotavenia a</w:t>
      </w:r>
    </w:p>
    <w:p w:rsidR="004F2562" w:rsidRPr="00C251C5" w:rsidRDefault="00C17D5E">
      <w:pPr>
        <w:ind w:left="568" w:hanging="284"/>
        <w:rPr>
          <w:rFonts w:ascii="Times New Roman" w:hAnsi="Times New Roman" w:cs="Times New Roman"/>
          <w:sz w:val="20"/>
          <w:szCs w:val="20"/>
        </w:rPr>
      </w:pPr>
      <w:bookmarkStart w:id="129" w:name="3319882"/>
      <w:bookmarkEnd w:id="129"/>
      <w:r w:rsidRPr="00C251C5">
        <w:rPr>
          <w:rFonts w:ascii="Times New Roman" w:hAnsi="Times New Roman" w:cs="Times New Roman"/>
          <w:b/>
          <w:sz w:val="20"/>
          <w:szCs w:val="20"/>
        </w:rPr>
        <w:t>d)</w:t>
      </w:r>
      <w:r w:rsidRPr="00C251C5">
        <w:rPr>
          <w:rFonts w:ascii="Times New Roman" w:hAnsi="Times New Roman" w:cs="Times New Roman"/>
          <w:sz w:val="20"/>
          <w:szCs w:val="20"/>
        </w:rPr>
        <w:t xml:space="preserve"> je to v súlade s veterinárnym odporúčaním po zohľadnení životných skúseností zvieraťa.</w:t>
      </w:r>
    </w:p>
    <w:p w:rsidR="004F2562" w:rsidRPr="00C251C5" w:rsidRDefault="00C17D5E">
      <w:pPr>
        <w:ind w:firstLine="142"/>
        <w:rPr>
          <w:rFonts w:ascii="Times New Roman" w:hAnsi="Times New Roman" w:cs="Times New Roman"/>
          <w:sz w:val="20"/>
          <w:szCs w:val="20"/>
        </w:rPr>
      </w:pPr>
      <w:bookmarkStart w:id="130" w:name="3319883"/>
      <w:bookmarkEnd w:id="130"/>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Za výnimočných okolností a po predchádzajúcom veterinárnom vyšetrení zvieraťa je možné povoliť</w:t>
      </w:r>
      <w:hyperlink w:anchor="3320515" w:history="1">
        <w:r w:rsidRPr="00C251C5">
          <w:rPr>
            <w:rStyle w:val="Odkaznavysvetlivku"/>
            <w:rFonts w:ascii="Times New Roman" w:hAnsi="Times New Roman" w:cs="Times New Roman"/>
            <w:sz w:val="20"/>
            <w:szCs w:val="20"/>
          </w:rPr>
          <w:t>5)</w:t>
        </w:r>
      </w:hyperlink>
      <w:r w:rsidRPr="00C251C5">
        <w:rPr>
          <w:rFonts w:ascii="Times New Roman" w:hAnsi="Times New Roman" w:cs="Times New Roman"/>
          <w:sz w:val="20"/>
          <w:szCs w:val="20"/>
        </w:rPr>
        <w:t xml:space="preserve"> opätovné použitie tohto zvieraťa v postupe bez splnenia podmienky podľa odseku 2 písm. a); to neplatí, ak ide o zviera, ktoré sa použilo viac ako jedenkrát v postupe, ktorý spôsobuje krutú bolesť, strach alebo porovnateľné utrpenie.</w:t>
      </w:r>
    </w:p>
    <w:p w:rsidR="004F2562" w:rsidRPr="00C251C5" w:rsidRDefault="00C17D5E">
      <w:pPr>
        <w:pStyle w:val="Paragraf"/>
        <w:outlineLvl w:val="0"/>
        <w:rPr>
          <w:rFonts w:ascii="Times New Roman" w:hAnsi="Times New Roman" w:cs="Times New Roman"/>
          <w:color w:val="auto"/>
          <w:sz w:val="20"/>
          <w:szCs w:val="20"/>
        </w:rPr>
      </w:pPr>
      <w:bookmarkStart w:id="131" w:name="3319884"/>
      <w:bookmarkEnd w:id="131"/>
      <w:r w:rsidRPr="00C251C5">
        <w:rPr>
          <w:rFonts w:ascii="Times New Roman" w:hAnsi="Times New Roman" w:cs="Times New Roman"/>
          <w:color w:val="auto"/>
          <w:sz w:val="20"/>
          <w:szCs w:val="20"/>
        </w:rPr>
        <w:t>§ 16</w:t>
      </w:r>
      <w:r w:rsidRPr="00C251C5">
        <w:rPr>
          <w:rFonts w:ascii="Times New Roman" w:hAnsi="Times New Roman" w:cs="Times New Roman"/>
          <w:color w:val="auto"/>
          <w:sz w:val="20"/>
          <w:szCs w:val="20"/>
        </w:rPr>
        <w:br/>
        <w:t>Koniec postupu</w:t>
      </w:r>
    </w:p>
    <w:p w:rsidR="004F2562" w:rsidRPr="00C251C5" w:rsidRDefault="00C17D5E">
      <w:pPr>
        <w:ind w:firstLine="142"/>
        <w:rPr>
          <w:rFonts w:ascii="Times New Roman" w:hAnsi="Times New Roman" w:cs="Times New Roman"/>
          <w:sz w:val="20"/>
          <w:szCs w:val="20"/>
        </w:rPr>
      </w:pPr>
      <w:bookmarkStart w:id="132" w:name="3319886"/>
      <w:bookmarkEnd w:id="132"/>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Postup je považovaný za ukončený, ak sa nemajú robiť ďalšie pozorovania v rámci tohto postupu alebo ak ide o nové geneticky modifikované línie zvierat, ak užívateľ už potomstvo nepozoruje alebo neočakáva, že bude pociťovať bolesť, utrpenie, strach alebo mať trvalé poškodenie rovnaké alebo väčšie ako pri vpichnutí ihly.</w:t>
      </w:r>
    </w:p>
    <w:p w:rsidR="004F2562" w:rsidRPr="00C251C5" w:rsidRDefault="00C17D5E">
      <w:pPr>
        <w:ind w:firstLine="142"/>
        <w:rPr>
          <w:rFonts w:ascii="Times New Roman" w:hAnsi="Times New Roman" w:cs="Times New Roman"/>
          <w:sz w:val="20"/>
          <w:szCs w:val="20"/>
        </w:rPr>
      </w:pPr>
      <w:bookmarkStart w:id="133" w:name="3319887"/>
      <w:bookmarkEnd w:id="133"/>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Na konci každého postupu spôsobilá osoba, prednostne veterinárny lekár, rozhodne o tom, či zviera ostane nažive. Zviera sa usmrtí, ak je pravdepodobné, že bude naďalej pociťovať strednú alebo krutú bolesť, utrpenie, strach alebo </w:t>
      </w:r>
      <w:proofErr w:type="gramStart"/>
      <w:r w:rsidRPr="00C251C5">
        <w:rPr>
          <w:rFonts w:ascii="Times New Roman" w:hAnsi="Times New Roman" w:cs="Times New Roman"/>
          <w:sz w:val="20"/>
          <w:szCs w:val="20"/>
        </w:rPr>
        <w:t>bude mať</w:t>
      </w:r>
      <w:proofErr w:type="gramEnd"/>
      <w:r w:rsidRPr="00C251C5">
        <w:rPr>
          <w:rFonts w:ascii="Times New Roman" w:hAnsi="Times New Roman" w:cs="Times New Roman"/>
          <w:sz w:val="20"/>
          <w:szCs w:val="20"/>
        </w:rPr>
        <w:t xml:space="preserve"> stredné či kruté trvalé poškodenie.</w:t>
      </w:r>
    </w:p>
    <w:p w:rsidR="004F2562" w:rsidRPr="00C251C5" w:rsidRDefault="00C17D5E">
      <w:pPr>
        <w:ind w:firstLine="142"/>
        <w:rPr>
          <w:rFonts w:ascii="Times New Roman" w:hAnsi="Times New Roman" w:cs="Times New Roman"/>
          <w:sz w:val="20"/>
          <w:szCs w:val="20"/>
        </w:rPr>
      </w:pPr>
      <w:bookmarkStart w:id="134" w:name="3319888"/>
      <w:bookmarkEnd w:id="134"/>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Ak má zviera zostať nažive, poskytne mu chovateľ alebo užívateľ takú starostlivosť a umiestnenie, ktoré je primerané jeho zdravotnému stavu.</w:t>
      </w:r>
    </w:p>
    <w:p w:rsidR="006167C0" w:rsidRDefault="006167C0">
      <w:pPr>
        <w:spacing w:before="0" w:after="200" w:line="276" w:lineRule="auto"/>
        <w:jc w:val="left"/>
        <w:rPr>
          <w:rFonts w:ascii="Times New Roman" w:eastAsia="Times New Roman" w:hAnsi="Times New Roman" w:cs="Times New Roman"/>
          <w:b/>
          <w:sz w:val="20"/>
          <w:szCs w:val="20"/>
          <w:lang w:eastAsia="cs-CZ"/>
        </w:rPr>
      </w:pPr>
      <w:bookmarkStart w:id="135" w:name="3319889"/>
      <w:bookmarkEnd w:id="135"/>
      <w:r>
        <w:rPr>
          <w:rFonts w:ascii="Times New Roman" w:hAnsi="Times New Roman" w:cs="Times New Roman"/>
          <w:sz w:val="20"/>
          <w:szCs w:val="20"/>
        </w:rPr>
        <w:br w:type="page"/>
      </w:r>
    </w:p>
    <w:p w:rsidR="004F2562" w:rsidRPr="00C251C5" w:rsidRDefault="00C17D5E">
      <w:pPr>
        <w:pStyle w:val="Paragraf"/>
        <w:outlineLvl w:val="0"/>
        <w:rPr>
          <w:rFonts w:ascii="Times New Roman" w:hAnsi="Times New Roman" w:cs="Times New Roman"/>
          <w:color w:val="auto"/>
          <w:sz w:val="20"/>
          <w:szCs w:val="20"/>
        </w:rPr>
      </w:pPr>
      <w:r w:rsidRPr="00C251C5">
        <w:rPr>
          <w:rFonts w:ascii="Times New Roman" w:hAnsi="Times New Roman" w:cs="Times New Roman"/>
          <w:color w:val="auto"/>
          <w:sz w:val="20"/>
          <w:szCs w:val="20"/>
        </w:rPr>
        <w:lastRenderedPageBreak/>
        <w:t>§ 17</w:t>
      </w:r>
      <w:r w:rsidRPr="00C251C5">
        <w:rPr>
          <w:rFonts w:ascii="Times New Roman" w:hAnsi="Times New Roman" w:cs="Times New Roman"/>
          <w:color w:val="auto"/>
          <w:sz w:val="20"/>
          <w:szCs w:val="20"/>
        </w:rPr>
        <w:br/>
        <w:t>Spoločné využívanie orgánov a tkanív</w:t>
      </w:r>
    </w:p>
    <w:p w:rsidR="004F2562" w:rsidRPr="00C251C5" w:rsidRDefault="00C17D5E">
      <w:pPr>
        <w:ind w:firstLine="142"/>
        <w:rPr>
          <w:rFonts w:ascii="Times New Roman" w:hAnsi="Times New Roman" w:cs="Times New Roman"/>
          <w:sz w:val="20"/>
          <w:szCs w:val="20"/>
        </w:rPr>
      </w:pPr>
      <w:bookmarkStart w:id="136" w:name="3319891"/>
      <w:bookmarkEnd w:id="136"/>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Ak je to potrebné, môžu schválení chovatelia, dodávatelia a užívatelia zavádzať programy na spoločné využívanie orgánov a tkanív usmrtených zvierat.</w:t>
      </w:r>
    </w:p>
    <w:p w:rsidR="004F2562" w:rsidRPr="00C251C5" w:rsidRDefault="00C17D5E">
      <w:pPr>
        <w:ind w:firstLine="142"/>
        <w:rPr>
          <w:rFonts w:ascii="Times New Roman" w:hAnsi="Times New Roman" w:cs="Times New Roman"/>
          <w:sz w:val="20"/>
          <w:szCs w:val="20"/>
        </w:rPr>
      </w:pPr>
      <w:bookmarkStart w:id="137" w:name="3319892"/>
      <w:bookmarkEnd w:id="137"/>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Schválený chovateľ, dodávateľ alebo užívateľ informuje orgán veterinárnej správy</w:t>
      </w:r>
      <w:hyperlink w:anchor="3320511" w:history="1">
        <w:r w:rsidRPr="00C251C5">
          <w:rPr>
            <w:rStyle w:val="Odkaznavysvetlivku"/>
            <w:rFonts w:ascii="Times New Roman" w:hAnsi="Times New Roman" w:cs="Times New Roman"/>
            <w:sz w:val="20"/>
            <w:szCs w:val="20"/>
          </w:rPr>
          <w:t>1)</w:t>
        </w:r>
      </w:hyperlink>
      <w:r w:rsidRPr="00C251C5">
        <w:rPr>
          <w:rFonts w:ascii="Times New Roman" w:hAnsi="Times New Roman" w:cs="Times New Roman"/>
          <w:sz w:val="20"/>
          <w:szCs w:val="20"/>
        </w:rPr>
        <w:t xml:space="preserve"> o takomto zavedenom programe.</w:t>
      </w:r>
    </w:p>
    <w:p w:rsidR="004F2562" w:rsidRPr="00C251C5" w:rsidRDefault="00C17D5E">
      <w:pPr>
        <w:pStyle w:val="Paragraf"/>
        <w:outlineLvl w:val="0"/>
        <w:rPr>
          <w:rFonts w:ascii="Times New Roman" w:hAnsi="Times New Roman" w:cs="Times New Roman"/>
          <w:color w:val="auto"/>
          <w:sz w:val="20"/>
          <w:szCs w:val="20"/>
        </w:rPr>
      </w:pPr>
      <w:bookmarkStart w:id="138" w:name="3319893"/>
      <w:bookmarkEnd w:id="138"/>
      <w:r w:rsidRPr="00C251C5">
        <w:rPr>
          <w:rFonts w:ascii="Times New Roman" w:hAnsi="Times New Roman" w:cs="Times New Roman"/>
          <w:color w:val="auto"/>
          <w:sz w:val="20"/>
          <w:szCs w:val="20"/>
        </w:rPr>
        <w:t>§ 18</w:t>
      </w:r>
      <w:r w:rsidRPr="00C251C5">
        <w:rPr>
          <w:rFonts w:ascii="Times New Roman" w:hAnsi="Times New Roman" w:cs="Times New Roman"/>
          <w:color w:val="auto"/>
          <w:sz w:val="20"/>
          <w:szCs w:val="20"/>
        </w:rPr>
        <w:br/>
        <w:t>Pustenie zvierat na slobodu a ich navrátenie do domácej starostlivosti</w:t>
      </w:r>
    </w:p>
    <w:p w:rsidR="004F2562" w:rsidRPr="00C251C5" w:rsidRDefault="00C17D5E">
      <w:pPr>
        <w:ind w:firstLine="142"/>
        <w:rPr>
          <w:rFonts w:ascii="Times New Roman" w:hAnsi="Times New Roman" w:cs="Times New Roman"/>
          <w:sz w:val="20"/>
          <w:szCs w:val="20"/>
        </w:rPr>
      </w:pPr>
      <w:bookmarkStart w:id="139" w:name="3319895"/>
      <w:bookmarkEnd w:id="139"/>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Zviera, ktoré sa používa alebo plánuje používať v postupe, sa môže vrátiť do domácej starostlivosti, vhodného prirodzeného prostredia alebo chovného systému vyhovujúceho pre daný druh, a to za predpokladu, že sú splnené tieto podmienky:</w:t>
      </w:r>
    </w:p>
    <w:p w:rsidR="004F2562" w:rsidRPr="00C251C5" w:rsidRDefault="00C17D5E">
      <w:pPr>
        <w:ind w:left="568" w:hanging="284"/>
        <w:rPr>
          <w:rFonts w:ascii="Times New Roman" w:hAnsi="Times New Roman" w:cs="Times New Roman"/>
          <w:sz w:val="20"/>
          <w:szCs w:val="20"/>
        </w:rPr>
      </w:pPr>
      <w:bookmarkStart w:id="140" w:name="3319896"/>
      <w:bookmarkEnd w:id="140"/>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umožňuje to zdravotný stav zvieraťa,</w:t>
      </w:r>
    </w:p>
    <w:p w:rsidR="004F2562" w:rsidRPr="00C251C5" w:rsidRDefault="00C17D5E">
      <w:pPr>
        <w:ind w:left="568" w:hanging="284"/>
        <w:rPr>
          <w:rFonts w:ascii="Times New Roman" w:hAnsi="Times New Roman" w:cs="Times New Roman"/>
          <w:sz w:val="20"/>
          <w:szCs w:val="20"/>
        </w:rPr>
      </w:pPr>
      <w:bookmarkStart w:id="141" w:name="3319897"/>
      <w:bookmarkEnd w:id="141"/>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neexistuje nebezpečenstvo pre verejné zdravie, zdravie zvierat alebo životné prostredie a</w:t>
      </w:r>
    </w:p>
    <w:p w:rsidR="004F2562" w:rsidRPr="00C251C5" w:rsidRDefault="00C17D5E">
      <w:pPr>
        <w:ind w:left="568" w:hanging="284"/>
        <w:rPr>
          <w:rFonts w:ascii="Times New Roman" w:hAnsi="Times New Roman" w:cs="Times New Roman"/>
          <w:sz w:val="20"/>
          <w:szCs w:val="20"/>
        </w:rPr>
      </w:pPr>
      <w:bookmarkStart w:id="142" w:name="3319898"/>
      <w:bookmarkEnd w:id="142"/>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prijali sa primerané opatrenia na zabezpečenie pohody zvieraťa.</w:t>
      </w:r>
    </w:p>
    <w:p w:rsidR="004F2562" w:rsidRPr="00C251C5" w:rsidRDefault="00C17D5E">
      <w:pPr>
        <w:ind w:firstLine="142"/>
        <w:rPr>
          <w:rFonts w:ascii="Times New Roman" w:hAnsi="Times New Roman" w:cs="Times New Roman"/>
          <w:sz w:val="20"/>
          <w:szCs w:val="20"/>
        </w:rPr>
      </w:pPr>
      <w:bookmarkStart w:id="143" w:name="3319899"/>
      <w:bookmarkEnd w:id="143"/>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Chovateľ, dodávateľ alebo užívateľ, od ktorého sa zvieratá po vykonanom postupe vrátia do domácej starostlivosti, </w:t>
      </w:r>
      <w:proofErr w:type="gramStart"/>
      <w:r w:rsidRPr="00C251C5">
        <w:rPr>
          <w:rFonts w:ascii="Times New Roman" w:hAnsi="Times New Roman" w:cs="Times New Roman"/>
          <w:sz w:val="20"/>
          <w:szCs w:val="20"/>
        </w:rPr>
        <w:t>musí mať</w:t>
      </w:r>
      <w:proofErr w:type="gramEnd"/>
      <w:r w:rsidRPr="00C251C5">
        <w:rPr>
          <w:rFonts w:ascii="Times New Roman" w:hAnsi="Times New Roman" w:cs="Times New Roman"/>
          <w:sz w:val="20"/>
          <w:szCs w:val="20"/>
        </w:rPr>
        <w:t xml:space="preserve"> zavedený režim na návrat týchto zvierat do domácej starostlivosti. Týmto režimom sa zabezpečuje socializácia takýchto zvierat. Pri voľne žijúcich zvieratách sa podľa potreby pred ich navrátením do prirodzeného prostredia zavedie program rehabilitácie.</w:t>
      </w:r>
    </w:p>
    <w:p w:rsidR="004F2562" w:rsidRPr="00C251C5" w:rsidRDefault="00C17D5E">
      <w:pPr>
        <w:pStyle w:val="Paragraf"/>
        <w:outlineLvl w:val="0"/>
        <w:rPr>
          <w:rFonts w:ascii="Times New Roman" w:hAnsi="Times New Roman" w:cs="Times New Roman"/>
          <w:color w:val="auto"/>
          <w:sz w:val="20"/>
          <w:szCs w:val="20"/>
        </w:rPr>
      </w:pPr>
      <w:bookmarkStart w:id="144" w:name="3319900"/>
      <w:bookmarkEnd w:id="144"/>
      <w:r w:rsidRPr="00C251C5">
        <w:rPr>
          <w:rFonts w:ascii="Times New Roman" w:hAnsi="Times New Roman" w:cs="Times New Roman"/>
          <w:color w:val="auto"/>
          <w:sz w:val="20"/>
          <w:szCs w:val="20"/>
        </w:rPr>
        <w:t>§ 19</w:t>
      </w:r>
      <w:r w:rsidRPr="00C251C5">
        <w:rPr>
          <w:rFonts w:ascii="Times New Roman" w:hAnsi="Times New Roman" w:cs="Times New Roman"/>
          <w:color w:val="auto"/>
          <w:sz w:val="20"/>
          <w:szCs w:val="20"/>
        </w:rPr>
        <w:br/>
        <w:t>Udeľovanie schválenia chovateľom, dodávateľom a užívateľom</w:t>
      </w:r>
    </w:p>
    <w:p w:rsidR="004F2562" w:rsidRPr="00C251C5" w:rsidRDefault="00C17D5E">
      <w:pPr>
        <w:ind w:firstLine="142"/>
        <w:rPr>
          <w:rFonts w:ascii="Times New Roman" w:hAnsi="Times New Roman" w:cs="Times New Roman"/>
          <w:sz w:val="20"/>
          <w:szCs w:val="20"/>
        </w:rPr>
      </w:pPr>
      <w:bookmarkStart w:id="145" w:name="3319902"/>
      <w:bookmarkEnd w:id="145"/>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Každý dodávateľ, chovateľ alebo užívateľ podlieha schváleniu a registrácii</w:t>
      </w:r>
      <w:hyperlink w:anchor="3320516" w:history="1">
        <w:r w:rsidRPr="00C251C5">
          <w:rPr>
            <w:rStyle w:val="Odkaznavysvetlivku"/>
            <w:rFonts w:ascii="Times New Roman" w:hAnsi="Times New Roman" w:cs="Times New Roman"/>
            <w:sz w:val="20"/>
            <w:szCs w:val="20"/>
          </w:rPr>
          <w:t>6)</w:t>
        </w:r>
      </w:hyperlink>
      <w:r w:rsidRPr="00C251C5">
        <w:rPr>
          <w:rFonts w:ascii="Times New Roman" w:hAnsi="Times New Roman" w:cs="Times New Roman"/>
          <w:sz w:val="20"/>
          <w:szCs w:val="20"/>
        </w:rPr>
        <w:t xml:space="preserve"> orgánom veterinárnej správy. Schválenie orgán veterinárnej správy udeľuje na päť rokov.</w:t>
      </w:r>
    </w:p>
    <w:p w:rsidR="004F2562" w:rsidRPr="00C251C5" w:rsidRDefault="00C17D5E">
      <w:pPr>
        <w:ind w:firstLine="142"/>
        <w:rPr>
          <w:rFonts w:ascii="Times New Roman" w:hAnsi="Times New Roman" w:cs="Times New Roman"/>
          <w:sz w:val="20"/>
          <w:szCs w:val="20"/>
        </w:rPr>
      </w:pPr>
      <w:bookmarkStart w:id="146" w:name="3319903"/>
      <w:bookmarkEnd w:id="146"/>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Schválenie orgán veterinárnej správy udelí, len ak chovateľ, dodávateľ alebo užívateľ a ich zariadenia spĺňajú požiadavky podľa tohto nariadenia vlády.</w:t>
      </w:r>
    </w:p>
    <w:p w:rsidR="004F2562" w:rsidRPr="00C251C5" w:rsidRDefault="00C17D5E">
      <w:pPr>
        <w:ind w:firstLine="142"/>
        <w:rPr>
          <w:rFonts w:ascii="Times New Roman" w:hAnsi="Times New Roman" w:cs="Times New Roman"/>
          <w:sz w:val="20"/>
          <w:szCs w:val="20"/>
        </w:rPr>
      </w:pPr>
      <w:bookmarkStart w:id="147" w:name="3319904"/>
      <w:bookmarkEnd w:id="147"/>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V schválení orgán veterinárnej správy uvedie osobu zodpovednú za zabezpečenie súladu s požiadavkami podľa tohto nariadenia vlády a osobu uvedenú v </w:t>
      </w:r>
      <w:hyperlink w:anchor="3319927" w:history="1">
        <w:r w:rsidRPr="00C251C5">
          <w:rPr>
            <w:rStyle w:val="Hypertextovprepojenie"/>
            <w:rFonts w:ascii="Times New Roman" w:hAnsi="Times New Roman" w:cs="Times New Roman"/>
            <w:color w:val="auto"/>
            <w:sz w:val="20"/>
            <w:szCs w:val="20"/>
            <w:u w:val="none"/>
          </w:rPr>
          <w:t>§ 23 ods. 1</w:t>
        </w:r>
      </w:hyperlink>
      <w:r w:rsidRPr="00C251C5">
        <w:rPr>
          <w:rFonts w:ascii="Times New Roman" w:hAnsi="Times New Roman" w:cs="Times New Roman"/>
          <w:sz w:val="20"/>
          <w:szCs w:val="20"/>
        </w:rPr>
        <w:t xml:space="preserve"> a </w:t>
      </w:r>
      <w:hyperlink w:anchor="3319934" w:history="1">
        <w:r w:rsidRPr="00C251C5">
          <w:rPr>
            <w:rStyle w:val="Hypertextovprepojenie"/>
            <w:rFonts w:ascii="Times New Roman" w:hAnsi="Times New Roman" w:cs="Times New Roman"/>
            <w:color w:val="auto"/>
            <w:sz w:val="20"/>
            <w:szCs w:val="20"/>
            <w:u w:val="none"/>
          </w:rPr>
          <w:t>§ 24</w:t>
        </w:r>
      </w:hyperlink>
      <w:r w:rsidRPr="00C251C5">
        <w:rPr>
          <w:rFonts w:ascii="Times New Roman" w:hAnsi="Times New Roman" w:cs="Times New Roman"/>
          <w:sz w:val="20"/>
          <w:szCs w:val="20"/>
        </w:rPr>
        <w:t>.</w:t>
      </w:r>
    </w:p>
    <w:p w:rsidR="004F2562" w:rsidRPr="00C251C5" w:rsidRDefault="00C17D5E">
      <w:pPr>
        <w:ind w:firstLine="142"/>
        <w:rPr>
          <w:rFonts w:ascii="Times New Roman" w:hAnsi="Times New Roman" w:cs="Times New Roman"/>
          <w:sz w:val="20"/>
          <w:szCs w:val="20"/>
        </w:rPr>
      </w:pPr>
      <w:bookmarkStart w:id="148" w:name="3319905"/>
      <w:bookmarkEnd w:id="148"/>
      <w:r w:rsidRPr="00C251C5">
        <w:rPr>
          <w:rFonts w:ascii="Times New Roman" w:hAnsi="Times New Roman" w:cs="Times New Roman"/>
          <w:b/>
          <w:sz w:val="20"/>
          <w:szCs w:val="20"/>
        </w:rPr>
        <w:t>(4)</w:t>
      </w:r>
      <w:r w:rsidRPr="00C251C5">
        <w:rPr>
          <w:rFonts w:ascii="Times New Roman" w:hAnsi="Times New Roman" w:cs="Times New Roman"/>
          <w:sz w:val="20"/>
          <w:szCs w:val="20"/>
        </w:rPr>
        <w:t xml:space="preserve"> Obnovenie schválenia dodávateľ, chovateľ alebo užívateľ žiada pri akejkoľvek významnej zmene v štruktúre alebo fungovaní zariadenia, ktorá by </w:t>
      </w:r>
      <w:proofErr w:type="gramStart"/>
      <w:r w:rsidRPr="00C251C5">
        <w:rPr>
          <w:rFonts w:ascii="Times New Roman" w:hAnsi="Times New Roman" w:cs="Times New Roman"/>
          <w:sz w:val="20"/>
          <w:szCs w:val="20"/>
        </w:rPr>
        <w:t>mohla mať</w:t>
      </w:r>
      <w:proofErr w:type="gramEnd"/>
      <w:r w:rsidRPr="00C251C5">
        <w:rPr>
          <w:rFonts w:ascii="Times New Roman" w:hAnsi="Times New Roman" w:cs="Times New Roman"/>
          <w:sz w:val="20"/>
          <w:szCs w:val="20"/>
        </w:rPr>
        <w:t xml:space="preserve"> negatívny vplyv na dobré životné podmienky zvierat.</w:t>
      </w:r>
    </w:p>
    <w:p w:rsidR="004F2562" w:rsidRPr="00C251C5" w:rsidRDefault="00C17D5E">
      <w:pPr>
        <w:ind w:firstLine="142"/>
        <w:rPr>
          <w:rFonts w:ascii="Times New Roman" w:hAnsi="Times New Roman" w:cs="Times New Roman"/>
          <w:sz w:val="20"/>
          <w:szCs w:val="20"/>
        </w:rPr>
      </w:pPr>
      <w:bookmarkStart w:id="149" w:name="3319906"/>
      <w:bookmarkEnd w:id="149"/>
      <w:r w:rsidRPr="00C251C5">
        <w:rPr>
          <w:rFonts w:ascii="Times New Roman" w:hAnsi="Times New Roman" w:cs="Times New Roman"/>
          <w:b/>
          <w:sz w:val="20"/>
          <w:szCs w:val="20"/>
        </w:rPr>
        <w:t>(5)</w:t>
      </w:r>
      <w:r w:rsidRPr="00C251C5">
        <w:rPr>
          <w:rFonts w:ascii="Times New Roman" w:hAnsi="Times New Roman" w:cs="Times New Roman"/>
          <w:sz w:val="20"/>
          <w:szCs w:val="20"/>
        </w:rPr>
        <w:t xml:space="preserve"> Schválený dodávateľ, chovateľ alebo užívateľ informuje orgán veterinárnej správy o každej zmene v osobe uvedenej v odseku 3.</w:t>
      </w:r>
    </w:p>
    <w:p w:rsidR="004F2562" w:rsidRPr="00C251C5" w:rsidRDefault="00C17D5E">
      <w:pPr>
        <w:pStyle w:val="Paragraf"/>
        <w:outlineLvl w:val="0"/>
        <w:rPr>
          <w:rFonts w:ascii="Times New Roman" w:hAnsi="Times New Roman" w:cs="Times New Roman"/>
          <w:color w:val="auto"/>
          <w:sz w:val="20"/>
          <w:szCs w:val="20"/>
        </w:rPr>
      </w:pPr>
      <w:bookmarkStart w:id="150" w:name="3319907"/>
      <w:bookmarkEnd w:id="150"/>
      <w:r w:rsidRPr="00C251C5">
        <w:rPr>
          <w:rFonts w:ascii="Times New Roman" w:hAnsi="Times New Roman" w:cs="Times New Roman"/>
          <w:color w:val="auto"/>
          <w:sz w:val="20"/>
          <w:szCs w:val="20"/>
        </w:rPr>
        <w:t>§ 20</w:t>
      </w:r>
      <w:r w:rsidRPr="00C251C5">
        <w:rPr>
          <w:rFonts w:ascii="Times New Roman" w:hAnsi="Times New Roman" w:cs="Times New Roman"/>
          <w:color w:val="auto"/>
          <w:sz w:val="20"/>
          <w:szCs w:val="20"/>
        </w:rPr>
        <w:br/>
        <w:t>Pozastavenie platnosti a zrušenie schválenia</w:t>
      </w:r>
    </w:p>
    <w:p w:rsidR="004F2562" w:rsidRPr="00C251C5" w:rsidRDefault="00C17D5E">
      <w:pPr>
        <w:ind w:firstLine="142"/>
        <w:rPr>
          <w:rFonts w:ascii="Times New Roman" w:hAnsi="Times New Roman" w:cs="Times New Roman"/>
          <w:sz w:val="20"/>
          <w:szCs w:val="20"/>
        </w:rPr>
      </w:pPr>
      <w:bookmarkStart w:id="151" w:name="3319909"/>
      <w:bookmarkEnd w:id="151"/>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Ak chovateľ, dodávateľ alebo užívateľ už nespĺňa požiadavky podľa tohto nariadenia vlády, postupuje sa podľa osobitného predpisu.</w:t>
      </w:r>
      <w:hyperlink w:anchor="3320517" w:history="1">
        <w:r w:rsidRPr="00C251C5">
          <w:rPr>
            <w:rStyle w:val="Odkaznavysvetlivku"/>
            <w:rFonts w:ascii="Times New Roman" w:hAnsi="Times New Roman" w:cs="Times New Roman"/>
            <w:sz w:val="20"/>
            <w:szCs w:val="20"/>
          </w:rPr>
          <w:t>7)</w:t>
        </w:r>
      </w:hyperlink>
    </w:p>
    <w:p w:rsidR="004F2562" w:rsidRPr="00C251C5" w:rsidRDefault="00C17D5E">
      <w:pPr>
        <w:ind w:firstLine="142"/>
        <w:rPr>
          <w:rFonts w:ascii="Times New Roman" w:hAnsi="Times New Roman" w:cs="Times New Roman"/>
          <w:sz w:val="20"/>
          <w:szCs w:val="20"/>
        </w:rPr>
      </w:pPr>
      <w:bookmarkStart w:id="152" w:name="3319910"/>
      <w:bookmarkEnd w:id="152"/>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Ak orgán veterinárnej správy pozastavuje platnosť schválenia alebo zrušuje schválenie, nesmú byť nepriaznivo ovplyvnené dobré životné podmienky zvierat umiestnených v zariadení.</w:t>
      </w:r>
    </w:p>
    <w:p w:rsidR="004F2562" w:rsidRPr="00C251C5" w:rsidRDefault="00C17D5E">
      <w:pPr>
        <w:pStyle w:val="Paragraf"/>
        <w:outlineLvl w:val="0"/>
        <w:rPr>
          <w:rFonts w:ascii="Times New Roman" w:hAnsi="Times New Roman" w:cs="Times New Roman"/>
          <w:color w:val="auto"/>
          <w:sz w:val="20"/>
          <w:szCs w:val="20"/>
        </w:rPr>
      </w:pPr>
      <w:bookmarkStart w:id="153" w:name="3319911"/>
      <w:bookmarkEnd w:id="153"/>
      <w:r w:rsidRPr="00C251C5">
        <w:rPr>
          <w:rFonts w:ascii="Times New Roman" w:hAnsi="Times New Roman" w:cs="Times New Roman"/>
          <w:color w:val="auto"/>
          <w:sz w:val="20"/>
          <w:szCs w:val="20"/>
        </w:rPr>
        <w:t>§ 21</w:t>
      </w:r>
      <w:r w:rsidRPr="00C251C5">
        <w:rPr>
          <w:rFonts w:ascii="Times New Roman" w:hAnsi="Times New Roman" w:cs="Times New Roman"/>
          <w:color w:val="auto"/>
          <w:sz w:val="20"/>
          <w:szCs w:val="20"/>
        </w:rPr>
        <w:br/>
        <w:t>Požiadavky na zariadenie a vybavenie</w:t>
      </w:r>
    </w:p>
    <w:p w:rsidR="004F2562" w:rsidRPr="00C251C5" w:rsidRDefault="00C17D5E">
      <w:pPr>
        <w:ind w:firstLine="142"/>
        <w:rPr>
          <w:rFonts w:ascii="Times New Roman" w:hAnsi="Times New Roman" w:cs="Times New Roman"/>
          <w:sz w:val="20"/>
          <w:szCs w:val="20"/>
        </w:rPr>
      </w:pPr>
      <w:bookmarkStart w:id="154" w:name="3319913"/>
      <w:bookmarkEnd w:id="154"/>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Zariadenia chovateľa, dodávateľa alebo užívateľa musia byť zariadené a vybavené vhodným spôsobom pre umiestnené druhy zvierat podľa požiadaviek uvedených v </w:t>
      </w:r>
      <w:hyperlink w:anchor="3320242" w:history="1">
        <w:r w:rsidRPr="00C251C5">
          <w:rPr>
            <w:rStyle w:val="Hypertextovprepojenie"/>
            <w:rFonts w:ascii="Times New Roman" w:hAnsi="Times New Roman" w:cs="Times New Roman"/>
            <w:color w:val="auto"/>
            <w:sz w:val="20"/>
            <w:szCs w:val="20"/>
            <w:u w:val="none"/>
          </w:rPr>
          <w:t>prílohe č. 5</w:t>
        </w:r>
      </w:hyperlink>
      <w:r w:rsidRPr="00C251C5">
        <w:rPr>
          <w:rFonts w:ascii="Times New Roman" w:hAnsi="Times New Roman" w:cs="Times New Roman"/>
          <w:sz w:val="20"/>
          <w:szCs w:val="20"/>
        </w:rPr>
        <w:t>, a ak sa v nich vykonáva postup, tak aj na vykonávanie tohto postupu.</w:t>
      </w:r>
    </w:p>
    <w:p w:rsidR="004F2562" w:rsidRPr="00C251C5" w:rsidRDefault="00C17D5E">
      <w:pPr>
        <w:ind w:firstLine="142"/>
        <w:rPr>
          <w:rFonts w:ascii="Times New Roman" w:hAnsi="Times New Roman" w:cs="Times New Roman"/>
          <w:sz w:val="20"/>
          <w:szCs w:val="20"/>
        </w:rPr>
      </w:pPr>
      <w:bookmarkStart w:id="155" w:name="3319914"/>
      <w:bookmarkEnd w:id="155"/>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Návrh, konštrukcia a spôsob fungovania zariadenia a vybavenia podľa odseku 1 musia umožniť najefektívnejšie vykonávanie postupu a ich cieľom je získanie spoľahlivých výsledkov za použitia najmenšieho počtu zvierat a spôsobenia najmenšej miery bolesti, utrpenia, strachu a trvalého poškodenia.</w:t>
      </w:r>
    </w:p>
    <w:p w:rsidR="006167C0" w:rsidRDefault="006167C0">
      <w:pPr>
        <w:spacing w:before="0" w:after="200" w:line="276" w:lineRule="auto"/>
        <w:jc w:val="left"/>
        <w:rPr>
          <w:rFonts w:ascii="Times New Roman" w:eastAsia="Times New Roman" w:hAnsi="Times New Roman" w:cs="Times New Roman"/>
          <w:b/>
          <w:sz w:val="20"/>
          <w:szCs w:val="20"/>
          <w:lang w:eastAsia="cs-CZ"/>
        </w:rPr>
      </w:pPr>
      <w:bookmarkStart w:id="156" w:name="3319915"/>
      <w:bookmarkEnd w:id="156"/>
      <w:r>
        <w:rPr>
          <w:rFonts w:ascii="Times New Roman" w:hAnsi="Times New Roman" w:cs="Times New Roman"/>
          <w:sz w:val="20"/>
          <w:szCs w:val="20"/>
        </w:rPr>
        <w:br w:type="page"/>
      </w:r>
    </w:p>
    <w:p w:rsidR="004F2562" w:rsidRPr="00C251C5" w:rsidRDefault="00C17D5E">
      <w:pPr>
        <w:pStyle w:val="Paragraf"/>
        <w:outlineLvl w:val="0"/>
        <w:rPr>
          <w:rFonts w:ascii="Times New Roman" w:hAnsi="Times New Roman" w:cs="Times New Roman"/>
          <w:color w:val="auto"/>
          <w:sz w:val="20"/>
          <w:szCs w:val="20"/>
        </w:rPr>
      </w:pPr>
      <w:r w:rsidRPr="00C251C5">
        <w:rPr>
          <w:rFonts w:ascii="Times New Roman" w:hAnsi="Times New Roman" w:cs="Times New Roman"/>
          <w:color w:val="auto"/>
          <w:sz w:val="20"/>
          <w:szCs w:val="20"/>
        </w:rPr>
        <w:lastRenderedPageBreak/>
        <w:t>§ 22</w:t>
      </w:r>
      <w:r w:rsidRPr="00C251C5">
        <w:rPr>
          <w:rFonts w:ascii="Times New Roman" w:hAnsi="Times New Roman" w:cs="Times New Roman"/>
          <w:color w:val="auto"/>
          <w:sz w:val="20"/>
          <w:szCs w:val="20"/>
        </w:rPr>
        <w:br/>
        <w:t>Spôsobilosť osôb</w:t>
      </w:r>
    </w:p>
    <w:p w:rsidR="004F2562" w:rsidRPr="00C251C5" w:rsidRDefault="00C17D5E">
      <w:pPr>
        <w:ind w:firstLine="142"/>
        <w:rPr>
          <w:rFonts w:ascii="Times New Roman" w:hAnsi="Times New Roman" w:cs="Times New Roman"/>
          <w:sz w:val="20"/>
          <w:szCs w:val="20"/>
        </w:rPr>
      </w:pPr>
      <w:bookmarkStart w:id="157" w:name="3319917"/>
      <w:bookmarkEnd w:id="157"/>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Chovateľ, dodávateľ alebo užívateľ musí zabezpečiť vo svojom zariadení dostatočný počet spôsobilých osôb, ktoré musia mať príslušné vzdelanie a</w:t>
      </w:r>
      <w:r w:rsidR="00685A82">
        <w:rPr>
          <w:rFonts w:ascii="Times New Roman" w:hAnsi="Times New Roman" w:cs="Times New Roman"/>
          <w:sz w:val="20"/>
          <w:szCs w:val="20"/>
        </w:rPr>
        <w:t xml:space="preserve"> </w:t>
      </w:r>
      <w:r w:rsidR="00685A82" w:rsidRPr="00685A82">
        <w:rPr>
          <w:rFonts w:ascii="Times New Roman" w:hAnsi="Times New Roman" w:cs="Times New Roman"/>
          <w:strike/>
          <w:color w:val="FF0000"/>
          <w:sz w:val="20"/>
          <w:szCs w:val="20"/>
        </w:rPr>
        <w:t>odborné vzdelanie</w:t>
      </w:r>
      <w:r w:rsidRPr="00685A82">
        <w:rPr>
          <w:rFonts w:ascii="Times New Roman" w:hAnsi="Times New Roman" w:cs="Times New Roman"/>
          <w:color w:val="FF0000"/>
          <w:sz w:val="20"/>
          <w:szCs w:val="20"/>
        </w:rPr>
        <w:t xml:space="preserve"> </w:t>
      </w:r>
      <w:r w:rsidRPr="00685A82">
        <w:rPr>
          <w:rFonts w:ascii="Times New Roman" w:hAnsi="Times New Roman" w:cs="Times New Roman"/>
          <w:b/>
          <w:color w:val="FF0000"/>
          <w:sz w:val="20"/>
          <w:szCs w:val="20"/>
        </w:rPr>
        <w:t>odborn</w:t>
      </w:r>
      <w:r w:rsidR="00DA7DB0" w:rsidRPr="00685A82">
        <w:rPr>
          <w:rFonts w:ascii="Times New Roman" w:hAnsi="Times New Roman" w:cs="Times New Roman"/>
          <w:b/>
          <w:color w:val="FF0000"/>
          <w:sz w:val="20"/>
          <w:szCs w:val="20"/>
        </w:rPr>
        <w:t>ú</w:t>
      </w:r>
      <w:r w:rsidRPr="00685A82">
        <w:rPr>
          <w:rFonts w:ascii="Times New Roman" w:hAnsi="Times New Roman" w:cs="Times New Roman"/>
          <w:b/>
          <w:sz w:val="20"/>
          <w:szCs w:val="20"/>
        </w:rPr>
        <w:t xml:space="preserve"> </w:t>
      </w:r>
      <w:r w:rsidR="00DA7DB0" w:rsidRPr="00685A82">
        <w:rPr>
          <w:rFonts w:ascii="Times New Roman" w:hAnsi="Times New Roman" w:cs="Times New Roman"/>
          <w:b/>
          <w:color w:val="FF0000"/>
          <w:sz w:val="20"/>
          <w:szCs w:val="20"/>
        </w:rPr>
        <w:t>spôsobilosť podľa osobitného predpisu</w:t>
      </w:r>
      <w:r w:rsidR="00DA7DB0" w:rsidRPr="00685A82">
        <w:rPr>
          <w:rFonts w:ascii="Times New Roman" w:hAnsi="Times New Roman" w:cs="Times New Roman"/>
          <w:b/>
          <w:color w:val="FF0000"/>
          <w:sz w:val="20"/>
          <w:szCs w:val="20"/>
          <w:vertAlign w:val="superscript"/>
        </w:rPr>
        <w:t>7a</w:t>
      </w:r>
      <w:r w:rsidR="00DA7DB0" w:rsidRPr="00E06B7F">
        <w:rPr>
          <w:rFonts w:ascii="Times New Roman" w:hAnsi="Times New Roman" w:cs="Times New Roman"/>
          <w:color w:val="FF0000"/>
          <w:sz w:val="20"/>
          <w:szCs w:val="20"/>
        </w:rPr>
        <w:t>)</w:t>
      </w:r>
      <w:r w:rsidRPr="00C251C5">
        <w:rPr>
          <w:rFonts w:ascii="Times New Roman" w:hAnsi="Times New Roman" w:cs="Times New Roman"/>
          <w:sz w:val="20"/>
          <w:szCs w:val="20"/>
        </w:rPr>
        <w:t xml:space="preserve"> na vykonávanie úloh, ktoré spočívajú</w:t>
      </w:r>
    </w:p>
    <w:p w:rsidR="004F2562" w:rsidRPr="00C251C5" w:rsidRDefault="00C17D5E">
      <w:pPr>
        <w:ind w:left="568" w:hanging="284"/>
        <w:rPr>
          <w:rFonts w:ascii="Times New Roman" w:hAnsi="Times New Roman" w:cs="Times New Roman"/>
          <w:sz w:val="20"/>
          <w:szCs w:val="20"/>
        </w:rPr>
      </w:pPr>
      <w:bookmarkStart w:id="158" w:name="3319918"/>
      <w:bookmarkEnd w:id="158"/>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vo vykonávaní postupov na zvieratách,</w:t>
      </w:r>
    </w:p>
    <w:p w:rsidR="004F2562" w:rsidRPr="00C251C5" w:rsidRDefault="00C17D5E">
      <w:pPr>
        <w:ind w:left="568" w:hanging="284"/>
        <w:rPr>
          <w:rFonts w:ascii="Times New Roman" w:hAnsi="Times New Roman" w:cs="Times New Roman"/>
          <w:sz w:val="20"/>
          <w:szCs w:val="20"/>
        </w:rPr>
      </w:pPr>
      <w:bookmarkStart w:id="159" w:name="3319919"/>
      <w:bookmarkEnd w:id="159"/>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v </w:t>
      </w:r>
      <w:proofErr w:type="gramStart"/>
      <w:r w:rsidRPr="00C251C5">
        <w:rPr>
          <w:rFonts w:ascii="Times New Roman" w:hAnsi="Times New Roman" w:cs="Times New Roman"/>
          <w:sz w:val="20"/>
          <w:szCs w:val="20"/>
        </w:rPr>
        <w:t>navrhovaní</w:t>
      </w:r>
      <w:proofErr w:type="gramEnd"/>
      <w:r w:rsidRPr="00C251C5">
        <w:rPr>
          <w:rFonts w:ascii="Times New Roman" w:hAnsi="Times New Roman" w:cs="Times New Roman"/>
          <w:sz w:val="20"/>
          <w:szCs w:val="20"/>
        </w:rPr>
        <w:t xml:space="preserve"> postupov a projektov,</w:t>
      </w:r>
    </w:p>
    <w:p w:rsidR="004F2562" w:rsidRPr="00C251C5" w:rsidRDefault="00C17D5E">
      <w:pPr>
        <w:ind w:left="568" w:hanging="284"/>
        <w:rPr>
          <w:rFonts w:ascii="Times New Roman" w:hAnsi="Times New Roman" w:cs="Times New Roman"/>
          <w:sz w:val="20"/>
          <w:szCs w:val="20"/>
        </w:rPr>
      </w:pPr>
      <w:bookmarkStart w:id="160" w:name="3319920"/>
      <w:bookmarkEnd w:id="160"/>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v starostlivosti o zvieratá,</w:t>
      </w:r>
    </w:p>
    <w:p w:rsidR="004F2562" w:rsidRPr="00C251C5" w:rsidRDefault="00C17D5E">
      <w:pPr>
        <w:ind w:left="568" w:hanging="284"/>
        <w:rPr>
          <w:rFonts w:ascii="Times New Roman" w:hAnsi="Times New Roman" w:cs="Times New Roman"/>
          <w:sz w:val="20"/>
          <w:szCs w:val="20"/>
        </w:rPr>
      </w:pPr>
      <w:bookmarkStart w:id="161" w:name="3319921"/>
      <w:bookmarkEnd w:id="161"/>
      <w:r w:rsidRPr="00C251C5">
        <w:rPr>
          <w:rFonts w:ascii="Times New Roman" w:hAnsi="Times New Roman" w:cs="Times New Roman"/>
          <w:b/>
          <w:sz w:val="20"/>
          <w:szCs w:val="20"/>
        </w:rPr>
        <w:t>d)</w:t>
      </w:r>
      <w:r w:rsidRPr="00C251C5">
        <w:rPr>
          <w:rFonts w:ascii="Times New Roman" w:hAnsi="Times New Roman" w:cs="Times New Roman"/>
          <w:sz w:val="20"/>
          <w:szCs w:val="20"/>
        </w:rPr>
        <w:t xml:space="preserve"> v </w:t>
      </w:r>
      <w:proofErr w:type="gramStart"/>
      <w:r w:rsidRPr="00C251C5">
        <w:rPr>
          <w:rFonts w:ascii="Times New Roman" w:hAnsi="Times New Roman" w:cs="Times New Roman"/>
          <w:sz w:val="20"/>
          <w:szCs w:val="20"/>
        </w:rPr>
        <w:t>usmrcovaní</w:t>
      </w:r>
      <w:proofErr w:type="gramEnd"/>
      <w:r w:rsidRPr="00C251C5">
        <w:rPr>
          <w:rFonts w:ascii="Times New Roman" w:hAnsi="Times New Roman" w:cs="Times New Roman"/>
          <w:sz w:val="20"/>
          <w:szCs w:val="20"/>
        </w:rPr>
        <w:t xml:space="preserve"> zvierat.</w:t>
      </w:r>
    </w:p>
    <w:p w:rsidR="004F2562" w:rsidRPr="00497164" w:rsidRDefault="00C17D5E">
      <w:pPr>
        <w:ind w:firstLine="142"/>
        <w:rPr>
          <w:rFonts w:ascii="Times New Roman" w:hAnsi="Times New Roman" w:cs="Times New Roman"/>
          <w:b/>
          <w:sz w:val="20"/>
          <w:szCs w:val="20"/>
        </w:rPr>
      </w:pPr>
      <w:bookmarkStart w:id="162" w:name="3319922"/>
      <w:bookmarkEnd w:id="162"/>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w:t>
      </w:r>
      <w:r w:rsidRPr="00497164">
        <w:rPr>
          <w:rFonts w:ascii="Times New Roman" w:hAnsi="Times New Roman" w:cs="Times New Roman"/>
          <w:sz w:val="20"/>
          <w:szCs w:val="20"/>
        </w:rPr>
        <w:t xml:space="preserve">Osoba vykonávajúca úlohy uvedené v odseku 1 písm. b) musí absolvovať školenie vo vedeckom odbore týkajúcom sa vykonávanej práce a </w:t>
      </w:r>
      <w:proofErr w:type="gramStart"/>
      <w:r w:rsidRPr="00497164">
        <w:rPr>
          <w:rFonts w:ascii="Times New Roman" w:hAnsi="Times New Roman" w:cs="Times New Roman"/>
          <w:sz w:val="20"/>
          <w:szCs w:val="20"/>
        </w:rPr>
        <w:t>musí mať</w:t>
      </w:r>
      <w:proofErr w:type="gramEnd"/>
      <w:r w:rsidRPr="00497164">
        <w:rPr>
          <w:rFonts w:ascii="Times New Roman" w:hAnsi="Times New Roman" w:cs="Times New Roman"/>
          <w:sz w:val="20"/>
          <w:szCs w:val="20"/>
        </w:rPr>
        <w:t xml:space="preserve"> príslušné znalosti o danom druhu zvierat.</w:t>
      </w:r>
      <w:r w:rsidR="00C251C5" w:rsidRPr="00497164">
        <w:rPr>
          <w:rFonts w:ascii="Times New Roman" w:hAnsi="Times New Roman" w:cs="Times New Roman"/>
          <w:sz w:val="20"/>
          <w:szCs w:val="20"/>
        </w:rPr>
        <w:t xml:space="preserve"> </w:t>
      </w:r>
    </w:p>
    <w:p w:rsidR="004F2562" w:rsidRPr="00C251C5" w:rsidRDefault="00C17D5E">
      <w:pPr>
        <w:ind w:firstLine="142"/>
        <w:rPr>
          <w:rFonts w:ascii="Times New Roman" w:hAnsi="Times New Roman" w:cs="Times New Roman"/>
          <w:strike/>
          <w:color w:val="FF0000"/>
          <w:sz w:val="20"/>
          <w:szCs w:val="20"/>
        </w:rPr>
      </w:pPr>
      <w:bookmarkStart w:id="163" w:name="3319923"/>
      <w:bookmarkEnd w:id="163"/>
      <w:r w:rsidRPr="00685A82">
        <w:rPr>
          <w:rFonts w:ascii="Times New Roman" w:hAnsi="Times New Roman" w:cs="Times New Roman"/>
          <w:b/>
          <w:color w:val="FF0000"/>
          <w:sz w:val="20"/>
          <w:szCs w:val="20"/>
        </w:rPr>
        <w:t>(3)</w:t>
      </w:r>
      <w:r w:rsidRPr="00C251C5">
        <w:rPr>
          <w:rFonts w:ascii="Times New Roman" w:hAnsi="Times New Roman" w:cs="Times New Roman"/>
          <w:strike/>
          <w:color w:val="FF0000"/>
          <w:sz w:val="20"/>
          <w:szCs w:val="20"/>
        </w:rPr>
        <w:t xml:space="preserve"> Osoba vykonávajúca úlohy uvedené v odseku 1 písm. a), c) alebo d) vykonáva svoje úlohy pod dohľadom, kým nepreukáže požadovanú spôsobilosť.</w:t>
      </w:r>
      <w:r w:rsidR="00497164">
        <w:rPr>
          <w:rFonts w:ascii="Times New Roman" w:hAnsi="Times New Roman" w:cs="Times New Roman"/>
          <w:strike/>
          <w:color w:val="FF0000"/>
          <w:sz w:val="20"/>
          <w:szCs w:val="20"/>
        </w:rPr>
        <w:t xml:space="preserve"> </w:t>
      </w:r>
      <w:r w:rsidR="00497164" w:rsidRPr="00C251C5">
        <w:rPr>
          <w:rFonts w:ascii="Times New Roman" w:hAnsi="Times New Roman" w:cs="Times New Roman"/>
          <w:b/>
          <w:color w:val="FF0000"/>
          <w:sz w:val="20"/>
          <w:szCs w:val="20"/>
        </w:rPr>
        <w:t>Osoba, ktorá vykonáva úlohy podľa odseku 1 písm. a), b), c) alebo písm. d), vykonáva svoje úlohy pod dohľadom osoby podľa osobitného predpisu,</w:t>
      </w:r>
      <w:r w:rsidR="00497164" w:rsidRPr="00C251C5">
        <w:rPr>
          <w:rFonts w:ascii="Times New Roman" w:hAnsi="Times New Roman" w:cs="Times New Roman"/>
          <w:b/>
          <w:color w:val="FF0000"/>
          <w:sz w:val="20"/>
          <w:szCs w:val="20"/>
          <w:vertAlign w:val="superscript"/>
        </w:rPr>
        <w:t>7</w:t>
      </w:r>
      <w:r w:rsidR="00497164" w:rsidRPr="00E06B7F">
        <w:rPr>
          <w:rFonts w:ascii="Times New Roman" w:hAnsi="Times New Roman" w:cs="Times New Roman"/>
          <w:b/>
          <w:color w:val="FF0000"/>
          <w:sz w:val="20"/>
          <w:szCs w:val="20"/>
          <w:vertAlign w:val="superscript"/>
        </w:rPr>
        <w:t>b</w:t>
      </w:r>
      <w:r w:rsidR="00497164" w:rsidRPr="00C251C5">
        <w:rPr>
          <w:rFonts w:ascii="Times New Roman" w:hAnsi="Times New Roman" w:cs="Times New Roman"/>
          <w:b/>
          <w:color w:val="FF0000"/>
          <w:sz w:val="20"/>
          <w:szCs w:val="20"/>
        </w:rPr>
        <w:t>) kým nezíska osvedčenie o odbornej spôsobilosti podľa osobitného predpisu</w:t>
      </w:r>
      <w:r w:rsidR="00497164" w:rsidRPr="00DA7DB0">
        <w:rPr>
          <w:rFonts w:ascii="Times New Roman" w:hAnsi="Times New Roman" w:cs="Times New Roman"/>
          <w:b/>
          <w:color w:val="FF0000"/>
          <w:sz w:val="20"/>
          <w:szCs w:val="20"/>
          <w:vertAlign w:val="superscript"/>
        </w:rPr>
        <w:t>8</w:t>
      </w:r>
      <w:r w:rsidR="00497164">
        <w:rPr>
          <w:rFonts w:ascii="Times New Roman" w:hAnsi="Times New Roman" w:cs="Times New Roman"/>
          <w:b/>
          <w:color w:val="FF0000"/>
          <w:sz w:val="20"/>
          <w:szCs w:val="20"/>
        </w:rPr>
        <w:t>)</w:t>
      </w:r>
      <w:r w:rsidR="00497164" w:rsidRPr="00C251C5">
        <w:rPr>
          <w:rFonts w:ascii="Times New Roman" w:hAnsi="Times New Roman" w:cs="Times New Roman"/>
          <w:b/>
          <w:color w:val="FF0000"/>
          <w:sz w:val="20"/>
          <w:szCs w:val="20"/>
        </w:rPr>
        <w:t>.</w:t>
      </w:r>
    </w:p>
    <w:p w:rsidR="004F2562" w:rsidRPr="00C251C5" w:rsidRDefault="00C17D5E">
      <w:pPr>
        <w:ind w:firstLine="142"/>
        <w:rPr>
          <w:rFonts w:ascii="Times New Roman" w:hAnsi="Times New Roman" w:cs="Times New Roman"/>
          <w:strike/>
          <w:color w:val="FF0000"/>
          <w:sz w:val="20"/>
          <w:szCs w:val="20"/>
        </w:rPr>
      </w:pPr>
      <w:bookmarkStart w:id="164" w:name="3319924"/>
      <w:bookmarkEnd w:id="164"/>
      <w:r w:rsidRPr="00685A82">
        <w:rPr>
          <w:rFonts w:ascii="Times New Roman" w:hAnsi="Times New Roman" w:cs="Times New Roman"/>
          <w:b/>
          <w:color w:val="FF0000"/>
          <w:sz w:val="20"/>
          <w:szCs w:val="20"/>
        </w:rPr>
        <w:t>(4)</w:t>
      </w:r>
      <w:r w:rsidRPr="00C251C5">
        <w:rPr>
          <w:rFonts w:ascii="Times New Roman" w:hAnsi="Times New Roman" w:cs="Times New Roman"/>
          <w:strike/>
          <w:color w:val="FF0000"/>
          <w:sz w:val="20"/>
          <w:szCs w:val="20"/>
        </w:rPr>
        <w:t xml:space="preserve"> Na splnenie požiadaviek uvedených v odsekoch 1 a 2 je potrebné získať osvedčenie o získanom vzdelaní s celoštátnou platnosťou.</w:t>
      </w:r>
      <w:hyperlink w:anchor="3320518" w:history="1">
        <w:r w:rsidRPr="00C251C5">
          <w:rPr>
            <w:rStyle w:val="Odkaznavysvetlivku"/>
            <w:rFonts w:ascii="Times New Roman" w:hAnsi="Times New Roman" w:cs="Times New Roman"/>
            <w:strike/>
            <w:color w:val="FF0000"/>
            <w:sz w:val="20"/>
            <w:szCs w:val="20"/>
          </w:rPr>
          <w:t>8)</w:t>
        </w:r>
      </w:hyperlink>
      <w:r w:rsidR="00497164">
        <w:rPr>
          <w:rFonts w:ascii="Times New Roman" w:hAnsi="Times New Roman" w:cs="Times New Roman"/>
          <w:strike/>
          <w:color w:val="FF0000"/>
          <w:sz w:val="20"/>
          <w:szCs w:val="20"/>
        </w:rPr>
        <w:t xml:space="preserve"> </w:t>
      </w:r>
      <w:r w:rsidR="00497164" w:rsidRPr="00497164">
        <w:rPr>
          <w:rFonts w:ascii="Times New Roman" w:hAnsi="Times New Roman" w:cs="Times New Roman"/>
          <w:b/>
          <w:color w:val="FF0000"/>
          <w:sz w:val="20"/>
          <w:szCs w:val="20"/>
        </w:rPr>
        <w:t>Na vykonávanie úloh podľa odseku 1 je potrebné získať osvedčenie o odbornej spôsobilosti podľa osobitného predpisu.</w:t>
      </w:r>
      <w:r w:rsidR="00497164" w:rsidRPr="00497164">
        <w:rPr>
          <w:rFonts w:ascii="Times New Roman" w:hAnsi="Times New Roman" w:cs="Times New Roman"/>
          <w:b/>
          <w:color w:val="FF0000"/>
          <w:sz w:val="20"/>
          <w:szCs w:val="20"/>
          <w:vertAlign w:val="superscript"/>
        </w:rPr>
        <w:t>8</w:t>
      </w:r>
      <w:r w:rsidR="00497164" w:rsidRPr="00497164">
        <w:rPr>
          <w:rFonts w:ascii="Times New Roman" w:hAnsi="Times New Roman" w:cs="Times New Roman"/>
          <w:b/>
          <w:color w:val="FF0000"/>
          <w:sz w:val="20"/>
          <w:szCs w:val="20"/>
        </w:rPr>
        <w:t>)</w:t>
      </w:r>
    </w:p>
    <w:p w:rsidR="004F2562" w:rsidRPr="00C251C5" w:rsidRDefault="00C251C5">
      <w:pPr>
        <w:ind w:firstLine="142"/>
        <w:rPr>
          <w:rFonts w:ascii="Times New Roman" w:hAnsi="Times New Roman" w:cs="Times New Roman"/>
          <w:sz w:val="20"/>
          <w:szCs w:val="20"/>
        </w:rPr>
      </w:pPr>
      <w:bookmarkStart w:id="165" w:name="13971353"/>
      <w:bookmarkEnd w:id="165"/>
      <w:r>
        <w:rPr>
          <w:rFonts w:ascii="Times New Roman" w:hAnsi="Times New Roman" w:cs="Times New Roman"/>
          <w:b/>
          <w:sz w:val="20"/>
          <w:szCs w:val="20"/>
        </w:rPr>
        <w:t>(</w:t>
      </w:r>
      <w:r w:rsidR="00685A82">
        <w:rPr>
          <w:rFonts w:ascii="Times New Roman" w:hAnsi="Times New Roman" w:cs="Times New Roman"/>
          <w:b/>
          <w:sz w:val="20"/>
          <w:szCs w:val="20"/>
        </w:rPr>
        <w:t>5</w:t>
      </w:r>
      <w:r w:rsidR="00C17D5E" w:rsidRPr="00C251C5">
        <w:rPr>
          <w:rFonts w:ascii="Times New Roman" w:hAnsi="Times New Roman" w:cs="Times New Roman"/>
          <w:b/>
          <w:sz w:val="20"/>
          <w:szCs w:val="20"/>
        </w:rPr>
        <w:t>)</w:t>
      </w:r>
      <w:r w:rsidR="00C17D5E" w:rsidRPr="00C251C5">
        <w:rPr>
          <w:rFonts w:ascii="Times New Roman" w:hAnsi="Times New Roman" w:cs="Times New Roman"/>
          <w:sz w:val="20"/>
          <w:szCs w:val="20"/>
        </w:rPr>
        <w:t xml:space="preserve"> Minimálne požiadavky na vzdelanie a odborné vzdelávanie a požiadavky na získanie, udržiavanie a preukazovanie požadovanej spôsobilosti osôb, ktoré vykonávajú úlohy podľa odseku 1, vychádzajú z prvkov uvedených v </w:t>
      </w:r>
      <w:hyperlink w:anchor="13971359" w:history="1">
        <w:r w:rsidR="00C17D5E" w:rsidRPr="00C251C5">
          <w:rPr>
            <w:rStyle w:val="Hypertextovprepojenie"/>
            <w:rFonts w:ascii="Times New Roman" w:hAnsi="Times New Roman" w:cs="Times New Roman"/>
            <w:color w:val="auto"/>
            <w:sz w:val="20"/>
            <w:szCs w:val="20"/>
            <w:u w:val="none"/>
          </w:rPr>
          <w:t>prílohe č. 5a</w:t>
        </w:r>
      </w:hyperlink>
      <w:r w:rsidR="00C17D5E" w:rsidRPr="00C251C5">
        <w:rPr>
          <w:rFonts w:ascii="Times New Roman" w:hAnsi="Times New Roman" w:cs="Times New Roman"/>
          <w:sz w:val="20"/>
          <w:szCs w:val="20"/>
        </w:rPr>
        <w:t>.</w:t>
      </w:r>
    </w:p>
    <w:p w:rsidR="004F2562" w:rsidRPr="00C251C5" w:rsidRDefault="00C17D5E">
      <w:pPr>
        <w:pStyle w:val="Paragraf"/>
        <w:outlineLvl w:val="0"/>
        <w:rPr>
          <w:rFonts w:ascii="Times New Roman" w:hAnsi="Times New Roman" w:cs="Times New Roman"/>
          <w:color w:val="auto"/>
          <w:sz w:val="20"/>
          <w:szCs w:val="20"/>
        </w:rPr>
      </w:pPr>
      <w:bookmarkStart w:id="166" w:name="3319925"/>
      <w:bookmarkEnd w:id="166"/>
      <w:r w:rsidRPr="00C251C5">
        <w:rPr>
          <w:rFonts w:ascii="Times New Roman" w:hAnsi="Times New Roman" w:cs="Times New Roman"/>
          <w:color w:val="auto"/>
          <w:sz w:val="20"/>
          <w:szCs w:val="20"/>
        </w:rPr>
        <w:t>§ 23</w:t>
      </w:r>
      <w:r w:rsidRPr="00C251C5">
        <w:rPr>
          <w:rFonts w:ascii="Times New Roman" w:hAnsi="Times New Roman" w:cs="Times New Roman"/>
          <w:color w:val="auto"/>
          <w:sz w:val="20"/>
          <w:szCs w:val="20"/>
        </w:rPr>
        <w:br/>
        <w:t>Špecifické požiadavky na osoby</w:t>
      </w:r>
    </w:p>
    <w:p w:rsidR="004F2562" w:rsidRPr="00C251C5" w:rsidRDefault="00C17D5E">
      <w:pPr>
        <w:ind w:firstLine="142"/>
        <w:rPr>
          <w:rFonts w:ascii="Times New Roman" w:hAnsi="Times New Roman" w:cs="Times New Roman"/>
          <w:sz w:val="20"/>
          <w:szCs w:val="20"/>
        </w:rPr>
      </w:pPr>
      <w:bookmarkStart w:id="167" w:name="3319927"/>
      <w:bookmarkEnd w:id="167"/>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Chovateľ, dodávateľ alebo užívateľ </w:t>
      </w:r>
      <w:proofErr w:type="gramStart"/>
      <w:r w:rsidRPr="00C251C5">
        <w:rPr>
          <w:rFonts w:ascii="Times New Roman" w:hAnsi="Times New Roman" w:cs="Times New Roman"/>
          <w:sz w:val="20"/>
          <w:szCs w:val="20"/>
        </w:rPr>
        <w:t>musí mať</w:t>
      </w:r>
      <w:proofErr w:type="gramEnd"/>
      <w:r w:rsidRPr="00C251C5">
        <w:rPr>
          <w:rFonts w:ascii="Times New Roman" w:hAnsi="Times New Roman" w:cs="Times New Roman"/>
          <w:sz w:val="20"/>
          <w:szCs w:val="20"/>
        </w:rPr>
        <w:t xml:space="preserve"> v každom svojom zariadení odborne spôsobilú osobu, ktorá</w:t>
      </w:r>
    </w:p>
    <w:p w:rsidR="004F2562" w:rsidRPr="00C251C5" w:rsidRDefault="00C17D5E">
      <w:pPr>
        <w:ind w:left="568" w:hanging="284"/>
        <w:rPr>
          <w:rFonts w:ascii="Times New Roman" w:hAnsi="Times New Roman" w:cs="Times New Roman"/>
          <w:sz w:val="20"/>
          <w:szCs w:val="20"/>
        </w:rPr>
      </w:pPr>
      <w:bookmarkStart w:id="168" w:name="3319928"/>
      <w:bookmarkEnd w:id="168"/>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zodpovedá za dohliadanie na dobré životné podmienky zvierat a starostlivosť o zvieratá v zariadení,</w:t>
      </w:r>
    </w:p>
    <w:p w:rsidR="004F2562" w:rsidRPr="00C251C5" w:rsidRDefault="00C17D5E">
      <w:pPr>
        <w:ind w:left="568" w:hanging="284"/>
        <w:rPr>
          <w:rFonts w:ascii="Times New Roman" w:hAnsi="Times New Roman" w:cs="Times New Roman"/>
          <w:sz w:val="20"/>
          <w:szCs w:val="20"/>
        </w:rPr>
      </w:pPr>
      <w:bookmarkStart w:id="169" w:name="3319929"/>
      <w:bookmarkEnd w:id="169"/>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zabezpečuje, aby osoby, ktoré manipulujú so zvieratami, mali prístup k informáciám, ktoré sú špecifické pre druhy zvierat umiestnených v zariadení,</w:t>
      </w:r>
    </w:p>
    <w:p w:rsidR="004F2562" w:rsidRPr="00C251C5" w:rsidRDefault="00C17D5E">
      <w:pPr>
        <w:ind w:left="568" w:hanging="284"/>
        <w:rPr>
          <w:rFonts w:ascii="Times New Roman" w:hAnsi="Times New Roman" w:cs="Times New Roman"/>
          <w:sz w:val="20"/>
          <w:szCs w:val="20"/>
        </w:rPr>
      </w:pPr>
      <w:bookmarkStart w:id="170" w:name="3319930"/>
      <w:bookmarkEnd w:id="170"/>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zodpovedá za zabezpečenie toho, aby mali osoby príslušné vzdelanie a spôsobilosti a priebežne sa školili a aby boli pod dohľadom, kým nepreukážu požadované spôsobilosti.</w:t>
      </w:r>
    </w:p>
    <w:p w:rsidR="004F2562" w:rsidRPr="00C251C5" w:rsidRDefault="00C17D5E">
      <w:pPr>
        <w:ind w:firstLine="142"/>
        <w:rPr>
          <w:rFonts w:ascii="Times New Roman" w:hAnsi="Times New Roman" w:cs="Times New Roman"/>
          <w:sz w:val="20"/>
          <w:szCs w:val="20"/>
        </w:rPr>
      </w:pPr>
      <w:bookmarkStart w:id="171" w:name="3319931"/>
      <w:bookmarkEnd w:id="171"/>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Osoba uvedená v </w:t>
      </w:r>
      <w:hyperlink w:anchor="3320053" w:history="1">
        <w:r w:rsidRPr="00C251C5">
          <w:rPr>
            <w:rStyle w:val="Hypertextovprepojenie"/>
            <w:rFonts w:ascii="Times New Roman" w:hAnsi="Times New Roman" w:cs="Times New Roman"/>
            <w:color w:val="auto"/>
            <w:sz w:val="20"/>
            <w:szCs w:val="20"/>
            <w:u w:val="none"/>
          </w:rPr>
          <w:t>§ 38 ods. 2 písm. b)</w:t>
        </w:r>
      </w:hyperlink>
      <w:r w:rsidRPr="00C251C5">
        <w:rPr>
          <w:rFonts w:ascii="Times New Roman" w:hAnsi="Times New Roman" w:cs="Times New Roman"/>
          <w:sz w:val="20"/>
          <w:szCs w:val="20"/>
        </w:rPr>
        <w:t xml:space="preserve"> musí</w:t>
      </w:r>
    </w:p>
    <w:p w:rsidR="004F2562" w:rsidRPr="00C251C5" w:rsidRDefault="00C17D5E">
      <w:pPr>
        <w:ind w:left="568" w:hanging="284"/>
        <w:rPr>
          <w:rFonts w:ascii="Times New Roman" w:hAnsi="Times New Roman" w:cs="Times New Roman"/>
          <w:sz w:val="20"/>
          <w:szCs w:val="20"/>
        </w:rPr>
      </w:pPr>
      <w:bookmarkStart w:id="172" w:name="3319932"/>
      <w:bookmarkEnd w:id="172"/>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zabezpečovať, aby sa zastavila zbytočná bolesť, utrpenie, strach alebo trvalé poškodenie, ktoré sa zvieraťu spôsobuje počas postupu,</w:t>
      </w:r>
    </w:p>
    <w:p w:rsidR="004F2562" w:rsidRPr="00C251C5" w:rsidRDefault="00C17D5E">
      <w:pPr>
        <w:ind w:left="568" w:hanging="284"/>
        <w:rPr>
          <w:rFonts w:ascii="Times New Roman" w:hAnsi="Times New Roman" w:cs="Times New Roman"/>
          <w:sz w:val="20"/>
          <w:szCs w:val="20"/>
        </w:rPr>
      </w:pPr>
      <w:bookmarkStart w:id="173" w:name="3319933"/>
      <w:bookmarkEnd w:id="173"/>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zabezpečovať, aby sa projekty vrátane projektov schválených podľa </w:t>
      </w:r>
      <w:hyperlink w:anchor="3320058" w:history="1">
        <w:r w:rsidRPr="00C251C5">
          <w:rPr>
            <w:rStyle w:val="Hypertextovprepojenie"/>
            <w:rFonts w:ascii="Times New Roman" w:hAnsi="Times New Roman" w:cs="Times New Roman"/>
            <w:color w:val="auto"/>
            <w:sz w:val="20"/>
            <w:szCs w:val="20"/>
            <w:u w:val="none"/>
          </w:rPr>
          <w:t>§ 39</w:t>
        </w:r>
      </w:hyperlink>
      <w:r w:rsidRPr="00C251C5">
        <w:rPr>
          <w:rFonts w:ascii="Times New Roman" w:hAnsi="Times New Roman" w:cs="Times New Roman"/>
          <w:sz w:val="20"/>
          <w:szCs w:val="20"/>
        </w:rPr>
        <w:t xml:space="preserve"> vykonávali podľa rozhodnutia o schválení projektu, a zabezpečovať, aby sa pri nesúlade s rozhodnutím o schválení projektu prijali a zaznamenali primerané nápravné opatrenia.</w:t>
      </w:r>
    </w:p>
    <w:p w:rsidR="004F2562" w:rsidRPr="00C251C5" w:rsidRDefault="00C17D5E">
      <w:pPr>
        <w:pStyle w:val="Paragraf"/>
        <w:outlineLvl w:val="0"/>
        <w:rPr>
          <w:rFonts w:ascii="Times New Roman" w:hAnsi="Times New Roman" w:cs="Times New Roman"/>
          <w:color w:val="auto"/>
          <w:sz w:val="20"/>
          <w:szCs w:val="20"/>
        </w:rPr>
      </w:pPr>
      <w:bookmarkStart w:id="174" w:name="3319934"/>
      <w:bookmarkEnd w:id="174"/>
      <w:r w:rsidRPr="00C251C5">
        <w:rPr>
          <w:rFonts w:ascii="Times New Roman" w:hAnsi="Times New Roman" w:cs="Times New Roman"/>
          <w:color w:val="auto"/>
          <w:sz w:val="20"/>
          <w:szCs w:val="20"/>
        </w:rPr>
        <w:t>§ 24</w:t>
      </w:r>
      <w:r w:rsidRPr="00C251C5">
        <w:rPr>
          <w:rFonts w:ascii="Times New Roman" w:hAnsi="Times New Roman" w:cs="Times New Roman"/>
          <w:color w:val="auto"/>
          <w:sz w:val="20"/>
          <w:szCs w:val="20"/>
        </w:rPr>
        <w:br/>
        <w:t>Určený veterinárny lekár</w:t>
      </w:r>
    </w:p>
    <w:p w:rsidR="004F2562" w:rsidRPr="00C251C5" w:rsidRDefault="00C17D5E">
      <w:pPr>
        <w:ind w:firstLine="142"/>
        <w:rPr>
          <w:rFonts w:ascii="Times New Roman" w:hAnsi="Times New Roman" w:cs="Times New Roman"/>
          <w:sz w:val="20"/>
          <w:szCs w:val="20"/>
        </w:rPr>
      </w:pPr>
      <w:bookmarkStart w:id="175" w:name="3319936"/>
      <w:bookmarkEnd w:id="175"/>
      <w:r w:rsidRPr="00C251C5">
        <w:rPr>
          <w:rFonts w:ascii="Times New Roman" w:hAnsi="Times New Roman" w:cs="Times New Roman"/>
          <w:sz w:val="20"/>
          <w:szCs w:val="20"/>
        </w:rPr>
        <w:t>Chovateľ, dodávateľ alebo užívateľ musí zmluvne zabezpečiť veterinárneho lekára s odbornými skúsenosťami v oblasti lekárskej starostlivosti o laboratórne zvieratá alebo, ak je to vhodnejšie, kvalifikovaného odborníka zodpovedného za poskytovanie poradenstva v súvislosti s pohodou zvierat a liečbou zvierat.</w:t>
      </w:r>
      <w:hyperlink w:anchor="3320519" w:history="1">
        <w:r w:rsidRPr="00C251C5">
          <w:rPr>
            <w:rStyle w:val="Odkaznavysvetlivku"/>
            <w:rFonts w:ascii="Times New Roman" w:hAnsi="Times New Roman" w:cs="Times New Roman"/>
            <w:sz w:val="20"/>
            <w:szCs w:val="20"/>
          </w:rPr>
          <w:t>9)</w:t>
        </w:r>
      </w:hyperlink>
    </w:p>
    <w:p w:rsidR="004F2562" w:rsidRPr="00C251C5" w:rsidRDefault="00C17D5E">
      <w:pPr>
        <w:pStyle w:val="Paragraf"/>
        <w:outlineLvl w:val="0"/>
        <w:rPr>
          <w:rFonts w:ascii="Times New Roman" w:hAnsi="Times New Roman" w:cs="Times New Roman"/>
          <w:color w:val="auto"/>
          <w:sz w:val="20"/>
          <w:szCs w:val="20"/>
        </w:rPr>
      </w:pPr>
      <w:bookmarkStart w:id="176" w:name="3319937"/>
      <w:bookmarkEnd w:id="176"/>
      <w:r w:rsidRPr="00C251C5">
        <w:rPr>
          <w:rFonts w:ascii="Times New Roman" w:hAnsi="Times New Roman" w:cs="Times New Roman"/>
          <w:color w:val="auto"/>
          <w:sz w:val="20"/>
          <w:szCs w:val="20"/>
        </w:rPr>
        <w:t>§ 25</w:t>
      </w:r>
      <w:r w:rsidRPr="00C251C5">
        <w:rPr>
          <w:rFonts w:ascii="Times New Roman" w:hAnsi="Times New Roman" w:cs="Times New Roman"/>
          <w:color w:val="auto"/>
          <w:sz w:val="20"/>
          <w:szCs w:val="20"/>
        </w:rPr>
        <w:br/>
        <w:t>Poradný výbor pre dobré životné podmienky zvierat</w:t>
      </w:r>
    </w:p>
    <w:p w:rsidR="004F2562" w:rsidRPr="00C251C5" w:rsidRDefault="00C17D5E">
      <w:pPr>
        <w:ind w:firstLine="142"/>
        <w:rPr>
          <w:rFonts w:ascii="Times New Roman" w:hAnsi="Times New Roman" w:cs="Times New Roman"/>
          <w:sz w:val="20"/>
          <w:szCs w:val="20"/>
        </w:rPr>
      </w:pPr>
      <w:bookmarkStart w:id="177" w:name="3319939"/>
      <w:bookmarkEnd w:id="177"/>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Chovateľ, dodávateľ alebo užívateľ vo svojom zariadení zriadi poradný výbor pre dobré životné podmienky zvierat.</w:t>
      </w:r>
    </w:p>
    <w:p w:rsidR="004F2562" w:rsidRPr="00C251C5" w:rsidRDefault="00C17D5E">
      <w:pPr>
        <w:ind w:firstLine="142"/>
        <w:rPr>
          <w:rFonts w:ascii="Times New Roman" w:hAnsi="Times New Roman" w:cs="Times New Roman"/>
          <w:sz w:val="20"/>
          <w:szCs w:val="20"/>
        </w:rPr>
      </w:pPr>
      <w:bookmarkStart w:id="178" w:name="3319940"/>
      <w:bookmarkEnd w:id="178"/>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Poradný výbor pre dobré životné podmienky zvierat tvorí jedna alebo viacero osôb zodpovedných za zabezpečenie dobrých životných podmienok zvierat a starostlivosti o ne podľa </w:t>
      </w:r>
      <w:hyperlink w:anchor="3319925" w:history="1">
        <w:r w:rsidRPr="00C251C5">
          <w:rPr>
            <w:rStyle w:val="Hypertextovprepojenie"/>
            <w:rFonts w:ascii="Times New Roman" w:hAnsi="Times New Roman" w:cs="Times New Roman"/>
            <w:color w:val="auto"/>
            <w:sz w:val="20"/>
            <w:szCs w:val="20"/>
            <w:u w:val="none"/>
          </w:rPr>
          <w:t>§ 23</w:t>
        </w:r>
      </w:hyperlink>
      <w:r w:rsidRPr="00C251C5">
        <w:rPr>
          <w:rFonts w:ascii="Times New Roman" w:hAnsi="Times New Roman" w:cs="Times New Roman"/>
          <w:sz w:val="20"/>
          <w:szCs w:val="20"/>
        </w:rPr>
        <w:t xml:space="preserve"> a pri užívateľovi jeden vedecký pracovník. Poradný výbor pre dobré životné podmienky zvierat dostáva informácie od určeného veterinárneho lekára alebo príslušne kvalifikovaného odborníka podľa </w:t>
      </w:r>
      <w:hyperlink w:anchor="3319934" w:history="1">
        <w:r w:rsidRPr="00C251C5">
          <w:rPr>
            <w:rStyle w:val="Hypertextovprepojenie"/>
            <w:rFonts w:ascii="Times New Roman" w:hAnsi="Times New Roman" w:cs="Times New Roman"/>
            <w:color w:val="auto"/>
            <w:sz w:val="20"/>
            <w:szCs w:val="20"/>
            <w:u w:val="none"/>
          </w:rPr>
          <w:t>§ 24</w:t>
        </w:r>
      </w:hyperlink>
      <w:r w:rsidRPr="00C251C5">
        <w:rPr>
          <w:rFonts w:ascii="Times New Roman" w:hAnsi="Times New Roman" w:cs="Times New Roman"/>
          <w:sz w:val="20"/>
          <w:szCs w:val="20"/>
        </w:rPr>
        <w:t>.</w:t>
      </w:r>
    </w:p>
    <w:p w:rsidR="004F2562" w:rsidRPr="00C251C5" w:rsidRDefault="00C17D5E">
      <w:pPr>
        <w:ind w:firstLine="142"/>
        <w:rPr>
          <w:rFonts w:ascii="Times New Roman" w:hAnsi="Times New Roman" w:cs="Times New Roman"/>
          <w:sz w:val="20"/>
          <w:szCs w:val="20"/>
        </w:rPr>
      </w:pPr>
      <w:bookmarkStart w:id="179" w:name="3319941"/>
      <w:bookmarkEnd w:id="179"/>
      <w:r w:rsidRPr="00C251C5">
        <w:rPr>
          <w:rFonts w:ascii="Times New Roman" w:hAnsi="Times New Roman" w:cs="Times New Roman"/>
          <w:b/>
          <w:sz w:val="20"/>
          <w:szCs w:val="20"/>
        </w:rPr>
        <w:lastRenderedPageBreak/>
        <w:t>(3)</w:t>
      </w:r>
      <w:r w:rsidRPr="00C251C5">
        <w:rPr>
          <w:rFonts w:ascii="Times New Roman" w:hAnsi="Times New Roman" w:cs="Times New Roman"/>
          <w:sz w:val="20"/>
          <w:szCs w:val="20"/>
        </w:rPr>
        <w:t xml:space="preserve"> Chovateľ, dodávateľ alebo užívateľ s malým počtom zamestnancov môže úlohy podľa </w:t>
      </w:r>
      <w:hyperlink w:anchor="3319944" w:history="1">
        <w:r w:rsidRPr="00C251C5">
          <w:rPr>
            <w:rStyle w:val="Hypertextovprepojenie"/>
            <w:rFonts w:ascii="Times New Roman" w:hAnsi="Times New Roman" w:cs="Times New Roman"/>
            <w:color w:val="auto"/>
            <w:sz w:val="20"/>
            <w:szCs w:val="20"/>
            <w:u w:val="none"/>
          </w:rPr>
          <w:t>§ 26 ods. 1</w:t>
        </w:r>
      </w:hyperlink>
      <w:r w:rsidRPr="00C251C5">
        <w:rPr>
          <w:rFonts w:ascii="Times New Roman" w:hAnsi="Times New Roman" w:cs="Times New Roman"/>
          <w:sz w:val="20"/>
          <w:szCs w:val="20"/>
        </w:rPr>
        <w:t xml:space="preserve"> plniť tak, že jeden poradný výbor pre dobré životné podmienky zvierat slúži pre viac chovateľov, dodávateľov alebo užívateľov.</w:t>
      </w:r>
    </w:p>
    <w:p w:rsidR="004F2562" w:rsidRPr="00C251C5" w:rsidRDefault="00C17D5E">
      <w:pPr>
        <w:pStyle w:val="Paragraf"/>
        <w:outlineLvl w:val="0"/>
        <w:rPr>
          <w:rFonts w:ascii="Times New Roman" w:hAnsi="Times New Roman" w:cs="Times New Roman"/>
          <w:color w:val="auto"/>
          <w:sz w:val="20"/>
          <w:szCs w:val="20"/>
        </w:rPr>
      </w:pPr>
      <w:bookmarkStart w:id="180" w:name="3319942"/>
      <w:bookmarkEnd w:id="180"/>
      <w:r w:rsidRPr="00C251C5">
        <w:rPr>
          <w:rFonts w:ascii="Times New Roman" w:hAnsi="Times New Roman" w:cs="Times New Roman"/>
          <w:color w:val="auto"/>
          <w:sz w:val="20"/>
          <w:szCs w:val="20"/>
        </w:rPr>
        <w:t>§ 26</w:t>
      </w:r>
      <w:r w:rsidRPr="00C251C5">
        <w:rPr>
          <w:rFonts w:ascii="Times New Roman" w:hAnsi="Times New Roman" w:cs="Times New Roman"/>
          <w:color w:val="auto"/>
          <w:sz w:val="20"/>
          <w:szCs w:val="20"/>
        </w:rPr>
        <w:br/>
        <w:t>Úlohy poradného výboru pre dobré životné podmienky zvierat</w:t>
      </w:r>
    </w:p>
    <w:p w:rsidR="004F2562" w:rsidRPr="00C251C5" w:rsidRDefault="00C17D5E">
      <w:pPr>
        <w:ind w:firstLine="142"/>
        <w:rPr>
          <w:rFonts w:ascii="Times New Roman" w:hAnsi="Times New Roman" w:cs="Times New Roman"/>
          <w:sz w:val="20"/>
          <w:szCs w:val="20"/>
        </w:rPr>
      </w:pPr>
      <w:bookmarkStart w:id="181" w:name="3319944"/>
      <w:bookmarkEnd w:id="181"/>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Poradný výbor pre dobré životné podmienky zvierat</w:t>
      </w:r>
    </w:p>
    <w:p w:rsidR="004F2562" w:rsidRPr="00C251C5" w:rsidRDefault="00C17D5E">
      <w:pPr>
        <w:ind w:left="568" w:hanging="284"/>
        <w:rPr>
          <w:rFonts w:ascii="Times New Roman" w:hAnsi="Times New Roman" w:cs="Times New Roman"/>
          <w:sz w:val="20"/>
          <w:szCs w:val="20"/>
        </w:rPr>
      </w:pPr>
      <w:bookmarkStart w:id="182" w:name="3319945"/>
      <w:bookmarkEnd w:id="182"/>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poskytuje poradenstvo o záležitostiach týkajúcich sa dobrých životných podmienok zvierat v súvislosti s ich získaním, umiestnením, so starostlivosťou o ne a s ich používaním osobám, ktoré manipulujú so zvieratami,</w:t>
      </w:r>
    </w:p>
    <w:p w:rsidR="004F2562" w:rsidRPr="00C251C5" w:rsidRDefault="00C17D5E">
      <w:pPr>
        <w:ind w:left="568" w:hanging="284"/>
        <w:rPr>
          <w:rFonts w:ascii="Times New Roman" w:hAnsi="Times New Roman" w:cs="Times New Roman"/>
          <w:sz w:val="20"/>
          <w:szCs w:val="20"/>
        </w:rPr>
      </w:pPr>
      <w:bookmarkStart w:id="183" w:name="3319946"/>
      <w:bookmarkEnd w:id="183"/>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poskytuje poradenstvo osobám o </w:t>
      </w:r>
      <w:proofErr w:type="gramStart"/>
      <w:r w:rsidRPr="00C251C5">
        <w:rPr>
          <w:rFonts w:ascii="Times New Roman" w:hAnsi="Times New Roman" w:cs="Times New Roman"/>
          <w:sz w:val="20"/>
          <w:szCs w:val="20"/>
        </w:rPr>
        <w:t>uplatňovaní</w:t>
      </w:r>
      <w:proofErr w:type="gramEnd"/>
      <w:r w:rsidRPr="00C251C5">
        <w:rPr>
          <w:rFonts w:ascii="Times New Roman" w:hAnsi="Times New Roman" w:cs="Times New Roman"/>
          <w:sz w:val="20"/>
          <w:szCs w:val="20"/>
        </w:rPr>
        <w:t xml:space="preserve"> požiadaviek nahradenia, obmedzenia a zjemnenia a informuje ich o technickom a vedeckom vývoji v oblasti uplatňovania týchto požiadaviek,</w:t>
      </w:r>
    </w:p>
    <w:p w:rsidR="004F2562" w:rsidRPr="00C251C5" w:rsidRDefault="00C17D5E">
      <w:pPr>
        <w:ind w:left="568" w:hanging="284"/>
        <w:rPr>
          <w:rFonts w:ascii="Times New Roman" w:hAnsi="Times New Roman" w:cs="Times New Roman"/>
          <w:sz w:val="20"/>
          <w:szCs w:val="20"/>
        </w:rPr>
      </w:pPr>
      <w:bookmarkStart w:id="184" w:name="3319947"/>
      <w:bookmarkEnd w:id="184"/>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zavádza a skúma interné prevádzkové postupy, ak ide o monitorovanie, podávanie správ a následné opatrenia v súvislosti s dobrými životnými podmienkami zvierat umiestnených alebo používaných v zariadení,</w:t>
      </w:r>
    </w:p>
    <w:p w:rsidR="004F2562" w:rsidRPr="00C251C5" w:rsidRDefault="00C17D5E">
      <w:pPr>
        <w:ind w:left="568" w:hanging="284"/>
        <w:rPr>
          <w:rFonts w:ascii="Times New Roman" w:hAnsi="Times New Roman" w:cs="Times New Roman"/>
          <w:sz w:val="20"/>
          <w:szCs w:val="20"/>
        </w:rPr>
      </w:pPr>
      <w:bookmarkStart w:id="185" w:name="3319948"/>
      <w:bookmarkEnd w:id="185"/>
      <w:r w:rsidRPr="00C251C5">
        <w:rPr>
          <w:rFonts w:ascii="Times New Roman" w:hAnsi="Times New Roman" w:cs="Times New Roman"/>
          <w:b/>
          <w:sz w:val="20"/>
          <w:szCs w:val="20"/>
        </w:rPr>
        <w:t>d)</w:t>
      </w:r>
      <w:r w:rsidRPr="00C251C5">
        <w:rPr>
          <w:rFonts w:ascii="Times New Roman" w:hAnsi="Times New Roman" w:cs="Times New Roman"/>
          <w:sz w:val="20"/>
          <w:szCs w:val="20"/>
        </w:rPr>
        <w:t xml:space="preserve"> sleduje vývoj a výsledky projektov, pričom zohľadňuje účinok na používané zvieratá a identifikuje prvky, ktoré ďalej prispievajú k nahradeniu, obmedzeniu a zjemneniu, a poskytuje o týchto prvkoch poradenstvo,</w:t>
      </w:r>
    </w:p>
    <w:p w:rsidR="004F2562" w:rsidRPr="00C251C5" w:rsidRDefault="00C17D5E">
      <w:pPr>
        <w:ind w:left="568" w:hanging="284"/>
        <w:rPr>
          <w:rFonts w:ascii="Times New Roman" w:hAnsi="Times New Roman" w:cs="Times New Roman"/>
          <w:sz w:val="20"/>
          <w:szCs w:val="20"/>
        </w:rPr>
      </w:pPr>
      <w:bookmarkStart w:id="186" w:name="3319949"/>
      <w:bookmarkEnd w:id="186"/>
      <w:r w:rsidRPr="00C251C5">
        <w:rPr>
          <w:rFonts w:ascii="Times New Roman" w:hAnsi="Times New Roman" w:cs="Times New Roman"/>
          <w:b/>
          <w:sz w:val="20"/>
          <w:szCs w:val="20"/>
        </w:rPr>
        <w:t>e)</w:t>
      </w:r>
      <w:r w:rsidRPr="00C251C5">
        <w:rPr>
          <w:rFonts w:ascii="Times New Roman" w:hAnsi="Times New Roman" w:cs="Times New Roman"/>
          <w:sz w:val="20"/>
          <w:szCs w:val="20"/>
        </w:rPr>
        <w:t xml:space="preserve"> poskytuje poradenstvo v súvislosti s režimami na navrátenie zvierat do domácej starostlivosti vrátane vhodnej socializácie takýchto zvierat.</w:t>
      </w:r>
    </w:p>
    <w:p w:rsidR="004F2562" w:rsidRPr="00C251C5" w:rsidRDefault="00C17D5E">
      <w:pPr>
        <w:ind w:firstLine="142"/>
        <w:rPr>
          <w:rFonts w:ascii="Times New Roman" w:hAnsi="Times New Roman" w:cs="Times New Roman"/>
          <w:sz w:val="20"/>
          <w:szCs w:val="20"/>
        </w:rPr>
      </w:pPr>
      <w:bookmarkStart w:id="187" w:name="3319950"/>
      <w:bookmarkEnd w:id="187"/>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Záznamy o poradenstve, ktoré bolo poskytnuté poradným výborom pre dobré životné podmienky zvierat, a záznamy o ďalších činnostiach súvisiacich s poradenstvom musia byť uchovávané aspoň tri roky a na požiadanie sa predkladajú orgánu veterinárnej správy.</w:t>
      </w:r>
    </w:p>
    <w:p w:rsidR="004F2562" w:rsidRPr="00C251C5" w:rsidRDefault="00C17D5E">
      <w:pPr>
        <w:pStyle w:val="Paragraf"/>
        <w:outlineLvl w:val="0"/>
        <w:rPr>
          <w:rFonts w:ascii="Times New Roman" w:hAnsi="Times New Roman" w:cs="Times New Roman"/>
          <w:color w:val="auto"/>
          <w:sz w:val="20"/>
          <w:szCs w:val="20"/>
        </w:rPr>
      </w:pPr>
      <w:bookmarkStart w:id="188" w:name="3319951"/>
      <w:bookmarkEnd w:id="188"/>
      <w:r w:rsidRPr="00C251C5">
        <w:rPr>
          <w:rFonts w:ascii="Times New Roman" w:hAnsi="Times New Roman" w:cs="Times New Roman"/>
          <w:color w:val="auto"/>
          <w:sz w:val="20"/>
          <w:szCs w:val="20"/>
        </w:rPr>
        <w:t>§ 27</w:t>
      </w:r>
      <w:r w:rsidRPr="00C251C5">
        <w:rPr>
          <w:rFonts w:ascii="Times New Roman" w:hAnsi="Times New Roman" w:cs="Times New Roman"/>
          <w:color w:val="auto"/>
          <w:sz w:val="20"/>
          <w:szCs w:val="20"/>
        </w:rPr>
        <w:br/>
        <w:t>Stratégia chovu primátov</w:t>
      </w:r>
    </w:p>
    <w:p w:rsidR="004F2562" w:rsidRPr="00C251C5" w:rsidRDefault="00C17D5E">
      <w:pPr>
        <w:ind w:firstLine="142"/>
        <w:rPr>
          <w:rFonts w:ascii="Times New Roman" w:hAnsi="Times New Roman" w:cs="Times New Roman"/>
          <w:sz w:val="20"/>
          <w:szCs w:val="20"/>
        </w:rPr>
      </w:pPr>
      <w:bookmarkStart w:id="189" w:name="3319953"/>
      <w:bookmarkEnd w:id="189"/>
      <w:r w:rsidRPr="00C251C5">
        <w:rPr>
          <w:rFonts w:ascii="Times New Roman" w:hAnsi="Times New Roman" w:cs="Times New Roman"/>
          <w:sz w:val="20"/>
          <w:szCs w:val="20"/>
        </w:rPr>
        <w:t xml:space="preserve">Chovateľ primátov </w:t>
      </w:r>
      <w:proofErr w:type="gramStart"/>
      <w:r w:rsidRPr="00C251C5">
        <w:rPr>
          <w:rFonts w:ascii="Times New Roman" w:hAnsi="Times New Roman" w:cs="Times New Roman"/>
          <w:sz w:val="20"/>
          <w:szCs w:val="20"/>
        </w:rPr>
        <w:t>musí mať</w:t>
      </w:r>
      <w:proofErr w:type="gramEnd"/>
      <w:r w:rsidRPr="00C251C5">
        <w:rPr>
          <w:rFonts w:ascii="Times New Roman" w:hAnsi="Times New Roman" w:cs="Times New Roman"/>
          <w:sz w:val="20"/>
          <w:szCs w:val="20"/>
        </w:rPr>
        <w:t xml:space="preserve"> zavedenú stratégiu na zvyšovanie podielu zvierat, ktoré sú potomstvom primátov chovaných v zajatí.</w:t>
      </w:r>
    </w:p>
    <w:p w:rsidR="004F2562" w:rsidRPr="00C251C5" w:rsidRDefault="00C17D5E">
      <w:pPr>
        <w:pStyle w:val="Paragraf"/>
        <w:outlineLvl w:val="0"/>
        <w:rPr>
          <w:rFonts w:ascii="Times New Roman" w:hAnsi="Times New Roman" w:cs="Times New Roman"/>
          <w:color w:val="auto"/>
          <w:sz w:val="20"/>
          <w:szCs w:val="20"/>
        </w:rPr>
      </w:pPr>
      <w:bookmarkStart w:id="190" w:name="3319954"/>
      <w:bookmarkEnd w:id="190"/>
      <w:r w:rsidRPr="00C251C5">
        <w:rPr>
          <w:rFonts w:ascii="Times New Roman" w:hAnsi="Times New Roman" w:cs="Times New Roman"/>
          <w:color w:val="auto"/>
          <w:sz w:val="20"/>
          <w:szCs w:val="20"/>
        </w:rPr>
        <w:t>§ 28</w:t>
      </w:r>
      <w:r w:rsidRPr="00C251C5">
        <w:rPr>
          <w:rFonts w:ascii="Times New Roman" w:hAnsi="Times New Roman" w:cs="Times New Roman"/>
          <w:color w:val="auto"/>
          <w:sz w:val="20"/>
          <w:szCs w:val="20"/>
        </w:rPr>
        <w:br/>
        <w:t>Záznamy o zvieratách</w:t>
      </w:r>
    </w:p>
    <w:p w:rsidR="004F2562" w:rsidRPr="00C251C5" w:rsidRDefault="00C17D5E">
      <w:pPr>
        <w:ind w:firstLine="142"/>
        <w:rPr>
          <w:rFonts w:ascii="Times New Roman" w:hAnsi="Times New Roman" w:cs="Times New Roman"/>
          <w:sz w:val="20"/>
          <w:szCs w:val="20"/>
        </w:rPr>
      </w:pPr>
      <w:bookmarkStart w:id="191" w:name="3319956"/>
      <w:bookmarkEnd w:id="191"/>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Chovateľ, dodávateľ alebo užívateľ musí viesť záznamy</w:t>
      </w:r>
    </w:p>
    <w:p w:rsidR="004F2562" w:rsidRPr="00C251C5" w:rsidRDefault="00C17D5E">
      <w:pPr>
        <w:ind w:left="568" w:hanging="284"/>
        <w:rPr>
          <w:rFonts w:ascii="Times New Roman" w:hAnsi="Times New Roman" w:cs="Times New Roman"/>
          <w:sz w:val="20"/>
          <w:szCs w:val="20"/>
        </w:rPr>
      </w:pPr>
      <w:bookmarkStart w:id="192" w:name="3319957"/>
      <w:bookmarkEnd w:id="192"/>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o počte a druhoch chovaných, získaných alebo dodaných zvierat, o zvieratách použitých v postupoch, zvieratách pustených na slobodu alebo zvieratách vrátených do domácej starostlivosti,</w:t>
      </w:r>
    </w:p>
    <w:p w:rsidR="004F2562" w:rsidRPr="00C251C5" w:rsidRDefault="00C17D5E">
      <w:pPr>
        <w:ind w:left="568" w:hanging="284"/>
        <w:rPr>
          <w:rFonts w:ascii="Times New Roman" w:hAnsi="Times New Roman" w:cs="Times New Roman"/>
          <w:sz w:val="20"/>
          <w:szCs w:val="20"/>
        </w:rPr>
      </w:pPr>
      <w:bookmarkStart w:id="193" w:name="3319958"/>
      <w:bookmarkEnd w:id="193"/>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o pôvode zvierat vrátane informácie, či boli chované na použitie v postupoch,</w:t>
      </w:r>
    </w:p>
    <w:p w:rsidR="004F2562" w:rsidRPr="00C251C5" w:rsidRDefault="00C17D5E">
      <w:pPr>
        <w:ind w:left="568" w:hanging="284"/>
        <w:rPr>
          <w:rFonts w:ascii="Times New Roman" w:hAnsi="Times New Roman" w:cs="Times New Roman"/>
          <w:sz w:val="20"/>
          <w:szCs w:val="20"/>
        </w:rPr>
      </w:pPr>
      <w:bookmarkStart w:id="194" w:name="3319959"/>
      <w:bookmarkEnd w:id="194"/>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o dátumoch, kedy sa zvieratá získali, dodali, pustili na slobodu alebo vrátili do domácej starostlivosti,</w:t>
      </w:r>
    </w:p>
    <w:p w:rsidR="004F2562" w:rsidRPr="00C251C5" w:rsidRDefault="00C17D5E">
      <w:pPr>
        <w:ind w:left="568" w:hanging="284"/>
        <w:rPr>
          <w:rFonts w:ascii="Times New Roman" w:hAnsi="Times New Roman" w:cs="Times New Roman"/>
          <w:sz w:val="20"/>
          <w:szCs w:val="20"/>
        </w:rPr>
      </w:pPr>
      <w:bookmarkStart w:id="195" w:name="3319960"/>
      <w:bookmarkEnd w:id="195"/>
      <w:r w:rsidRPr="00C251C5">
        <w:rPr>
          <w:rFonts w:ascii="Times New Roman" w:hAnsi="Times New Roman" w:cs="Times New Roman"/>
          <w:b/>
          <w:sz w:val="20"/>
          <w:szCs w:val="20"/>
        </w:rPr>
        <w:t>d)</w:t>
      </w:r>
      <w:r w:rsidRPr="00C251C5">
        <w:rPr>
          <w:rFonts w:ascii="Times New Roman" w:hAnsi="Times New Roman" w:cs="Times New Roman"/>
          <w:sz w:val="20"/>
          <w:szCs w:val="20"/>
        </w:rPr>
        <w:t xml:space="preserve"> od koho sa zvieratá získali,</w:t>
      </w:r>
    </w:p>
    <w:p w:rsidR="004F2562" w:rsidRPr="00C251C5" w:rsidRDefault="00C17D5E">
      <w:pPr>
        <w:ind w:left="568" w:hanging="284"/>
        <w:rPr>
          <w:rFonts w:ascii="Times New Roman" w:hAnsi="Times New Roman" w:cs="Times New Roman"/>
          <w:sz w:val="20"/>
          <w:szCs w:val="20"/>
        </w:rPr>
      </w:pPr>
      <w:bookmarkStart w:id="196" w:name="3319961"/>
      <w:bookmarkEnd w:id="196"/>
      <w:r w:rsidRPr="00C251C5">
        <w:rPr>
          <w:rFonts w:ascii="Times New Roman" w:hAnsi="Times New Roman" w:cs="Times New Roman"/>
          <w:b/>
          <w:sz w:val="20"/>
          <w:szCs w:val="20"/>
        </w:rPr>
        <w:t>e)</w:t>
      </w:r>
      <w:r w:rsidRPr="00C251C5">
        <w:rPr>
          <w:rFonts w:ascii="Times New Roman" w:hAnsi="Times New Roman" w:cs="Times New Roman"/>
          <w:sz w:val="20"/>
          <w:szCs w:val="20"/>
        </w:rPr>
        <w:t xml:space="preserve"> o mene alebo názve a adrese príjemcu zvierat,</w:t>
      </w:r>
    </w:p>
    <w:p w:rsidR="004F2562" w:rsidRPr="00C251C5" w:rsidRDefault="00C17D5E">
      <w:pPr>
        <w:ind w:left="568" w:hanging="284"/>
        <w:rPr>
          <w:rFonts w:ascii="Times New Roman" w:hAnsi="Times New Roman" w:cs="Times New Roman"/>
          <w:sz w:val="20"/>
          <w:szCs w:val="20"/>
        </w:rPr>
      </w:pPr>
      <w:bookmarkStart w:id="197" w:name="3319962"/>
      <w:bookmarkEnd w:id="197"/>
      <w:r w:rsidRPr="00C251C5">
        <w:rPr>
          <w:rFonts w:ascii="Times New Roman" w:hAnsi="Times New Roman" w:cs="Times New Roman"/>
          <w:b/>
          <w:sz w:val="20"/>
          <w:szCs w:val="20"/>
        </w:rPr>
        <w:t>f)</w:t>
      </w:r>
      <w:r w:rsidRPr="00C251C5">
        <w:rPr>
          <w:rFonts w:ascii="Times New Roman" w:hAnsi="Times New Roman" w:cs="Times New Roman"/>
          <w:sz w:val="20"/>
          <w:szCs w:val="20"/>
        </w:rPr>
        <w:t xml:space="preserve"> o počte a druhoch zvierat, ktoré uhynuli alebo ktoré boli usmrtené v každom zariadení; pri uhynutom zvierati sa zaznamená aj príčina smrti, ak je známa, a</w:t>
      </w:r>
    </w:p>
    <w:p w:rsidR="004F2562" w:rsidRPr="00C251C5" w:rsidRDefault="00C17D5E">
      <w:pPr>
        <w:ind w:left="568" w:hanging="284"/>
        <w:rPr>
          <w:rFonts w:ascii="Times New Roman" w:hAnsi="Times New Roman" w:cs="Times New Roman"/>
          <w:sz w:val="20"/>
          <w:szCs w:val="20"/>
        </w:rPr>
      </w:pPr>
      <w:bookmarkStart w:id="198" w:name="3319963"/>
      <w:bookmarkEnd w:id="198"/>
      <w:r w:rsidRPr="00C251C5">
        <w:rPr>
          <w:rFonts w:ascii="Times New Roman" w:hAnsi="Times New Roman" w:cs="Times New Roman"/>
          <w:b/>
          <w:sz w:val="20"/>
          <w:szCs w:val="20"/>
        </w:rPr>
        <w:t>g)</w:t>
      </w:r>
      <w:r w:rsidRPr="00C251C5">
        <w:rPr>
          <w:rFonts w:ascii="Times New Roman" w:hAnsi="Times New Roman" w:cs="Times New Roman"/>
          <w:sz w:val="20"/>
          <w:szCs w:val="20"/>
        </w:rPr>
        <w:t xml:space="preserve"> pri užívateľovi o projektoch, v ktorých sa používajú zvieratá.</w:t>
      </w:r>
    </w:p>
    <w:p w:rsidR="004F2562" w:rsidRPr="00C251C5" w:rsidRDefault="00C17D5E">
      <w:pPr>
        <w:ind w:firstLine="142"/>
        <w:rPr>
          <w:rFonts w:ascii="Times New Roman" w:hAnsi="Times New Roman" w:cs="Times New Roman"/>
          <w:sz w:val="20"/>
          <w:szCs w:val="20"/>
        </w:rPr>
      </w:pPr>
      <w:bookmarkStart w:id="199" w:name="3319964"/>
      <w:bookmarkEnd w:id="199"/>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Záznamy podľa odseku 1 sa uchovávajú päť rokov od posledného vykonania záznamu a na požiadanie sa predkladajú orgánu veterinárnej správy.</w:t>
      </w:r>
    </w:p>
    <w:p w:rsidR="004F2562" w:rsidRPr="00C251C5" w:rsidRDefault="00C17D5E">
      <w:pPr>
        <w:pStyle w:val="Paragraf"/>
        <w:outlineLvl w:val="0"/>
        <w:rPr>
          <w:rFonts w:ascii="Times New Roman" w:hAnsi="Times New Roman" w:cs="Times New Roman"/>
          <w:color w:val="auto"/>
          <w:sz w:val="20"/>
          <w:szCs w:val="20"/>
        </w:rPr>
      </w:pPr>
      <w:bookmarkStart w:id="200" w:name="3319965"/>
      <w:bookmarkEnd w:id="200"/>
      <w:r w:rsidRPr="00C251C5">
        <w:rPr>
          <w:rFonts w:ascii="Times New Roman" w:hAnsi="Times New Roman" w:cs="Times New Roman"/>
          <w:color w:val="auto"/>
          <w:sz w:val="20"/>
          <w:szCs w:val="20"/>
        </w:rPr>
        <w:t>§ 29</w:t>
      </w:r>
      <w:r w:rsidRPr="00C251C5">
        <w:rPr>
          <w:rFonts w:ascii="Times New Roman" w:hAnsi="Times New Roman" w:cs="Times New Roman"/>
          <w:color w:val="auto"/>
          <w:sz w:val="20"/>
          <w:szCs w:val="20"/>
        </w:rPr>
        <w:br/>
        <w:t>Informácie o psoch, mačkách a primátoch</w:t>
      </w:r>
    </w:p>
    <w:p w:rsidR="004F2562" w:rsidRPr="00C251C5" w:rsidRDefault="00C17D5E">
      <w:pPr>
        <w:ind w:firstLine="142"/>
        <w:rPr>
          <w:rFonts w:ascii="Times New Roman" w:hAnsi="Times New Roman" w:cs="Times New Roman"/>
          <w:sz w:val="20"/>
          <w:szCs w:val="20"/>
        </w:rPr>
      </w:pPr>
      <w:bookmarkStart w:id="201" w:name="3319967"/>
      <w:bookmarkEnd w:id="201"/>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Chovateľ, dodávateľ alebo užívateľ vedie o každom psovi, mačke a primátovi údaje</w:t>
      </w:r>
    </w:p>
    <w:p w:rsidR="004F2562" w:rsidRPr="00C251C5" w:rsidRDefault="00C17D5E">
      <w:pPr>
        <w:ind w:left="568" w:hanging="284"/>
        <w:rPr>
          <w:rFonts w:ascii="Times New Roman" w:hAnsi="Times New Roman" w:cs="Times New Roman"/>
          <w:sz w:val="20"/>
          <w:szCs w:val="20"/>
        </w:rPr>
      </w:pPr>
      <w:bookmarkStart w:id="202" w:name="3319968"/>
      <w:bookmarkEnd w:id="202"/>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o totožnosti,</w:t>
      </w:r>
    </w:p>
    <w:p w:rsidR="004F2562" w:rsidRPr="00C251C5" w:rsidRDefault="00C17D5E">
      <w:pPr>
        <w:ind w:left="568" w:hanging="284"/>
        <w:rPr>
          <w:rFonts w:ascii="Times New Roman" w:hAnsi="Times New Roman" w:cs="Times New Roman"/>
          <w:sz w:val="20"/>
          <w:szCs w:val="20"/>
        </w:rPr>
      </w:pPr>
      <w:bookmarkStart w:id="203" w:name="3319969"/>
      <w:bookmarkEnd w:id="203"/>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o mieste a dátume narodenia, ak je k dispozícii,</w:t>
      </w:r>
    </w:p>
    <w:p w:rsidR="004F2562" w:rsidRPr="00C251C5" w:rsidRDefault="00C17D5E">
      <w:pPr>
        <w:ind w:left="568" w:hanging="284"/>
        <w:rPr>
          <w:rFonts w:ascii="Times New Roman" w:hAnsi="Times New Roman" w:cs="Times New Roman"/>
          <w:sz w:val="20"/>
          <w:szCs w:val="20"/>
        </w:rPr>
      </w:pPr>
      <w:bookmarkStart w:id="204" w:name="3319970"/>
      <w:bookmarkEnd w:id="204"/>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či je zviera chované na použitie v postupe, a</w:t>
      </w:r>
    </w:p>
    <w:p w:rsidR="004F2562" w:rsidRPr="00C251C5" w:rsidRDefault="00C17D5E">
      <w:pPr>
        <w:ind w:left="568" w:hanging="284"/>
        <w:rPr>
          <w:rFonts w:ascii="Times New Roman" w:hAnsi="Times New Roman" w:cs="Times New Roman"/>
          <w:sz w:val="20"/>
          <w:szCs w:val="20"/>
        </w:rPr>
      </w:pPr>
      <w:bookmarkStart w:id="205" w:name="3319971"/>
      <w:bookmarkEnd w:id="205"/>
      <w:r w:rsidRPr="00C251C5">
        <w:rPr>
          <w:rFonts w:ascii="Times New Roman" w:hAnsi="Times New Roman" w:cs="Times New Roman"/>
          <w:b/>
          <w:sz w:val="20"/>
          <w:szCs w:val="20"/>
        </w:rPr>
        <w:t>d)</w:t>
      </w:r>
      <w:r w:rsidRPr="00C251C5">
        <w:rPr>
          <w:rFonts w:ascii="Times New Roman" w:hAnsi="Times New Roman" w:cs="Times New Roman"/>
          <w:sz w:val="20"/>
          <w:szCs w:val="20"/>
        </w:rPr>
        <w:t xml:space="preserve"> pri primátovi, či je potomkom primátov, ktoré boli chované v zajatí.</w:t>
      </w:r>
    </w:p>
    <w:p w:rsidR="004F2562" w:rsidRPr="00C251C5" w:rsidRDefault="00C17D5E">
      <w:pPr>
        <w:ind w:firstLine="142"/>
        <w:rPr>
          <w:rFonts w:ascii="Times New Roman" w:hAnsi="Times New Roman" w:cs="Times New Roman"/>
          <w:sz w:val="20"/>
          <w:szCs w:val="20"/>
        </w:rPr>
      </w:pPr>
      <w:bookmarkStart w:id="206" w:name="3319972"/>
      <w:bookmarkEnd w:id="206"/>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Pes, mačka a primát má individuálny spis, ktorý zviera sprevádza dovtedy, kým sa drží na účely tohto nariadenia vlády.</w:t>
      </w:r>
    </w:p>
    <w:p w:rsidR="004F2562" w:rsidRPr="00C251C5" w:rsidRDefault="00C17D5E">
      <w:pPr>
        <w:ind w:firstLine="142"/>
        <w:rPr>
          <w:rFonts w:ascii="Times New Roman" w:hAnsi="Times New Roman" w:cs="Times New Roman"/>
          <w:sz w:val="20"/>
          <w:szCs w:val="20"/>
        </w:rPr>
      </w:pPr>
      <w:bookmarkStart w:id="207" w:name="3319973"/>
      <w:bookmarkEnd w:id="207"/>
      <w:r w:rsidRPr="00C251C5">
        <w:rPr>
          <w:rFonts w:ascii="Times New Roman" w:hAnsi="Times New Roman" w:cs="Times New Roman"/>
          <w:b/>
          <w:sz w:val="20"/>
          <w:szCs w:val="20"/>
        </w:rPr>
        <w:lastRenderedPageBreak/>
        <w:t>(3)</w:t>
      </w:r>
      <w:r w:rsidRPr="00C251C5">
        <w:rPr>
          <w:rFonts w:ascii="Times New Roman" w:hAnsi="Times New Roman" w:cs="Times New Roman"/>
          <w:sz w:val="20"/>
          <w:szCs w:val="20"/>
        </w:rPr>
        <w:t xml:space="preserve"> Chovateľ, dodávateľ alebo užívateľ založí spis bezodkladne po narodení zvieraťa. Spis obsahuje reprodukčné, veterinárne a sociálne informácie o zvierati, ako aj informácie o projekte, v ktorom sa použilo.</w:t>
      </w:r>
    </w:p>
    <w:p w:rsidR="004F2562" w:rsidRPr="00C251C5" w:rsidRDefault="00C17D5E">
      <w:pPr>
        <w:ind w:firstLine="142"/>
        <w:rPr>
          <w:rFonts w:ascii="Times New Roman" w:hAnsi="Times New Roman" w:cs="Times New Roman"/>
          <w:sz w:val="20"/>
          <w:szCs w:val="20"/>
        </w:rPr>
      </w:pPr>
      <w:bookmarkStart w:id="208" w:name="3319974"/>
      <w:bookmarkEnd w:id="208"/>
      <w:r w:rsidRPr="00C251C5">
        <w:rPr>
          <w:rFonts w:ascii="Times New Roman" w:hAnsi="Times New Roman" w:cs="Times New Roman"/>
          <w:b/>
          <w:sz w:val="20"/>
          <w:szCs w:val="20"/>
        </w:rPr>
        <w:t>(4)</w:t>
      </w:r>
      <w:r w:rsidRPr="00C251C5">
        <w:rPr>
          <w:rFonts w:ascii="Times New Roman" w:hAnsi="Times New Roman" w:cs="Times New Roman"/>
          <w:sz w:val="20"/>
          <w:szCs w:val="20"/>
        </w:rPr>
        <w:t xml:space="preserve"> Spis sa uchováva najmenej tri roky po uhynutí zvieraťa alebo po jeho vrátení do domácej starostlivosti a na požiadanie sa predloží orgánu veterinárnej správy.</w:t>
      </w:r>
    </w:p>
    <w:p w:rsidR="004F2562" w:rsidRPr="00C251C5" w:rsidRDefault="00C17D5E">
      <w:pPr>
        <w:ind w:firstLine="142"/>
        <w:rPr>
          <w:rFonts w:ascii="Times New Roman" w:hAnsi="Times New Roman" w:cs="Times New Roman"/>
          <w:sz w:val="20"/>
          <w:szCs w:val="20"/>
        </w:rPr>
      </w:pPr>
      <w:bookmarkStart w:id="209" w:name="3319975"/>
      <w:bookmarkEnd w:id="209"/>
      <w:r w:rsidRPr="00C251C5">
        <w:rPr>
          <w:rFonts w:ascii="Times New Roman" w:hAnsi="Times New Roman" w:cs="Times New Roman"/>
          <w:b/>
          <w:sz w:val="20"/>
          <w:szCs w:val="20"/>
        </w:rPr>
        <w:t>(5)</w:t>
      </w:r>
      <w:r w:rsidRPr="00C251C5">
        <w:rPr>
          <w:rFonts w:ascii="Times New Roman" w:hAnsi="Times New Roman" w:cs="Times New Roman"/>
          <w:sz w:val="20"/>
          <w:szCs w:val="20"/>
        </w:rPr>
        <w:t xml:space="preserve"> Pri navrátení zvieraťa do domácej starostlivosti sa spolu so zvieraťom odovzdajú aj príslušné informácie o veterinárnej starostlivosti a sociálne informácie z individuálneho spisu uvedeného v odsekoch 2 a 3.</w:t>
      </w:r>
    </w:p>
    <w:p w:rsidR="004F2562" w:rsidRPr="00C251C5" w:rsidRDefault="00C17D5E">
      <w:pPr>
        <w:pStyle w:val="Paragraf"/>
        <w:outlineLvl w:val="0"/>
        <w:rPr>
          <w:rFonts w:ascii="Times New Roman" w:hAnsi="Times New Roman" w:cs="Times New Roman"/>
          <w:color w:val="auto"/>
          <w:sz w:val="20"/>
          <w:szCs w:val="20"/>
        </w:rPr>
      </w:pPr>
      <w:bookmarkStart w:id="210" w:name="3319976"/>
      <w:bookmarkEnd w:id="210"/>
      <w:r w:rsidRPr="00C251C5">
        <w:rPr>
          <w:rFonts w:ascii="Times New Roman" w:hAnsi="Times New Roman" w:cs="Times New Roman"/>
          <w:color w:val="auto"/>
          <w:sz w:val="20"/>
          <w:szCs w:val="20"/>
        </w:rPr>
        <w:t>§ 30</w:t>
      </w:r>
      <w:r w:rsidRPr="00C251C5">
        <w:rPr>
          <w:rFonts w:ascii="Times New Roman" w:hAnsi="Times New Roman" w:cs="Times New Roman"/>
          <w:color w:val="auto"/>
          <w:sz w:val="20"/>
          <w:szCs w:val="20"/>
        </w:rPr>
        <w:br/>
        <w:t>Označovanie a identifikácia psov, mačiek a primátov</w:t>
      </w:r>
    </w:p>
    <w:p w:rsidR="004F2562" w:rsidRPr="00C251C5" w:rsidRDefault="00C17D5E">
      <w:pPr>
        <w:ind w:firstLine="142"/>
        <w:rPr>
          <w:rFonts w:ascii="Times New Roman" w:hAnsi="Times New Roman" w:cs="Times New Roman"/>
          <w:sz w:val="20"/>
          <w:szCs w:val="20"/>
        </w:rPr>
      </w:pPr>
      <w:bookmarkStart w:id="211" w:name="3319978"/>
      <w:bookmarkEnd w:id="211"/>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Pes, mačka alebo primát sa najneskôr v čase odstavu označí najmenej bolestivým spôsobom trvalou individuálnou značkou.</w:t>
      </w:r>
    </w:p>
    <w:p w:rsidR="004F2562" w:rsidRPr="00C251C5" w:rsidRDefault="00C17D5E">
      <w:pPr>
        <w:ind w:firstLine="142"/>
        <w:rPr>
          <w:rFonts w:ascii="Times New Roman" w:hAnsi="Times New Roman" w:cs="Times New Roman"/>
          <w:sz w:val="20"/>
          <w:szCs w:val="20"/>
        </w:rPr>
      </w:pPr>
      <w:bookmarkStart w:id="212" w:name="3319979"/>
      <w:bookmarkEnd w:id="212"/>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Ak sa pes, mačka alebo primát premiestni od jedného chovateľa, dodávateľa alebo užívateľa k druhému pred odstavom a nie je možné zviera vopred označiť, príjemca musí až do označenia zvieraťa uchovávať záznam, v ktorom sa uvádza najmä jeho matka.</w:t>
      </w:r>
    </w:p>
    <w:p w:rsidR="004F2562" w:rsidRPr="00C251C5" w:rsidRDefault="00C17D5E">
      <w:pPr>
        <w:ind w:firstLine="142"/>
        <w:rPr>
          <w:rFonts w:ascii="Times New Roman" w:hAnsi="Times New Roman" w:cs="Times New Roman"/>
          <w:sz w:val="20"/>
          <w:szCs w:val="20"/>
        </w:rPr>
      </w:pPr>
      <w:bookmarkStart w:id="213" w:name="3319980"/>
      <w:bookmarkEnd w:id="213"/>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Ak chovateľ, dodávateľ alebo užívateľ prijme odstaveného neoznačeného psa, mačku alebo primáta, toto zviera najmenej bolestivým spôsobom bezodkladne </w:t>
      </w:r>
      <w:proofErr w:type="gramStart"/>
      <w:r w:rsidRPr="00C251C5">
        <w:rPr>
          <w:rFonts w:ascii="Times New Roman" w:hAnsi="Times New Roman" w:cs="Times New Roman"/>
          <w:sz w:val="20"/>
          <w:szCs w:val="20"/>
        </w:rPr>
        <w:t>trvalo označí</w:t>
      </w:r>
      <w:proofErr w:type="gramEnd"/>
      <w:r w:rsidRPr="00C251C5">
        <w:rPr>
          <w:rFonts w:ascii="Times New Roman" w:hAnsi="Times New Roman" w:cs="Times New Roman"/>
          <w:sz w:val="20"/>
          <w:szCs w:val="20"/>
        </w:rPr>
        <w:t>.</w:t>
      </w:r>
      <w:hyperlink w:anchor="3320520" w:history="1">
        <w:r w:rsidRPr="00C251C5">
          <w:rPr>
            <w:rStyle w:val="Odkaznavysvetlivku"/>
            <w:rFonts w:ascii="Times New Roman" w:hAnsi="Times New Roman" w:cs="Times New Roman"/>
            <w:sz w:val="20"/>
            <w:szCs w:val="20"/>
          </w:rPr>
          <w:t>10)</w:t>
        </w:r>
      </w:hyperlink>
    </w:p>
    <w:p w:rsidR="004F2562" w:rsidRPr="00C251C5" w:rsidRDefault="00C17D5E">
      <w:pPr>
        <w:ind w:firstLine="142"/>
        <w:rPr>
          <w:rFonts w:ascii="Times New Roman" w:hAnsi="Times New Roman" w:cs="Times New Roman"/>
          <w:sz w:val="20"/>
          <w:szCs w:val="20"/>
        </w:rPr>
      </w:pPr>
      <w:bookmarkStart w:id="214" w:name="3319981"/>
      <w:bookmarkEnd w:id="214"/>
      <w:r w:rsidRPr="00C251C5">
        <w:rPr>
          <w:rFonts w:ascii="Times New Roman" w:hAnsi="Times New Roman" w:cs="Times New Roman"/>
          <w:b/>
          <w:sz w:val="20"/>
          <w:szCs w:val="20"/>
        </w:rPr>
        <w:t>(4)</w:t>
      </w:r>
      <w:r w:rsidRPr="00C251C5">
        <w:rPr>
          <w:rFonts w:ascii="Times New Roman" w:hAnsi="Times New Roman" w:cs="Times New Roman"/>
          <w:sz w:val="20"/>
          <w:szCs w:val="20"/>
        </w:rPr>
        <w:t xml:space="preserve"> Chovateľ, dodávateľ alebo užívateľ uvedie na požiadanie orgánu veterinárnej správy dôvody, prečo nie je zviera označené.</w:t>
      </w:r>
    </w:p>
    <w:p w:rsidR="004F2562" w:rsidRPr="00C251C5" w:rsidRDefault="00C17D5E">
      <w:pPr>
        <w:pStyle w:val="Paragraf"/>
        <w:outlineLvl w:val="0"/>
        <w:rPr>
          <w:rFonts w:ascii="Times New Roman" w:hAnsi="Times New Roman" w:cs="Times New Roman"/>
          <w:color w:val="auto"/>
          <w:sz w:val="20"/>
          <w:szCs w:val="20"/>
        </w:rPr>
      </w:pPr>
      <w:bookmarkStart w:id="215" w:name="3319982"/>
      <w:bookmarkEnd w:id="215"/>
      <w:r w:rsidRPr="00C251C5">
        <w:rPr>
          <w:rFonts w:ascii="Times New Roman" w:hAnsi="Times New Roman" w:cs="Times New Roman"/>
          <w:color w:val="auto"/>
          <w:sz w:val="20"/>
          <w:szCs w:val="20"/>
        </w:rPr>
        <w:t>§ 31</w:t>
      </w:r>
      <w:r w:rsidRPr="00C251C5">
        <w:rPr>
          <w:rFonts w:ascii="Times New Roman" w:hAnsi="Times New Roman" w:cs="Times New Roman"/>
          <w:color w:val="auto"/>
          <w:sz w:val="20"/>
          <w:szCs w:val="20"/>
        </w:rPr>
        <w:br/>
        <w:t>Starostlivosť a umiestnenie</w:t>
      </w:r>
    </w:p>
    <w:p w:rsidR="004F2562" w:rsidRPr="00C251C5" w:rsidRDefault="00C17D5E">
      <w:pPr>
        <w:ind w:firstLine="142"/>
        <w:rPr>
          <w:rFonts w:ascii="Times New Roman" w:hAnsi="Times New Roman" w:cs="Times New Roman"/>
          <w:sz w:val="20"/>
          <w:szCs w:val="20"/>
        </w:rPr>
      </w:pPr>
      <w:bookmarkStart w:id="216" w:name="3319984"/>
      <w:bookmarkEnd w:id="216"/>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Chovateľ, dodávateľ alebo užívateľ v súvislosti so starostlivosťou a s umiestnením zvierat zabezpečí, aby</w:t>
      </w:r>
    </w:p>
    <w:p w:rsidR="004F2562" w:rsidRPr="00C251C5" w:rsidRDefault="00C17D5E">
      <w:pPr>
        <w:ind w:left="568" w:hanging="284"/>
        <w:rPr>
          <w:rFonts w:ascii="Times New Roman" w:hAnsi="Times New Roman" w:cs="Times New Roman"/>
          <w:sz w:val="20"/>
          <w:szCs w:val="20"/>
        </w:rPr>
      </w:pPr>
      <w:bookmarkStart w:id="217" w:name="3319985"/>
      <w:bookmarkEnd w:id="217"/>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zvieratá dostali také umiestnenie, prostredie, krmivo, vodu a starostlivosť, ktoré sú primerané ich zdraviu a pohode,</w:t>
      </w:r>
    </w:p>
    <w:p w:rsidR="004F2562" w:rsidRPr="00C251C5" w:rsidRDefault="00C17D5E">
      <w:pPr>
        <w:ind w:left="568" w:hanging="284"/>
        <w:rPr>
          <w:rFonts w:ascii="Times New Roman" w:hAnsi="Times New Roman" w:cs="Times New Roman"/>
          <w:sz w:val="20"/>
          <w:szCs w:val="20"/>
        </w:rPr>
      </w:pPr>
      <w:bookmarkStart w:id="218" w:name="3319986"/>
      <w:bookmarkEnd w:id="218"/>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sa na najnižšiu mieru znížilo obmedzenie rozsahu uspokojovania fyziologických a etologických potrieb zvieraťa,</w:t>
      </w:r>
    </w:p>
    <w:p w:rsidR="004F2562" w:rsidRPr="00C251C5" w:rsidRDefault="00C17D5E">
      <w:pPr>
        <w:ind w:left="568" w:hanging="284"/>
        <w:rPr>
          <w:rFonts w:ascii="Times New Roman" w:hAnsi="Times New Roman" w:cs="Times New Roman"/>
          <w:sz w:val="20"/>
          <w:szCs w:val="20"/>
        </w:rPr>
      </w:pPr>
      <w:bookmarkStart w:id="219" w:name="3319987"/>
      <w:bookmarkEnd w:id="219"/>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sa denne kontrolovali životné podmienky, v ktorých sa zvieratá chovajú, držia alebo používajú,</w:t>
      </w:r>
    </w:p>
    <w:p w:rsidR="004F2562" w:rsidRPr="00C251C5" w:rsidRDefault="00C17D5E">
      <w:pPr>
        <w:ind w:left="568" w:hanging="284"/>
        <w:rPr>
          <w:rFonts w:ascii="Times New Roman" w:hAnsi="Times New Roman" w:cs="Times New Roman"/>
          <w:sz w:val="20"/>
          <w:szCs w:val="20"/>
        </w:rPr>
      </w:pPr>
      <w:bookmarkStart w:id="220" w:name="3319988"/>
      <w:bookmarkEnd w:id="220"/>
      <w:r w:rsidRPr="00C251C5">
        <w:rPr>
          <w:rFonts w:ascii="Times New Roman" w:hAnsi="Times New Roman" w:cs="Times New Roman"/>
          <w:b/>
          <w:sz w:val="20"/>
          <w:szCs w:val="20"/>
        </w:rPr>
        <w:t>d)</w:t>
      </w:r>
      <w:r w:rsidRPr="00C251C5">
        <w:rPr>
          <w:rFonts w:ascii="Times New Roman" w:hAnsi="Times New Roman" w:cs="Times New Roman"/>
          <w:sz w:val="20"/>
          <w:szCs w:val="20"/>
        </w:rPr>
        <w:t xml:space="preserve"> sa vykonali opatrenia na čo najrýchlejšie odstránenie každého zisteného nedostatku alebo bolesti, utrpenia, strachu alebo trvalého poškodenia, ktorým sa dá vyhnúť, a</w:t>
      </w:r>
    </w:p>
    <w:p w:rsidR="004F2562" w:rsidRPr="00C251C5" w:rsidRDefault="00C17D5E">
      <w:pPr>
        <w:ind w:left="568" w:hanging="284"/>
        <w:rPr>
          <w:rFonts w:ascii="Times New Roman" w:hAnsi="Times New Roman" w:cs="Times New Roman"/>
          <w:sz w:val="20"/>
          <w:szCs w:val="20"/>
        </w:rPr>
      </w:pPr>
      <w:bookmarkStart w:id="221" w:name="3319989"/>
      <w:bookmarkEnd w:id="221"/>
      <w:r w:rsidRPr="00C251C5">
        <w:rPr>
          <w:rFonts w:ascii="Times New Roman" w:hAnsi="Times New Roman" w:cs="Times New Roman"/>
          <w:b/>
          <w:sz w:val="20"/>
          <w:szCs w:val="20"/>
        </w:rPr>
        <w:t>e)</w:t>
      </w:r>
      <w:r w:rsidRPr="00C251C5">
        <w:rPr>
          <w:rFonts w:ascii="Times New Roman" w:hAnsi="Times New Roman" w:cs="Times New Roman"/>
          <w:sz w:val="20"/>
          <w:szCs w:val="20"/>
        </w:rPr>
        <w:t xml:space="preserve"> sa zvieratá prepravovali za primeraných podmienok.</w:t>
      </w:r>
    </w:p>
    <w:p w:rsidR="004F2562" w:rsidRPr="00C251C5" w:rsidRDefault="00C17D5E">
      <w:pPr>
        <w:ind w:firstLine="142"/>
        <w:rPr>
          <w:rFonts w:ascii="Times New Roman" w:hAnsi="Times New Roman" w:cs="Times New Roman"/>
          <w:sz w:val="20"/>
          <w:szCs w:val="20"/>
        </w:rPr>
      </w:pPr>
      <w:bookmarkStart w:id="222" w:name="3319990"/>
      <w:bookmarkEnd w:id="222"/>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Chovateľ, dodávateľ alebo užívateľ zabezpečí na účely odseku 1, aby sa požiadavky na starostlivosť a umiestnenie zvierat uvedené v </w:t>
      </w:r>
      <w:hyperlink w:anchor="3320242" w:history="1">
        <w:r w:rsidRPr="00C251C5">
          <w:rPr>
            <w:rStyle w:val="Hypertextovprepojenie"/>
            <w:rFonts w:ascii="Times New Roman" w:hAnsi="Times New Roman" w:cs="Times New Roman"/>
            <w:color w:val="auto"/>
            <w:sz w:val="20"/>
            <w:szCs w:val="20"/>
            <w:u w:val="none"/>
          </w:rPr>
          <w:t>prílohe č. 5</w:t>
        </w:r>
      </w:hyperlink>
      <w:r w:rsidRPr="00C251C5">
        <w:rPr>
          <w:rFonts w:ascii="Times New Roman" w:hAnsi="Times New Roman" w:cs="Times New Roman"/>
          <w:sz w:val="20"/>
          <w:szCs w:val="20"/>
        </w:rPr>
        <w:t xml:space="preserve"> uplatňovali od ustanoveného dátumu.</w:t>
      </w:r>
    </w:p>
    <w:p w:rsidR="004F2562" w:rsidRPr="00C251C5" w:rsidRDefault="00C17D5E">
      <w:pPr>
        <w:ind w:firstLine="142"/>
        <w:rPr>
          <w:rFonts w:ascii="Times New Roman" w:hAnsi="Times New Roman" w:cs="Times New Roman"/>
          <w:sz w:val="20"/>
          <w:szCs w:val="20"/>
        </w:rPr>
      </w:pPr>
      <w:bookmarkStart w:id="223" w:name="3319991"/>
      <w:bookmarkEnd w:id="223"/>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Z vedeckých dôvodov alebo z dôvodov týkajúcich sa dobrých životných podmienok zvierat alebo zdravotného stavu zvierat je možné v rámci schvaľovacieho procesu upustiť od požiadaviek uvedených v odseku 1 písm. a) alebo odseku 2.</w:t>
      </w:r>
    </w:p>
    <w:p w:rsidR="004F2562" w:rsidRPr="00C251C5" w:rsidRDefault="00C17D5E">
      <w:pPr>
        <w:pStyle w:val="Paragraf"/>
        <w:outlineLvl w:val="0"/>
        <w:rPr>
          <w:rFonts w:ascii="Times New Roman" w:hAnsi="Times New Roman" w:cs="Times New Roman"/>
          <w:color w:val="auto"/>
          <w:sz w:val="20"/>
          <w:szCs w:val="20"/>
        </w:rPr>
      </w:pPr>
      <w:bookmarkStart w:id="224" w:name="3319992"/>
      <w:bookmarkEnd w:id="224"/>
      <w:r w:rsidRPr="00C251C5">
        <w:rPr>
          <w:rFonts w:ascii="Times New Roman" w:hAnsi="Times New Roman" w:cs="Times New Roman"/>
          <w:color w:val="auto"/>
          <w:sz w:val="20"/>
          <w:szCs w:val="20"/>
        </w:rPr>
        <w:t>§ 32</w:t>
      </w:r>
      <w:r w:rsidRPr="00C251C5">
        <w:rPr>
          <w:rFonts w:ascii="Times New Roman" w:hAnsi="Times New Roman" w:cs="Times New Roman"/>
          <w:color w:val="auto"/>
          <w:sz w:val="20"/>
          <w:szCs w:val="20"/>
        </w:rPr>
        <w:br/>
        <w:t>Kontroly vykonávané u chovateľov, dodávateľov a užívateľov</w:t>
      </w:r>
    </w:p>
    <w:p w:rsidR="004F2562" w:rsidRPr="00C251C5" w:rsidRDefault="00C17D5E">
      <w:pPr>
        <w:ind w:firstLine="142"/>
        <w:rPr>
          <w:rFonts w:ascii="Times New Roman" w:hAnsi="Times New Roman" w:cs="Times New Roman"/>
          <w:sz w:val="20"/>
          <w:szCs w:val="20"/>
        </w:rPr>
      </w:pPr>
      <w:bookmarkStart w:id="225" w:name="3319994"/>
      <w:bookmarkEnd w:id="225"/>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Kontroly chovateľov, dodávateľov a užívateľov vrátane ich zariadení vykonáva orgán veterinárnej správy pravidelne s cieľom overiť, či spĺňajú požiadavky tohto nariadenia vlády.</w:t>
      </w:r>
    </w:p>
    <w:p w:rsidR="004F2562" w:rsidRPr="00C251C5" w:rsidRDefault="00C17D5E">
      <w:pPr>
        <w:ind w:firstLine="142"/>
        <w:rPr>
          <w:rFonts w:ascii="Times New Roman" w:hAnsi="Times New Roman" w:cs="Times New Roman"/>
          <w:sz w:val="20"/>
          <w:szCs w:val="20"/>
        </w:rPr>
      </w:pPr>
      <w:bookmarkStart w:id="226" w:name="3319995"/>
      <w:bookmarkEnd w:id="226"/>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Frekvencia kontrol vychádza z analýzy rizika pre každé zariadenie s ohľadom na</w:t>
      </w:r>
    </w:p>
    <w:p w:rsidR="004F2562" w:rsidRPr="00C251C5" w:rsidRDefault="00C17D5E">
      <w:pPr>
        <w:ind w:left="568" w:hanging="284"/>
        <w:rPr>
          <w:rFonts w:ascii="Times New Roman" w:hAnsi="Times New Roman" w:cs="Times New Roman"/>
          <w:sz w:val="20"/>
          <w:szCs w:val="20"/>
        </w:rPr>
      </w:pPr>
      <w:bookmarkStart w:id="227" w:name="3319996"/>
      <w:bookmarkEnd w:id="227"/>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počet a druhy umiestnených zvierat,</w:t>
      </w:r>
    </w:p>
    <w:p w:rsidR="004F2562" w:rsidRPr="00C251C5" w:rsidRDefault="00C17D5E">
      <w:pPr>
        <w:ind w:left="568" w:hanging="284"/>
        <w:rPr>
          <w:rFonts w:ascii="Times New Roman" w:hAnsi="Times New Roman" w:cs="Times New Roman"/>
          <w:sz w:val="20"/>
          <w:szCs w:val="20"/>
        </w:rPr>
      </w:pPr>
      <w:bookmarkStart w:id="228" w:name="3319997"/>
      <w:bookmarkEnd w:id="228"/>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záznamy vedené chovateľom, dodávateľom alebo užívateľom podľa požiadaviek tohto nariadenia vlády,</w:t>
      </w:r>
    </w:p>
    <w:p w:rsidR="004F2562" w:rsidRPr="00C251C5" w:rsidRDefault="00C17D5E">
      <w:pPr>
        <w:ind w:left="568" w:hanging="284"/>
        <w:rPr>
          <w:rFonts w:ascii="Times New Roman" w:hAnsi="Times New Roman" w:cs="Times New Roman"/>
          <w:sz w:val="20"/>
          <w:szCs w:val="20"/>
        </w:rPr>
      </w:pPr>
      <w:bookmarkStart w:id="229" w:name="3319998"/>
      <w:bookmarkEnd w:id="229"/>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počet a druhy projektov, ktoré daný užívateľ vykonáva, a</w:t>
      </w:r>
    </w:p>
    <w:p w:rsidR="004F2562" w:rsidRPr="00C251C5" w:rsidRDefault="00C17D5E">
      <w:pPr>
        <w:ind w:left="568" w:hanging="284"/>
        <w:rPr>
          <w:rFonts w:ascii="Times New Roman" w:hAnsi="Times New Roman" w:cs="Times New Roman"/>
          <w:sz w:val="20"/>
          <w:szCs w:val="20"/>
        </w:rPr>
      </w:pPr>
      <w:bookmarkStart w:id="230" w:name="3319999"/>
      <w:bookmarkEnd w:id="230"/>
      <w:r w:rsidRPr="00C251C5">
        <w:rPr>
          <w:rFonts w:ascii="Times New Roman" w:hAnsi="Times New Roman" w:cs="Times New Roman"/>
          <w:b/>
          <w:sz w:val="20"/>
          <w:szCs w:val="20"/>
        </w:rPr>
        <w:t>d)</w:t>
      </w:r>
      <w:r w:rsidRPr="00C251C5">
        <w:rPr>
          <w:rFonts w:ascii="Times New Roman" w:hAnsi="Times New Roman" w:cs="Times New Roman"/>
          <w:sz w:val="20"/>
          <w:szCs w:val="20"/>
        </w:rPr>
        <w:t xml:space="preserve"> informácie, ktoré by mohli naznačovať nesúlad.</w:t>
      </w:r>
    </w:p>
    <w:p w:rsidR="004F2562" w:rsidRPr="00C251C5" w:rsidRDefault="00C17D5E">
      <w:pPr>
        <w:ind w:firstLine="142"/>
        <w:rPr>
          <w:rFonts w:ascii="Times New Roman" w:hAnsi="Times New Roman" w:cs="Times New Roman"/>
          <w:sz w:val="20"/>
          <w:szCs w:val="20"/>
        </w:rPr>
      </w:pPr>
      <w:bookmarkStart w:id="231" w:name="3320000"/>
      <w:bookmarkEnd w:id="231"/>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Kontroly vykonáva orgán veterinárnej správy aspoň u jednej tretiny užívateľov každý rok podľa analýzy rizika uvedenej v odseku 2. Kontrola u chovateľov, dodávateľov a užívateľov primátov sa vykonáva najmenej raz za rok.</w:t>
      </w:r>
    </w:p>
    <w:p w:rsidR="004F2562" w:rsidRPr="00C251C5" w:rsidRDefault="00C17D5E">
      <w:pPr>
        <w:ind w:firstLine="142"/>
        <w:rPr>
          <w:rFonts w:ascii="Times New Roman" w:hAnsi="Times New Roman" w:cs="Times New Roman"/>
          <w:sz w:val="20"/>
          <w:szCs w:val="20"/>
        </w:rPr>
      </w:pPr>
      <w:bookmarkStart w:id="232" w:name="3320001"/>
      <w:bookmarkEnd w:id="232"/>
      <w:r w:rsidRPr="00C251C5">
        <w:rPr>
          <w:rFonts w:ascii="Times New Roman" w:hAnsi="Times New Roman" w:cs="Times New Roman"/>
          <w:b/>
          <w:sz w:val="20"/>
          <w:szCs w:val="20"/>
        </w:rPr>
        <w:t>(4)</w:t>
      </w:r>
      <w:r w:rsidRPr="00C251C5">
        <w:rPr>
          <w:rFonts w:ascii="Times New Roman" w:hAnsi="Times New Roman" w:cs="Times New Roman"/>
          <w:sz w:val="20"/>
          <w:szCs w:val="20"/>
        </w:rPr>
        <w:t xml:space="preserve"> Najmenej 25 % zo všetkých kontrol v príslušnom roku vykonáva orgán veterinárnej správy bez predchádzajúceho upozornenia.</w:t>
      </w:r>
    </w:p>
    <w:p w:rsidR="004F2562" w:rsidRPr="00C251C5" w:rsidRDefault="00C17D5E">
      <w:pPr>
        <w:ind w:firstLine="142"/>
        <w:rPr>
          <w:rFonts w:ascii="Times New Roman" w:hAnsi="Times New Roman" w:cs="Times New Roman"/>
          <w:sz w:val="20"/>
          <w:szCs w:val="20"/>
        </w:rPr>
      </w:pPr>
      <w:bookmarkStart w:id="233" w:name="3320002"/>
      <w:bookmarkEnd w:id="233"/>
      <w:r w:rsidRPr="00C251C5">
        <w:rPr>
          <w:rFonts w:ascii="Times New Roman" w:hAnsi="Times New Roman" w:cs="Times New Roman"/>
          <w:b/>
          <w:sz w:val="20"/>
          <w:szCs w:val="20"/>
        </w:rPr>
        <w:t>(5)</w:t>
      </w:r>
      <w:r w:rsidRPr="00C251C5">
        <w:rPr>
          <w:rFonts w:ascii="Times New Roman" w:hAnsi="Times New Roman" w:cs="Times New Roman"/>
          <w:sz w:val="20"/>
          <w:szCs w:val="20"/>
        </w:rPr>
        <w:t xml:space="preserve"> Záznamy o vykonaných kontrolách orgán veterinárnej správy uchováva najmenej päť rokov.</w:t>
      </w:r>
    </w:p>
    <w:p w:rsidR="004F2562" w:rsidRPr="00C251C5" w:rsidRDefault="00C17D5E">
      <w:pPr>
        <w:pStyle w:val="Paragraf"/>
        <w:outlineLvl w:val="0"/>
        <w:rPr>
          <w:rFonts w:ascii="Times New Roman" w:hAnsi="Times New Roman" w:cs="Times New Roman"/>
          <w:color w:val="auto"/>
          <w:sz w:val="20"/>
          <w:szCs w:val="20"/>
        </w:rPr>
      </w:pPr>
      <w:bookmarkStart w:id="234" w:name="3320003"/>
      <w:bookmarkEnd w:id="234"/>
      <w:r w:rsidRPr="00C251C5">
        <w:rPr>
          <w:rFonts w:ascii="Times New Roman" w:hAnsi="Times New Roman" w:cs="Times New Roman"/>
          <w:color w:val="auto"/>
          <w:sz w:val="20"/>
          <w:szCs w:val="20"/>
        </w:rPr>
        <w:lastRenderedPageBreak/>
        <w:t>§ 33</w:t>
      </w:r>
      <w:r w:rsidRPr="00C251C5">
        <w:rPr>
          <w:rFonts w:ascii="Times New Roman" w:hAnsi="Times New Roman" w:cs="Times New Roman"/>
          <w:color w:val="auto"/>
          <w:sz w:val="20"/>
          <w:szCs w:val="20"/>
        </w:rPr>
        <w:br/>
        <w:t>Inšpekcia odborníkmi Európskej komisie</w:t>
      </w:r>
    </w:p>
    <w:p w:rsidR="004F2562" w:rsidRPr="00C251C5" w:rsidRDefault="00C17D5E">
      <w:pPr>
        <w:ind w:firstLine="142"/>
        <w:rPr>
          <w:rFonts w:ascii="Times New Roman" w:hAnsi="Times New Roman" w:cs="Times New Roman"/>
          <w:sz w:val="20"/>
          <w:szCs w:val="20"/>
        </w:rPr>
      </w:pPr>
      <w:bookmarkStart w:id="235" w:name="3320005"/>
      <w:bookmarkEnd w:id="235"/>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Odborníkom z Európskej komisie (ďalej len „Komisia“) sa pri výkone inšpekcie poskytuje primeraná súčinnosť.</w:t>
      </w:r>
    </w:p>
    <w:p w:rsidR="004F2562" w:rsidRPr="00C251C5" w:rsidRDefault="00C17D5E">
      <w:pPr>
        <w:ind w:firstLine="142"/>
        <w:rPr>
          <w:rFonts w:ascii="Times New Roman" w:hAnsi="Times New Roman" w:cs="Times New Roman"/>
          <w:sz w:val="20"/>
          <w:szCs w:val="20"/>
        </w:rPr>
      </w:pPr>
      <w:bookmarkStart w:id="236" w:name="3320006"/>
      <w:bookmarkEnd w:id="236"/>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Na základe výsledkov inšpekcie uvedenej v odseku 1 sa prijmú opatrenia zohľadňujúce tieto výsledky.</w:t>
      </w:r>
    </w:p>
    <w:p w:rsidR="004F2562" w:rsidRPr="00C251C5" w:rsidRDefault="00C17D5E">
      <w:pPr>
        <w:pStyle w:val="Paragraf"/>
        <w:outlineLvl w:val="0"/>
        <w:rPr>
          <w:rFonts w:ascii="Times New Roman" w:hAnsi="Times New Roman" w:cs="Times New Roman"/>
          <w:color w:val="auto"/>
          <w:sz w:val="20"/>
          <w:szCs w:val="20"/>
        </w:rPr>
      </w:pPr>
      <w:bookmarkStart w:id="237" w:name="3320007"/>
      <w:bookmarkEnd w:id="237"/>
      <w:r w:rsidRPr="00C251C5">
        <w:rPr>
          <w:rFonts w:ascii="Times New Roman" w:hAnsi="Times New Roman" w:cs="Times New Roman"/>
          <w:color w:val="auto"/>
          <w:sz w:val="20"/>
          <w:szCs w:val="20"/>
        </w:rPr>
        <w:t>§ 34</w:t>
      </w:r>
      <w:r w:rsidRPr="00C251C5">
        <w:rPr>
          <w:rFonts w:ascii="Times New Roman" w:hAnsi="Times New Roman" w:cs="Times New Roman"/>
          <w:color w:val="auto"/>
          <w:sz w:val="20"/>
          <w:szCs w:val="20"/>
        </w:rPr>
        <w:br/>
        <w:t>Schvaľovanie projektov</w:t>
      </w:r>
    </w:p>
    <w:p w:rsidR="004F2562" w:rsidRPr="00C251C5" w:rsidRDefault="00C17D5E">
      <w:pPr>
        <w:ind w:firstLine="142"/>
        <w:rPr>
          <w:rFonts w:ascii="Times New Roman" w:hAnsi="Times New Roman" w:cs="Times New Roman"/>
          <w:sz w:val="20"/>
          <w:szCs w:val="20"/>
        </w:rPr>
      </w:pPr>
      <w:bookmarkStart w:id="238" w:name="3320009"/>
      <w:bookmarkEnd w:id="238"/>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Projekt môže užívateľ alebo osoba zodpovedná za projekt realizovať len na základe rozhodnutia o schválení projektu alebo v prípadoch uvedených v </w:t>
      </w:r>
      <w:hyperlink w:anchor="3320058" w:history="1">
        <w:r w:rsidRPr="00C251C5">
          <w:rPr>
            <w:rStyle w:val="Hypertextovprepojenie"/>
            <w:rFonts w:ascii="Times New Roman" w:hAnsi="Times New Roman" w:cs="Times New Roman"/>
            <w:color w:val="auto"/>
            <w:sz w:val="20"/>
            <w:szCs w:val="20"/>
            <w:u w:val="none"/>
          </w:rPr>
          <w:t>§ 39</w:t>
        </w:r>
      </w:hyperlink>
      <w:r w:rsidRPr="00C251C5">
        <w:rPr>
          <w:rFonts w:ascii="Times New Roman" w:hAnsi="Times New Roman" w:cs="Times New Roman"/>
          <w:sz w:val="20"/>
          <w:szCs w:val="20"/>
        </w:rPr>
        <w:t xml:space="preserve"> podľa rozhodnutia orgánu veterinárnej správy.</w:t>
      </w:r>
    </w:p>
    <w:p w:rsidR="004F2562" w:rsidRPr="00C251C5" w:rsidRDefault="00C17D5E">
      <w:pPr>
        <w:ind w:firstLine="142"/>
        <w:rPr>
          <w:rFonts w:ascii="Times New Roman" w:hAnsi="Times New Roman" w:cs="Times New Roman"/>
          <w:sz w:val="20"/>
          <w:szCs w:val="20"/>
        </w:rPr>
      </w:pPr>
      <w:bookmarkStart w:id="239" w:name="3320010"/>
      <w:bookmarkEnd w:id="239"/>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Projekt môže užívateľ alebo osoba zodpovedná za projekt realizovať len na základe súhlasného hodnotenia projektu podľa </w:t>
      </w:r>
      <w:hyperlink w:anchor="3320019" w:history="1">
        <w:r w:rsidRPr="00C251C5">
          <w:rPr>
            <w:rStyle w:val="Hypertextovprepojenie"/>
            <w:rFonts w:ascii="Times New Roman" w:hAnsi="Times New Roman" w:cs="Times New Roman"/>
            <w:color w:val="auto"/>
            <w:sz w:val="20"/>
            <w:szCs w:val="20"/>
            <w:u w:val="none"/>
          </w:rPr>
          <w:t>§ 36</w:t>
        </w:r>
      </w:hyperlink>
      <w:r w:rsidRPr="00C251C5">
        <w:rPr>
          <w:rFonts w:ascii="Times New Roman" w:hAnsi="Times New Roman" w:cs="Times New Roman"/>
          <w:sz w:val="20"/>
          <w:szCs w:val="20"/>
        </w:rPr>
        <w:t>.</w:t>
      </w:r>
    </w:p>
    <w:p w:rsidR="004F2562" w:rsidRPr="00C251C5" w:rsidRDefault="00C17D5E">
      <w:pPr>
        <w:pStyle w:val="Paragraf"/>
        <w:outlineLvl w:val="0"/>
        <w:rPr>
          <w:rFonts w:ascii="Times New Roman" w:hAnsi="Times New Roman" w:cs="Times New Roman"/>
          <w:color w:val="auto"/>
          <w:sz w:val="20"/>
          <w:szCs w:val="20"/>
        </w:rPr>
      </w:pPr>
      <w:bookmarkStart w:id="240" w:name="3320011"/>
      <w:bookmarkEnd w:id="240"/>
      <w:r w:rsidRPr="00C251C5">
        <w:rPr>
          <w:rFonts w:ascii="Times New Roman" w:hAnsi="Times New Roman" w:cs="Times New Roman"/>
          <w:color w:val="auto"/>
          <w:sz w:val="20"/>
          <w:szCs w:val="20"/>
        </w:rPr>
        <w:t>§ 35</w:t>
      </w:r>
      <w:r w:rsidRPr="00C251C5">
        <w:rPr>
          <w:rFonts w:ascii="Times New Roman" w:hAnsi="Times New Roman" w:cs="Times New Roman"/>
          <w:color w:val="auto"/>
          <w:sz w:val="20"/>
          <w:szCs w:val="20"/>
        </w:rPr>
        <w:br/>
        <w:t>Žiadosť o schválenie projektu</w:t>
      </w:r>
    </w:p>
    <w:p w:rsidR="004F2562" w:rsidRPr="00C251C5" w:rsidRDefault="00C17D5E">
      <w:pPr>
        <w:ind w:firstLine="142"/>
        <w:rPr>
          <w:rFonts w:ascii="Times New Roman" w:hAnsi="Times New Roman" w:cs="Times New Roman"/>
          <w:sz w:val="20"/>
          <w:szCs w:val="20"/>
        </w:rPr>
      </w:pPr>
      <w:bookmarkStart w:id="241" w:name="3320013"/>
      <w:bookmarkEnd w:id="241"/>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Žiadosť o schválenie projektu predkladá užívateľ alebo osoba zodpovedná za projekt.</w:t>
      </w:r>
    </w:p>
    <w:p w:rsidR="004F2562" w:rsidRPr="00C251C5" w:rsidRDefault="00C17D5E">
      <w:pPr>
        <w:ind w:firstLine="142"/>
        <w:rPr>
          <w:rFonts w:ascii="Times New Roman" w:hAnsi="Times New Roman" w:cs="Times New Roman"/>
          <w:sz w:val="20"/>
          <w:szCs w:val="20"/>
        </w:rPr>
      </w:pPr>
      <w:bookmarkStart w:id="242" w:name="3320014"/>
      <w:bookmarkEnd w:id="242"/>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Žiadosť musí obsahovať najmä údaje o</w:t>
      </w:r>
    </w:p>
    <w:p w:rsidR="004F2562" w:rsidRPr="00C251C5" w:rsidRDefault="00C17D5E">
      <w:pPr>
        <w:ind w:left="568" w:hanging="284"/>
        <w:rPr>
          <w:rFonts w:ascii="Times New Roman" w:hAnsi="Times New Roman" w:cs="Times New Roman"/>
          <w:sz w:val="20"/>
          <w:szCs w:val="20"/>
        </w:rPr>
      </w:pPr>
      <w:bookmarkStart w:id="243" w:name="3320015"/>
      <w:bookmarkEnd w:id="243"/>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návrhu projektu,</w:t>
      </w:r>
    </w:p>
    <w:p w:rsidR="004F2562" w:rsidRPr="00C251C5" w:rsidRDefault="00C17D5E">
      <w:pPr>
        <w:ind w:left="568" w:hanging="284"/>
        <w:rPr>
          <w:rFonts w:ascii="Times New Roman" w:hAnsi="Times New Roman" w:cs="Times New Roman"/>
          <w:sz w:val="20"/>
          <w:szCs w:val="20"/>
        </w:rPr>
      </w:pPr>
      <w:bookmarkStart w:id="244" w:name="3320016"/>
      <w:bookmarkEnd w:id="244"/>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netechnickom zhrnutí projektu,</w:t>
      </w:r>
    </w:p>
    <w:p w:rsidR="004F2562" w:rsidRPr="00C251C5" w:rsidRDefault="00C17D5E">
      <w:pPr>
        <w:ind w:left="568" w:hanging="284"/>
        <w:rPr>
          <w:rFonts w:ascii="Times New Roman" w:hAnsi="Times New Roman" w:cs="Times New Roman"/>
          <w:sz w:val="20"/>
          <w:szCs w:val="20"/>
        </w:rPr>
      </w:pPr>
      <w:bookmarkStart w:id="245" w:name="3320017"/>
      <w:bookmarkEnd w:id="245"/>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obsahových náležitostiach uvedených v </w:t>
      </w:r>
      <w:hyperlink w:anchor="3320491" w:history="1">
        <w:r w:rsidRPr="00C251C5">
          <w:rPr>
            <w:rStyle w:val="Hypertextovprepojenie"/>
            <w:rFonts w:ascii="Times New Roman" w:hAnsi="Times New Roman" w:cs="Times New Roman"/>
            <w:color w:val="auto"/>
            <w:sz w:val="20"/>
            <w:szCs w:val="20"/>
            <w:u w:val="none"/>
          </w:rPr>
          <w:t>prílohe č. 6</w:t>
        </w:r>
      </w:hyperlink>
      <w:r w:rsidRPr="00C251C5">
        <w:rPr>
          <w:rFonts w:ascii="Times New Roman" w:hAnsi="Times New Roman" w:cs="Times New Roman"/>
          <w:sz w:val="20"/>
          <w:szCs w:val="20"/>
        </w:rPr>
        <w:t>.</w:t>
      </w:r>
    </w:p>
    <w:p w:rsidR="004F2562" w:rsidRPr="00C251C5" w:rsidRDefault="00C17D5E">
      <w:pPr>
        <w:ind w:firstLine="142"/>
        <w:rPr>
          <w:rFonts w:ascii="Times New Roman" w:hAnsi="Times New Roman" w:cs="Times New Roman"/>
          <w:sz w:val="20"/>
          <w:szCs w:val="20"/>
        </w:rPr>
      </w:pPr>
      <w:bookmarkStart w:id="246" w:name="3320018"/>
      <w:bookmarkEnd w:id="246"/>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Ak ide o projekty podľa </w:t>
      </w:r>
      <w:hyperlink w:anchor="3320060" w:history="1">
        <w:r w:rsidRPr="00C251C5">
          <w:rPr>
            <w:rStyle w:val="Hypertextovprepojenie"/>
            <w:rFonts w:ascii="Times New Roman" w:hAnsi="Times New Roman" w:cs="Times New Roman"/>
            <w:color w:val="auto"/>
            <w:sz w:val="20"/>
            <w:szCs w:val="20"/>
            <w:u w:val="none"/>
          </w:rPr>
          <w:t>§ 39 ods. 1</w:t>
        </w:r>
      </w:hyperlink>
      <w:r w:rsidRPr="00C251C5">
        <w:rPr>
          <w:rFonts w:ascii="Times New Roman" w:hAnsi="Times New Roman" w:cs="Times New Roman"/>
          <w:sz w:val="20"/>
          <w:szCs w:val="20"/>
        </w:rPr>
        <w:t>, požiadavka uvedená v odseku 2 písm. b) nemusí byť splnená.</w:t>
      </w:r>
    </w:p>
    <w:p w:rsidR="004F2562" w:rsidRPr="00C251C5" w:rsidRDefault="00C17D5E">
      <w:pPr>
        <w:pStyle w:val="Paragraf"/>
        <w:outlineLvl w:val="0"/>
        <w:rPr>
          <w:rFonts w:ascii="Times New Roman" w:hAnsi="Times New Roman" w:cs="Times New Roman"/>
          <w:color w:val="auto"/>
          <w:sz w:val="20"/>
          <w:szCs w:val="20"/>
        </w:rPr>
      </w:pPr>
      <w:bookmarkStart w:id="247" w:name="3320019"/>
      <w:bookmarkEnd w:id="247"/>
      <w:r w:rsidRPr="00C251C5">
        <w:rPr>
          <w:rFonts w:ascii="Times New Roman" w:hAnsi="Times New Roman" w:cs="Times New Roman"/>
          <w:color w:val="auto"/>
          <w:sz w:val="20"/>
          <w:szCs w:val="20"/>
        </w:rPr>
        <w:t>§ 36</w:t>
      </w:r>
      <w:r w:rsidRPr="00C251C5">
        <w:rPr>
          <w:rFonts w:ascii="Times New Roman" w:hAnsi="Times New Roman" w:cs="Times New Roman"/>
          <w:color w:val="auto"/>
          <w:sz w:val="20"/>
          <w:szCs w:val="20"/>
        </w:rPr>
        <w:br/>
        <w:t>Hodnotenie projektu</w:t>
      </w:r>
    </w:p>
    <w:p w:rsidR="004F2562" w:rsidRPr="00C251C5" w:rsidRDefault="00C17D5E">
      <w:pPr>
        <w:ind w:firstLine="142"/>
        <w:rPr>
          <w:rFonts w:ascii="Times New Roman" w:hAnsi="Times New Roman" w:cs="Times New Roman"/>
          <w:sz w:val="20"/>
          <w:szCs w:val="20"/>
        </w:rPr>
      </w:pPr>
      <w:bookmarkStart w:id="248" w:name="3320021"/>
      <w:bookmarkEnd w:id="248"/>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Hodnotenie projektu závisí od druhu projektu. Overuje sa ním splnenie týchto kritérií projektu:</w:t>
      </w:r>
    </w:p>
    <w:p w:rsidR="004F2562" w:rsidRPr="00C251C5" w:rsidRDefault="00C17D5E">
      <w:pPr>
        <w:ind w:left="568" w:hanging="284"/>
        <w:rPr>
          <w:rFonts w:ascii="Times New Roman" w:hAnsi="Times New Roman" w:cs="Times New Roman"/>
          <w:sz w:val="20"/>
          <w:szCs w:val="20"/>
        </w:rPr>
      </w:pPr>
      <w:bookmarkStart w:id="249" w:name="3320022"/>
      <w:bookmarkEnd w:id="249"/>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je odôvodnený z vedeckého alebo zo vzdelávacieho hľadiska alebo z hľadiska jeho potrebnosti podľa osobitného predpisu,</w:t>
      </w:r>
      <w:hyperlink w:anchor="3320521" w:history="1">
        <w:r w:rsidRPr="00C251C5">
          <w:rPr>
            <w:rStyle w:val="Odkaznavysvetlivku"/>
            <w:rFonts w:ascii="Times New Roman" w:hAnsi="Times New Roman" w:cs="Times New Roman"/>
            <w:sz w:val="20"/>
            <w:szCs w:val="20"/>
          </w:rPr>
          <w:t>11)</w:t>
        </w:r>
      </w:hyperlink>
    </w:p>
    <w:p w:rsidR="004F2562" w:rsidRPr="00C251C5" w:rsidRDefault="00C17D5E">
      <w:pPr>
        <w:ind w:left="568" w:hanging="284"/>
        <w:rPr>
          <w:rFonts w:ascii="Times New Roman" w:hAnsi="Times New Roman" w:cs="Times New Roman"/>
          <w:sz w:val="20"/>
          <w:szCs w:val="20"/>
        </w:rPr>
      </w:pPr>
      <w:bookmarkStart w:id="250" w:name="3320023"/>
      <w:bookmarkEnd w:id="250"/>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jeho účel odôvodňuje použitie zvierat a</w:t>
      </w:r>
    </w:p>
    <w:p w:rsidR="004F2562" w:rsidRPr="00C251C5" w:rsidRDefault="00C17D5E">
      <w:pPr>
        <w:ind w:left="568" w:hanging="284"/>
        <w:rPr>
          <w:rFonts w:ascii="Times New Roman" w:hAnsi="Times New Roman" w:cs="Times New Roman"/>
          <w:sz w:val="20"/>
          <w:szCs w:val="20"/>
        </w:rPr>
      </w:pPr>
      <w:bookmarkStart w:id="251" w:name="3320024"/>
      <w:bookmarkEnd w:id="251"/>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je navrhnutý tak, aby umožnil vykonávanie postupov najhumánnejším a environmentálne najprijateľnejším spôsobom.</w:t>
      </w:r>
    </w:p>
    <w:p w:rsidR="004F2562" w:rsidRPr="00C251C5" w:rsidRDefault="00C17D5E">
      <w:pPr>
        <w:ind w:firstLine="142"/>
        <w:rPr>
          <w:rFonts w:ascii="Times New Roman" w:hAnsi="Times New Roman" w:cs="Times New Roman"/>
          <w:sz w:val="20"/>
          <w:szCs w:val="20"/>
        </w:rPr>
      </w:pPr>
      <w:bookmarkStart w:id="252" w:name="3320025"/>
      <w:bookmarkEnd w:id="252"/>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V rámci hodnotenia projektu sa vykonáva najmä</w:t>
      </w:r>
    </w:p>
    <w:p w:rsidR="004F2562" w:rsidRPr="00C251C5" w:rsidRDefault="00C17D5E">
      <w:pPr>
        <w:ind w:left="568" w:hanging="284"/>
        <w:rPr>
          <w:rFonts w:ascii="Times New Roman" w:hAnsi="Times New Roman" w:cs="Times New Roman"/>
          <w:sz w:val="20"/>
          <w:szCs w:val="20"/>
        </w:rPr>
      </w:pPr>
      <w:bookmarkStart w:id="253" w:name="3320026"/>
      <w:bookmarkEnd w:id="253"/>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hodnotenie cieľov projektu, predkladaných vedeckých prínosov alebo vzdelávacej hodnoty,</w:t>
      </w:r>
    </w:p>
    <w:p w:rsidR="004F2562" w:rsidRPr="00C251C5" w:rsidRDefault="00C17D5E">
      <w:pPr>
        <w:ind w:left="568" w:hanging="284"/>
        <w:rPr>
          <w:rFonts w:ascii="Times New Roman" w:hAnsi="Times New Roman" w:cs="Times New Roman"/>
          <w:sz w:val="20"/>
          <w:szCs w:val="20"/>
        </w:rPr>
      </w:pPr>
      <w:bookmarkStart w:id="254" w:name="3320027"/>
      <w:bookmarkEnd w:id="254"/>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posudzovanie súladu projektu s požiadavkou nahradenia, obmedzenia alebo zjemnenia,</w:t>
      </w:r>
    </w:p>
    <w:p w:rsidR="004F2562" w:rsidRPr="00C251C5" w:rsidRDefault="00C17D5E">
      <w:pPr>
        <w:ind w:left="568" w:hanging="284"/>
        <w:rPr>
          <w:rFonts w:ascii="Times New Roman" w:hAnsi="Times New Roman" w:cs="Times New Roman"/>
          <w:sz w:val="20"/>
          <w:szCs w:val="20"/>
        </w:rPr>
      </w:pPr>
      <w:bookmarkStart w:id="255" w:name="3320028"/>
      <w:bookmarkEnd w:id="255"/>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posudzovanie a priraďovanie klasifikácie krutosti postupov,</w:t>
      </w:r>
    </w:p>
    <w:p w:rsidR="004F2562" w:rsidRPr="00C251C5" w:rsidRDefault="00C17D5E">
      <w:pPr>
        <w:ind w:left="568" w:hanging="284"/>
        <w:rPr>
          <w:rFonts w:ascii="Times New Roman" w:hAnsi="Times New Roman" w:cs="Times New Roman"/>
          <w:sz w:val="20"/>
          <w:szCs w:val="20"/>
        </w:rPr>
      </w:pPr>
      <w:bookmarkStart w:id="256" w:name="3320029"/>
      <w:bookmarkEnd w:id="256"/>
      <w:r w:rsidRPr="00C251C5">
        <w:rPr>
          <w:rFonts w:ascii="Times New Roman" w:hAnsi="Times New Roman" w:cs="Times New Roman"/>
          <w:b/>
          <w:sz w:val="20"/>
          <w:szCs w:val="20"/>
        </w:rPr>
        <w:t>d)</w:t>
      </w:r>
      <w:r w:rsidRPr="00C251C5">
        <w:rPr>
          <w:rFonts w:ascii="Times New Roman" w:hAnsi="Times New Roman" w:cs="Times New Roman"/>
          <w:sz w:val="20"/>
          <w:szCs w:val="20"/>
        </w:rPr>
        <w:t xml:space="preserve"> analýza projektu, ak ide o pomer ujmy a prínosu, s cieľom posúdiť, či je ujma spôsobená zvieratám z hľadiska utrpenia, bolesti a strachu odôvodnená očakávaným výsledkom s ohľadom na etické aspekty a či môže byť v konečnom dôsledku prospešná ľuďom, zvieratám alebo životnému prostrediu,</w:t>
      </w:r>
    </w:p>
    <w:p w:rsidR="004F2562" w:rsidRPr="00C251C5" w:rsidRDefault="00C17D5E">
      <w:pPr>
        <w:ind w:left="568" w:hanging="284"/>
        <w:rPr>
          <w:rFonts w:ascii="Times New Roman" w:hAnsi="Times New Roman" w:cs="Times New Roman"/>
          <w:sz w:val="20"/>
          <w:szCs w:val="20"/>
        </w:rPr>
      </w:pPr>
      <w:bookmarkStart w:id="257" w:name="3320030"/>
      <w:bookmarkEnd w:id="257"/>
      <w:r w:rsidRPr="00C251C5">
        <w:rPr>
          <w:rFonts w:ascii="Times New Roman" w:hAnsi="Times New Roman" w:cs="Times New Roman"/>
          <w:b/>
          <w:sz w:val="20"/>
          <w:szCs w:val="20"/>
        </w:rPr>
        <w:t>e)</w:t>
      </w:r>
      <w:r w:rsidRPr="00C251C5">
        <w:rPr>
          <w:rFonts w:ascii="Times New Roman" w:hAnsi="Times New Roman" w:cs="Times New Roman"/>
          <w:sz w:val="20"/>
          <w:szCs w:val="20"/>
        </w:rPr>
        <w:t xml:space="preserve"> posudzovanie odôvodnenia uvedeného v </w:t>
      </w:r>
      <w:hyperlink w:anchor="3319797" w:history="1">
        <w:r w:rsidRPr="00C251C5">
          <w:rPr>
            <w:rStyle w:val="Hypertextovprepojenie"/>
            <w:rFonts w:ascii="Times New Roman" w:hAnsi="Times New Roman" w:cs="Times New Roman"/>
            <w:color w:val="auto"/>
            <w:sz w:val="20"/>
            <w:szCs w:val="20"/>
            <w:u w:val="none"/>
          </w:rPr>
          <w:t>§ 5 až 11</w:t>
        </w:r>
      </w:hyperlink>
      <w:r w:rsidRPr="00C251C5">
        <w:rPr>
          <w:rFonts w:ascii="Times New Roman" w:hAnsi="Times New Roman" w:cs="Times New Roman"/>
          <w:sz w:val="20"/>
          <w:szCs w:val="20"/>
        </w:rPr>
        <w:t xml:space="preserve">, </w:t>
      </w:r>
      <w:hyperlink w:anchor="3319841" w:history="1">
        <w:r w:rsidRPr="00C251C5">
          <w:rPr>
            <w:rStyle w:val="Hypertextovprepojenie"/>
            <w:rFonts w:ascii="Times New Roman" w:hAnsi="Times New Roman" w:cs="Times New Roman"/>
            <w:color w:val="auto"/>
            <w:sz w:val="20"/>
            <w:szCs w:val="20"/>
            <w:u w:val="none"/>
          </w:rPr>
          <w:t>13</w:t>
        </w:r>
      </w:hyperlink>
      <w:r w:rsidRPr="00C251C5">
        <w:rPr>
          <w:rFonts w:ascii="Times New Roman" w:hAnsi="Times New Roman" w:cs="Times New Roman"/>
          <w:sz w:val="20"/>
          <w:szCs w:val="20"/>
        </w:rPr>
        <w:t xml:space="preserve">, </w:t>
      </w:r>
      <w:hyperlink w:anchor="3319841" w:history="1">
        <w:r w:rsidRPr="00C251C5">
          <w:rPr>
            <w:rStyle w:val="Hypertextovprepojenie"/>
            <w:rFonts w:ascii="Times New Roman" w:hAnsi="Times New Roman" w:cs="Times New Roman"/>
            <w:color w:val="auto"/>
            <w:sz w:val="20"/>
            <w:szCs w:val="20"/>
            <w:u w:val="none"/>
          </w:rPr>
          <w:t>15</w:t>
        </w:r>
      </w:hyperlink>
      <w:r w:rsidRPr="00C251C5">
        <w:rPr>
          <w:rFonts w:ascii="Times New Roman" w:hAnsi="Times New Roman" w:cs="Times New Roman"/>
          <w:sz w:val="20"/>
          <w:szCs w:val="20"/>
        </w:rPr>
        <w:t xml:space="preserve"> a </w:t>
      </w:r>
      <w:hyperlink w:anchor="3319841" w:history="1">
        <w:r w:rsidRPr="00C251C5">
          <w:rPr>
            <w:rStyle w:val="Hypertextovprepojenie"/>
            <w:rFonts w:ascii="Times New Roman" w:hAnsi="Times New Roman" w:cs="Times New Roman"/>
            <w:color w:val="auto"/>
            <w:sz w:val="20"/>
            <w:szCs w:val="20"/>
            <w:u w:val="none"/>
          </w:rPr>
          <w:t>31</w:t>
        </w:r>
      </w:hyperlink>
      <w:r w:rsidRPr="00C251C5">
        <w:rPr>
          <w:rFonts w:ascii="Times New Roman" w:hAnsi="Times New Roman" w:cs="Times New Roman"/>
          <w:sz w:val="20"/>
          <w:szCs w:val="20"/>
        </w:rPr>
        <w:t xml:space="preserve"> a</w:t>
      </w:r>
    </w:p>
    <w:p w:rsidR="004F2562" w:rsidRPr="00C251C5" w:rsidRDefault="00C17D5E">
      <w:pPr>
        <w:ind w:left="568" w:hanging="284"/>
        <w:rPr>
          <w:rFonts w:ascii="Times New Roman" w:hAnsi="Times New Roman" w:cs="Times New Roman"/>
          <w:sz w:val="20"/>
          <w:szCs w:val="20"/>
        </w:rPr>
      </w:pPr>
      <w:bookmarkStart w:id="258" w:name="3320031"/>
      <w:bookmarkEnd w:id="258"/>
      <w:r w:rsidRPr="00C251C5">
        <w:rPr>
          <w:rFonts w:ascii="Times New Roman" w:hAnsi="Times New Roman" w:cs="Times New Roman"/>
          <w:b/>
          <w:sz w:val="20"/>
          <w:szCs w:val="20"/>
        </w:rPr>
        <w:t>f)</w:t>
      </w:r>
      <w:r w:rsidRPr="00C251C5">
        <w:rPr>
          <w:rFonts w:ascii="Times New Roman" w:hAnsi="Times New Roman" w:cs="Times New Roman"/>
          <w:sz w:val="20"/>
          <w:szCs w:val="20"/>
        </w:rPr>
        <w:t xml:space="preserve"> určenie, či a kedy by sa mal projekt spätne posúdiť.</w:t>
      </w:r>
    </w:p>
    <w:p w:rsidR="004F2562" w:rsidRPr="00C251C5" w:rsidRDefault="00C17D5E">
      <w:pPr>
        <w:ind w:firstLine="142"/>
        <w:rPr>
          <w:rFonts w:ascii="Times New Roman" w:hAnsi="Times New Roman" w:cs="Times New Roman"/>
          <w:sz w:val="20"/>
          <w:szCs w:val="20"/>
        </w:rPr>
      </w:pPr>
      <w:bookmarkStart w:id="259" w:name="3320032"/>
      <w:bookmarkEnd w:id="259"/>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Orgány vykonávajúce transparentné hodnotenie projektu zohľadňujú odborné poznatky najmä v oblasti</w:t>
      </w:r>
    </w:p>
    <w:p w:rsidR="004F2562" w:rsidRPr="00C251C5" w:rsidRDefault="00C17D5E">
      <w:pPr>
        <w:ind w:left="568" w:hanging="284"/>
        <w:rPr>
          <w:rFonts w:ascii="Times New Roman" w:hAnsi="Times New Roman" w:cs="Times New Roman"/>
          <w:sz w:val="20"/>
          <w:szCs w:val="20"/>
        </w:rPr>
      </w:pPr>
      <w:bookmarkStart w:id="260" w:name="3320033"/>
      <w:bookmarkEnd w:id="260"/>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vedeckého použitia, na ktoré sa zvieratá použijú, vrátane nahradenia, obmedzenia a zjemnenia v príslušných oblastiach,</w:t>
      </w:r>
    </w:p>
    <w:p w:rsidR="004F2562" w:rsidRPr="00C251C5" w:rsidRDefault="00C17D5E">
      <w:pPr>
        <w:ind w:left="568" w:hanging="284"/>
        <w:rPr>
          <w:rFonts w:ascii="Times New Roman" w:hAnsi="Times New Roman" w:cs="Times New Roman"/>
          <w:sz w:val="20"/>
          <w:szCs w:val="20"/>
        </w:rPr>
      </w:pPr>
      <w:bookmarkStart w:id="261" w:name="3320034"/>
      <w:bookmarkEnd w:id="261"/>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návrhu postupu vrátane štatistiky, ak je to potrebné,</w:t>
      </w:r>
    </w:p>
    <w:p w:rsidR="004F2562" w:rsidRPr="00C251C5" w:rsidRDefault="00C17D5E">
      <w:pPr>
        <w:ind w:left="568" w:hanging="284"/>
        <w:rPr>
          <w:rFonts w:ascii="Times New Roman" w:hAnsi="Times New Roman" w:cs="Times New Roman"/>
          <w:sz w:val="20"/>
          <w:szCs w:val="20"/>
        </w:rPr>
      </w:pPr>
      <w:bookmarkStart w:id="262" w:name="3320035"/>
      <w:bookmarkEnd w:id="262"/>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veterinárnej praxe pre laboratórne zvieratá alebo veterinárnej praxe pre voľne žijúce zvieratá,</w:t>
      </w:r>
    </w:p>
    <w:p w:rsidR="004F2562" w:rsidRPr="00C251C5" w:rsidRDefault="00C17D5E">
      <w:pPr>
        <w:ind w:left="568" w:hanging="284"/>
        <w:rPr>
          <w:rFonts w:ascii="Times New Roman" w:hAnsi="Times New Roman" w:cs="Times New Roman"/>
          <w:sz w:val="20"/>
          <w:szCs w:val="20"/>
        </w:rPr>
      </w:pPr>
      <w:bookmarkStart w:id="263" w:name="3320036"/>
      <w:bookmarkEnd w:id="263"/>
      <w:r w:rsidRPr="00C251C5">
        <w:rPr>
          <w:rFonts w:ascii="Times New Roman" w:hAnsi="Times New Roman" w:cs="Times New Roman"/>
          <w:b/>
          <w:sz w:val="20"/>
          <w:szCs w:val="20"/>
        </w:rPr>
        <w:t>d)</w:t>
      </w:r>
      <w:r w:rsidRPr="00C251C5">
        <w:rPr>
          <w:rFonts w:ascii="Times New Roman" w:hAnsi="Times New Roman" w:cs="Times New Roman"/>
          <w:sz w:val="20"/>
          <w:szCs w:val="20"/>
        </w:rPr>
        <w:t xml:space="preserve"> chovu hospodárskych zvierat a starostlivosti o ne v súvislosti s druhmi, ktoré sa plánujú použiť.</w:t>
      </w:r>
    </w:p>
    <w:p w:rsidR="004F2562" w:rsidRPr="00C251C5" w:rsidRDefault="00C17D5E">
      <w:pPr>
        <w:ind w:firstLine="142"/>
        <w:rPr>
          <w:rFonts w:ascii="Times New Roman" w:hAnsi="Times New Roman" w:cs="Times New Roman"/>
          <w:sz w:val="20"/>
          <w:szCs w:val="20"/>
        </w:rPr>
      </w:pPr>
      <w:bookmarkStart w:id="264" w:name="3320037"/>
      <w:bookmarkEnd w:id="264"/>
      <w:r w:rsidRPr="00C251C5">
        <w:rPr>
          <w:rFonts w:ascii="Times New Roman" w:hAnsi="Times New Roman" w:cs="Times New Roman"/>
          <w:b/>
          <w:sz w:val="20"/>
          <w:szCs w:val="20"/>
        </w:rPr>
        <w:t>(4)</w:t>
      </w:r>
      <w:r w:rsidRPr="00C251C5">
        <w:rPr>
          <w:rFonts w:ascii="Times New Roman" w:hAnsi="Times New Roman" w:cs="Times New Roman"/>
          <w:sz w:val="20"/>
          <w:szCs w:val="20"/>
        </w:rPr>
        <w:t xml:space="preserve"> S výhradou ochrany duševného vlastníctva a dôverných informácií sa hodnotenie projektu vykonáva nestranným spôsobom a môžu sa v ňom zohľadniť aj stanoviská nezávislých strán.</w:t>
      </w:r>
    </w:p>
    <w:p w:rsidR="004F2562" w:rsidRPr="00C251C5" w:rsidRDefault="00C17D5E">
      <w:pPr>
        <w:pStyle w:val="Paragraf"/>
        <w:outlineLvl w:val="0"/>
        <w:rPr>
          <w:rFonts w:ascii="Times New Roman" w:hAnsi="Times New Roman" w:cs="Times New Roman"/>
          <w:color w:val="auto"/>
          <w:sz w:val="20"/>
          <w:szCs w:val="20"/>
        </w:rPr>
      </w:pPr>
      <w:bookmarkStart w:id="265" w:name="3320038"/>
      <w:bookmarkEnd w:id="265"/>
      <w:r w:rsidRPr="00C251C5">
        <w:rPr>
          <w:rFonts w:ascii="Times New Roman" w:hAnsi="Times New Roman" w:cs="Times New Roman"/>
          <w:color w:val="auto"/>
          <w:sz w:val="20"/>
          <w:szCs w:val="20"/>
        </w:rPr>
        <w:lastRenderedPageBreak/>
        <w:t>§ 37</w:t>
      </w:r>
      <w:r w:rsidRPr="00C251C5">
        <w:rPr>
          <w:rFonts w:ascii="Times New Roman" w:hAnsi="Times New Roman" w:cs="Times New Roman"/>
          <w:color w:val="auto"/>
          <w:sz w:val="20"/>
          <w:szCs w:val="20"/>
        </w:rPr>
        <w:br/>
        <w:t>Spätné posúdenie</w:t>
      </w:r>
    </w:p>
    <w:p w:rsidR="004F2562" w:rsidRPr="00C251C5" w:rsidRDefault="00C17D5E">
      <w:pPr>
        <w:ind w:firstLine="142"/>
        <w:rPr>
          <w:rFonts w:ascii="Times New Roman" w:hAnsi="Times New Roman" w:cs="Times New Roman"/>
          <w:sz w:val="20"/>
          <w:szCs w:val="20"/>
        </w:rPr>
      </w:pPr>
      <w:bookmarkStart w:id="266" w:name="3320040"/>
      <w:bookmarkEnd w:id="266"/>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Spätné posúdenie projektu sa vykoná, ak je to určené podľa </w:t>
      </w:r>
      <w:hyperlink w:anchor="3320031" w:history="1">
        <w:r w:rsidRPr="00C251C5">
          <w:rPr>
            <w:rStyle w:val="Hypertextovprepojenie"/>
            <w:rFonts w:ascii="Times New Roman" w:hAnsi="Times New Roman" w:cs="Times New Roman"/>
            <w:color w:val="auto"/>
            <w:sz w:val="20"/>
            <w:szCs w:val="20"/>
            <w:u w:val="none"/>
          </w:rPr>
          <w:t>§ 36 ods. 2 písm. f)</w:t>
        </w:r>
      </w:hyperlink>
      <w:r w:rsidRPr="00C251C5">
        <w:rPr>
          <w:rFonts w:ascii="Times New Roman" w:hAnsi="Times New Roman" w:cs="Times New Roman"/>
          <w:sz w:val="20"/>
          <w:szCs w:val="20"/>
        </w:rPr>
        <w:t>. Toto posúdenie sa vykoná na základe potrebných dokumentov, ktoré predkladá užívateľ, a zhodnotí sa</w:t>
      </w:r>
    </w:p>
    <w:p w:rsidR="004F2562" w:rsidRPr="00C251C5" w:rsidRDefault="00C17D5E">
      <w:pPr>
        <w:ind w:left="568" w:hanging="284"/>
        <w:rPr>
          <w:rFonts w:ascii="Times New Roman" w:hAnsi="Times New Roman" w:cs="Times New Roman"/>
          <w:sz w:val="20"/>
          <w:szCs w:val="20"/>
        </w:rPr>
      </w:pPr>
      <w:bookmarkStart w:id="267" w:name="3320041"/>
      <w:bookmarkEnd w:id="267"/>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či sa dosiahli ciele projektu,</w:t>
      </w:r>
    </w:p>
    <w:p w:rsidR="004F2562" w:rsidRPr="00C251C5" w:rsidRDefault="00C17D5E">
      <w:pPr>
        <w:ind w:left="568" w:hanging="284"/>
        <w:rPr>
          <w:rFonts w:ascii="Times New Roman" w:hAnsi="Times New Roman" w:cs="Times New Roman"/>
          <w:sz w:val="20"/>
          <w:szCs w:val="20"/>
        </w:rPr>
      </w:pPr>
      <w:bookmarkStart w:id="268" w:name="3320042"/>
      <w:bookmarkEnd w:id="268"/>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ujma spôsobená zvieratám vrátane počtu a druhov použitých zvierat a krutosti postupov a</w:t>
      </w:r>
    </w:p>
    <w:p w:rsidR="004F2562" w:rsidRPr="00C251C5" w:rsidRDefault="00C17D5E">
      <w:pPr>
        <w:ind w:left="568" w:hanging="284"/>
        <w:rPr>
          <w:rFonts w:ascii="Times New Roman" w:hAnsi="Times New Roman" w:cs="Times New Roman"/>
          <w:sz w:val="20"/>
          <w:szCs w:val="20"/>
        </w:rPr>
      </w:pPr>
      <w:bookmarkStart w:id="269" w:name="3320043"/>
      <w:bookmarkEnd w:id="269"/>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každý prvok, ktorý môže prispieť k ďalšiemu uplatneniu požiadavky nahradenia, obmedzenia a zjemnenia.</w:t>
      </w:r>
    </w:p>
    <w:p w:rsidR="004F2562" w:rsidRPr="00C251C5" w:rsidRDefault="00C17D5E">
      <w:pPr>
        <w:ind w:firstLine="142"/>
        <w:rPr>
          <w:rFonts w:ascii="Times New Roman" w:hAnsi="Times New Roman" w:cs="Times New Roman"/>
          <w:sz w:val="20"/>
          <w:szCs w:val="20"/>
        </w:rPr>
      </w:pPr>
      <w:bookmarkStart w:id="270" w:name="3320044"/>
      <w:bookmarkEnd w:id="270"/>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Spätne sa posudzujú všetky projekty, v ktorých sa používajú primáty, a projekty, v ktorých sa využíva postup klasifikovaný ako „krutý“ vrátane postupov uvedených v </w:t>
      </w:r>
      <w:hyperlink w:anchor="3319874" w:history="1">
        <w:r w:rsidRPr="00C251C5">
          <w:rPr>
            <w:rStyle w:val="Hypertextovprepojenie"/>
            <w:rFonts w:ascii="Times New Roman" w:hAnsi="Times New Roman" w:cs="Times New Roman"/>
            <w:color w:val="auto"/>
            <w:sz w:val="20"/>
            <w:szCs w:val="20"/>
            <w:u w:val="none"/>
          </w:rPr>
          <w:t>§ 14 ods. 2</w:t>
        </w:r>
      </w:hyperlink>
      <w:r w:rsidRPr="00C251C5">
        <w:rPr>
          <w:rFonts w:ascii="Times New Roman" w:hAnsi="Times New Roman" w:cs="Times New Roman"/>
          <w:sz w:val="20"/>
          <w:szCs w:val="20"/>
        </w:rPr>
        <w:t>.</w:t>
      </w:r>
    </w:p>
    <w:p w:rsidR="004F2562" w:rsidRPr="00C251C5" w:rsidRDefault="00C17D5E">
      <w:pPr>
        <w:ind w:firstLine="142"/>
        <w:rPr>
          <w:rFonts w:ascii="Times New Roman" w:hAnsi="Times New Roman" w:cs="Times New Roman"/>
          <w:sz w:val="20"/>
          <w:szCs w:val="20"/>
        </w:rPr>
      </w:pPr>
      <w:bookmarkStart w:id="271" w:name="3320045"/>
      <w:bookmarkEnd w:id="271"/>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Bez toho, aby bol dotknutý odsek 2 a odchylne od </w:t>
      </w:r>
      <w:hyperlink w:anchor="3320031" w:history="1">
        <w:r w:rsidRPr="00C251C5">
          <w:rPr>
            <w:rStyle w:val="Hypertextovprepojenie"/>
            <w:rFonts w:ascii="Times New Roman" w:hAnsi="Times New Roman" w:cs="Times New Roman"/>
            <w:color w:val="auto"/>
            <w:sz w:val="20"/>
            <w:szCs w:val="20"/>
            <w:u w:val="none"/>
          </w:rPr>
          <w:t>§ 36 ods. 2 písm. f)</w:t>
        </w:r>
      </w:hyperlink>
      <w:r w:rsidRPr="00C251C5">
        <w:rPr>
          <w:rFonts w:ascii="Times New Roman" w:hAnsi="Times New Roman" w:cs="Times New Roman"/>
          <w:sz w:val="20"/>
          <w:szCs w:val="20"/>
        </w:rPr>
        <w:t xml:space="preserve"> sa nevyžaduje požiadavka spätného posúdenia pri projektoch zahŕňajúcich iba postup klasifikovaný ako „slabý“ alebo „bez možnosti zotavenia“.</w:t>
      </w:r>
    </w:p>
    <w:p w:rsidR="004F2562" w:rsidRPr="00C251C5" w:rsidRDefault="00C17D5E">
      <w:pPr>
        <w:pStyle w:val="Paragraf"/>
        <w:outlineLvl w:val="0"/>
        <w:rPr>
          <w:rFonts w:ascii="Times New Roman" w:hAnsi="Times New Roman" w:cs="Times New Roman"/>
          <w:color w:val="auto"/>
          <w:sz w:val="20"/>
          <w:szCs w:val="20"/>
        </w:rPr>
      </w:pPr>
      <w:bookmarkStart w:id="272" w:name="3320046"/>
      <w:bookmarkEnd w:id="272"/>
      <w:r w:rsidRPr="00C251C5">
        <w:rPr>
          <w:rFonts w:ascii="Times New Roman" w:hAnsi="Times New Roman" w:cs="Times New Roman"/>
          <w:color w:val="auto"/>
          <w:sz w:val="20"/>
          <w:szCs w:val="20"/>
        </w:rPr>
        <w:t>§ 38</w:t>
      </w:r>
      <w:r w:rsidRPr="00C251C5">
        <w:rPr>
          <w:rFonts w:ascii="Times New Roman" w:hAnsi="Times New Roman" w:cs="Times New Roman"/>
          <w:color w:val="auto"/>
          <w:sz w:val="20"/>
          <w:szCs w:val="20"/>
        </w:rPr>
        <w:br/>
        <w:t>Proces schvaľovania projektu</w:t>
      </w:r>
    </w:p>
    <w:p w:rsidR="004F2562" w:rsidRPr="00C251C5" w:rsidRDefault="00C17D5E">
      <w:pPr>
        <w:ind w:firstLine="142"/>
        <w:rPr>
          <w:rFonts w:ascii="Times New Roman" w:hAnsi="Times New Roman" w:cs="Times New Roman"/>
          <w:sz w:val="20"/>
          <w:szCs w:val="20"/>
        </w:rPr>
      </w:pPr>
      <w:bookmarkStart w:id="273" w:name="3320048"/>
      <w:bookmarkEnd w:id="273"/>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Schválenie projektu sa obmedzuje na postupy, ktoré boli predmetom</w:t>
      </w:r>
    </w:p>
    <w:p w:rsidR="004F2562" w:rsidRPr="00C251C5" w:rsidRDefault="00C17D5E">
      <w:pPr>
        <w:ind w:left="568" w:hanging="284"/>
        <w:rPr>
          <w:rFonts w:ascii="Times New Roman" w:hAnsi="Times New Roman" w:cs="Times New Roman"/>
          <w:sz w:val="20"/>
          <w:szCs w:val="20"/>
        </w:rPr>
      </w:pPr>
      <w:bookmarkStart w:id="274" w:name="3320049"/>
      <w:bookmarkEnd w:id="274"/>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hodnotenia projektu a</w:t>
      </w:r>
    </w:p>
    <w:p w:rsidR="004F2562" w:rsidRPr="00C251C5" w:rsidRDefault="00C17D5E">
      <w:pPr>
        <w:ind w:left="568" w:hanging="284"/>
        <w:rPr>
          <w:rFonts w:ascii="Times New Roman" w:hAnsi="Times New Roman" w:cs="Times New Roman"/>
          <w:sz w:val="20"/>
          <w:szCs w:val="20"/>
        </w:rPr>
      </w:pPr>
      <w:bookmarkStart w:id="275" w:name="3320050"/>
      <w:bookmarkEnd w:id="275"/>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priradenia klasifikácie krutosti k týmto postupom.</w:t>
      </w:r>
    </w:p>
    <w:p w:rsidR="004F2562" w:rsidRPr="00C251C5" w:rsidRDefault="00C17D5E">
      <w:pPr>
        <w:ind w:firstLine="142"/>
        <w:rPr>
          <w:rFonts w:ascii="Times New Roman" w:hAnsi="Times New Roman" w:cs="Times New Roman"/>
          <w:sz w:val="20"/>
          <w:szCs w:val="20"/>
        </w:rPr>
      </w:pPr>
      <w:bookmarkStart w:id="276" w:name="3320051"/>
      <w:bookmarkEnd w:id="276"/>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V schválení projektu sa uvádzajú informácie o</w:t>
      </w:r>
    </w:p>
    <w:p w:rsidR="004F2562" w:rsidRPr="00C251C5" w:rsidRDefault="00C17D5E">
      <w:pPr>
        <w:ind w:left="568" w:hanging="284"/>
        <w:rPr>
          <w:rFonts w:ascii="Times New Roman" w:hAnsi="Times New Roman" w:cs="Times New Roman"/>
          <w:sz w:val="20"/>
          <w:szCs w:val="20"/>
        </w:rPr>
      </w:pPr>
      <w:bookmarkStart w:id="277" w:name="3320052"/>
      <w:bookmarkEnd w:id="277"/>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užívateľovi, ktorý projekt uskutočňuje,</w:t>
      </w:r>
    </w:p>
    <w:p w:rsidR="004F2562" w:rsidRPr="00C251C5" w:rsidRDefault="00C17D5E">
      <w:pPr>
        <w:ind w:left="568" w:hanging="284"/>
        <w:rPr>
          <w:rFonts w:ascii="Times New Roman" w:hAnsi="Times New Roman" w:cs="Times New Roman"/>
          <w:sz w:val="20"/>
          <w:szCs w:val="20"/>
        </w:rPr>
      </w:pPr>
      <w:bookmarkStart w:id="278" w:name="3320053"/>
      <w:bookmarkEnd w:id="278"/>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osobe zodpovednej za navrhovanie postupov a projektov a osobe zodpovednej za dohliadanie na dobré životné podmienky zvierat a starostlivosť o zvieratá v zariadení, pričom tieto sú zodpovedné za celkovú realizáciu projektu a súlad projektu so schválením projektu,</w:t>
      </w:r>
    </w:p>
    <w:p w:rsidR="004F2562" w:rsidRPr="00C251C5" w:rsidRDefault="00C17D5E">
      <w:pPr>
        <w:ind w:left="568" w:hanging="284"/>
        <w:rPr>
          <w:rFonts w:ascii="Times New Roman" w:hAnsi="Times New Roman" w:cs="Times New Roman"/>
          <w:sz w:val="20"/>
          <w:szCs w:val="20"/>
        </w:rPr>
      </w:pPr>
      <w:bookmarkStart w:id="279" w:name="3320054"/>
      <w:bookmarkEnd w:id="279"/>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zariadeniach, v ktorých sa projekt bude uskutočňovať, ak je to možné,</w:t>
      </w:r>
    </w:p>
    <w:p w:rsidR="004F2562" w:rsidRPr="00C251C5" w:rsidRDefault="00C17D5E">
      <w:pPr>
        <w:ind w:left="568" w:hanging="284"/>
        <w:rPr>
          <w:rFonts w:ascii="Times New Roman" w:hAnsi="Times New Roman" w:cs="Times New Roman"/>
          <w:sz w:val="20"/>
          <w:szCs w:val="20"/>
        </w:rPr>
      </w:pPr>
      <w:bookmarkStart w:id="280" w:name="3320055"/>
      <w:bookmarkEnd w:id="280"/>
      <w:r w:rsidRPr="00C251C5">
        <w:rPr>
          <w:rFonts w:ascii="Times New Roman" w:hAnsi="Times New Roman" w:cs="Times New Roman"/>
          <w:b/>
          <w:sz w:val="20"/>
          <w:szCs w:val="20"/>
        </w:rPr>
        <w:t>d)</w:t>
      </w:r>
      <w:r w:rsidRPr="00C251C5">
        <w:rPr>
          <w:rFonts w:ascii="Times New Roman" w:hAnsi="Times New Roman" w:cs="Times New Roman"/>
          <w:sz w:val="20"/>
          <w:szCs w:val="20"/>
        </w:rPr>
        <w:t xml:space="preserve"> špecifických podmienkach, ktoré vyplývajú z hodnotenia projektu, vrátane toho, či a kedy sa projekt spätne posúdi.</w:t>
      </w:r>
    </w:p>
    <w:p w:rsidR="004F2562" w:rsidRPr="00C251C5" w:rsidRDefault="00C17D5E">
      <w:pPr>
        <w:ind w:firstLine="142"/>
        <w:rPr>
          <w:rFonts w:ascii="Times New Roman" w:hAnsi="Times New Roman" w:cs="Times New Roman"/>
          <w:sz w:val="20"/>
          <w:szCs w:val="20"/>
        </w:rPr>
      </w:pPr>
      <w:bookmarkStart w:id="281" w:name="3320056"/>
      <w:bookmarkEnd w:id="281"/>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Projekt možno schváliť najviac na päť rokov.</w:t>
      </w:r>
    </w:p>
    <w:p w:rsidR="004F2562" w:rsidRPr="00C251C5" w:rsidRDefault="00C17D5E">
      <w:pPr>
        <w:ind w:firstLine="142"/>
        <w:rPr>
          <w:rFonts w:ascii="Times New Roman" w:hAnsi="Times New Roman" w:cs="Times New Roman"/>
          <w:sz w:val="20"/>
          <w:szCs w:val="20"/>
        </w:rPr>
      </w:pPr>
      <w:bookmarkStart w:id="282" w:name="3320057"/>
      <w:bookmarkEnd w:id="282"/>
      <w:r w:rsidRPr="00C251C5">
        <w:rPr>
          <w:rFonts w:ascii="Times New Roman" w:hAnsi="Times New Roman" w:cs="Times New Roman"/>
          <w:b/>
          <w:sz w:val="20"/>
          <w:szCs w:val="20"/>
        </w:rPr>
        <w:t>(4)</w:t>
      </w:r>
      <w:r w:rsidRPr="00C251C5">
        <w:rPr>
          <w:rFonts w:ascii="Times New Roman" w:hAnsi="Times New Roman" w:cs="Times New Roman"/>
          <w:sz w:val="20"/>
          <w:szCs w:val="20"/>
        </w:rPr>
        <w:t xml:space="preserve"> Schváliť možno viaceré generické projekty, ktoré vykonáva ten istý užívateľ, ak majú takéto projekty splniť regulačné požiadavky alebo ak sa v takýchto projektoch zvieratá používajú pomocou zaužívaných metód na produkčné alebo diagnostické účely.</w:t>
      </w:r>
    </w:p>
    <w:p w:rsidR="004F2562" w:rsidRPr="00C251C5" w:rsidRDefault="00C17D5E">
      <w:pPr>
        <w:pStyle w:val="Paragraf"/>
        <w:outlineLvl w:val="0"/>
        <w:rPr>
          <w:rFonts w:ascii="Times New Roman" w:hAnsi="Times New Roman" w:cs="Times New Roman"/>
          <w:color w:val="auto"/>
          <w:sz w:val="20"/>
          <w:szCs w:val="20"/>
        </w:rPr>
      </w:pPr>
      <w:bookmarkStart w:id="283" w:name="3320058"/>
      <w:bookmarkEnd w:id="283"/>
      <w:r w:rsidRPr="00C251C5">
        <w:rPr>
          <w:rFonts w:ascii="Times New Roman" w:hAnsi="Times New Roman" w:cs="Times New Roman"/>
          <w:color w:val="auto"/>
          <w:sz w:val="20"/>
          <w:szCs w:val="20"/>
        </w:rPr>
        <w:t>§ 39</w:t>
      </w:r>
      <w:r w:rsidRPr="00C251C5">
        <w:rPr>
          <w:rFonts w:ascii="Times New Roman" w:hAnsi="Times New Roman" w:cs="Times New Roman"/>
          <w:color w:val="auto"/>
          <w:sz w:val="20"/>
          <w:szCs w:val="20"/>
        </w:rPr>
        <w:br/>
        <w:t>Zjednodušený administratívny postup</w:t>
      </w:r>
    </w:p>
    <w:p w:rsidR="004F2562" w:rsidRPr="00C251C5" w:rsidRDefault="00C17D5E">
      <w:pPr>
        <w:ind w:firstLine="142"/>
        <w:rPr>
          <w:rFonts w:ascii="Times New Roman" w:hAnsi="Times New Roman" w:cs="Times New Roman"/>
          <w:sz w:val="20"/>
          <w:szCs w:val="20"/>
        </w:rPr>
      </w:pPr>
      <w:bookmarkStart w:id="284" w:name="3320060"/>
      <w:bookmarkEnd w:id="284"/>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Zjednodušený administratívny postup sa použije len pre projekt, ktorý zahŕňa postup klasifikovaný ako „bez možnosti zotavenia“, „slabý“ alebo „stredný“, v ktorom sa nepoužívajú primáty, ktoré sú potrebné na splnenie regulačných požiadaviek, alebo pri ktorých sa zvieratá používajú pomocou zaužívaných metód na produkčné alebo diagnostické účely.</w:t>
      </w:r>
    </w:p>
    <w:p w:rsidR="004F2562" w:rsidRPr="00C251C5" w:rsidRDefault="00C17D5E">
      <w:pPr>
        <w:ind w:firstLine="142"/>
        <w:rPr>
          <w:rFonts w:ascii="Times New Roman" w:hAnsi="Times New Roman" w:cs="Times New Roman"/>
          <w:sz w:val="20"/>
          <w:szCs w:val="20"/>
        </w:rPr>
      </w:pPr>
      <w:bookmarkStart w:id="285" w:name="3320061"/>
      <w:bookmarkEnd w:id="285"/>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Pri použití zjednodušeného administratívneho postupu sa</w:t>
      </w:r>
    </w:p>
    <w:p w:rsidR="004F2562" w:rsidRPr="00C251C5" w:rsidRDefault="00C17D5E">
      <w:pPr>
        <w:ind w:left="568" w:hanging="284"/>
        <w:rPr>
          <w:rFonts w:ascii="Times New Roman" w:hAnsi="Times New Roman" w:cs="Times New Roman"/>
          <w:sz w:val="20"/>
          <w:szCs w:val="20"/>
        </w:rPr>
      </w:pPr>
      <w:bookmarkStart w:id="286" w:name="3320062"/>
      <w:bookmarkEnd w:id="286"/>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v žiadosti uvedú informácie podľa </w:t>
      </w:r>
      <w:hyperlink w:anchor="3320052" w:history="1">
        <w:r w:rsidRPr="00C251C5">
          <w:rPr>
            <w:rStyle w:val="Hypertextovprepojenie"/>
            <w:rFonts w:ascii="Times New Roman" w:hAnsi="Times New Roman" w:cs="Times New Roman"/>
            <w:color w:val="auto"/>
            <w:sz w:val="20"/>
            <w:szCs w:val="20"/>
            <w:u w:val="none"/>
          </w:rPr>
          <w:t>§ 38 ods. 2 písm. a) až c)</w:t>
        </w:r>
      </w:hyperlink>
      <w:r w:rsidRPr="00C251C5">
        <w:rPr>
          <w:rFonts w:ascii="Times New Roman" w:hAnsi="Times New Roman" w:cs="Times New Roman"/>
          <w:sz w:val="20"/>
          <w:szCs w:val="20"/>
        </w:rPr>
        <w:t>,</w:t>
      </w:r>
    </w:p>
    <w:p w:rsidR="004F2562" w:rsidRPr="00C251C5" w:rsidRDefault="00C17D5E">
      <w:pPr>
        <w:ind w:left="568" w:hanging="284"/>
        <w:rPr>
          <w:rFonts w:ascii="Times New Roman" w:hAnsi="Times New Roman" w:cs="Times New Roman"/>
          <w:sz w:val="20"/>
          <w:szCs w:val="20"/>
        </w:rPr>
      </w:pPr>
      <w:bookmarkStart w:id="287" w:name="3320063"/>
      <w:bookmarkEnd w:id="287"/>
      <w:r w:rsidRPr="00C251C5">
        <w:rPr>
          <w:rFonts w:ascii="Times New Roman" w:hAnsi="Times New Roman" w:cs="Times New Roman"/>
          <w:b/>
          <w:sz w:val="20"/>
          <w:szCs w:val="20"/>
        </w:rPr>
        <w:t>b)</w:t>
      </w:r>
      <w:r w:rsidRPr="00C251C5">
        <w:rPr>
          <w:rFonts w:ascii="Times New Roman" w:hAnsi="Times New Roman" w:cs="Times New Roman"/>
          <w:sz w:val="20"/>
          <w:szCs w:val="20"/>
        </w:rPr>
        <w:t xml:space="preserve"> vykoná hodnotenie projektu podľa </w:t>
      </w:r>
      <w:hyperlink w:anchor="3320019" w:history="1">
        <w:r w:rsidRPr="00C251C5">
          <w:rPr>
            <w:rStyle w:val="Hypertextovprepojenie"/>
            <w:rFonts w:ascii="Times New Roman" w:hAnsi="Times New Roman" w:cs="Times New Roman"/>
            <w:color w:val="auto"/>
            <w:sz w:val="20"/>
            <w:szCs w:val="20"/>
            <w:u w:val="none"/>
          </w:rPr>
          <w:t>§ 36</w:t>
        </w:r>
      </w:hyperlink>
      <w:r w:rsidRPr="00C251C5">
        <w:rPr>
          <w:rFonts w:ascii="Times New Roman" w:hAnsi="Times New Roman" w:cs="Times New Roman"/>
          <w:sz w:val="20"/>
          <w:szCs w:val="20"/>
        </w:rPr>
        <w:t>,</w:t>
      </w:r>
    </w:p>
    <w:p w:rsidR="004F2562" w:rsidRPr="00C251C5" w:rsidRDefault="00C17D5E">
      <w:pPr>
        <w:ind w:left="568" w:hanging="284"/>
        <w:rPr>
          <w:rFonts w:ascii="Times New Roman" w:hAnsi="Times New Roman" w:cs="Times New Roman"/>
          <w:sz w:val="20"/>
          <w:szCs w:val="20"/>
        </w:rPr>
      </w:pPr>
      <w:bookmarkStart w:id="288" w:name="3320064"/>
      <w:bookmarkEnd w:id="288"/>
      <w:r w:rsidRPr="00C251C5">
        <w:rPr>
          <w:rFonts w:ascii="Times New Roman" w:hAnsi="Times New Roman" w:cs="Times New Roman"/>
          <w:b/>
          <w:sz w:val="20"/>
          <w:szCs w:val="20"/>
        </w:rPr>
        <w:t>c)</w:t>
      </w:r>
      <w:r w:rsidRPr="00C251C5">
        <w:rPr>
          <w:rFonts w:ascii="Times New Roman" w:hAnsi="Times New Roman" w:cs="Times New Roman"/>
          <w:sz w:val="20"/>
          <w:szCs w:val="20"/>
        </w:rPr>
        <w:t xml:space="preserve"> dodrží lehota na rozhodnutie o schválení projektu.</w:t>
      </w:r>
    </w:p>
    <w:p w:rsidR="004F2562" w:rsidRPr="00C251C5" w:rsidRDefault="00C17D5E">
      <w:pPr>
        <w:ind w:firstLine="142"/>
        <w:rPr>
          <w:rFonts w:ascii="Times New Roman" w:hAnsi="Times New Roman" w:cs="Times New Roman"/>
          <w:sz w:val="20"/>
          <w:szCs w:val="20"/>
        </w:rPr>
      </w:pPr>
      <w:bookmarkStart w:id="289" w:name="3320065"/>
      <w:bookmarkEnd w:id="289"/>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Pri zmene projektu, ktorá môže mať negatívny vplyv na dobré životné podmienky zvierat, sa vyžaduje ďalšie hodnotenie projektu s pozitívnym výsledkom.</w:t>
      </w:r>
    </w:p>
    <w:p w:rsidR="004F2562" w:rsidRPr="00C251C5" w:rsidRDefault="00C17D5E">
      <w:pPr>
        <w:ind w:firstLine="142"/>
        <w:rPr>
          <w:rFonts w:ascii="Times New Roman" w:hAnsi="Times New Roman" w:cs="Times New Roman"/>
          <w:sz w:val="20"/>
          <w:szCs w:val="20"/>
        </w:rPr>
      </w:pPr>
      <w:bookmarkStart w:id="290" w:name="3320066"/>
      <w:bookmarkEnd w:id="290"/>
      <w:r w:rsidRPr="00C251C5">
        <w:rPr>
          <w:rFonts w:ascii="Times New Roman" w:hAnsi="Times New Roman" w:cs="Times New Roman"/>
          <w:b/>
          <w:sz w:val="20"/>
          <w:szCs w:val="20"/>
        </w:rPr>
        <w:t>(4)</w:t>
      </w:r>
      <w:r w:rsidRPr="00C251C5">
        <w:rPr>
          <w:rFonts w:ascii="Times New Roman" w:hAnsi="Times New Roman" w:cs="Times New Roman"/>
          <w:sz w:val="20"/>
          <w:szCs w:val="20"/>
        </w:rPr>
        <w:t xml:space="preserve"> Ustanovenia </w:t>
      </w:r>
      <w:hyperlink w:anchor="3320056" w:history="1">
        <w:r w:rsidRPr="00C251C5">
          <w:rPr>
            <w:rStyle w:val="Hypertextovprepojenie"/>
            <w:rFonts w:ascii="Times New Roman" w:hAnsi="Times New Roman" w:cs="Times New Roman"/>
            <w:color w:val="auto"/>
            <w:sz w:val="20"/>
            <w:szCs w:val="20"/>
            <w:u w:val="none"/>
          </w:rPr>
          <w:t>§ 38 ods. 3</w:t>
        </w:r>
      </w:hyperlink>
      <w:r w:rsidRPr="00C251C5">
        <w:rPr>
          <w:rFonts w:ascii="Times New Roman" w:hAnsi="Times New Roman" w:cs="Times New Roman"/>
          <w:sz w:val="20"/>
          <w:szCs w:val="20"/>
        </w:rPr>
        <w:t xml:space="preserve"> a </w:t>
      </w:r>
      <w:hyperlink w:anchor="3320057" w:history="1">
        <w:r w:rsidRPr="00C251C5">
          <w:rPr>
            <w:rStyle w:val="Hypertextovprepojenie"/>
            <w:rFonts w:ascii="Times New Roman" w:hAnsi="Times New Roman" w:cs="Times New Roman"/>
            <w:color w:val="auto"/>
            <w:sz w:val="20"/>
            <w:szCs w:val="20"/>
            <w:u w:val="none"/>
          </w:rPr>
          <w:t>4</w:t>
        </w:r>
      </w:hyperlink>
      <w:r w:rsidRPr="00C251C5">
        <w:rPr>
          <w:rFonts w:ascii="Times New Roman" w:hAnsi="Times New Roman" w:cs="Times New Roman"/>
          <w:sz w:val="20"/>
          <w:szCs w:val="20"/>
        </w:rPr>
        <w:t xml:space="preserve"> a </w:t>
      </w:r>
      <w:hyperlink w:anchor="3320079" w:history="1">
        <w:r w:rsidRPr="00C251C5">
          <w:rPr>
            <w:rStyle w:val="Hypertextovprepojenie"/>
            <w:rFonts w:ascii="Times New Roman" w:hAnsi="Times New Roman" w:cs="Times New Roman"/>
            <w:color w:val="auto"/>
            <w:sz w:val="20"/>
            <w:szCs w:val="20"/>
            <w:u w:val="none"/>
          </w:rPr>
          <w:t>§ 41 ods. 3</w:t>
        </w:r>
      </w:hyperlink>
      <w:r w:rsidRPr="00C251C5">
        <w:rPr>
          <w:rFonts w:ascii="Times New Roman" w:hAnsi="Times New Roman" w:cs="Times New Roman"/>
          <w:sz w:val="20"/>
          <w:szCs w:val="20"/>
        </w:rPr>
        <w:t xml:space="preserve"> a </w:t>
      </w:r>
      <w:hyperlink w:anchor="3320080" w:history="1">
        <w:r w:rsidRPr="00C251C5">
          <w:rPr>
            <w:rStyle w:val="Hypertextovprepojenie"/>
            <w:rFonts w:ascii="Times New Roman" w:hAnsi="Times New Roman" w:cs="Times New Roman"/>
            <w:color w:val="auto"/>
            <w:sz w:val="20"/>
            <w:szCs w:val="20"/>
            <w:u w:val="none"/>
          </w:rPr>
          <w:t>4</w:t>
        </w:r>
      </w:hyperlink>
      <w:r w:rsidRPr="00C251C5">
        <w:rPr>
          <w:rFonts w:ascii="Times New Roman" w:hAnsi="Times New Roman" w:cs="Times New Roman"/>
          <w:sz w:val="20"/>
          <w:szCs w:val="20"/>
        </w:rPr>
        <w:t xml:space="preserve"> sa uplatňujú primerane na projekty, ktoré sa môžu vykonávať podľa tohto ustanovenia.</w:t>
      </w:r>
    </w:p>
    <w:p w:rsidR="004F2562" w:rsidRPr="00C251C5" w:rsidRDefault="00C17D5E">
      <w:pPr>
        <w:pStyle w:val="Paragraf"/>
        <w:outlineLvl w:val="0"/>
        <w:rPr>
          <w:rFonts w:ascii="Times New Roman" w:hAnsi="Times New Roman" w:cs="Times New Roman"/>
          <w:color w:val="auto"/>
          <w:sz w:val="20"/>
          <w:szCs w:val="20"/>
        </w:rPr>
      </w:pPr>
      <w:bookmarkStart w:id="291" w:name="3320067"/>
      <w:bookmarkEnd w:id="291"/>
      <w:r w:rsidRPr="00C251C5">
        <w:rPr>
          <w:rFonts w:ascii="Times New Roman" w:hAnsi="Times New Roman" w:cs="Times New Roman"/>
          <w:color w:val="auto"/>
          <w:sz w:val="20"/>
          <w:szCs w:val="20"/>
        </w:rPr>
        <w:t>§ 40</w:t>
      </w:r>
      <w:r w:rsidRPr="00C251C5">
        <w:rPr>
          <w:rFonts w:ascii="Times New Roman" w:hAnsi="Times New Roman" w:cs="Times New Roman"/>
          <w:color w:val="auto"/>
          <w:sz w:val="20"/>
          <w:szCs w:val="20"/>
        </w:rPr>
        <w:br/>
        <w:t>Netechnické zhrnutie projektu</w:t>
      </w:r>
    </w:p>
    <w:p w:rsidR="004F2562" w:rsidRPr="00C251C5" w:rsidRDefault="00C17D5E">
      <w:pPr>
        <w:ind w:firstLine="142"/>
        <w:rPr>
          <w:rFonts w:ascii="Times New Roman" w:hAnsi="Times New Roman" w:cs="Times New Roman"/>
          <w:sz w:val="20"/>
          <w:szCs w:val="20"/>
        </w:rPr>
      </w:pPr>
      <w:bookmarkStart w:id="292" w:name="3320069"/>
      <w:bookmarkEnd w:id="292"/>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S výhradou ochrany duševného vlastníctva a dôverných informácií obsahuje netechnické zhrnutie projektu</w:t>
      </w:r>
    </w:p>
    <w:p w:rsidR="004F2562" w:rsidRPr="00C251C5" w:rsidRDefault="00C17D5E">
      <w:pPr>
        <w:ind w:left="568" w:hanging="284"/>
        <w:rPr>
          <w:rFonts w:ascii="Times New Roman" w:hAnsi="Times New Roman" w:cs="Times New Roman"/>
          <w:sz w:val="20"/>
          <w:szCs w:val="20"/>
        </w:rPr>
      </w:pPr>
      <w:bookmarkStart w:id="293" w:name="3320070"/>
      <w:bookmarkEnd w:id="293"/>
      <w:r w:rsidRPr="00C251C5">
        <w:rPr>
          <w:rFonts w:ascii="Times New Roman" w:hAnsi="Times New Roman" w:cs="Times New Roman"/>
          <w:b/>
          <w:sz w:val="20"/>
          <w:szCs w:val="20"/>
        </w:rPr>
        <w:t>a)</w:t>
      </w:r>
      <w:r w:rsidRPr="00C251C5">
        <w:rPr>
          <w:rFonts w:ascii="Times New Roman" w:hAnsi="Times New Roman" w:cs="Times New Roman"/>
          <w:sz w:val="20"/>
          <w:szCs w:val="20"/>
        </w:rPr>
        <w:t xml:space="preserve"> informácie o cieľoch projektu vrátane predpokladanej ujmy a prínosu, o počte a typoch zvierat, ktoré sa použijú,</w:t>
      </w:r>
    </w:p>
    <w:p w:rsidR="004F2562" w:rsidRPr="00C251C5" w:rsidRDefault="00C17D5E">
      <w:pPr>
        <w:ind w:left="568" w:hanging="284"/>
        <w:rPr>
          <w:rFonts w:ascii="Times New Roman" w:hAnsi="Times New Roman" w:cs="Times New Roman"/>
          <w:sz w:val="20"/>
          <w:szCs w:val="20"/>
        </w:rPr>
      </w:pPr>
      <w:bookmarkStart w:id="294" w:name="3320071"/>
      <w:bookmarkEnd w:id="294"/>
      <w:r w:rsidRPr="00C251C5">
        <w:rPr>
          <w:rFonts w:ascii="Times New Roman" w:hAnsi="Times New Roman" w:cs="Times New Roman"/>
          <w:b/>
          <w:sz w:val="20"/>
          <w:szCs w:val="20"/>
        </w:rPr>
        <w:lastRenderedPageBreak/>
        <w:t>b)</w:t>
      </w:r>
      <w:r w:rsidRPr="00C251C5">
        <w:rPr>
          <w:rFonts w:ascii="Times New Roman" w:hAnsi="Times New Roman" w:cs="Times New Roman"/>
          <w:sz w:val="20"/>
          <w:szCs w:val="20"/>
        </w:rPr>
        <w:t xml:space="preserve"> preukázanie súladu s požiadavkou nahradenia, obmedzenia a zjemnenia.</w:t>
      </w:r>
    </w:p>
    <w:p w:rsidR="004F2562" w:rsidRPr="00C251C5" w:rsidRDefault="00C17D5E">
      <w:pPr>
        <w:ind w:firstLine="142"/>
        <w:rPr>
          <w:rFonts w:ascii="Times New Roman" w:hAnsi="Times New Roman" w:cs="Times New Roman"/>
          <w:sz w:val="20"/>
          <w:szCs w:val="20"/>
        </w:rPr>
      </w:pPr>
      <w:bookmarkStart w:id="295" w:name="3320072"/>
      <w:bookmarkEnd w:id="295"/>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Netechnické zhrnutie projektu je anonymné a neobsahuje mená ani adresy užívateľa ani osôb.</w:t>
      </w:r>
    </w:p>
    <w:p w:rsidR="004F2562" w:rsidRPr="003C2353" w:rsidRDefault="00C17D5E">
      <w:pPr>
        <w:ind w:firstLine="142"/>
        <w:rPr>
          <w:rFonts w:ascii="Times New Roman" w:hAnsi="Times New Roman" w:cs="Times New Roman"/>
          <w:b/>
          <w:color w:val="FF0000"/>
          <w:sz w:val="20"/>
          <w:szCs w:val="20"/>
        </w:rPr>
      </w:pPr>
      <w:bookmarkStart w:id="296" w:name="3320073"/>
      <w:bookmarkEnd w:id="296"/>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V netechnickom zhrnutí projektu sa uvedie, či sa má projekt spätne posúdiť a do akého termínu. </w:t>
      </w:r>
      <w:r w:rsidRPr="003C2353">
        <w:rPr>
          <w:rFonts w:ascii="Times New Roman" w:hAnsi="Times New Roman" w:cs="Times New Roman"/>
          <w:strike/>
          <w:color w:val="FF0000"/>
          <w:sz w:val="20"/>
          <w:szCs w:val="20"/>
        </w:rPr>
        <w:t>Netechnické zhrnutie projektu sa aktualizuje na základe výsledkov spätného posúdenia</w:t>
      </w:r>
      <w:r w:rsidR="003C2353" w:rsidRPr="003C2353">
        <w:rPr>
          <w:rFonts w:cstheme="minorHAnsi"/>
        </w:rPr>
        <w:t xml:space="preserve"> </w:t>
      </w:r>
      <w:r w:rsidR="003C2353" w:rsidRPr="003C2353">
        <w:rPr>
          <w:rFonts w:ascii="Times New Roman" w:hAnsi="Times New Roman" w:cs="Times New Roman"/>
          <w:b/>
          <w:color w:val="FF0000"/>
          <w:sz w:val="20"/>
          <w:szCs w:val="20"/>
        </w:rPr>
        <w:t>Netechnické zhrnutie projektu sa aktualizuje do šiestich mesiacov od ukončenia spätného posúdenia na základe výsledkov tohto spätného posúdenia</w:t>
      </w:r>
      <w:r w:rsidRPr="003C2353">
        <w:rPr>
          <w:rFonts w:ascii="Times New Roman" w:hAnsi="Times New Roman" w:cs="Times New Roman"/>
          <w:b/>
          <w:color w:val="FF0000"/>
          <w:sz w:val="20"/>
          <w:szCs w:val="20"/>
        </w:rPr>
        <w:t>.</w:t>
      </w:r>
    </w:p>
    <w:p w:rsidR="008B7322" w:rsidRPr="008F5E70" w:rsidRDefault="00C17D5E">
      <w:pPr>
        <w:ind w:firstLine="142"/>
        <w:rPr>
          <w:rFonts w:ascii="Times New Roman" w:eastAsia="Times New Roman" w:hAnsi="Times New Roman" w:cs="Times New Roman"/>
          <w:b/>
          <w:bCs/>
          <w:color w:val="FF0000"/>
          <w:sz w:val="20"/>
          <w:szCs w:val="20"/>
          <w:lang w:eastAsia="sk-SK"/>
        </w:rPr>
      </w:pPr>
      <w:bookmarkStart w:id="297" w:name="3320074"/>
      <w:bookmarkEnd w:id="297"/>
      <w:r w:rsidRPr="00C251C5">
        <w:rPr>
          <w:rFonts w:ascii="Times New Roman" w:hAnsi="Times New Roman" w:cs="Times New Roman"/>
          <w:b/>
          <w:sz w:val="20"/>
          <w:szCs w:val="20"/>
        </w:rPr>
        <w:t>(4)</w:t>
      </w:r>
      <w:r w:rsidRPr="00C251C5">
        <w:rPr>
          <w:rFonts w:ascii="Times New Roman" w:hAnsi="Times New Roman" w:cs="Times New Roman"/>
          <w:sz w:val="20"/>
          <w:szCs w:val="20"/>
        </w:rPr>
        <w:t xml:space="preserve"> </w:t>
      </w:r>
      <w:r w:rsidRPr="008809D8">
        <w:rPr>
          <w:rFonts w:ascii="Times New Roman" w:hAnsi="Times New Roman" w:cs="Times New Roman"/>
          <w:strike/>
          <w:color w:val="FF0000"/>
          <w:sz w:val="20"/>
          <w:szCs w:val="20"/>
        </w:rPr>
        <w:t>Netechnické zhrnutia projektov pre schválené projekty a ich aktualizácie sa uverejnia.</w:t>
      </w:r>
      <w:hyperlink w:anchor="3320522" w:history="1">
        <w:r w:rsidRPr="008809D8">
          <w:rPr>
            <w:rStyle w:val="Odkaznavysvetlivku"/>
            <w:rFonts w:ascii="Times New Roman" w:hAnsi="Times New Roman" w:cs="Times New Roman"/>
            <w:strike/>
            <w:color w:val="FF0000"/>
            <w:sz w:val="20"/>
            <w:szCs w:val="20"/>
          </w:rPr>
          <w:t>12)</w:t>
        </w:r>
      </w:hyperlink>
      <w:r w:rsidR="008B7322" w:rsidRPr="008B7322">
        <w:rPr>
          <w:rFonts w:ascii="Times New Roman" w:hAnsi="Times New Roman" w:cs="Times New Roman"/>
          <w:color w:val="000000"/>
        </w:rPr>
        <w:t xml:space="preserve"> </w:t>
      </w:r>
      <w:r w:rsidR="008F5E70">
        <w:rPr>
          <w:rFonts w:ascii="Times New Roman" w:hAnsi="Times New Roman" w:cs="Times New Roman"/>
          <w:color w:val="000000"/>
        </w:rPr>
        <w:t xml:space="preserve"> </w:t>
      </w:r>
      <w:r w:rsidR="008F5E70" w:rsidRPr="008F5E70">
        <w:rPr>
          <w:rFonts w:ascii="Times New Roman" w:hAnsi="Times New Roman" w:cs="Times New Roman"/>
          <w:b/>
          <w:color w:val="FF0000"/>
          <w:sz w:val="20"/>
          <w:szCs w:val="20"/>
        </w:rPr>
        <w:t xml:space="preserve">Netechnické zhrnutia projektov pre schválené projekty a ich aktualizácie sa predkladajú Komisii elektronicky vo formáte podľa osobitného </w:t>
      </w:r>
      <w:proofErr w:type="gramStart"/>
      <w:r w:rsidR="008F5E70" w:rsidRPr="008F5E70">
        <w:rPr>
          <w:rFonts w:ascii="Times New Roman" w:hAnsi="Times New Roman" w:cs="Times New Roman"/>
          <w:b/>
          <w:color w:val="FF0000"/>
          <w:sz w:val="20"/>
          <w:szCs w:val="20"/>
        </w:rPr>
        <w:t>predpisu</w:t>
      </w:r>
      <w:r w:rsidR="008F5E70" w:rsidRPr="008F5E70">
        <w:rPr>
          <w:rFonts w:ascii="Times New Roman" w:hAnsi="Times New Roman" w:cs="Times New Roman"/>
          <w:b/>
          <w:color w:val="FF0000"/>
          <w:sz w:val="20"/>
          <w:szCs w:val="20"/>
          <w:vertAlign w:val="superscript"/>
        </w:rPr>
        <w:t>11a</w:t>
      </w:r>
      <w:r w:rsidR="008F5E70" w:rsidRPr="008F5E70">
        <w:rPr>
          <w:rFonts w:ascii="Times New Roman" w:hAnsi="Times New Roman" w:cs="Times New Roman"/>
          <w:b/>
          <w:color w:val="FF0000"/>
          <w:sz w:val="20"/>
          <w:szCs w:val="20"/>
        </w:rPr>
        <w:t>)  do</w:t>
      </w:r>
      <w:proofErr w:type="gramEnd"/>
      <w:r w:rsidR="008F5E70" w:rsidRPr="008F5E70">
        <w:rPr>
          <w:rFonts w:ascii="Times New Roman" w:hAnsi="Times New Roman" w:cs="Times New Roman"/>
          <w:b/>
          <w:color w:val="FF0000"/>
          <w:sz w:val="20"/>
          <w:szCs w:val="20"/>
        </w:rPr>
        <w:t xml:space="preserve"> šiestich mesiacov od ich schválenia na účel  uverejnenia.</w:t>
      </w:r>
      <w:r w:rsidR="008F5E70" w:rsidRPr="008F5E70">
        <w:rPr>
          <w:rFonts w:ascii="Times New Roman" w:hAnsi="Times New Roman" w:cs="Times New Roman"/>
          <w:b/>
          <w:color w:val="FF0000"/>
          <w:sz w:val="20"/>
          <w:szCs w:val="20"/>
          <w:vertAlign w:val="superscript"/>
        </w:rPr>
        <w:t>12</w:t>
      </w:r>
      <w:r w:rsidR="008F5E70" w:rsidRPr="008F5E70">
        <w:rPr>
          <w:rFonts w:ascii="Times New Roman" w:hAnsi="Times New Roman" w:cs="Times New Roman"/>
          <w:b/>
          <w:color w:val="FF0000"/>
          <w:sz w:val="20"/>
          <w:szCs w:val="20"/>
        </w:rPr>
        <w:t>)</w:t>
      </w:r>
      <w:r w:rsidR="008809D8" w:rsidRPr="008F5E70">
        <w:rPr>
          <w:rFonts w:ascii="Times New Roman" w:hAnsi="Times New Roman" w:cs="Times New Roman"/>
          <w:b/>
          <w:color w:val="FF0000"/>
          <w:sz w:val="20"/>
          <w:szCs w:val="20"/>
        </w:rPr>
        <w:t xml:space="preserve"> </w:t>
      </w:r>
    </w:p>
    <w:p w:rsidR="004F2562" w:rsidRPr="00C251C5" w:rsidRDefault="00C17D5E">
      <w:pPr>
        <w:pStyle w:val="Paragraf"/>
        <w:outlineLvl w:val="0"/>
        <w:rPr>
          <w:rFonts w:ascii="Times New Roman" w:hAnsi="Times New Roman" w:cs="Times New Roman"/>
          <w:color w:val="auto"/>
          <w:sz w:val="20"/>
          <w:szCs w:val="20"/>
        </w:rPr>
      </w:pPr>
      <w:bookmarkStart w:id="298" w:name="3320075"/>
      <w:bookmarkEnd w:id="298"/>
      <w:r w:rsidRPr="00C251C5">
        <w:rPr>
          <w:rFonts w:ascii="Times New Roman" w:hAnsi="Times New Roman" w:cs="Times New Roman"/>
          <w:color w:val="auto"/>
          <w:sz w:val="20"/>
          <w:szCs w:val="20"/>
        </w:rPr>
        <w:t>§ 41</w:t>
      </w:r>
      <w:r w:rsidRPr="00C251C5">
        <w:rPr>
          <w:rFonts w:ascii="Times New Roman" w:hAnsi="Times New Roman" w:cs="Times New Roman"/>
          <w:color w:val="auto"/>
          <w:sz w:val="20"/>
          <w:szCs w:val="20"/>
        </w:rPr>
        <w:br/>
        <w:t>Zmena a doplnenie, obnovenie platnosti a zrušenie schváleného projektu</w:t>
      </w:r>
    </w:p>
    <w:p w:rsidR="004F2562" w:rsidRPr="00C251C5" w:rsidRDefault="00C17D5E">
      <w:pPr>
        <w:ind w:firstLine="142"/>
        <w:rPr>
          <w:rFonts w:ascii="Times New Roman" w:hAnsi="Times New Roman" w:cs="Times New Roman"/>
          <w:sz w:val="20"/>
          <w:szCs w:val="20"/>
        </w:rPr>
      </w:pPr>
      <w:bookmarkStart w:id="299" w:name="3320077"/>
      <w:bookmarkEnd w:id="299"/>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Pri zmene projektu, ktorá môže mať negatívny vplyv na dobré životné podmienky zvierat, sa vyžaduje zmena a doplnenie schválenia projektu alebo obnovenie jeho platnosti.</w:t>
      </w:r>
    </w:p>
    <w:p w:rsidR="004F2562" w:rsidRPr="00C251C5" w:rsidRDefault="00C17D5E">
      <w:pPr>
        <w:ind w:firstLine="142"/>
        <w:rPr>
          <w:rFonts w:ascii="Times New Roman" w:hAnsi="Times New Roman" w:cs="Times New Roman"/>
          <w:sz w:val="20"/>
          <w:szCs w:val="20"/>
        </w:rPr>
      </w:pPr>
      <w:bookmarkStart w:id="300" w:name="3320078"/>
      <w:bookmarkEnd w:id="300"/>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Zmena a doplnenie schválenia projektu alebo obnovenie jeho platnosti podlieha ďalšiemu pozitívnemu výsledku hodnotenia projektu.</w:t>
      </w:r>
    </w:p>
    <w:p w:rsidR="004F2562" w:rsidRPr="00C251C5" w:rsidRDefault="00C17D5E">
      <w:pPr>
        <w:ind w:firstLine="142"/>
        <w:rPr>
          <w:rFonts w:ascii="Times New Roman" w:hAnsi="Times New Roman" w:cs="Times New Roman"/>
          <w:sz w:val="20"/>
          <w:szCs w:val="20"/>
        </w:rPr>
      </w:pPr>
      <w:bookmarkStart w:id="301" w:name="3320079"/>
      <w:bookmarkEnd w:id="301"/>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Rozhodnutie o schválení projektu môže byť zrušené, ak sa projekt nevykonáva podľa schválenia.</w:t>
      </w:r>
    </w:p>
    <w:p w:rsidR="004F2562" w:rsidRPr="00C251C5" w:rsidRDefault="00C17D5E">
      <w:pPr>
        <w:ind w:firstLine="142"/>
        <w:rPr>
          <w:rFonts w:ascii="Times New Roman" w:hAnsi="Times New Roman" w:cs="Times New Roman"/>
          <w:sz w:val="20"/>
          <w:szCs w:val="20"/>
        </w:rPr>
      </w:pPr>
      <w:bookmarkStart w:id="302" w:name="3320080"/>
      <w:bookmarkEnd w:id="302"/>
      <w:r w:rsidRPr="00C251C5">
        <w:rPr>
          <w:rFonts w:ascii="Times New Roman" w:hAnsi="Times New Roman" w:cs="Times New Roman"/>
          <w:b/>
          <w:sz w:val="20"/>
          <w:szCs w:val="20"/>
        </w:rPr>
        <w:t>(4)</w:t>
      </w:r>
      <w:r w:rsidRPr="00C251C5">
        <w:rPr>
          <w:rFonts w:ascii="Times New Roman" w:hAnsi="Times New Roman" w:cs="Times New Roman"/>
          <w:sz w:val="20"/>
          <w:szCs w:val="20"/>
        </w:rPr>
        <w:t xml:space="preserve"> Ak sa schválenie projektu zruší, nesmie to mať negatívny vplyv na dobré životné podmienky zvierat, ktoré sa používajú alebo sa plánujú používať v projekte.</w:t>
      </w:r>
    </w:p>
    <w:p w:rsidR="004F2562" w:rsidRPr="00C251C5" w:rsidRDefault="00C17D5E">
      <w:pPr>
        <w:pStyle w:val="Paragraf"/>
        <w:outlineLvl w:val="0"/>
        <w:rPr>
          <w:rFonts w:ascii="Times New Roman" w:hAnsi="Times New Roman" w:cs="Times New Roman"/>
          <w:color w:val="auto"/>
          <w:sz w:val="20"/>
          <w:szCs w:val="20"/>
        </w:rPr>
      </w:pPr>
      <w:bookmarkStart w:id="303" w:name="3320081"/>
      <w:bookmarkEnd w:id="303"/>
      <w:r w:rsidRPr="00C251C5">
        <w:rPr>
          <w:rFonts w:ascii="Times New Roman" w:hAnsi="Times New Roman" w:cs="Times New Roman"/>
          <w:color w:val="auto"/>
          <w:sz w:val="20"/>
          <w:szCs w:val="20"/>
        </w:rPr>
        <w:t>§ 42</w:t>
      </w:r>
      <w:r w:rsidRPr="00C251C5">
        <w:rPr>
          <w:rFonts w:ascii="Times New Roman" w:hAnsi="Times New Roman" w:cs="Times New Roman"/>
          <w:color w:val="auto"/>
          <w:sz w:val="20"/>
          <w:szCs w:val="20"/>
        </w:rPr>
        <w:br/>
        <w:t>Dokumentácia</w:t>
      </w:r>
    </w:p>
    <w:p w:rsidR="004F2562" w:rsidRPr="00C251C5" w:rsidRDefault="00C17D5E">
      <w:pPr>
        <w:ind w:firstLine="142"/>
        <w:rPr>
          <w:rFonts w:ascii="Times New Roman" w:hAnsi="Times New Roman" w:cs="Times New Roman"/>
          <w:sz w:val="20"/>
          <w:szCs w:val="20"/>
        </w:rPr>
      </w:pPr>
      <w:bookmarkStart w:id="304" w:name="3320083"/>
      <w:bookmarkEnd w:id="304"/>
      <w:r w:rsidRPr="00C251C5">
        <w:rPr>
          <w:rFonts w:ascii="Times New Roman" w:hAnsi="Times New Roman" w:cs="Times New Roman"/>
          <w:sz w:val="20"/>
          <w:szCs w:val="20"/>
        </w:rPr>
        <w:t>Užívateľ zabezpečí, aby sa dokumentácia vrátane schválenia projektu a výsledkov hodnotenia projektu uchovávala aspoň tri roky po uplynutí platnosti schválenia projektu alebo po uplynutí lehoty na rozhodnutie o schválení projektu a aby sa predkladala orgánu veterinárnej správy; pri projekte, ktorý sa spätne posudzuje, sa príslušná dokumentácia uchováva dovtedy, kým sa nedokončí spätné posúdenie.</w:t>
      </w:r>
    </w:p>
    <w:p w:rsidR="004F2562" w:rsidRPr="00C251C5" w:rsidRDefault="00C17D5E">
      <w:pPr>
        <w:pStyle w:val="Paragraf"/>
        <w:outlineLvl w:val="0"/>
        <w:rPr>
          <w:rFonts w:ascii="Times New Roman" w:hAnsi="Times New Roman" w:cs="Times New Roman"/>
          <w:color w:val="auto"/>
          <w:sz w:val="20"/>
          <w:szCs w:val="20"/>
        </w:rPr>
      </w:pPr>
      <w:bookmarkStart w:id="305" w:name="3320084"/>
      <w:bookmarkEnd w:id="305"/>
      <w:r w:rsidRPr="00C251C5">
        <w:rPr>
          <w:rFonts w:ascii="Times New Roman" w:hAnsi="Times New Roman" w:cs="Times New Roman"/>
          <w:color w:val="auto"/>
          <w:sz w:val="20"/>
          <w:szCs w:val="20"/>
        </w:rPr>
        <w:t>§ 43</w:t>
      </w:r>
      <w:r w:rsidRPr="00C251C5">
        <w:rPr>
          <w:rFonts w:ascii="Times New Roman" w:hAnsi="Times New Roman" w:cs="Times New Roman"/>
          <w:color w:val="auto"/>
          <w:sz w:val="20"/>
          <w:szCs w:val="20"/>
        </w:rPr>
        <w:br/>
        <w:t>Zabránenie duplicite postupov</w:t>
      </w:r>
    </w:p>
    <w:p w:rsidR="004F2562" w:rsidRPr="00C251C5" w:rsidRDefault="00C17D5E">
      <w:pPr>
        <w:ind w:firstLine="142"/>
        <w:rPr>
          <w:rFonts w:ascii="Times New Roman" w:hAnsi="Times New Roman" w:cs="Times New Roman"/>
          <w:sz w:val="20"/>
          <w:szCs w:val="20"/>
        </w:rPr>
      </w:pPr>
      <w:bookmarkStart w:id="306" w:name="3320086"/>
      <w:bookmarkEnd w:id="306"/>
      <w:r w:rsidRPr="00C251C5">
        <w:rPr>
          <w:rFonts w:ascii="Times New Roman" w:hAnsi="Times New Roman" w:cs="Times New Roman"/>
          <w:sz w:val="20"/>
          <w:szCs w:val="20"/>
        </w:rPr>
        <w:t>Údaje iných štátov, ktoré sú zmluvnou stranou Dohody o Európskom hospodárskom priestore, získané pri postupoch uznaných právne záväznými aktmi Európskej únie sa akceptujú, ak nie je potrebné vykonať ďalšie postupy v súvislosti s týmito údajmi na účely ochrany verejného zdravia, bezpečnosti alebo životného prostredia.</w:t>
      </w:r>
    </w:p>
    <w:p w:rsidR="004F2562" w:rsidRPr="00C251C5" w:rsidRDefault="00C17D5E">
      <w:pPr>
        <w:pStyle w:val="Paragraf"/>
        <w:outlineLvl w:val="0"/>
        <w:rPr>
          <w:rFonts w:ascii="Times New Roman" w:hAnsi="Times New Roman" w:cs="Times New Roman"/>
          <w:color w:val="auto"/>
          <w:sz w:val="20"/>
          <w:szCs w:val="20"/>
        </w:rPr>
      </w:pPr>
      <w:bookmarkStart w:id="307" w:name="3320087"/>
      <w:bookmarkEnd w:id="307"/>
      <w:r w:rsidRPr="00C251C5">
        <w:rPr>
          <w:rFonts w:ascii="Times New Roman" w:hAnsi="Times New Roman" w:cs="Times New Roman"/>
          <w:color w:val="auto"/>
          <w:sz w:val="20"/>
          <w:szCs w:val="20"/>
        </w:rPr>
        <w:t>§ 44</w:t>
      </w:r>
      <w:r w:rsidRPr="00C251C5">
        <w:rPr>
          <w:rFonts w:ascii="Times New Roman" w:hAnsi="Times New Roman" w:cs="Times New Roman"/>
          <w:color w:val="auto"/>
          <w:sz w:val="20"/>
          <w:szCs w:val="20"/>
        </w:rPr>
        <w:br/>
        <w:t>Národný výbor na ochranu zvierat používaných na vedecké účely</w:t>
      </w:r>
    </w:p>
    <w:p w:rsidR="004F2562" w:rsidRPr="00C251C5" w:rsidRDefault="00C17D5E">
      <w:pPr>
        <w:ind w:firstLine="142"/>
        <w:rPr>
          <w:rFonts w:ascii="Times New Roman" w:hAnsi="Times New Roman" w:cs="Times New Roman"/>
          <w:sz w:val="20"/>
          <w:szCs w:val="20"/>
        </w:rPr>
      </w:pPr>
      <w:bookmarkStart w:id="308" w:name="3320089"/>
      <w:bookmarkEnd w:id="308"/>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Národný výbor na ochranu zvierat používaných na vedecké účely</w:t>
      </w:r>
      <w:hyperlink w:anchor="3320523" w:history="1">
        <w:r w:rsidRPr="00C251C5">
          <w:rPr>
            <w:rStyle w:val="Odkaznavysvetlivku"/>
            <w:rFonts w:ascii="Times New Roman" w:hAnsi="Times New Roman" w:cs="Times New Roman"/>
            <w:sz w:val="20"/>
            <w:szCs w:val="20"/>
          </w:rPr>
          <w:t>13)</w:t>
        </w:r>
      </w:hyperlink>
      <w:r w:rsidRPr="00C251C5">
        <w:rPr>
          <w:rFonts w:ascii="Times New Roman" w:hAnsi="Times New Roman" w:cs="Times New Roman"/>
          <w:sz w:val="20"/>
          <w:szCs w:val="20"/>
        </w:rPr>
        <w:t xml:space="preserve"> (ďalej len „výbor“) poskytuje orgánom veterinárnej správy a poradným výborom pre dobré životné podmienky zvierat poradenstvo v záležitostiach, ktoré sa týkajú získavania, chovu a umiestnenia zvierat, starostlivosti o ne a ich používania v postupoch, a zabezpečuje vzájomnú výmenu najlepších postupov.</w:t>
      </w:r>
    </w:p>
    <w:p w:rsidR="004F2562" w:rsidRPr="00C251C5" w:rsidRDefault="00C17D5E">
      <w:pPr>
        <w:ind w:firstLine="142"/>
        <w:rPr>
          <w:rFonts w:ascii="Times New Roman" w:hAnsi="Times New Roman" w:cs="Times New Roman"/>
          <w:sz w:val="20"/>
          <w:szCs w:val="20"/>
        </w:rPr>
      </w:pPr>
      <w:bookmarkStart w:id="309" w:name="3320090"/>
      <w:bookmarkEnd w:id="309"/>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Výbor sa riadi štatútom, ktorý je uverejnený vo Vestníku Ministerstva pôdohospodárstva a rozvoja vidieka Slovenskej republiky.</w:t>
      </w:r>
    </w:p>
    <w:p w:rsidR="004F2562" w:rsidRPr="00C251C5" w:rsidRDefault="00C17D5E">
      <w:pPr>
        <w:ind w:firstLine="142"/>
        <w:rPr>
          <w:rFonts w:ascii="Times New Roman" w:hAnsi="Times New Roman" w:cs="Times New Roman"/>
          <w:sz w:val="20"/>
          <w:szCs w:val="20"/>
        </w:rPr>
      </w:pPr>
      <w:bookmarkStart w:id="310" w:name="3320091"/>
      <w:bookmarkEnd w:id="310"/>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Výbor si vymieňa s výbormi ostatných členských štátov informácie o činnosti poradných výborov pre dobré životné podmienky zvierat a o hodnoteniach projektov a vzájomne sa informujú o najlepších postupoch v rámci Európskej únie.</w:t>
      </w:r>
    </w:p>
    <w:p w:rsidR="004F2562" w:rsidRPr="00C251C5" w:rsidRDefault="00C17D5E">
      <w:pPr>
        <w:pStyle w:val="Paragraf"/>
        <w:outlineLvl w:val="0"/>
        <w:rPr>
          <w:rFonts w:ascii="Times New Roman" w:hAnsi="Times New Roman" w:cs="Times New Roman"/>
          <w:color w:val="auto"/>
          <w:sz w:val="20"/>
          <w:szCs w:val="20"/>
        </w:rPr>
      </w:pPr>
      <w:bookmarkStart w:id="311" w:name="3320092"/>
      <w:bookmarkEnd w:id="311"/>
      <w:r w:rsidRPr="00C251C5">
        <w:rPr>
          <w:rFonts w:ascii="Times New Roman" w:hAnsi="Times New Roman" w:cs="Times New Roman"/>
          <w:color w:val="auto"/>
          <w:sz w:val="20"/>
          <w:szCs w:val="20"/>
        </w:rPr>
        <w:t>§ 45</w:t>
      </w:r>
      <w:r w:rsidRPr="00C251C5">
        <w:rPr>
          <w:rFonts w:ascii="Times New Roman" w:hAnsi="Times New Roman" w:cs="Times New Roman"/>
          <w:color w:val="auto"/>
          <w:sz w:val="20"/>
          <w:szCs w:val="20"/>
        </w:rPr>
        <w:br/>
        <w:t>Predkladanie informácií</w:t>
      </w:r>
    </w:p>
    <w:p w:rsidR="004F2562" w:rsidRPr="008809D8" w:rsidRDefault="00C17D5E">
      <w:pPr>
        <w:ind w:firstLine="142"/>
        <w:rPr>
          <w:rFonts w:ascii="Times New Roman" w:hAnsi="Times New Roman" w:cs="Times New Roman"/>
          <w:b/>
          <w:color w:val="FF0000"/>
          <w:sz w:val="20"/>
          <w:szCs w:val="20"/>
        </w:rPr>
      </w:pPr>
      <w:bookmarkStart w:id="312" w:name="3320094"/>
      <w:bookmarkEnd w:id="312"/>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w:t>
      </w:r>
      <w:r w:rsidRPr="008809D8">
        <w:rPr>
          <w:rFonts w:ascii="Times New Roman" w:hAnsi="Times New Roman" w:cs="Times New Roman"/>
          <w:strike/>
          <w:color w:val="FF0000"/>
          <w:sz w:val="20"/>
          <w:szCs w:val="20"/>
        </w:rPr>
        <w:t xml:space="preserve">Komisii sa zašlú do 10. novembra 2018 a potom každých päť rokov informácie o vykonávaní tohto nariadenia vlády, a to najmä </w:t>
      </w:r>
      <w:hyperlink w:anchor="3319832" w:history="1">
        <w:r w:rsidRPr="008809D8">
          <w:rPr>
            <w:rStyle w:val="Hypertextovprepojenie"/>
            <w:rFonts w:ascii="Times New Roman" w:hAnsi="Times New Roman" w:cs="Times New Roman"/>
            <w:strike/>
            <w:color w:val="FF0000"/>
            <w:sz w:val="20"/>
            <w:szCs w:val="20"/>
            <w:u w:val="none"/>
          </w:rPr>
          <w:t>§ 9 ods. 1</w:t>
        </w:r>
      </w:hyperlink>
      <w:r w:rsidRPr="008809D8">
        <w:rPr>
          <w:rFonts w:ascii="Times New Roman" w:hAnsi="Times New Roman" w:cs="Times New Roman"/>
          <w:strike/>
          <w:color w:val="FF0000"/>
          <w:sz w:val="20"/>
          <w:szCs w:val="20"/>
        </w:rPr>
        <w:t xml:space="preserve"> a </w:t>
      </w:r>
      <w:hyperlink w:anchor="3319833" w:history="1">
        <w:r w:rsidRPr="008809D8">
          <w:rPr>
            <w:rStyle w:val="Hypertextovprepojenie"/>
            <w:rFonts w:ascii="Times New Roman" w:hAnsi="Times New Roman" w:cs="Times New Roman"/>
            <w:strike/>
            <w:color w:val="FF0000"/>
            <w:sz w:val="20"/>
            <w:szCs w:val="20"/>
            <w:u w:val="none"/>
          </w:rPr>
          <w:t>2</w:t>
        </w:r>
      </w:hyperlink>
      <w:r w:rsidRPr="008809D8">
        <w:rPr>
          <w:rFonts w:ascii="Times New Roman" w:hAnsi="Times New Roman" w:cs="Times New Roman"/>
          <w:strike/>
          <w:color w:val="FF0000"/>
          <w:sz w:val="20"/>
          <w:szCs w:val="20"/>
        </w:rPr>
        <w:t xml:space="preserve"> a </w:t>
      </w:r>
      <w:hyperlink w:anchor="3319937" w:history="1">
        <w:r w:rsidRPr="008809D8">
          <w:rPr>
            <w:rStyle w:val="Hypertextovprepojenie"/>
            <w:rFonts w:ascii="Times New Roman" w:hAnsi="Times New Roman" w:cs="Times New Roman"/>
            <w:strike/>
            <w:color w:val="FF0000"/>
            <w:sz w:val="20"/>
            <w:szCs w:val="20"/>
            <w:u w:val="none"/>
          </w:rPr>
          <w:t>§ 25</w:t>
        </w:r>
      </w:hyperlink>
      <w:r w:rsidRPr="008809D8">
        <w:rPr>
          <w:rFonts w:ascii="Times New Roman" w:hAnsi="Times New Roman" w:cs="Times New Roman"/>
          <w:strike/>
          <w:color w:val="FF0000"/>
          <w:sz w:val="20"/>
          <w:szCs w:val="20"/>
        </w:rPr>
        <w:t xml:space="preserve">, </w:t>
      </w:r>
      <w:hyperlink w:anchor="3319951" w:history="1">
        <w:r w:rsidRPr="008809D8">
          <w:rPr>
            <w:rStyle w:val="Hypertextovprepojenie"/>
            <w:rFonts w:ascii="Times New Roman" w:hAnsi="Times New Roman" w:cs="Times New Roman"/>
            <w:strike/>
            <w:color w:val="FF0000"/>
            <w:sz w:val="20"/>
            <w:szCs w:val="20"/>
            <w:u w:val="none"/>
          </w:rPr>
          <w:t>27</w:t>
        </w:r>
      </w:hyperlink>
      <w:r w:rsidRPr="008809D8">
        <w:rPr>
          <w:rFonts w:ascii="Times New Roman" w:hAnsi="Times New Roman" w:cs="Times New Roman"/>
          <w:strike/>
          <w:color w:val="FF0000"/>
          <w:sz w:val="20"/>
          <w:szCs w:val="20"/>
        </w:rPr>
        <w:t xml:space="preserve">, </w:t>
      </w:r>
      <w:hyperlink w:anchor="3319992" w:history="1">
        <w:r w:rsidRPr="008809D8">
          <w:rPr>
            <w:rStyle w:val="Hypertextovprepojenie"/>
            <w:rFonts w:ascii="Times New Roman" w:hAnsi="Times New Roman" w:cs="Times New Roman"/>
            <w:strike/>
            <w:color w:val="FF0000"/>
            <w:sz w:val="20"/>
            <w:szCs w:val="20"/>
            <w:u w:val="none"/>
          </w:rPr>
          <w:t>32</w:t>
        </w:r>
      </w:hyperlink>
      <w:r w:rsidRPr="008809D8">
        <w:rPr>
          <w:rFonts w:ascii="Times New Roman" w:hAnsi="Times New Roman" w:cs="Times New Roman"/>
          <w:strike/>
          <w:color w:val="FF0000"/>
          <w:sz w:val="20"/>
          <w:szCs w:val="20"/>
        </w:rPr>
        <w:t xml:space="preserve">, </w:t>
      </w:r>
      <w:hyperlink w:anchor="3320019" w:history="1">
        <w:r w:rsidRPr="008809D8">
          <w:rPr>
            <w:rStyle w:val="Hypertextovprepojenie"/>
            <w:rFonts w:ascii="Times New Roman" w:hAnsi="Times New Roman" w:cs="Times New Roman"/>
            <w:strike/>
            <w:color w:val="FF0000"/>
            <w:sz w:val="20"/>
            <w:szCs w:val="20"/>
            <w:u w:val="none"/>
          </w:rPr>
          <w:t>36</w:t>
        </w:r>
      </w:hyperlink>
      <w:r w:rsidRPr="008809D8">
        <w:rPr>
          <w:rFonts w:ascii="Times New Roman" w:hAnsi="Times New Roman" w:cs="Times New Roman"/>
          <w:strike/>
          <w:color w:val="FF0000"/>
          <w:sz w:val="20"/>
          <w:szCs w:val="20"/>
        </w:rPr>
        <w:t xml:space="preserve">, </w:t>
      </w:r>
      <w:hyperlink w:anchor="3320038" w:history="1">
        <w:r w:rsidRPr="008809D8">
          <w:rPr>
            <w:rStyle w:val="Hypertextovprepojenie"/>
            <w:rFonts w:ascii="Times New Roman" w:hAnsi="Times New Roman" w:cs="Times New Roman"/>
            <w:strike/>
            <w:color w:val="FF0000"/>
            <w:sz w:val="20"/>
            <w:szCs w:val="20"/>
            <w:u w:val="none"/>
          </w:rPr>
          <w:t>37</w:t>
        </w:r>
      </w:hyperlink>
      <w:r w:rsidRPr="008809D8">
        <w:rPr>
          <w:rFonts w:ascii="Times New Roman" w:hAnsi="Times New Roman" w:cs="Times New Roman"/>
          <w:strike/>
          <w:color w:val="FF0000"/>
          <w:sz w:val="20"/>
          <w:szCs w:val="20"/>
        </w:rPr>
        <w:t xml:space="preserve">, </w:t>
      </w:r>
      <w:hyperlink w:anchor="3320067" w:history="1">
        <w:r w:rsidRPr="008809D8">
          <w:rPr>
            <w:rStyle w:val="Hypertextovprepojenie"/>
            <w:rFonts w:ascii="Times New Roman" w:hAnsi="Times New Roman" w:cs="Times New Roman"/>
            <w:strike/>
            <w:color w:val="FF0000"/>
            <w:sz w:val="20"/>
            <w:szCs w:val="20"/>
            <w:u w:val="none"/>
          </w:rPr>
          <w:t>40</w:t>
        </w:r>
      </w:hyperlink>
      <w:r w:rsidRPr="008809D8">
        <w:rPr>
          <w:rFonts w:ascii="Times New Roman" w:hAnsi="Times New Roman" w:cs="Times New Roman"/>
          <w:strike/>
          <w:color w:val="FF0000"/>
          <w:sz w:val="20"/>
          <w:szCs w:val="20"/>
        </w:rPr>
        <w:t xml:space="preserve"> a </w:t>
      </w:r>
      <w:hyperlink w:anchor="3320084" w:history="1">
        <w:r w:rsidRPr="008809D8">
          <w:rPr>
            <w:rStyle w:val="Hypertextovprepojenie"/>
            <w:rFonts w:ascii="Times New Roman" w:hAnsi="Times New Roman" w:cs="Times New Roman"/>
            <w:strike/>
            <w:color w:val="FF0000"/>
            <w:sz w:val="20"/>
            <w:szCs w:val="20"/>
            <w:u w:val="none"/>
          </w:rPr>
          <w:t>43</w:t>
        </w:r>
      </w:hyperlink>
      <w:r w:rsidR="008809D8">
        <w:rPr>
          <w:rStyle w:val="Hypertextovprepojenie"/>
          <w:rFonts w:ascii="Times New Roman" w:hAnsi="Times New Roman" w:cs="Times New Roman"/>
          <w:strike/>
          <w:color w:val="FF0000"/>
          <w:sz w:val="20"/>
          <w:szCs w:val="20"/>
          <w:u w:val="none"/>
        </w:rPr>
        <w:t xml:space="preserve"> </w:t>
      </w:r>
      <w:r w:rsidR="008809D8" w:rsidRPr="008809D8">
        <w:rPr>
          <w:rFonts w:ascii="Times New Roman" w:eastAsia="Times New Roman" w:hAnsi="Times New Roman" w:cs="Times New Roman"/>
          <w:b/>
          <w:color w:val="FF0000"/>
          <w:sz w:val="20"/>
          <w:szCs w:val="20"/>
          <w:lang w:eastAsia="sk-SK"/>
        </w:rPr>
        <w:t>Komisii sa zašlú  do 10. novembra 2023 a potom každých päť rokov informácie o vykonávaní tohto nariadenia vlády, a to najmä § 9 ods. 1 a 2 a § 25,</w:t>
      </w:r>
      <w:r w:rsidR="00BB5331">
        <w:rPr>
          <w:rFonts w:ascii="Times New Roman" w:eastAsia="Times New Roman" w:hAnsi="Times New Roman" w:cs="Times New Roman"/>
          <w:b/>
          <w:color w:val="FF0000"/>
          <w:sz w:val="20"/>
          <w:szCs w:val="20"/>
          <w:lang w:eastAsia="sk-SK"/>
        </w:rPr>
        <w:t xml:space="preserve"> §</w:t>
      </w:r>
      <w:r w:rsidR="008809D8" w:rsidRPr="008809D8">
        <w:rPr>
          <w:rFonts w:ascii="Times New Roman" w:eastAsia="Times New Roman" w:hAnsi="Times New Roman" w:cs="Times New Roman"/>
          <w:b/>
          <w:color w:val="FF0000"/>
          <w:sz w:val="20"/>
          <w:szCs w:val="20"/>
          <w:lang w:eastAsia="sk-SK"/>
        </w:rPr>
        <w:t xml:space="preserve"> 27, </w:t>
      </w:r>
      <w:r w:rsidR="00BB5331">
        <w:rPr>
          <w:rFonts w:ascii="Times New Roman" w:eastAsia="Times New Roman" w:hAnsi="Times New Roman" w:cs="Times New Roman"/>
          <w:b/>
          <w:color w:val="FF0000"/>
          <w:sz w:val="20"/>
          <w:szCs w:val="20"/>
          <w:lang w:eastAsia="sk-SK"/>
        </w:rPr>
        <w:t xml:space="preserve">§ </w:t>
      </w:r>
      <w:r w:rsidR="008809D8" w:rsidRPr="008809D8">
        <w:rPr>
          <w:rFonts w:ascii="Times New Roman" w:eastAsia="Times New Roman" w:hAnsi="Times New Roman" w:cs="Times New Roman"/>
          <w:b/>
          <w:color w:val="FF0000"/>
          <w:sz w:val="20"/>
          <w:szCs w:val="20"/>
          <w:lang w:eastAsia="sk-SK"/>
        </w:rPr>
        <w:t>32,</w:t>
      </w:r>
      <w:r w:rsidR="00BB5331">
        <w:rPr>
          <w:rFonts w:ascii="Times New Roman" w:eastAsia="Times New Roman" w:hAnsi="Times New Roman" w:cs="Times New Roman"/>
          <w:b/>
          <w:color w:val="FF0000"/>
          <w:sz w:val="20"/>
          <w:szCs w:val="20"/>
          <w:lang w:eastAsia="sk-SK"/>
        </w:rPr>
        <w:t xml:space="preserve"> §</w:t>
      </w:r>
      <w:r w:rsidR="008809D8" w:rsidRPr="008809D8">
        <w:rPr>
          <w:rFonts w:ascii="Times New Roman" w:eastAsia="Times New Roman" w:hAnsi="Times New Roman" w:cs="Times New Roman"/>
          <w:b/>
          <w:color w:val="FF0000"/>
          <w:sz w:val="20"/>
          <w:szCs w:val="20"/>
          <w:lang w:eastAsia="sk-SK"/>
        </w:rPr>
        <w:t xml:space="preserve"> 36,</w:t>
      </w:r>
      <w:r w:rsidR="00BB5331">
        <w:rPr>
          <w:rFonts w:ascii="Times New Roman" w:eastAsia="Times New Roman" w:hAnsi="Times New Roman" w:cs="Times New Roman"/>
          <w:b/>
          <w:color w:val="FF0000"/>
          <w:sz w:val="20"/>
          <w:szCs w:val="20"/>
          <w:lang w:eastAsia="sk-SK"/>
        </w:rPr>
        <w:t xml:space="preserve"> §</w:t>
      </w:r>
      <w:r w:rsidR="008809D8" w:rsidRPr="008809D8">
        <w:rPr>
          <w:rFonts w:ascii="Times New Roman" w:eastAsia="Times New Roman" w:hAnsi="Times New Roman" w:cs="Times New Roman"/>
          <w:b/>
          <w:color w:val="FF0000"/>
          <w:sz w:val="20"/>
          <w:szCs w:val="20"/>
          <w:lang w:eastAsia="sk-SK"/>
        </w:rPr>
        <w:t xml:space="preserve"> 37,</w:t>
      </w:r>
      <w:r w:rsidR="00BB5331">
        <w:rPr>
          <w:rFonts w:ascii="Times New Roman" w:eastAsia="Times New Roman" w:hAnsi="Times New Roman" w:cs="Times New Roman"/>
          <w:b/>
          <w:color w:val="FF0000"/>
          <w:sz w:val="20"/>
          <w:szCs w:val="20"/>
          <w:lang w:eastAsia="sk-SK"/>
        </w:rPr>
        <w:t xml:space="preserve"> §</w:t>
      </w:r>
      <w:r w:rsidR="008809D8" w:rsidRPr="008809D8">
        <w:rPr>
          <w:rFonts w:ascii="Times New Roman" w:eastAsia="Times New Roman" w:hAnsi="Times New Roman" w:cs="Times New Roman"/>
          <w:b/>
          <w:color w:val="FF0000"/>
          <w:sz w:val="20"/>
          <w:szCs w:val="20"/>
          <w:lang w:eastAsia="sk-SK"/>
        </w:rPr>
        <w:t xml:space="preserve"> 40 a 43; tieto informácie sa predkladajú a uverejňujú elektronicky vo formáte </w:t>
      </w:r>
      <w:r w:rsidR="00BB5331">
        <w:rPr>
          <w:rFonts w:ascii="Times New Roman" w:eastAsia="Times New Roman" w:hAnsi="Times New Roman" w:cs="Times New Roman"/>
          <w:b/>
          <w:color w:val="FF0000"/>
          <w:sz w:val="20"/>
          <w:szCs w:val="20"/>
          <w:lang w:eastAsia="sk-SK"/>
        </w:rPr>
        <w:t>podľa osobitného predpisu</w:t>
      </w:r>
      <w:r w:rsidRPr="008809D8">
        <w:rPr>
          <w:rFonts w:ascii="Times New Roman" w:hAnsi="Times New Roman" w:cs="Times New Roman"/>
          <w:b/>
          <w:color w:val="FF0000"/>
          <w:sz w:val="20"/>
          <w:szCs w:val="20"/>
        </w:rPr>
        <w:t>.</w:t>
      </w:r>
      <w:r w:rsidR="00BB5331" w:rsidRPr="00BB5331">
        <w:rPr>
          <w:rFonts w:ascii="Times New Roman" w:hAnsi="Times New Roman" w:cs="Times New Roman"/>
          <w:b/>
          <w:color w:val="FF0000"/>
          <w:sz w:val="20"/>
          <w:szCs w:val="20"/>
          <w:vertAlign w:val="superscript"/>
        </w:rPr>
        <w:t>11a</w:t>
      </w:r>
      <w:r w:rsidR="00BB5331">
        <w:rPr>
          <w:rFonts w:ascii="Times New Roman" w:hAnsi="Times New Roman" w:cs="Times New Roman"/>
          <w:b/>
          <w:color w:val="FF0000"/>
          <w:sz w:val="20"/>
          <w:szCs w:val="20"/>
        </w:rPr>
        <w:t>)</w:t>
      </w:r>
    </w:p>
    <w:p w:rsidR="004F2562" w:rsidRPr="00C251C5" w:rsidRDefault="00C17D5E">
      <w:pPr>
        <w:ind w:firstLine="142"/>
        <w:rPr>
          <w:rFonts w:ascii="Times New Roman" w:hAnsi="Times New Roman" w:cs="Times New Roman"/>
          <w:sz w:val="20"/>
          <w:szCs w:val="20"/>
        </w:rPr>
      </w:pPr>
      <w:bookmarkStart w:id="313" w:name="3320095"/>
      <w:bookmarkEnd w:id="313"/>
      <w:r w:rsidRPr="00C251C5">
        <w:rPr>
          <w:rFonts w:ascii="Times New Roman" w:hAnsi="Times New Roman" w:cs="Times New Roman"/>
          <w:b/>
          <w:sz w:val="20"/>
          <w:szCs w:val="20"/>
        </w:rPr>
        <w:lastRenderedPageBreak/>
        <w:t>(2)</w:t>
      </w:r>
      <w:r w:rsidRPr="00C251C5">
        <w:rPr>
          <w:rFonts w:ascii="Times New Roman" w:hAnsi="Times New Roman" w:cs="Times New Roman"/>
          <w:sz w:val="20"/>
          <w:szCs w:val="20"/>
        </w:rPr>
        <w:t xml:space="preserve"> Každoročne sa zhromažďujú a zverejňujú štatistické informácie o používaní zvierat v postupoch vrátane informácií o skutočnej krutosti postupov a o pôvode a druhoch primátov, ktoré sa pri postupoch použili.</w:t>
      </w:r>
    </w:p>
    <w:p w:rsidR="00BB5331" w:rsidRDefault="00C17D5E">
      <w:pPr>
        <w:ind w:firstLine="142"/>
        <w:rPr>
          <w:rFonts w:ascii="Times New Roman" w:hAnsi="Times New Roman" w:cs="Times New Roman"/>
          <w:b/>
          <w:sz w:val="20"/>
          <w:szCs w:val="20"/>
        </w:rPr>
      </w:pPr>
      <w:bookmarkStart w:id="314" w:name="3320096"/>
      <w:bookmarkEnd w:id="314"/>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w:t>
      </w:r>
      <w:r w:rsidRPr="008809D8">
        <w:rPr>
          <w:rFonts w:ascii="Times New Roman" w:hAnsi="Times New Roman" w:cs="Times New Roman"/>
          <w:strike/>
          <w:color w:val="FF0000"/>
          <w:sz w:val="20"/>
          <w:szCs w:val="20"/>
        </w:rPr>
        <w:t>Štatistické informácie podľa odseku 2 sa poskytnú Komisii do 10. novembra 2015 a potom každý rok</w:t>
      </w:r>
      <w:r w:rsidR="008809D8">
        <w:rPr>
          <w:rFonts w:ascii="Times New Roman" w:hAnsi="Times New Roman" w:cs="Times New Roman"/>
          <w:strike/>
          <w:color w:val="FF0000"/>
          <w:sz w:val="20"/>
          <w:szCs w:val="20"/>
        </w:rPr>
        <w:t xml:space="preserve"> </w:t>
      </w:r>
      <w:r w:rsidR="008809D8" w:rsidRPr="008809D8">
        <w:rPr>
          <w:rFonts w:ascii="Times New Roman" w:eastAsia="Times New Roman" w:hAnsi="Times New Roman" w:cs="Times New Roman"/>
          <w:b/>
          <w:color w:val="FF0000"/>
          <w:sz w:val="20"/>
          <w:szCs w:val="20"/>
          <w:lang w:eastAsia="sk-SK"/>
        </w:rPr>
        <w:t xml:space="preserve">Štatistické informácie podľa odseku 2 sa predkladajú Komisii do 10. novembra nasledujúceho roka elektronicky v nezhrnutom formáte </w:t>
      </w:r>
      <w:bookmarkStart w:id="315" w:name="3320097"/>
      <w:bookmarkEnd w:id="315"/>
      <w:r w:rsidR="00BB5331">
        <w:rPr>
          <w:rFonts w:ascii="Times New Roman" w:eastAsia="Times New Roman" w:hAnsi="Times New Roman" w:cs="Times New Roman"/>
          <w:b/>
          <w:color w:val="FF0000"/>
          <w:sz w:val="20"/>
          <w:szCs w:val="20"/>
          <w:lang w:eastAsia="sk-SK"/>
        </w:rPr>
        <w:t>podľa osobitného predpisu</w:t>
      </w:r>
      <w:r w:rsidR="00BB5331" w:rsidRPr="008809D8">
        <w:rPr>
          <w:rFonts w:ascii="Times New Roman" w:hAnsi="Times New Roman" w:cs="Times New Roman"/>
          <w:b/>
          <w:color w:val="FF0000"/>
          <w:sz w:val="20"/>
          <w:szCs w:val="20"/>
        </w:rPr>
        <w:t>.</w:t>
      </w:r>
      <w:r w:rsidR="00BB5331" w:rsidRPr="00BB5331">
        <w:rPr>
          <w:rFonts w:ascii="Times New Roman" w:hAnsi="Times New Roman" w:cs="Times New Roman"/>
          <w:b/>
          <w:color w:val="FF0000"/>
          <w:sz w:val="20"/>
          <w:szCs w:val="20"/>
          <w:vertAlign w:val="superscript"/>
        </w:rPr>
        <w:t>11a</w:t>
      </w:r>
      <w:r w:rsidR="00BB5331">
        <w:rPr>
          <w:rFonts w:ascii="Times New Roman" w:hAnsi="Times New Roman" w:cs="Times New Roman"/>
          <w:b/>
          <w:color w:val="FF0000"/>
          <w:sz w:val="20"/>
          <w:szCs w:val="20"/>
        </w:rPr>
        <w:t>)</w:t>
      </w:r>
      <w:r w:rsidR="00BB5331" w:rsidRPr="00C251C5">
        <w:rPr>
          <w:rFonts w:ascii="Times New Roman" w:hAnsi="Times New Roman" w:cs="Times New Roman"/>
          <w:b/>
          <w:sz w:val="20"/>
          <w:szCs w:val="20"/>
        </w:rPr>
        <w:t xml:space="preserve"> </w:t>
      </w:r>
    </w:p>
    <w:p w:rsidR="004F2562" w:rsidRPr="00BB5331" w:rsidRDefault="00C17D5E">
      <w:pPr>
        <w:ind w:firstLine="142"/>
        <w:rPr>
          <w:rFonts w:ascii="Times New Roman" w:hAnsi="Times New Roman" w:cs="Times New Roman"/>
          <w:b/>
          <w:strike/>
          <w:color w:val="FF0000"/>
          <w:sz w:val="20"/>
          <w:szCs w:val="20"/>
        </w:rPr>
      </w:pPr>
      <w:r w:rsidRPr="00C251C5">
        <w:rPr>
          <w:rFonts w:ascii="Times New Roman" w:hAnsi="Times New Roman" w:cs="Times New Roman"/>
          <w:b/>
          <w:sz w:val="20"/>
          <w:szCs w:val="20"/>
        </w:rPr>
        <w:t>(4)</w:t>
      </w:r>
      <w:r w:rsidRPr="00C251C5">
        <w:rPr>
          <w:rFonts w:ascii="Times New Roman" w:hAnsi="Times New Roman" w:cs="Times New Roman"/>
          <w:sz w:val="20"/>
          <w:szCs w:val="20"/>
        </w:rPr>
        <w:t xml:space="preserve"> </w:t>
      </w:r>
      <w:r w:rsidRPr="00BB5331">
        <w:rPr>
          <w:rFonts w:ascii="Times New Roman" w:hAnsi="Times New Roman" w:cs="Times New Roman"/>
          <w:strike/>
          <w:color w:val="FF0000"/>
          <w:sz w:val="20"/>
          <w:szCs w:val="20"/>
        </w:rPr>
        <w:t xml:space="preserve">Každoročne sa predkladajú Komisii podrobné informácie o činnosti podľa </w:t>
      </w:r>
      <w:hyperlink w:anchor="3319803" w:history="1">
        <w:r w:rsidRPr="00BB5331">
          <w:rPr>
            <w:rStyle w:val="Hypertextovprepojenie"/>
            <w:rFonts w:ascii="Times New Roman" w:hAnsi="Times New Roman" w:cs="Times New Roman"/>
            <w:strike/>
            <w:color w:val="FF0000"/>
            <w:sz w:val="20"/>
            <w:szCs w:val="20"/>
            <w:u w:val="none"/>
          </w:rPr>
          <w:t>§ 5 ods. 4 písm. a)</w:t>
        </w:r>
      </w:hyperlink>
      <w:r w:rsidRPr="00BB5331">
        <w:rPr>
          <w:rFonts w:ascii="Times New Roman" w:hAnsi="Times New Roman" w:cs="Times New Roman"/>
          <w:strike/>
          <w:color w:val="FF0000"/>
          <w:sz w:val="20"/>
          <w:szCs w:val="20"/>
        </w:rPr>
        <w:t>.</w:t>
      </w:r>
      <w:r w:rsidR="00BB5331" w:rsidRPr="00BB5331">
        <w:rPr>
          <w:rFonts w:ascii="Times New Roman" w:eastAsia="Times New Roman" w:hAnsi="Times New Roman" w:cs="Times New Roman"/>
          <w:sz w:val="24"/>
          <w:szCs w:val="24"/>
          <w:lang w:eastAsia="sk-SK"/>
        </w:rPr>
        <w:t xml:space="preserve"> </w:t>
      </w:r>
      <w:r w:rsidR="00BB5331" w:rsidRPr="00BB5331">
        <w:rPr>
          <w:rFonts w:ascii="Times New Roman" w:eastAsia="Times New Roman" w:hAnsi="Times New Roman" w:cs="Times New Roman"/>
          <w:b/>
          <w:color w:val="FF0000"/>
          <w:sz w:val="20"/>
          <w:szCs w:val="20"/>
          <w:lang w:eastAsia="sk-SK"/>
        </w:rPr>
        <w:t>Komisii sa každoročne predkladajú elektronicky v</w:t>
      </w:r>
      <w:r w:rsidR="00D40826">
        <w:rPr>
          <w:rFonts w:ascii="Times New Roman" w:eastAsia="Times New Roman" w:hAnsi="Times New Roman" w:cs="Times New Roman"/>
          <w:b/>
          <w:color w:val="FF0000"/>
          <w:sz w:val="20"/>
          <w:szCs w:val="20"/>
          <w:lang w:eastAsia="sk-SK"/>
        </w:rPr>
        <w:t>o</w:t>
      </w:r>
      <w:r w:rsidR="00BB5331" w:rsidRPr="00BB5331">
        <w:rPr>
          <w:rFonts w:ascii="Times New Roman" w:eastAsia="Times New Roman" w:hAnsi="Times New Roman" w:cs="Times New Roman"/>
          <w:b/>
          <w:color w:val="FF0000"/>
          <w:sz w:val="20"/>
          <w:szCs w:val="20"/>
          <w:lang w:eastAsia="sk-SK"/>
        </w:rPr>
        <w:t xml:space="preserve"> formáte podľa osobitného predpisu</w:t>
      </w:r>
      <w:r w:rsidR="00BB5331" w:rsidRPr="00BB5331">
        <w:rPr>
          <w:rFonts w:ascii="Times New Roman" w:eastAsia="Times New Roman" w:hAnsi="Times New Roman" w:cs="Times New Roman"/>
          <w:b/>
          <w:color w:val="FF0000"/>
          <w:sz w:val="20"/>
          <w:szCs w:val="20"/>
          <w:vertAlign w:val="superscript"/>
          <w:lang w:eastAsia="sk-SK"/>
        </w:rPr>
        <w:t>11a</w:t>
      </w:r>
      <w:r w:rsidR="00BB5331" w:rsidRPr="00BB5331">
        <w:rPr>
          <w:rFonts w:ascii="Times New Roman" w:eastAsia="Times New Roman" w:hAnsi="Times New Roman" w:cs="Times New Roman"/>
          <w:b/>
          <w:color w:val="FF0000"/>
          <w:sz w:val="20"/>
          <w:szCs w:val="20"/>
          <w:lang w:eastAsia="sk-SK"/>
        </w:rPr>
        <w:t>) podrobné informácie o činnosti podľa § 5 ods. 4 písm. a).</w:t>
      </w:r>
    </w:p>
    <w:p w:rsidR="004F2562" w:rsidRPr="00C251C5" w:rsidRDefault="00C17D5E">
      <w:pPr>
        <w:ind w:firstLine="142"/>
        <w:rPr>
          <w:rFonts w:ascii="Times New Roman" w:hAnsi="Times New Roman" w:cs="Times New Roman"/>
          <w:sz w:val="20"/>
          <w:szCs w:val="20"/>
        </w:rPr>
      </w:pPr>
      <w:bookmarkStart w:id="316" w:name="3320098"/>
      <w:bookmarkEnd w:id="316"/>
      <w:r w:rsidRPr="00C251C5">
        <w:rPr>
          <w:rFonts w:ascii="Times New Roman" w:hAnsi="Times New Roman" w:cs="Times New Roman"/>
          <w:b/>
          <w:sz w:val="20"/>
          <w:szCs w:val="20"/>
        </w:rPr>
        <w:t>(5)</w:t>
      </w:r>
      <w:r w:rsidRPr="00C251C5">
        <w:rPr>
          <w:rFonts w:ascii="Times New Roman" w:hAnsi="Times New Roman" w:cs="Times New Roman"/>
          <w:sz w:val="20"/>
          <w:szCs w:val="20"/>
        </w:rPr>
        <w:t xml:space="preserve"> Správy podľa odsekov 1 až 4 zasiela Komisii orgán veterinárnej správy.</w:t>
      </w:r>
      <w:r w:rsidR="00BB5331" w:rsidRPr="00BB5331">
        <w:rPr>
          <w:rFonts w:ascii="Times New Roman" w:hAnsi="Times New Roman" w:cs="Times New Roman"/>
          <w:b/>
          <w:color w:val="FF0000"/>
          <w:sz w:val="20"/>
          <w:szCs w:val="20"/>
          <w:vertAlign w:val="superscript"/>
        </w:rPr>
        <w:t>13a</w:t>
      </w:r>
      <w:r w:rsidR="00BB5331" w:rsidRPr="00BB5331">
        <w:rPr>
          <w:rFonts w:ascii="Times New Roman" w:hAnsi="Times New Roman" w:cs="Times New Roman"/>
          <w:b/>
          <w:color w:val="FF0000"/>
          <w:sz w:val="20"/>
          <w:szCs w:val="20"/>
        </w:rPr>
        <w:t>)</w:t>
      </w:r>
    </w:p>
    <w:p w:rsidR="004F2562" w:rsidRPr="00C251C5" w:rsidRDefault="00C17D5E">
      <w:pPr>
        <w:pStyle w:val="Paragraf"/>
        <w:outlineLvl w:val="0"/>
        <w:rPr>
          <w:rFonts w:ascii="Times New Roman" w:hAnsi="Times New Roman" w:cs="Times New Roman"/>
          <w:color w:val="auto"/>
          <w:sz w:val="20"/>
          <w:szCs w:val="20"/>
        </w:rPr>
      </w:pPr>
      <w:bookmarkStart w:id="317" w:name="3320100"/>
      <w:bookmarkEnd w:id="317"/>
      <w:r w:rsidRPr="00C251C5">
        <w:rPr>
          <w:rFonts w:ascii="Times New Roman" w:hAnsi="Times New Roman" w:cs="Times New Roman"/>
          <w:color w:val="auto"/>
          <w:sz w:val="20"/>
          <w:szCs w:val="20"/>
        </w:rPr>
        <w:t>§ 46</w:t>
      </w:r>
      <w:r w:rsidRPr="00C251C5">
        <w:rPr>
          <w:rFonts w:ascii="Times New Roman" w:hAnsi="Times New Roman" w:cs="Times New Roman"/>
          <w:color w:val="auto"/>
          <w:sz w:val="20"/>
          <w:szCs w:val="20"/>
        </w:rPr>
        <w:br/>
        <w:t>Prechodné ustanovenia</w:t>
      </w:r>
    </w:p>
    <w:p w:rsidR="004F2562" w:rsidRPr="00C251C5" w:rsidRDefault="00C17D5E">
      <w:pPr>
        <w:ind w:firstLine="142"/>
        <w:rPr>
          <w:rFonts w:ascii="Times New Roman" w:hAnsi="Times New Roman" w:cs="Times New Roman"/>
          <w:sz w:val="20"/>
          <w:szCs w:val="20"/>
        </w:rPr>
      </w:pPr>
      <w:bookmarkStart w:id="318" w:name="3320102"/>
      <w:bookmarkEnd w:id="318"/>
      <w:r w:rsidRPr="00C251C5">
        <w:rPr>
          <w:rFonts w:ascii="Times New Roman" w:hAnsi="Times New Roman" w:cs="Times New Roman"/>
          <w:b/>
          <w:sz w:val="20"/>
          <w:szCs w:val="20"/>
        </w:rPr>
        <w:t>(1)</w:t>
      </w:r>
      <w:r w:rsidRPr="00C251C5">
        <w:rPr>
          <w:rFonts w:ascii="Times New Roman" w:hAnsi="Times New Roman" w:cs="Times New Roman"/>
          <w:sz w:val="20"/>
          <w:szCs w:val="20"/>
        </w:rPr>
        <w:t xml:space="preserve"> Toto nariadenie vlády sa nevzťahuje na projekty schválené podľa doterajších predpisov do 31. decembra 2012, ktorých trvanie nepresahuje 1. január 2018.</w:t>
      </w:r>
    </w:p>
    <w:p w:rsidR="004F2562" w:rsidRPr="00C251C5" w:rsidRDefault="00C17D5E">
      <w:pPr>
        <w:ind w:firstLine="142"/>
        <w:rPr>
          <w:rFonts w:ascii="Times New Roman" w:hAnsi="Times New Roman" w:cs="Times New Roman"/>
          <w:sz w:val="20"/>
          <w:szCs w:val="20"/>
        </w:rPr>
      </w:pPr>
      <w:bookmarkStart w:id="319" w:name="3320103"/>
      <w:bookmarkEnd w:id="319"/>
      <w:r w:rsidRPr="00C251C5">
        <w:rPr>
          <w:rFonts w:ascii="Times New Roman" w:hAnsi="Times New Roman" w:cs="Times New Roman"/>
          <w:b/>
          <w:sz w:val="20"/>
          <w:szCs w:val="20"/>
        </w:rPr>
        <w:t>(2)</w:t>
      </w:r>
      <w:r w:rsidRPr="00C251C5">
        <w:rPr>
          <w:rFonts w:ascii="Times New Roman" w:hAnsi="Times New Roman" w:cs="Times New Roman"/>
          <w:sz w:val="20"/>
          <w:szCs w:val="20"/>
        </w:rPr>
        <w:t xml:space="preserve"> Projekty schválené do 31. decembra 2012, ktorých trvanie presahuje 1. január 2018, sa opätovne schvália do 1. januára 2018.</w:t>
      </w:r>
    </w:p>
    <w:p w:rsidR="004F2562" w:rsidRPr="00C251C5" w:rsidRDefault="00C17D5E">
      <w:pPr>
        <w:ind w:firstLine="142"/>
        <w:rPr>
          <w:rFonts w:ascii="Times New Roman" w:hAnsi="Times New Roman" w:cs="Times New Roman"/>
          <w:sz w:val="20"/>
          <w:szCs w:val="20"/>
        </w:rPr>
      </w:pPr>
      <w:bookmarkStart w:id="320" w:name="3320104"/>
      <w:bookmarkEnd w:id="320"/>
      <w:r w:rsidRPr="00C251C5">
        <w:rPr>
          <w:rFonts w:ascii="Times New Roman" w:hAnsi="Times New Roman" w:cs="Times New Roman"/>
          <w:b/>
          <w:sz w:val="20"/>
          <w:szCs w:val="20"/>
        </w:rPr>
        <w:t>(3)</w:t>
      </w:r>
      <w:r w:rsidRPr="00C251C5">
        <w:rPr>
          <w:rFonts w:ascii="Times New Roman" w:hAnsi="Times New Roman" w:cs="Times New Roman"/>
          <w:sz w:val="20"/>
          <w:szCs w:val="20"/>
        </w:rPr>
        <w:t xml:space="preserve"> Rozhodnutia o schválení zariadení fyzickej osoby – podnikateľa a právnickej osoby, ktoré vykonávajú pokusy na zvieratách, chovajú alebo dodávajú zvieratá na účely takéhoto pokusu vydané do 31. decembra 2012 zostávajú v platnosti najdlhšie do 31. decembra 2016.</w:t>
      </w:r>
    </w:p>
    <w:p w:rsidR="004F2562" w:rsidRDefault="00C17D5E">
      <w:pPr>
        <w:ind w:firstLine="142"/>
        <w:rPr>
          <w:rFonts w:ascii="Times New Roman" w:hAnsi="Times New Roman" w:cs="Times New Roman"/>
          <w:sz w:val="20"/>
          <w:szCs w:val="20"/>
        </w:rPr>
      </w:pPr>
      <w:bookmarkStart w:id="321" w:name="3320105"/>
      <w:bookmarkEnd w:id="321"/>
      <w:r w:rsidRPr="00C251C5">
        <w:rPr>
          <w:rFonts w:ascii="Times New Roman" w:hAnsi="Times New Roman" w:cs="Times New Roman"/>
          <w:b/>
          <w:sz w:val="20"/>
          <w:szCs w:val="20"/>
        </w:rPr>
        <w:t>(4)</w:t>
      </w:r>
      <w:r w:rsidRPr="00C251C5">
        <w:rPr>
          <w:rFonts w:ascii="Times New Roman" w:hAnsi="Times New Roman" w:cs="Times New Roman"/>
          <w:sz w:val="20"/>
          <w:szCs w:val="20"/>
        </w:rPr>
        <w:t xml:space="preserve"> Rozhodnutia o schválení zariadení chovateľov, dodávateľov alebo užívateľov, ktoré nespĺňajú požiadavky na starostlivosť a umiestnenie zvierat uvedených v </w:t>
      </w:r>
      <w:hyperlink w:anchor="3320242" w:history="1">
        <w:r w:rsidRPr="00C251C5">
          <w:rPr>
            <w:rStyle w:val="Hypertextovprepojenie"/>
            <w:rFonts w:ascii="Times New Roman" w:hAnsi="Times New Roman" w:cs="Times New Roman"/>
            <w:color w:val="auto"/>
            <w:sz w:val="20"/>
            <w:szCs w:val="20"/>
            <w:u w:val="none"/>
          </w:rPr>
          <w:t>prílohe č. 5</w:t>
        </w:r>
      </w:hyperlink>
      <w:r w:rsidRPr="00C251C5">
        <w:rPr>
          <w:rFonts w:ascii="Times New Roman" w:hAnsi="Times New Roman" w:cs="Times New Roman"/>
          <w:sz w:val="20"/>
          <w:szCs w:val="20"/>
        </w:rPr>
        <w:t>, sú platné najdlhšie do 31. decembra 2016.</w:t>
      </w:r>
    </w:p>
    <w:p w:rsidR="008809D8" w:rsidRDefault="008809D8">
      <w:pPr>
        <w:ind w:firstLine="142"/>
        <w:rPr>
          <w:rFonts w:ascii="Times New Roman" w:hAnsi="Times New Roman" w:cs="Times New Roman"/>
          <w:sz w:val="20"/>
          <w:szCs w:val="20"/>
        </w:rPr>
      </w:pPr>
    </w:p>
    <w:p w:rsidR="008809D8" w:rsidRPr="008809D8" w:rsidRDefault="008809D8" w:rsidP="008809D8">
      <w:pPr>
        <w:ind w:firstLine="142"/>
        <w:jc w:val="center"/>
        <w:rPr>
          <w:rFonts w:ascii="Times New Roman" w:hAnsi="Times New Roman" w:cs="Times New Roman"/>
          <w:b/>
          <w:color w:val="FF0000"/>
          <w:sz w:val="20"/>
          <w:szCs w:val="20"/>
        </w:rPr>
      </w:pPr>
      <w:r w:rsidRPr="008809D8">
        <w:rPr>
          <w:rFonts w:ascii="Times New Roman" w:hAnsi="Times New Roman" w:cs="Times New Roman"/>
          <w:b/>
          <w:color w:val="FF0000"/>
          <w:sz w:val="20"/>
          <w:szCs w:val="20"/>
        </w:rPr>
        <w:t>§ 46a</w:t>
      </w:r>
    </w:p>
    <w:p w:rsidR="008809D8" w:rsidRPr="008809D8" w:rsidRDefault="008809D8" w:rsidP="008809D8">
      <w:pPr>
        <w:ind w:firstLine="142"/>
        <w:jc w:val="center"/>
        <w:rPr>
          <w:rFonts w:ascii="Times New Roman" w:hAnsi="Times New Roman" w:cs="Times New Roman"/>
          <w:b/>
          <w:color w:val="FF0000"/>
          <w:sz w:val="20"/>
          <w:szCs w:val="20"/>
        </w:rPr>
      </w:pPr>
    </w:p>
    <w:p w:rsidR="008809D8" w:rsidRPr="008809D8" w:rsidRDefault="008809D8" w:rsidP="008809D8">
      <w:pPr>
        <w:rPr>
          <w:rFonts w:cstheme="minorHAnsi"/>
          <w:b/>
          <w:color w:val="FF0000"/>
        </w:rPr>
      </w:pPr>
      <w:r w:rsidRPr="008809D8">
        <w:rPr>
          <w:rFonts w:ascii="Times New Roman" w:hAnsi="Times New Roman" w:cs="Times New Roman"/>
          <w:b/>
          <w:color w:val="FF0000"/>
          <w:sz w:val="20"/>
          <w:szCs w:val="20"/>
        </w:rPr>
        <w:t>Netechnické zhrnutie projektu schváleného do 31. decembra 2020 a aktualizácie netechnického zhrnutia projektov uskutočnené do 31. decembra 2020 sa uverejnia do 31. decembra 2020.</w:t>
      </w:r>
    </w:p>
    <w:p w:rsidR="008809D8" w:rsidRPr="00C251C5" w:rsidRDefault="008809D8">
      <w:pPr>
        <w:ind w:firstLine="142"/>
        <w:rPr>
          <w:rFonts w:ascii="Times New Roman" w:hAnsi="Times New Roman" w:cs="Times New Roman"/>
          <w:sz w:val="20"/>
          <w:szCs w:val="20"/>
        </w:rPr>
      </w:pPr>
    </w:p>
    <w:p w:rsidR="004F2562" w:rsidRDefault="00C17D5E">
      <w:pPr>
        <w:pStyle w:val="Paragraf"/>
        <w:outlineLvl w:val="0"/>
        <w:rPr>
          <w:rFonts w:ascii="Times New Roman" w:hAnsi="Times New Roman" w:cs="Times New Roman"/>
          <w:color w:val="auto"/>
          <w:sz w:val="20"/>
          <w:szCs w:val="20"/>
        </w:rPr>
      </w:pPr>
      <w:bookmarkStart w:id="322" w:name="3320106"/>
      <w:bookmarkEnd w:id="322"/>
      <w:r w:rsidRPr="00C251C5">
        <w:rPr>
          <w:rFonts w:ascii="Times New Roman" w:hAnsi="Times New Roman" w:cs="Times New Roman"/>
          <w:color w:val="auto"/>
          <w:sz w:val="20"/>
          <w:szCs w:val="20"/>
        </w:rPr>
        <w:t>§ 47</w:t>
      </w:r>
    </w:p>
    <w:p w:rsidR="00BB5331" w:rsidRPr="00BB5331" w:rsidRDefault="00BB5331" w:rsidP="00BB5331">
      <w:pPr>
        <w:jc w:val="center"/>
        <w:rPr>
          <w:rFonts w:ascii="Times New Roman" w:hAnsi="Times New Roman" w:cs="Times New Roman"/>
          <w:b/>
          <w:color w:val="FF0000"/>
          <w:sz w:val="20"/>
          <w:szCs w:val="20"/>
          <w:lang w:eastAsia="cs-CZ"/>
        </w:rPr>
      </w:pPr>
      <w:r w:rsidRPr="00BB5331">
        <w:rPr>
          <w:rFonts w:ascii="Times New Roman" w:hAnsi="Times New Roman" w:cs="Times New Roman"/>
          <w:b/>
          <w:color w:val="FF0000"/>
          <w:sz w:val="20"/>
          <w:szCs w:val="20"/>
          <w:lang w:eastAsia="cs-CZ"/>
        </w:rPr>
        <w:t>Transpozičné ustanovenie</w:t>
      </w:r>
    </w:p>
    <w:p w:rsidR="004F2562" w:rsidRPr="00C251C5" w:rsidRDefault="00C17D5E">
      <w:pPr>
        <w:ind w:firstLine="142"/>
        <w:rPr>
          <w:rFonts w:ascii="Times New Roman" w:hAnsi="Times New Roman" w:cs="Times New Roman"/>
          <w:sz w:val="20"/>
          <w:szCs w:val="20"/>
        </w:rPr>
      </w:pPr>
      <w:bookmarkStart w:id="323" w:name="3320107"/>
      <w:bookmarkEnd w:id="323"/>
      <w:r w:rsidRPr="00C251C5">
        <w:rPr>
          <w:rFonts w:ascii="Times New Roman" w:hAnsi="Times New Roman" w:cs="Times New Roman"/>
          <w:sz w:val="20"/>
          <w:szCs w:val="20"/>
        </w:rPr>
        <w:t xml:space="preserve">Týmto nariadením vlády sa preberajú právne záväzné akty Európskej únie uvedené v </w:t>
      </w:r>
      <w:hyperlink w:anchor="3320507" w:history="1">
        <w:r w:rsidRPr="00C251C5">
          <w:rPr>
            <w:rStyle w:val="Hypertextovprepojenie"/>
            <w:rFonts w:ascii="Times New Roman" w:hAnsi="Times New Roman" w:cs="Times New Roman"/>
            <w:color w:val="auto"/>
            <w:sz w:val="20"/>
            <w:szCs w:val="20"/>
            <w:u w:val="none"/>
          </w:rPr>
          <w:t>prílohe č. 7</w:t>
        </w:r>
      </w:hyperlink>
      <w:r w:rsidRPr="00C251C5">
        <w:rPr>
          <w:rFonts w:ascii="Times New Roman" w:hAnsi="Times New Roman" w:cs="Times New Roman"/>
          <w:sz w:val="20"/>
          <w:szCs w:val="20"/>
        </w:rPr>
        <w:t>.</w:t>
      </w:r>
    </w:p>
    <w:p w:rsidR="004F2562" w:rsidRPr="00C251C5" w:rsidRDefault="00C17D5E">
      <w:pPr>
        <w:pStyle w:val="Paragraf"/>
        <w:outlineLvl w:val="0"/>
        <w:rPr>
          <w:rFonts w:ascii="Times New Roman" w:hAnsi="Times New Roman" w:cs="Times New Roman"/>
          <w:color w:val="auto"/>
          <w:sz w:val="20"/>
          <w:szCs w:val="20"/>
        </w:rPr>
      </w:pPr>
      <w:bookmarkStart w:id="324" w:name="3320108"/>
      <w:bookmarkEnd w:id="324"/>
      <w:r w:rsidRPr="00C251C5">
        <w:rPr>
          <w:rFonts w:ascii="Times New Roman" w:hAnsi="Times New Roman" w:cs="Times New Roman"/>
          <w:color w:val="auto"/>
          <w:sz w:val="20"/>
          <w:szCs w:val="20"/>
        </w:rPr>
        <w:t>§ 48</w:t>
      </w:r>
      <w:r w:rsidRPr="00C251C5">
        <w:rPr>
          <w:rFonts w:ascii="Times New Roman" w:hAnsi="Times New Roman" w:cs="Times New Roman"/>
          <w:color w:val="auto"/>
          <w:sz w:val="20"/>
          <w:szCs w:val="20"/>
        </w:rPr>
        <w:br/>
        <w:t>Zrušovacie ustanovenie</w:t>
      </w:r>
    </w:p>
    <w:p w:rsidR="004F2562" w:rsidRPr="00C251C5" w:rsidRDefault="00C17D5E">
      <w:pPr>
        <w:ind w:firstLine="142"/>
        <w:rPr>
          <w:rFonts w:ascii="Times New Roman" w:hAnsi="Times New Roman" w:cs="Times New Roman"/>
          <w:sz w:val="20"/>
          <w:szCs w:val="20"/>
        </w:rPr>
      </w:pPr>
      <w:bookmarkStart w:id="325" w:name="3320110"/>
      <w:bookmarkEnd w:id="325"/>
      <w:r w:rsidRPr="00C251C5">
        <w:rPr>
          <w:rFonts w:ascii="Times New Roman" w:hAnsi="Times New Roman" w:cs="Times New Roman"/>
          <w:sz w:val="20"/>
          <w:szCs w:val="20"/>
        </w:rPr>
        <w:t xml:space="preserve">Zrušuje sa nariadenie vlády Slovenskej republiky č. </w:t>
      </w:r>
      <w:hyperlink r:id="rId8" w:history="1">
        <w:proofErr w:type="gramStart"/>
        <w:r w:rsidRPr="00C251C5">
          <w:rPr>
            <w:rStyle w:val="Hypertextovprepojenie"/>
            <w:rFonts w:ascii="Times New Roman" w:hAnsi="Times New Roman" w:cs="Times New Roman"/>
            <w:color w:val="auto"/>
            <w:sz w:val="20"/>
            <w:szCs w:val="20"/>
            <w:u w:val="none"/>
          </w:rPr>
          <w:t>23/2009 Z. z.</w:t>
        </w:r>
      </w:hyperlink>
      <w:r w:rsidRPr="00C251C5">
        <w:rPr>
          <w:rFonts w:ascii="Times New Roman" w:hAnsi="Times New Roman" w:cs="Times New Roman"/>
          <w:sz w:val="20"/>
          <w:szCs w:val="20"/>
        </w:rPr>
        <w:t>, ktorým</w:t>
      </w:r>
      <w:proofErr w:type="gramEnd"/>
      <w:r w:rsidRPr="00C251C5">
        <w:rPr>
          <w:rFonts w:ascii="Times New Roman" w:hAnsi="Times New Roman" w:cs="Times New Roman"/>
          <w:sz w:val="20"/>
          <w:szCs w:val="20"/>
        </w:rPr>
        <w:t xml:space="preserve"> sa ustanovujú požiadavky na ochranu zvierat používaných na pokusné účely alebo na iné vedecké účely.</w:t>
      </w:r>
    </w:p>
    <w:p w:rsidR="004F2562" w:rsidRPr="00C251C5" w:rsidRDefault="00C17D5E">
      <w:pPr>
        <w:pStyle w:val="Paragraf"/>
        <w:outlineLvl w:val="0"/>
        <w:rPr>
          <w:rFonts w:ascii="Times New Roman" w:hAnsi="Times New Roman" w:cs="Times New Roman"/>
          <w:color w:val="auto"/>
          <w:sz w:val="20"/>
          <w:szCs w:val="20"/>
        </w:rPr>
      </w:pPr>
      <w:bookmarkStart w:id="326" w:name="3320111"/>
      <w:bookmarkEnd w:id="326"/>
      <w:r w:rsidRPr="00C251C5">
        <w:rPr>
          <w:rFonts w:ascii="Times New Roman" w:hAnsi="Times New Roman" w:cs="Times New Roman"/>
          <w:color w:val="auto"/>
          <w:sz w:val="20"/>
          <w:szCs w:val="20"/>
        </w:rPr>
        <w:t>§ 49</w:t>
      </w:r>
      <w:r w:rsidRPr="00C251C5">
        <w:rPr>
          <w:rFonts w:ascii="Times New Roman" w:hAnsi="Times New Roman" w:cs="Times New Roman"/>
          <w:color w:val="auto"/>
          <w:sz w:val="20"/>
          <w:szCs w:val="20"/>
        </w:rPr>
        <w:br/>
        <w:t>Účinnosť</w:t>
      </w:r>
    </w:p>
    <w:p w:rsidR="004F2562" w:rsidRPr="00C251C5" w:rsidRDefault="00C17D5E">
      <w:pPr>
        <w:ind w:firstLine="142"/>
        <w:rPr>
          <w:rFonts w:ascii="Times New Roman" w:hAnsi="Times New Roman" w:cs="Times New Roman"/>
          <w:sz w:val="20"/>
          <w:szCs w:val="20"/>
        </w:rPr>
      </w:pPr>
      <w:bookmarkStart w:id="327" w:name="3320113"/>
      <w:bookmarkEnd w:id="327"/>
      <w:r w:rsidRPr="00C251C5">
        <w:rPr>
          <w:rFonts w:ascii="Times New Roman" w:hAnsi="Times New Roman" w:cs="Times New Roman"/>
          <w:sz w:val="20"/>
          <w:szCs w:val="20"/>
        </w:rPr>
        <w:t>Toto nariadenie vlády nadobúda účinnosť 1. januára 2013.</w:t>
      </w:r>
    </w:p>
    <w:p w:rsidR="004F2562" w:rsidRDefault="004F2562">
      <w:pPr>
        <w:rPr>
          <w:rFonts w:ascii="Times New Roman" w:hAnsi="Times New Roman" w:cs="Times New Roman"/>
          <w:sz w:val="20"/>
          <w:szCs w:val="20"/>
        </w:rPr>
      </w:pPr>
      <w:bookmarkStart w:id="328" w:name="3320115"/>
      <w:bookmarkStart w:id="329" w:name="3320117"/>
      <w:bookmarkEnd w:id="328"/>
      <w:bookmarkEnd w:id="329"/>
    </w:p>
    <w:p w:rsidR="00BB5331" w:rsidRDefault="00BB5331">
      <w:pPr>
        <w:rPr>
          <w:rFonts w:ascii="Times New Roman" w:hAnsi="Times New Roman" w:cs="Times New Roman"/>
          <w:sz w:val="20"/>
          <w:szCs w:val="20"/>
        </w:rPr>
      </w:pPr>
    </w:p>
    <w:p w:rsidR="00BB5331" w:rsidRPr="00BB5331" w:rsidRDefault="00BB5331" w:rsidP="00BB5331">
      <w:pPr>
        <w:shd w:val="clear" w:color="auto" w:fill="FFFFFF"/>
        <w:spacing w:before="0" w:after="0"/>
        <w:jc w:val="right"/>
        <w:rPr>
          <w:rFonts w:ascii="Times New Roman" w:hAnsi="Times New Roman" w:cs="Times New Roman"/>
          <w:b/>
          <w:bCs/>
          <w:sz w:val="20"/>
          <w:szCs w:val="20"/>
        </w:rPr>
      </w:pPr>
      <w:r w:rsidRPr="00BB5331">
        <w:rPr>
          <w:rFonts w:ascii="Times New Roman" w:hAnsi="Times New Roman" w:cs="Times New Roman"/>
          <w:b/>
          <w:bCs/>
          <w:sz w:val="20"/>
          <w:szCs w:val="20"/>
        </w:rPr>
        <w:t xml:space="preserve">Príloha č. 7 </w:t>
      </w:r>
    </w:p>
    <w:p w:rsidR="00BB5331" w:rsidRPr="00BB5331" w:rsidRDefault="00BB5331" w:rsidP="00BB5331">
      <w:pPr>
        <w:shd w:val="clear" w:color="auto" w:fill="FFFFFF"/>
        <w:spacing w:before="0" w:after="0"/>
        <w:jc w:val="right"/>
        <w:rPr>
          <w:rFonts w:ascii="Times New Roman" w:hAnsi="Times New Roman" w:cs="Times New Roman"/>
          <w:b/>
          <w:bCs/>
          <w:sz w:val="20"/>
          <w:szCs w:val="20"/>
        </w:rPr>
      </w:pPr>
      <w:r w:rsidRPr="00BB5331">
        <w:rPr>
          <w:rFonts w:ascii="Times New Roman" w:hAnsi="Times New Roman" w:cs="Times New Roman"/>
          <w:b/>
          <w:bCs/>
          <w:sz w:val="20"/>
          <w:szCs w:val="20"/>
        </w:rPr>
        <w:t xml:space="preserve">k nariadeniu vlády č. </w:t>
      </w:r>
      <w:proofErr w:type="gramStart"/>
      <w:r w:rsidRPr="00BB5331">
        <w:rPr>
          <w:rFonts w:ascii="Times New Roman" w:hAnsi="Times New Roman" w:cs="Times New Roman"/>
          <w:b/>
          <w:bCs/>
          <w:sz w:val="20"/>
          <w:szCs w:val="20"/>
        </w:rPr>
        <w:t>377/2012 Z. z.</w:t>
      </w:r>
      <w:proofErr w:type="gramEnd"/>
    </w:p>
    <w:p w:rsidR="00BB5331" w:rsidRPr="00BB5331" w:rsidRDefault="00BB5331" w:rsidP="00BB5331">
      <w:pPr>
        <w:shd w:val="clear" w:color="auto" w:fill="FFFFFF"/>
        <w:rPr>
          <w:rFonts w:ascii="Times New Roman" w:hAnsi="Times New Roman" w:cs="Times New Roman"/>
          <w:b/>
          <w:bCs/>
          <w:sz w:val="20"/>
          <w:szCs w:val="20"/>
        </w:rPr>
      </w:pPr>
    </w:p>
    <w:p w:rsidR="00BB5331" w:rsidRPr="00BB5331" w:rsidRDefault="00BB5331" w:rsidP="00BB5331">
      <w:pPr>
        <w:shd w:val="clear" w:color="auto" w:fill="FFFFFF"/>
        <w:rPr>
          <w:rFonts w:ascii="Times New Roman" w:hAnsi="Times New Roman" w:cs="Times New Roman"/>
          <w:b/>
          <w:bCs/>
          <w:sz w:val="20"/>
          <w:szCs w:val="20"/>
        </w:rPr>
      </w:pPr>
      <w:r w:rsidRPr="00BB5331">
        <w:rPr>
          <w:rFonts w:ascii="Times New Roman" w:hAnsi="Times New Roman" w:cs="Times New Roman"/>
          <w:b/>
          <w:bCs/>
          <w:sz w:val="20"/>
          <w:szCs w:val="20"/>
        </w:rPr>
        <w:t>ZOZNAM PREBERANÝCH PRÁVNE ZÁVÄZNÝCH AKTOV EURÓPSKEJ ÚNIE</w:t>
      </w:r>
    </w:p>
    <w:p w:rsidR="00BB5331" w:rsidRPr="00BB5331" w:rsidRDefault="00BB5331" w:rsidP="00BB5331">
      <w:pPr>
        <w:shd w:val="clear" w:color="auto" w:fill="FFFFFF"/>
        <w:rPr>
          <w:rFonts w:ascii="Times New Roman" w:hAnsi="Times New Roman" w:cs="Times New Roman"/>
          <w:sz w:val="20"/>
          <w:szCs w:val="20"/>
        </w:rPr>
      </w:pPr>
    </w:p>
    <w:p w:rsidR="00BB5331" w:rsidRPr="00BB5331" w:rsidRDefault="00BB5331" w:rsidP="00BB5331">
      <w:pPr>
        <w:shd w:val="clear" w:color="auto" w:fill="FFFFFF"/>
        <w:rPr>
          <w:rFonts w:ascii="Times New Roman" w:hAnsi="Times New Roman" w:cs="Times New Roman"/>
          <w:sz w:val="20"/>
          <w:szCs w:val="20"/>
        </w:rPr>
      </w:pPr>
      <w:r w:rsidRPr="00BB5331">
        <w:rPr>
          <w:rFonts w:ascii="Times New Roman" w:hAnsi="Times New Roman" w:cs="Times New Roman"/>
          <w:b/>
          <w:color w:val="FF0000"/>
          <w:sz w:val="20"/>
          <w:szCs w:val="20"/>
        </w:rPr>
        <w:t>1.</w:t>
      </w:r>
      <w:r w:rsidRPr="00BB5331">
        <w:rPr>
          <w:rFonts w:ascii="Times New Roman" w:hAnsi="Times New Roman" w:cs="Times New Roman"/>
          <w:color w:val="FF0000"/>
          <w:sz w:val="20"/>
          <w:szCs w:val="20"/>
        </w:rPr>
        <w:t xml:space="preserve"> </w:t>
      </w:r>
      <w:r w:rsidRPr="00BB5331">
        <w:rPr>
          <w:rFonts w:ascii="Times New Roman" w:hAnsi="Times New Roman" w:cs="Times New Roman"/>
          <w:sz w:val="20"/>
          <w:szCs w:val="20"/>
        </w:rPr>
        <w:t>Smernica Európskeho parlamentu a Rady </w:t>
      </w:r>
      <w:hyperlink r:id="rId9" w:tooltip="Smernica Európskeho parlamentu a Rady 2010/63/EÚ z 22. septembra 2010 o ochrane zvierat používaných na vedecké účely Text s významom pre EHP" w:history="1">
        <w:r w:rsidRPr="00BB5331">
          <w:rPr>
            <w:rStyle w:val="Hypertextovprepojenie"/>
            <w:rFonts w:ascii="Times New Roman" w:hAnsi="Times New Roman" w:cs="Times New Roman"/>
            <w:i/>
            <w:iCs/>
            <w:color w:val="auto"/>
            <w:sz w:val="20"/>
            <w:szCs w:val="20"/>
          </w:rPr>
          <w:t>2010/63/EÚ</w:t>
        </w:r>
      </w:hyperlink>
      <w:r w:rsidRPr="00BB5331">
        <w:rPr>
          <w:rFonts w:ascii="Times New Roman" w:hAnsi="Times New Roman" w:cs="Times New Roman"/>
          <w:sz w:val="20"/>
          <w:szCs w:val="20"/>
        </w:rPr>
        <w:t> z 22. septembra 2010 o ochrane zvierat používaných na vedecké účely (Ú. v. EÚ L 276, 20. 10. 2010).</w:t>
      </w:r>
    </w:p>
    <w:p w:rsidR="00BB5331" w:rsidRPr="00BB5331" w:rsidRDefault="00BB5331" w:rsidP="00BB5331">
      <w:pPr>
        <w:shd w:val="clear" w:color="auto" w:fill="FFFFFF"/>
        <w:rPr>
          <w:rFonts w:ascii="Times New Roman" w:hAnsi="Times New Roman" w:cs="Times New Roman"/>
          <w:sz w:val="20"/>
          <w:szCs w:val="20"/>
        </w:rPr>
      </w:pPr>
    </w:p>
    <w:p w:rsidR="00BB5331" w:rsidRPr="00BB5331" w:rsidRDefault="00BB5331" w:rsidP="00BB5331">
      <w:pPr>
        <w:shd w:val="clear" w:color="auto" w:fill="FFFFFF"/>
        <w:rPr>
          <w:rFonts w:ascii="Times New Roman" w:hAnsi="Times New Roman" w:cs="Times New Roman"/>
          <w:b/>
          <w:color w:val="FF0000"/>
          <w:sz w:val="20"/>
          <w:szCs w:val="20"/>
        </w:rPr>
      </w:pPr>
      <w:r w:rsidRPr="00BB5331">
        <w:rPr>
          <w:rFonts w:ascii="Times New Roman" w:hAnsi="Times New Roman" w:cs="Times New Roman"/>
          <w:b/>
          <w:color w:val="FF0000"/>
          <w:sz w:val="20"/>
          <w:szCs w:val="20"/>
        </w:rPr>
        <w:lastRenderedPageBreak/>
        <w:t xml:space="preserve">2. Nariadenie Európskeho parlamentu a Rady (EÚ) 2019/1010 z 5. júna 2019 o zosúladení povinností podávania správ v oblasti právnych predpisov týkajúcich sa životného prostredia a o zmene nariadení Európskeho parlamentu a Rady (ES) č. 166/2006 a (EÚ) č. 995/2010, smerníc Európskeho parlamentu a Rady 2002/49/ES, 2004/35/ES, 2007/2/ES, 2009/147/ES a 2010/63/EÚ, nariadení Rady (ES) č. 338/97 a (ES) č. 2173/2005 a smernice Rady 86/278/EHS (Ú. v. EÚ L 170, </w:t>
      </w:r>
      <w:proofErr w:type="gramStart"/>
      <w:r w:rsidRPr="00BB5331">
        <w:rPr>
          <w:rFonts w:ascii="Times New Roman" w:hAnsi="Times New Roman" w:cs="Times New Roman"/>
          <w:b/>
          <w:color w:val="FF0000"/>
          <w:sz w:val="20"/>
          <w:szCs w:val="20"/>
        </w:rPr>
        <w:t>25.6.2019</w:t>
      </w:r>
      <w:proofErr w:type="gramEnd"/>
      <w:r w:rsidRPr="00BB5331">
        <w:rPr>
          <w:rFonts w:ascii="Times New Roman" w:hAnsi="Times New Roman" w:cs="Times New Roman"/>
          <w:b/>
          <w:color w:val="FF0000"/>
          <w:sz w:val="20"/>
          <w:szCs w:val="20"/>
        </w:rPr>
        <w:t>).</w:t>
      </w:r>
    </w:p>
    <w:p w:rsidR="00BB5331" w:rsidRPr="00BB5331" w:rsidRDefault="00BB5331" w:rsidP="00BB5331">
      <w:pPr>
        <w:shd w:val="clear" w:color="auto" w:fill="FFFFFF"/>
        <w:rPr>
          <w:rFonts w:ascii="Segoe UI" w:hAnsi="Segoe UI" w:cs="Segoe UI"/>
          <w:sz w:val="21"/>
          <w:szCs w:val="21"/>
        </w:rPr>
      </w:pPr>
      <w:bookmarkStart w:id="330" w:name="_GoBack"/>
      <w:bookmarkEnd w:id="330"/>
    </w:p>
    <w:p w:rsidR="00BB5331" w:rsidRDefault="00BB5331">
      <w:pPr>
        <w:rPr>
          <w:rFonts w:ascii="Times New Roman" w:hAnsi="Times New Roman" w:cs="Times New Roman"/>
          <w:sz w:val="20"/>
          <w:szCs w:val="20"/>
        </w:rPr>
      </w:pPr>
    </w:p>
    <w:p w:rsidR="00BB5331" w:rsidRPr="00C251C5" w:rsidRDefault="00BB5331">
      <w:pPr>
        <w:rPr>
          <w:rFonts w:ascii="Times New Roman" w:hAnsi="Times New Roman" w:cs="Times New Roman"/>
          <w:sz w:val="20"/>
          <w:szCs w:val="20"/>
        </w:rPr>
      </w:pPr>
    </w:p>
    <w:p w:rsidR="00047DED" w:rsidRDefault="00047DED" w:rsidP="008809D8">
      <w:pPr>
        <w:rPr>
          <w:rFonts w:ascii="Times New Roman" w:hAnsi="Times New Roman" w:cs="Times New Roman"/>
          <w:b/>
          <w:color w:val="FF0000"/>
          <w:sz w:val="20"/>
          <w:szCs w:val="20"/>
          <w:vertAlign w:val="superscript"/>
        </w:rPr>
      </w:pPr>
      <w:bookmarkStart w:id="331" w:name="3320511"/>
      <w:bookmarkEnd w:id="331"/>
    </w:p>
    <w:p w:rsidR="00047DED" w:rsidRPr="00D40826" w:rsidRDefault="00047DED" w:rsidP="00047DED">
      <w:pPr>
        <w:shd w:val="clear" w:color="auto" w:fill="FFFFFF"/>
        <w:spacing w:before="0" w:after="0"/>
        <w:rPr>
          <w:rFonts w:ascii="Times New Roman" w:hAnsi="Times New Roman" w:cs="Times New Roman"/>
          <w:sz w:val="20"/>
          <w:szCs w:val="20"/>
        </w:rPr>
      </w:pPr>
      <w:r w:rsidRPr="00D40826">
        <w:rPr>
          <w:rFonts w:ascii="Times New Roman" w:hAnsi="Times New Roman" w:cs="Times New Roman"/>
          <w:sz w:val="20"/>
          <w:szCs w:val="20"/>
        </w:rPr>
        <w:t>1)</w:t>
      </w:r>
      <w:hyperlink r:id="rId10" w:anchor="paragraf-6.odsek-2.pismeno-i.bod-2" w:tooltip="Odkaz na predpis alebo ustanovenie" w:history="1">
        <w:r w:rsidRPr="00D40826">
          <w:rPr>
            <w:rStyle w:val="Hypertextovprepojenie"/>
            <w:rFonts w:ascii="Times New Roman" w:hAnsi="Times New Roman" w:cs="Times New Roman"/>
            <w:iCs/>
            <w:color w:val="auto"/>
            <w:sz w:val="20"/>
            <w:szCs w:val="20"/>
            <w:u w:val="none"/>
          </w:rPr>
          <w:t xml:space="preserve">§ 6 ods. 2 písm. i) druhý a tretí bod zákona č. </w:t>
        </w:r>
        <w:proofErr w:type="gramStart"/>
        <w:r w:rsidRPr="00D40826">
          <w:rPr>
            <w:rStyle w:val="Hypertextovprepojenie"/>
            <w:rFonts w:ascii="Times New Roman" w:hAnsi="Times New Roman" w:cs="Times New Roman"/>
            <w:iCs/>
            <w:color w:val="auto"/>
            <w:sz w:val="20"/>
            <w:szCs w:val="20"/>
            <w:u w:val="none"/>
          </w:rPr>
          <w:t>39/2007 Z. z.</w:t>
        </w:r>
      </w:hyperlink>
      <w:r w:rsidRPr="00D40826">
        <w:rPr>
          <w:rFonts w:ascii="Times New Roman" w:hAnsi="Times New Roman" w:cs="Times New Roman"/>
          <w:sz w:val="20"/>
          <w:szCs w:val="20"/>
        </w:rPr>
        <w:t> o veterinárnej</w:t>
      </w:r>
      <w:proofErr w:type="gramEnd"/>
      <w:r w:rsidRPr="00D40826">
        <w:rPr>
          <w:rFonts w:ascii="Times New Roman" w:hAnsi="Times New Roman" w:cs="Times New Roman"/>
          <w:sz w:val="20"/>
          <w:szCs w:val="20"/>
        </w:rPr>
        <w:t xml:space="preserve"> starostlivosti v znení neskorších predpisov.</w:t>
      </w:r>
    </w:p>
    <w:p w:rsidR="00047DED" w:rsidRPr="00D40826" w:rsidRDefault="00047DED" w:rsidP="00047DED">
      <w:pPr>
        <w:shd w:val="clear" w:color="auto" w:fill="FFFFFF"/>
        <w:rPr>
          <w:rFonts w:ascii="Times New Roman" w:hAnsi="Times New Roman" w:cs="Times New Roman"/>
          <w:sz w:val="20"/>
          <w:szCs w:val="20"/>
        </w:rPr>
      </w:pPr>
      <w:r w:rsidRPr="00D40826">
        <w:rPr>
          <w:rFonts w:ascii="Times New Roman" w:hAnsi="Times New Roman" w:cs="Times New Roman"/>
          <w:sz w:val="20"/>
          <w:szCs w:val="20"/>
        </w:rPr>
        <w:t>2)Príloha A nariadenia Rady (ES) č. </w:t>
      </w:r>
      <w:hyperlink r:id="rId11" w:tooltip="Nariadenie Rady (ES) č. 338/97 z 9. decembra 1996 o ochrane druhov voľne žijúcich živočíchov a rastlín reguláciou obchodu s nimi" w:history="1">
        <w:r w:rsidRPr="00D40826">
          <w:rPr>
            <w:rStyle w:val="Hypertextovprepojenie"/>
            <w:rFonts w:ascii="Times New Roman" w:hAnsi="Times New Roman" w:cs="Times New Roman"/>
            <w:iCs/>
            <w:color w:val="auto"/>
            <w:sz w:val="20"/>
            <w:szCs w:val="20"/>
            <w:u w:val="none"/>
          </w:rPr>
          <w:t>338/1997</w:t>
        </w:r>
      </w:hyperlink>
      <w:r w:rsidRPr="00D40826">
        <w:rPr>
          <w:rFonts w:ascii="Times New Roman" w:hAnsi="Times New Roman" w:cs="Times New Roman"/>
          <w:sz w:val="20"/>
          <w:szCs w:val="20"/>
        </w:rPr>
        <w:t> z 9. decembra 1996 o ochrane druhov voľne žijúcich živočíchov a rastlín reguláciou obchodu s nimi (Mimoriadne vydanie Ú. v. EÚ, kap. 15/zv. 3) v platnom znení.</w:t>
      </w:r>
    </w:p>
    <w:p w:rsidR="00047DED" w:rsidRPr="00D40826" w:rsidRDefault="00047DED" w:rsidP="00047DED">
      <w:pPr>
        <w:shd w:val="clear" w:color="auto" w:fill="FFFFFF"/>
        <w:rPr>
          <w:rFonts w:ascii="Times New Roman" w:hAnsi="Times New Roman" w:cs="Times New Roman"/>
          <w:sz w:val="20"/>
          <w:szCs w:val="20"/>
        </w:rPr>
      </w:pPr>
      <w:r w:rsidRPr="00D40826">
        <w:rPr>
          <w:rFonts w:ascii="Times New Roman" w:hAnsi="Times New Roman" w:cs="Times New Roman"/>
          <w:sz w:val="20"/>
          <w:szCs w:val="20"/>
        </w:rPr>
        <w:t>3)Čl. 7 ods. 1 nariadenia (ES) č. </w:t>
      </w:r>
      <w:hyperlink r:id="rId12" w:tooltip="Nariadenie Rady (ES) č. 338/97 z 9. decembra 1996 o ochrane druhov voľne žijúcich živočíchov a rastlín reguláciou obchodu s nimi" w:history="1">
        <w:r w:rsidRPr="00D40826">
          <w:rPr>
            <w:rStyle w:val="Hypertextovprepojenie"/>
            <w:rFonts w:ascii="Times New Roman" w:hAnsi="Times New Roman" w:cs="Times New Roman"/>
            <w:iCs/>
            <w:color w:val="auto"/>
            <w:sz w:val="20"/>
            <w:szCs w:val="20"/>
            <w:u w:val="none"/>
          </w:rPr>
          <w:t>338/1997</w:t>
        </w:r>
      </w:hyperlink>
      <w:r w:rsidRPr="00D40826">
        <w:rPr>
          <w:rFonts w:ascii="Times New Roman" w:hAnsi="Times New Roman" w:cs="Times New Roman"/>
          <w:sz w:val="20"/>
          <w:szCs w:val="20"/>
        </w:rPr>
        <w:t> v platnom znení.</w:t>
      </w:r>
    </w:p>
    <w:p w:rsidR="00047DED" w:rsidRPr="00D40826" w:rsidRDefault="00047DED" w:rsidP="00047DED">
      <w:pPr>
        <w:shd w:val="clear" w:color="auto" w:fill="FFFFFF"/>
        <w:rPr>
          <w:rFonts w:ascii="Times New Roman" w:hAnsi="Times New Roman" w:cs="Times New Roman"/>
          <w:sz w:val="20"/>
          <w:szCs w:val="20"/>
        </w:rPr>
      </w:pPr>
      <w:r w:rsidRPr="00D40826">
        <w:rPr>
          <w:rFonts w:ascii="Times New Roman" w:hAnsi="Times New Roman" w:cs="Times New Roman"/>
          <w:sz w:val="20"/>
          <w:szCs w:val="20"/>
        </w:rPr>
        <w:t>4)Čl. 8 ods. 3 písm. e) nariadenia (ES) č. </w:t>
      </w:r>
      <w:hyperlink r:id="rId13" w:tooltip="Nariadenie Rady (ES) č. 338/97 z 9. decembra 1996 o ochrane druhov voľne žijúcich živočíchov a rastlín reguláciou obchodu s nimi" w:history="1">
        <w:r w:rsidRPr="00D40826">
          <w:rPr>
            <w:rStyle w:val="Hypertextovprepojenie"/>
            <w:rFonts w:ascii="Times New Roman" w:hAnsi="Times New Roman" w:cs="Times New Roman"/>
            <w:iCs/>
            <w:color w:val="auto"/>
            <w:sz w:val="20"/>
            <w:szCs w:val="20"/>
            <w:u w:val="none"/>
          </w:rPr>
          <w:t>338/1997</w:t>
        </w:r>
      </w:hyperlink>
      <w:r w:rsidRPr="00D40826">
        <w:rPr>
          <w:rFonts w:ascii="Times New Roman" w:hAnsi="Times New Roman" w:cs="Times New Roman"/>
          <w:sz w:val="20"/>
          <w:szCs w:val="20"/>
        </w:rPr>
        <w:t> v platnom znení.</w:t>
      </w:r>
    </w:p>
    <w:p w:rsidR="00047DED" w:rsidRPr="00D40826" w:rsidRDefault="00047DED" w:rsidP="00047DED">
      <w:pPr>
        <w:shd w:val="clear" w:color="auto" w:fill="FFFFFF"/>
        <w:rPr>
          <w:rFonts w:ascii="Times New Roman" w:hAnsi="Times New Roman" w:cs="Times New Roman"/>
          <w:sz w:val="20"/>
          <w:szCs w:val="20"/>
        </w:rPr>
      </w:pPr>
      <w:r w:rsidRPr="00D40826">
        <w:rPr>
          <w:rFonts w:ascii="Times New Roman" w:hAnsi="Times New Roman" w:cs="Times New Roman"/>
          <w:sz w:val="20"/>
          <w:szCs w:val="20"/>
        </w:rPr>
        <w:t>5)</w:t>
      </w:r>
      <w:hyperlink r:id="rId14" w:anchor="paragraf-6.odsek-2.pismeno-i" w:tooltip="Odkaz na predpis alebo ustanovenie" w:history="1">
        <w:r w:rsidRPr="00D40826">
          <w:rPr>
            <w:rStyle w:val="Hypertextovprepojenie"/>
            <w:rFonts w:ascii="Times New Roman" w:hAnsi="Times New Roman" w:cs="Times New Roman"/>
            <w:iCs/>
            <w:color w:val="auto"/>
            <w:sz w:val="20"/>
            <w:szCs w:val="20"/>
            <w:u w:val="none"/>
          </w:rPr>
          <w:t xml:space="preserve">§ 6 ods. 2 písm. i) druhý bod zákona č. </w:t>
        </w:r>
        <w:proofErr w:type="gramStart"/>
        <w:r w:rsidRPr="00D40826">
          <w:rPr>
            <w:rStyle w:val="Hypertextovprepojenie"/>
            <w:rFonts w:ascii="Times New Roman" w:hAnsi="Times New Roman" w:cs="Times New Roman"/>
            <w:iCs/>
            <w:color w:val="auto"/>
            <w:sz w:val="20"/>
            <w:szCs w:val="20"/>
            <w:u w:val="none"/>
          </w:rPr>
          <w:t>39/2007 Z. z.</w:t>
        </w:r>
      </w:hyperlink>
      <w:r w:rsidRPr="00D40826">
        <w:rPr>
          <w:rFonts w:ascii="Times New Roman" w:hAnsi="Times New Roman" w:cs="Times New Roman"/>
          <w:sz w:val="20"/>
          <w:szCs w:val="20"/>
        </w:rPr>
        <w:t> v znení</w:t>
      </w:r>
      <w:proofErr w:type="gramEnd"/>
      <w:r w:rsidRPr="00D40826">
        <w:rPr>
          <w:rFonts w:ascii="Times New Roman" w:hAnsi="Times New Roman" w:cs="Times New Roman"/>
          <w:sz w:val="20"/>
          <w:szCs w:val="20"/>
        </w:rPr>
        <w:t xml:space="preserve"> neskorších predpisov.</w:t>
      </w:r>
    </w:p>
    <w:p w:rsidR="00047DED" w:rsidRPr="00D40826" w:rsidRDefault="00047DED" w:rsidP="00047DED">
      <w:pPr>
        <w:shd w:val="clear" w:color="auto" w:fill="FFFFFF"/>
        <w:rPr>
          <w:rFonts w:ascii="Times New Roman" w:hAnsi="Times New Roman" w:cs="Times New Roman"/>
          <w:sz w:val="20"/>
          <w:szCs w:val="20"/>
        </w:rPr>
      </w:pPr>
      <w:r w:rsidRPr="00D40826">
        <w:rPr>
          <w:rFonts w:ascii="Times New Roman" w:hAnsi="Times New Roman" w:cs="Times New Roman"/>
          <w:sz w:val="20"/>
          <w:szCs w:val="20"/>
        </w:rPr>
        <w:t>6)</w:t>
      </w:r>
      <w:hyperlink r:id="rId15" w:anchor="paragraf-39.odsek-10" w:tooltip="Odkaz na predpis alebo ustanovenie" w:history="1">
        <w:r w:rsidRPr="00D40826">
          <w:rPr>
            <w:rStyle w:val="Hypertextovprepojenie"/>
            <w:rFonts w:ascii="Times New Roman" w:hAnsi="Times New Roman" w:cs="Times New Roman"/>
            <w:iCs/>
            <w:color w:val="auto"/>
            <w:sz w:val="20"/>
            <w:szCs w:val="20"/>
            <w:u w:val="none"/>
          </w:rPr>
          <w:t xml:space="preserve">§ 39 ods. 11 zákona č. </w:t>
        </w:r>
        <w:proofErr w:type="gramStart"/>
        <w:r w:rsidRPr="00D40826">
          <w:rPr>
            <w:rStyle w:val="Hypertextovprepojenie"/>
            <w:rFonts w:ascii="Times New Roman" w:hAnsi="Times New Roman" w:cs="Times New Roman"/>
            <w:iCs/>
            <w:color w:val="auto"/>
            <w:sz w:val="20"/>
            <w:szCs w:val="20"/>
            <w:u w:val="none"/>
          </w:rPr>
          <w:t>39/2007 Z. z.</w:t>
        </w:r>
      </w:hyperlink>
      <w:proofErr w:type="gramEnd"/>
    </w:p>
    <w:p w:rsidR="00047DED" w:rsidRPr="00D40826" w:rsidRDefault="00047DED" w:rsidP="00047DED">
      <w:pPr>
        <w:shd w:val="clear" w:color="auto" w:fill="FFFFFF"/>
        <w:rPr>
          <w:rFonts w:ascii="Times New Roman" w:hAnsi="Times New Roman" w:cs="Times New Roman"/>
          <w:sz w:val="20"/>
          <w:szCs w:val="20"/>
        </w:rPr>
      </w:pPr>
      <w:r w:rsidRPr="00D40826">
        <w:rPr>
          <w:rFonts w:ascii="Times New Roman" w:hAnsi="Times New Roman" w:cs="Times New Roman"/>
          <w:sz w:val="20"/>
          <w:szCs w:val="20"/>
        </w:rPr>
        <w:t>7)</w:t>
      </w:r>
      <w:hyperlink r:id="rId16" w:anchor="paragraf-42" w:tooltip="Odkaz na predpis alebo ustanovenie" w:history="1">
        <w:r w:rsidRPr="00D40826">
          <w:rPr>
            <w:rStyle w:val="Hypertextovprepojenie"/>
            <w:rFonts w:ascii="Times New Roman" w:hAnsi="Times New Roman" w:cs="Times New Roman"/>
            <w:iCs/>
            <w:color w:val="auto"/>
            <w:sz w:val="20"/>
            <w:szCs w:val="20"/>
            <w:u w:val="none"/>
          </w:rPr>
          <w:t xml:space="preserve">§ 42 zákona č. </w:t>
        </w:r>
        <w:proofErr w:type="gramStart"/>
        <w:r w:rsidRPr="00D40826">
          <w:rPr>
            <w:rStyle w:val="Hypertextovprepojenie"/>
            <w:rFonts w:ascii="Times New Roman" w:hAnsi="Times New Roman" w:cs="Times New Roman"/>
            <w:iCs/>
            <w:color w:val="auto"/>
            <w:sz w:val="20"/>
            <w:szCs w:val="20"/>
            <w:u w:val="none"/>
          </w:rPr>
          <w:t>39/2007 Z. z.</w:t>
        </w:r>
      </w:hyperlink>
      <w:proofErr w:type="gramEnd"/>
    </w:p>
    <w:p w:rsidR="00047DED" w:rsidRPr="00D40826" w:rsidRDefault="00047DED" w:rsidP="00047DED">
      <w:pPr>
        <w:rPr>
          <w:rFonts w:ascii="Times New Roman" w:hAnsi="Times New Roman" w:cs="Times New Roman"/>
          <w:b/>
          <w:color w:val="FF0000"/>
          <w:sz w:val="20"/>
          <w:szCs w:val="20"/>
        </w:rPr>
      </w:pPr>
      <w:r w:rsidRPr="00D40826">
        <w:rPr>
          <w:rFonts w:ascii="Times New Roman" w:hAnsi="Times New Roman" w:cs="Times New Roman"/>
          <w:b/>
          <w:color w:val="FF0000"/>
          <w:sz w:val="20"/>
          <w:szCs w:val="20"/>
          <w:vertAlign w:val="superscript"/>
        </w:rPr>
        <w:t>7a</w:t>
      </w:r>
      <w:r w:rsidRPr="00D40826">
        <w:rPr>
          <w:rFonts w:ascii="Times New Roman" w:hAnsi="Times New Roman" w:cs="Times New Roman"/>
          <w:b/>
          <w:color w:val="FF0000"/>
          <w:sz w:val="20"/>
          <w:szCs w:val="20"/>
        </w:rPr>
        <w:t xml:space="preserve">) § 37b ods. 7 zákona č. </w:t>
      </w:r>
      <w:proofErr w:type="gramStart"/>
      <w:r w:rsidRPr="00D40826">
        <w:rPr>
          <w:rFonts w:ascii="Times New Roman" w:hAnsi="Times New Roman" w:cs="Times New Roman"/>
          <w:b/>
          <w:color w:val="FF0000"/>
          <w:sz w:val="20"/>
          <w:szCs w:val="20"/>
        </w:rPr>
        <w:t>39/2007 Z. z. v znení</w:t>
      </w:r>
      <w:proofErr w:type="gramEnd"/>
      <w:r w:rsidRPr="00D40826">
        <w:rPr>
          <w:rFonts w:ascii="Times New Roman" w:hAnsi="Times New Roman" w:cs="Times New Roman"/>
          <w:b/>
          <w:color w:val="FF0000"/>
          <w:sz w:val="20"/>
          <w:szCs w:val="20"/>
        </w:rPr>
        <w:t xml:space="preserve"> zákona č. 42/2013 Z. z.</w:t>
      </w:r>
    </w:p>
    <w:p w:rsidR="00047DED" w:rsidRPr="00D40826" w:rsidRDefault="00047DED" w:rsidP="00047DED">
      <w:pPr>
        <w:rPr>
          <w:rFonts w:ascii="Times New Roman" w:hAnsi="Times New Roman" w:cs="Times New Roman"/>
          <w:b/>
          <w:color w:val="FF0000"/>
          <w:sz w:val="20"/>
          <w:szCs w:val="20"/>
        </w:rPr>
      </w:pPr>
      <w:r w:rsidRPr="00D40826">
        <w:rPr>
          <w:rFonts w:ascii="Times New Roman" w:hAnsi="Times New Roman" w:cs="Times New Roman"/>
          <w:b/>
          <w:color w:val="FF0000"/>
          <w:sz w:val="20"/>
          <w:szCs w:val="20"/>
          <w:vertAlign w:val="superscript"/>
        </w:rPr>
        <w:t>7b</w:t>
      </w:r>
      <w:r w:rsidRPr="00D40826">
        <w:rPr>
          <w:rFonts w:ascii="Times New Roman" w:hAnsi="Times New Roman" w:cs="Times New Roman"/>
          <w:b/>
          <w:color w:val="FF0000"/>
          <w:sz w:val="20"/>
          <w:szCs w:val="20"/>
        </w:rPr>
        <w:t xml:space="preserve">) § 37a ods. 1 a  6 zákona č. </w:t>
      </w:r>
      <w:proofErr w:type="gramStart"/>
      <w:r w:rsidRPr="00D40826">
        <w:rPr>
          <w:rFonts w:ascii="Times New Roman" w:hAnsi="Times New Roman" w:cs="Times New Roman"/>
          <w:b/>
          <w:color w:val="FF0000"/>
          <w:sz w:val="20"/>
          <w:szCs w:val="20"/>
        </w:rPr>
        <w:t>39/2007 Z. z. v znení</w:t>
      </w:r>
      <w:proofErr w:type="gramEnd"/>
      <w:r w:rsidRPr="00D40826">
        <w:rPr>
          <w:rFonts w:ascii="Times New Roman" w:hAnsi="Times New Roman" w:cs="Times New Roman"/>
          <w:b/>
          <w:color w:val="FF0000"/>
          <w:sz w:val="20"/>
          <w:szCs w:val="20"/>
        </w:rPr>
        <w:t xml:space="preserve"> zákona č.  184/2018 Z. z.</w:t>
      </w:r>
    </w:p>
    <w:p w:rsidR="008F5703" w:rsidRPr="00D40826" w:rsidRDefault="00047DED" w:rsidP="00047DED">
      <w:pPr>
        <w:shd w:val="clear" w:color="auto" w:fill="FFFFFF"/>
        <w:rPr>
          <w:rFonts w:ascii="Times New Roman" w:hAnsi="Times New Roman" w:cs="Times New Roman"/>
          <w:b/>
          <w:color w:val="FF0000"/>
          <w:sz w:val="20"/>
          <w:szCs w:val="20"/>
        </w:rPr>
      </w:pPr>
      <w:r w:rsidRPr="00D40826">
        <w:rPr>
          <w:rFonts w:ascii="Times New Roman" w:hAnsi="Times New Roman" w:cs="Times New Roman"/>
          <w:sz w:val="20"/>
          <w:szCs w:val="20"/>
        </w:rPr>
        <w:t>8)</w:t>
      </w:r>
      <w:r w:rsidR="008F5703" w:rsidRPr="00D40826">
        <w:rPr>
          <w:rFonts w:ascii="Times New Roman" w:hAnsi="Times New Roman" w:cs="Times New Roman"/>
          <w:sz w:val="24"/>
          <w:szCs w:val="24"/>
        </w:rPr>
        <w:t xml:space="preserve"> </w:t>
      </w:r>
      <w:r w:rsidR="008F5703" w:rsidRPr="00D40826">
        <w:rPr>
          <w:rFonts w:ascii="Times New Roman" w:hAnsi="Times New Roman" w:cs="Times New Roman"/>
          <w:b/>
          <w:color w:val="FF0000"/>
          <w:sz w:val="20"/>
          <w:szCs w:val="20"/>
        </w:rPr>
        <w:t xml:space="preserve">§ 37a ods. 1 a  5 zákona č. </w:t>
      </w:r>
      <w:proofErr w:type="gramStart"/>
      <w:r w:rsidR="008F5703" w:rsidRPr="00D40826">
        <w:rPr>
          <w:rFonts w:ascii="Times New Roman" w:hAnsi="Times New Roman" w:cs="Times New Roman"/>
          <w:b/>
          <w:color w:val="FF0000"/>
          <w:sz w:val="20"/>
          <w:szCs w:val="20"/>
        </w:rPr>
        <w:t>39/2007 Z. z. v znení</w:t>
      </w:r>
      <w:proofErr w:type="gramEnd"/>
      <w:r w:rsidR="008F5703" w:rsidRPr="00D40826">
        <w:rPr>
          <w:rFonts w:ascii="Times New Roman" w:hAnsi="Times New Roman" w:cs="Times New Roman"/>
          <w:b/>
          <w:color w:val="FF0000"/>
          <w:sz w:val="20"/>
          <w:szCs w:val="20"/>
        </w:rPr>
        <w:t xml:space="preserve"> neskorších predpisov.</w:t>
      </w:r>
    </w:p>
    <w:p w:rsidR="00047DED" w:rsidRPr="00D40826" w:rsidRDefault="00047DED" w:rsidP="00047DED">
      <w:pPr>
        <w:shd w:val="clear" w:color="auto" w:fill="FFFFFF"/>
        <w:rPr>
          <w:rFonts w:ascii="Times New Roman" w:hAnsi="Times New Roman" w:cs="Times New Roman"/>
          <w:sz w:val="20"/>
          <w:szCs w:val="20"/>
        </w:rPr>
      </w:pPr>
      <w:r w:rsidRPr="00D40826">
        <w:rPr>
          <w:rFonts w:ascii="Times New Roman" w:hAnsi="Times New Roman" w:cs="Times New Roman"/>
          <w:sz w:val="20"/>
          <w:szCs w:val="20"/>
        </w:rPr>
        <w:t>9)</w:t>
      </w:r>
      <w:hyperlink r:id="rId17" w:anchor="paragraf-102" w:tooltip="Odkaz na predpis alebo ustanovenie" w:history="1">
        <w:r w:rsidRPr="00D40826">
          <w:rPr>
            <w:rStyle w:val="Hypertextovprepojenie"/>
            <w:rFonts w:ascii="Times New Roman" w:hAnsi="Times New Roman" w:cs="Times New Roman"/>
            <w:iCs/>
            <w:color w:val="auto"/>
            <w:sz w:val="20"/>
            <w:szCs w:val="20"/>
            <w:u w:val="none"/>
          </w:rPr>
          <w:t xml:space="preserve">§ 102 zákona č. </w:t>
        </w:r>
        <w:proofErr w:type="gramStart"/>
        <w:r w:rsidRPr="00D40826">
          <w:rPr>
            <w:rStyle w:val="Hypertextovprepojenie"/>
            <w:rFonts w:ascii="Times New Roman" w:hAnsi="Times New Roman" w:cs="Times New Roman"/>
            <w:iCs/>
            <w:color w:val="auto"/>
            <w:sz w:val="20"/>
            <w:szCs w:val="20"/>
            <w:u w:val="none"/>
          </w:rPr>
          <w:t>362/2011 Z. z.</w:t>
        </w:r>
      </w:hyperlink>
      <w:r w:rsidRPr="00D40826">
        <w:rPr>
          <w:rFonts w:ascii="Times New Roman" w:hAnsi="Times New Roman" w:cs="Times New Roman"/>
          <w:sz w:val="20"/>
          <w:szCs w:val="20"/>
        </w:rPr>
        <w:t> o liekoch</w:t>
      </w:r>
      <w:proofErr w:type="gramEnd"/>
      <w:r w:rsidRPr="00D40826">
        <w:rPr>
          <w:rFonts w:ascii="Times New Roman" w:hAnsi="Times New Roman" w:cs="Times New Roman"/>
          <w:sz w:val="20"/>
          <w:szCs w:val="20"/>
        </w:rPr>
        <w:t xml:space="preserve"> a zdravotníckych pomôckach a o zmene a doplnení niektorých zákonov.</w:t>
      </w:r>
    </w:p>
    <w:p w:rsidR="00047DED" w:rsidRPr="00D40826" w:rsidRDefault="00047DED" w:rsidP="00047DED">
      <w:pPr>
        <w:shd w:val="clear" w:color="auto" w:fill="FFFFFF"/>
        <w:rPr>
          <w:rFonts w:ascii="Times New Roman" w:hAnsi="Times New Roman" w:cs="Times New Roman"/>
          <w:sz w:val="20"/>
          <w:szCs w:val="20"/>
        </w:rPr>
      </w:pPr>
      <w:r w:rsidRPr="00D40826">
        <w:rPr>
          <w:rFonts w:ascii="Times New Roman" w:hAnsi="Times New Roman" w:cs="Times New Roman"/>
          <w:sz w:val="20"/>
          <w:szCs w:val="20"/>
        </w:rPr>
        <w:t>10)</w:t>
      </w:r>
      <w:hyperlink r:id="rId18" w:anchor="paragraf-19.odsek-9" w:tooltip="Odkaz na predpis alebo ustanovenie" w:history="1">
        <w:r w:rsidRPr="00D40826">
          <w:rPr>
            <w:rStyle w:val="Hypertextovprepojenie"/>
            <w:rFonts w:ascii="Times New Roman" w:hAnsi="Times New Roman" w:cs="Times New Roman"/>
            <w:iCs/>
            <w:color w:val="auto"/>
            <w:sz w:val="20"/>
            <w:szCs w:val="20"/>
            <w:u w:val="none"/>
          </w:rPr>
          <w:t xml:space="preserve">§ 19 ods. 9 zákona č. </w:t>
        </w:r>
        <w:proofErr w:type="gramStart"/>
        <w:r w:rsidRPr="00D40826">
          <w:rPr>
            <w:rStyle w:val="Hypertextovprepojenie"/>
            <w:rFonts w:ascii="Times New Roman" w:hAnsi="Times New Roman" w:cs="Times New Roman"/>
            <w:iCs/>
            <w:color w:val="auto"/>
            <w:sz w:val="20"/>
            <w:szCs w:val="20"/>
            <w:u w:val="none"/>
          </w:rPr>
          <w:t>39/2007 Z. z.</w:t>
        </w:r>
      </w:hyperlink>
      <w:proofErr w:type="gramEnd"/>
    </w:p>
    <w:p w:rsidR="00047DED" w:rsidRPr="00D40826" w:rsidRDefault="00047DED" w:rsidP="00047DED">
      <w:pPr>
        <w:shd w:val="clear" w:color="auto" w:fill="FFFFFF"/>
        <w:rPr>
          <w:rFonts w:ascii="Times New Roman" w:hAnsi="Times New Roman" w:cs="Times New Roman"/>
          <w:sz w:val="20"/>
          <w:szCs w:val="20"/>
        </w:rPr>
      </w:pPr>
      <w:r w:rsidRPr="00D40826">
        <w:rPr>
          <w:rFonts w:ascii="Times New Roman" w:hAnsi="Times New Roman" w:cs="Times New Roman"/>
          <w:sz w:val="20"/>
          <w:szCs w:val="20"/>
        </w:rPr>
        <w:t xml:space="preserve">11)Napríklad nariadenie Európskeho parlamentu a Rady (ES) č. 1223/2009 z 30. novembra 2009 o kozmetických výrobkoch (prepracované </w:t>
      </w:r>
      <w:proofErr w:type="gramStart"/>
      <w:r w:rsidRPr="00D40826">
        <w:rPr>
          <w:rFonts w:ascii="Times New Roman" w:hAnsi="Times New Roman" w:cs="Times New Roman"/>
          <w:sz w:val="20"/>
          <w:szCs w:val="20"/>
        </w:rPr>
        <w:t>znenie) (Ú.</w:t>
      </w:r>
      <w:proofErr w:type="gramEnd"/>
      <w:r w:rsidRPr="00D40826">
        <w:rPr>
          <w:rFonts w:ascii="Times New Roman" w:hAnsi="Times New Roman" w:cs="Times New Roman"/>
          <w:sz w:val="20"/>
          <w:szCs w:val="20"/>
        </w:rPr>
        <w:t xml:space="preserve"> v. EÚ L 342, 22. 12. 2009) v platnom znení, zákon č. </w:t>
      </w:r>
      <w:hyperlink r:id="rId19" w:tooltip="Odkaz na predpis alebo ustanovenie" w:history="1">
        <w:proofErr w:type="gramStart"/>
        <w:r w:rsidRPr="00D40826">
          <w:rPr>
            <w:rStyle w:val="Hypertextovprepojenie"/>
            <w:rFonts w:ascii="Times New Roman" w:hAnsi="Times New Roman" w:cs="Times New Roman"/>
            <w:iCs/>
            <w:color w:val="auto"/>
            <w:sz w:val="20"/>
            <w:szCs w:val="20"/>
            <w:u w:val="none"/>
          </w:rPr>
          <w:t>355/2007 Z. z</w:t>
        </w:r>
      </w:hyperlink>
      <w:r w:rsidRPr="00D40826">
        <w:rPr>
          <w:rFonts w:ascii="Times New Roman" w:hAnsi="Times New Roman" w:cs="Times New Roman"/>
          <w:sz w:val="20"/>
          <w:szCs w:val="20"/>
        </w:rPr>
        <w:t>. o ochrane</w:t>
      </w:r>
      <w:proofErr w:type="gramEnd"/>
      <w:r w:rsidRPr="00D40826">
        <w:rPr>
          <w:rFonts w:ascii="Times New Roman" w:hAnsi="Times New Roman" w:cs="Times New Roman"/>
          <w:sz w:val="20"/>
          <w:szCs w:val="20"/>
        </w:rPr>
        <w:t>, podpore a rozvoji verejného zdravia a o zmene a doplnení niektorých zákonov v znení neskorších predpisov.</w:t>
      </w:r>
    </w:p>
    <w:p w:rsidR="00BB5331" w:rsidRPr="00D40826" w:rsidRDefault="00BB5331" w:rsidP="00047DED">
      <w:pPr>
        <w:shd w:val="clear" w:color="auto" w:fill="FFFFFF"/>
        <w:rPr>
          <w:rFonts w:ascii="Times New Roman" w:hAnsi="Times New Roman" w:cs="Times New Roman"/>
          <w:b/>
          <w:color w:val="FF0000"/>
          <w:sz w:val="20"/>
          <w:szCs w:val="20"/>
        </w:rPr>
      </w:pPr>
      <w:r w:rsidRPr="00D40826">
        <w:rPr>
          <w:rFonts w:ascii="Times New Roman" w:hAnsi="Times New Roman" w:cs="Times New Roman"/>
          <w:b/>
          <w:color w:val="FF0000"/>
          <w:sz w:val="20"/>
          <w:szCs w:val="20"/>
        </w:rPr>
        <w:t xml:space="preserve">11a) </w:t>
      </w:r>
      <w:r w:rsidRPr="00D40826">
        <w:rPr>
          <w:rFonts w:ascii="Times New Roman" w:eastAsia="Times New Roman" w:hAnsi="Times New Roman" w:cs="Times New Roman"/>
          <w:b/>
          <w:color w:val="FF0000"/>
          <w:sz w:val="20"/>
          <w:szCs w:val="20"/>
          <w:lang w:eastAsia="sk-SK"/>
        </w:rPr>
        <w:t>V</w:t>
      </w:r>
      <w:r w:rsidRPr="00D40826">
        <w:rPr>
          <w:rFonts w:ascii="Times New Roman" w:hAnsi="Times New Roman" w:cs="Times New Roman"/>
          <w:b/>
          <w:color w:val="FF0000"/>
          <w:sz w:val="20"/>
          <w:szCs w:val="20"/>
        </w:rPr>
        <w:t xml:space="preserve">ykonávacie rozhodnutie Komisie (EÚ) 2020/569 zo 16. apríla 2020, ktorým sa stanovuje spoločný formát a informačný obsah na predkladanie informácií, ktoré majú členské štáty vykazovať podľa smernice Európskeho parlamentu a Rady 2010/63/EÚ o ochrane zvierat používaných na vedecké účely a ktorým sa zrušuje vykonávacie rozhodnutie Komisie 2012/707/EÚ (Ú. v. EÚ L 129, </w:t>
      </w:r>
      <w:proofErr w:type="gramStart"/>
      <w:r w:rsidRPr="00D40826">
        <w:rPr>
          <w:rFonts w:ascii="Times New Roman" w:hAnsi="Times New Roman" w:cs="Times New Roman"/>
          <w:b/>
          <w:color w:val="FF0000"/>
          <w:sz w:val="20"/>
          <w:szCs w:val="20"/>
        </w:rPr>
        <w:t>24.4.2020</w:t>
      </w:r>
      <w:proofErr w:type="gramEnd"/>
      <w:r w:rsidRPr="00D40826">
        <w:rPr>
          <w:rFonts w:ascii="Times New Roman" w:hAnsi="Times New Roman" w:cs="Times New Roman"/>
          <w:b/>
          <w:color w:val="FF0000"/>
          <w:sz w:val="20"/>
          <w:szCs w:val="20"/>
        </w:rPr>
        <w:t>).</w:t>
      </w:r>
    </w:p>
    <w:p w:rsidR="00047DED" w:rsidRPr="00D40826" w:rsidRDefault="00047DED" w:rsidP="00047DED">
      <w:pPr>
        <w:shd w:val="clear" w:color="auto" w:fill="FFFFFF"/>
        <w:rPr>
          <w:rStyle w:val="Hypertextovprepojenie"/>
          <w:rFonts w:ascii="Times New Roman" w:hAnsi="Times New Roman" w:cs="Times New Roman"/>
          <w:iCs/>
          <w:color w:val="auto"/>
          <w:sz w:val="20"/>
          <w:szCs w:val="20"/>
          <w:u w:val="none"/>
        </w:rPr>
      </w:pPr>
      <w:r w:rsidRPr="00D40826">
        <w:rPr>
          <w:rFonts w:ascii="Times New Roman" w:hAnsi="Times New Roman" w:cs="Times New Roman"/>
          <w:sz w:val="20"/>
          <w:szCs w:val="20"/>
        </w:rPr>
        <w:t>12)</w:t>
      </w:r>
      <w:hyperlink r:id="rId20" w:anchor="paragraf-6.odsek-2.pismeno-l" w:tooltip="Odkaz na predpis alebo ustanovenie" w:history="1">
        <w:r w:rsidRPr="00D40826">
          <w:rPr>
            <w:rStyle w:val="Hypertextovprepojenie"/>
            <w:rFonts w:ascii="Times New Roman" w:hAnsi="Times New Roman" w:cs="Times New Roman"/>
            <w:iCs/>
            <w:color w:val="auto"/>
            <w:sz w:val="20"/>
            <w:szCs w:val="20"/>
            <w:u w:val="none"/>
          </w:rPr>
          <w:t>§ 6 ods. 2 písm. l)</w:t>
        </w:r>
      </w:hyperlink>
      <w:r w:rsidRPr="00D40826">
        <w:rPr>
          <w:rFonts w:ascii="Times New Roman" w:hAnsi="Times New Roman" w:cs="Times New Roman"/>
          <w:sz w:val="20"/>
          <w:szCs w:val="20"/>
        </w:rPr>
        <w:t> a </w:t>
      </w:r>
      <w:hyperlink r:id="rId21" w:anchor="paragraf-6.odsek-2" w:tooltip="Odkaz na predpis alebo ustanovenie" w:history="1">
        <w:r w:rsidRPr="00D40826">
          <w:rPr>
            <w:rStyle w:val="Hypertextovprepojenie"/>
            <w:rFonts w:ascii="Times New Roman" w:hAnsi="Times New Roman" w:cs="Times New Roman"/>
            <w:iCs/>
            <w:color w:val="auto"/>
            <w:sz w:val="20"/>
            <w:szCs w:val="20"/>
            <w:u w:val="none"/>
          </w:rPr>
          <w:t xml:space="preserve">ag) zákona č. </w:t>
        </w:r>
        <w:proofErr w:type="gramStart"/>
        <w:r w:rsidRPr="00D40826">
          <w:rPr>
            <w:rStyle w:val="Hypertextovprepojenie"/>
            <w:rFonts w:ascii="Times New Roman" w:hAnsi="Times New Roman" w:cs="Times New Roman"/>
            <w:iCs/>
            <w:color w:val="auto"/>
            <w:sz w:val="20"/>
            <w:szCs w:val="20"/>
            <w:u w:val="none"/>
          </w:rPr>
          <w:t>39/2007 Z. z.</w:t>
        </w:r>
      </w:hyperlink>
      <w:proofErr w:type="gramEnd"/>
    </w:p>
    <w:p w:rsidR="00BB5331" w:rsidRPr="00D40826" w:rsidRDefault="00BB5331" w:rsidP="00047DED">
      <w:pPr>
        <w:shd w:val="clear" w:color="auto" w:fill="FFFFFF"/>
        <w:rPr>
          <w:rFonts w:ascii="Times New Roman" w:hAnsi="Times New Roman" w:cs="Times New Roman"/>
          <w:b/>
          <w:color w:val="FF0000"/>
          <w:sz w:val="20"/>
          <w:szCs w:val="20"/>
        </w:rPr>
      </w:pPr>
      <w:r w:rsidRPr="00D40826">
        <w:rPr>
          <w:rStyle w:val="Hypertextovprepojenie"/>
          <w:rFonts w:ascii="Times New Roman" w:hAnsi="Times New Roman" w:cs="Times New Roman"/>
          <w:b/>
          <w:iCs/>
          <w:color w:val="FF0000"/>
          <w:sz w:val="20"/>
          <w:szCs w:val="20"/>
          <w:u w:val="none"/>
        </w:rPr>
        <w:t xml:space="preserve">13a) </w:t>
      </w:r>
      <w:r w:rsidRPr="00D40826">
        <w:rPr>
          <w:rFonts w:ascii="Times New Roman" w:eastAsia="Times New Roman" w:hAnsi="Times New Roman" w:cs="Times New Roman"/>
          <w:b/>
          <w:color w:val="FF0000"/>
          <w:sz w:val="20"/>
          <w:szCs w:val="20"/>
          <w:lang w:eastAsia="sk-SK"/>
        </w:rPr>
        <w:t xml:space="preserve">§ 6 ods. 2 písm. y) zákona č. </w:t>
      </w:r>
      <w:proofErr w:type="gramStart"/>
      <w:r w:rsidRPr="00D40826">
        <w:rPr>
          <w:rFonts w:ascii="Times New Roman" w:eastAsia="Times New Roman" w:hAnsi="Times New Roman" w:cs="Times New Roman"/>
          <w:b/>
          <w:color w:val="FF0000"/>
          <w:sz w:val="20"/>
          <w:szCs w:val="20"/>
          <w:lang w:eastAsia="sk-SK"/>
        </w:rPr>
        <w:t>39/2007 Z. z. v znení</w:t>
      </w:r>
      <w:proofErr w:type="gramEnd"/>
      <w:r w:rsidRPr="00D40826">
        <w:rPr>
          <w:rFonts w:ascii="Times New Roman" w:eastAsia="Times New Roman" w:hAnsi="Times New Roman" w:cs="Times New Roman"/>
          <w:b/>
          <w:color w:val="FF0000"/>
          <w:sz w:val="20"/>
          <w:szCs w:val="20"/>
          <w:lang w:eastAsia="sk-SK"/>
        </w:rPr>
        <w:t xml:space="preserve"> zákona č. 342/2011 Z. z.</w:t>
      </w:r>
    </w:p>
    <w:p w:rsidR="00047DED" w:rsidRPr="00D40826" w:rsidRDefault="00047DED" w:rsidP="00047DED">
      <w:pPr>
        <w:shd w:val="clear" w:color="auto" w:fill="FFFFFF"/>
        <w:rPr>
          <w:rFonts w:ascii="Times New Roman" w:hAnsi="Times New Roman" w:cs="Times New Roman"/>
          <w:sz w:val="20"/>
          <w:szCs w:val="20"/>
        </w:rPr>
      </w:pPr>
      <w:r w:rsidRPr="00D40826">
        <w:rPr>
          <w:rFonts w:ascii="Times New Roman" w:hAnsi="Times New Roman" w:cs="Times New Roman"/>
          <w:sz w:val="20"/>
          <w:szCs w:val="20"/>
        </w:rPr>
        <w:t>13)</w:t>
      </w:r>
      <w:hyperlink r:id="rId22" w:anchor="paragraf-5" w:tooltip="Odkaz na predpis alebo ustanovenie" w:history="1">
        <w:r w:rsidRPr="00D40826">
          <w:rPr>
            <w:rStyle w:val="Hypertextovprepojenie"/>
            <w:rFonts w:ascii="Times New Roman" w:hAnsi="Times New Roman" w:cs="Times New Roman"/>
            <w:iCs/>
            <w:color w:val="auto"/>
            <w:sz w:val="20"/>
            <w:szCs w:val="20"/>
            <w:u w:val="none"/>
          </w:rPr>
          <w:t>§ 5 písm. aa) zákona č. 39/2007 Z. z.</w:t>
        </w:r>
      </w:hyperlink>
      <w:r w:rsidRPr="00D40826">
        <w:rPr>
          <w:rFonts w:ascii="Times New Roman" w:hAnsi="Times New Roman" w:cs="Times New Roman"/>
          <w:sz w:val="20"/>
          <w:szCs w:val="20"/>
        </w:rPr>
        <w:t xml:space="preserve"> v znení zákona č. </w:t>
      </w:r>
      <w:proofErr w:type="gramStart"/>
      <w:r w:rsidRPr="00D40826">
        <w:rPr>
          <w:rFonts w:ascii="Times New Roman" w:hAnsi="Times New Roman" w:cs="Times New Roman"/>
          <w:sz w:val="20"/>
          <w:szCs w:val="20"/>
        </w:rPr>
        <w:t>242/2012 Z. z.</w:t>
      </w:r>
      <w:proofErr w:type="gramEnd"/>
    </w:p>
    <w:p w:rsidR="00047DED" w:rsidRPr="00D40826" w:rsidRDefault="00047DED" w:rsidP="00047DED">
      <w:pPr>
        <w:shd w:val="clear" w:color="auto" w:fill="FFFFFF"/>
        <w:rPr>
          <w:rFonts w:ascii="Times New Roman" w:hAnsi="Times New Roman" w:cs="Times New Roman"/>
          <w:sz w:val="20"/>
          <w:szCs w:val="20"/>
        </w:rPr>
      </w:pPr>
      <w:r w:rsidRPr="00D40826">
        <w:rPr>
          <w:rFonts w:ascii="Times New Roman" w:hAnsi="Times New Roman" w:cs="Times New Roman"/>
          <w:sz w:val="20"/>
          <w:szCs w:val="20"/>
        </w:rPr>
        <w:t>14)Príloha I nariadenia Rady (ES) č. </w:t>
      </w:r>
      <w:hyperlink r:id="rId23" w:tooltip="Nariadenie Rady (ES) č. 1099/2009 z 24. septembra 2009 o ochrane zvierat počas usmrcovania (Text s významom pre EHP)" w:history="1">
        <w:r w:rsidRPr="00D40826">
          <w:rPr>
            <w:rStyle w:val="Hypertextovprepojenie"/>
            <w:rFonts w:ascii="Times New Roman" w:hAnsi="Times New Roman" w:cs="Times New Roman"/>
            <w:iCs/>
            <w:color w:val="auto"/>
            <w:sz w:val="20"/>
            <w:szCs w:val="20"/>
            <w:u w:val="none"/>
          </w:rPr>
          <w:t>1099/2009</w:t>
        </w:r>
      </w:hyperlink>
      <w:r w:rsidRPr="00D40826">
        <w:rPr>
          <w:rFonts w:ascii="Times New Roman" w:hAnsi="Times New Roman" w:cs="Times New Roman"/>
          <w:sz w:val="20"/>
          <w:szCs w:val="20"/>
        </w:rPr>
        <w:t> z 24. septembra 2009 o ochrane zvierat počas usmrcovania (Ú. v. EÚ L 303, 18. 11. 2009).</w:t>
      </w:r>
    </w:p>
    <w:p w:rsidR="00047DED" w:rsidRPr="00D40826" w:rsidRDefault="00047DED" w:rsidP="00047DED">
      <w:pPr>
        <w:shd w:val="clear" w:color="auto" w:fill="FFFFFF"/>
        <w:rPr>
          <w:rFonts w:ascii="Times New Roman" w:hAnsi="Times New Roman" w:cs="Times New Roman"/>
          <w:sz w:val="20"/>
          <w:szCs w:val="20"/>
        </w:rPr>
      </w:pPr>
      <w:r w:rsidRPr="00D40826">
        <w:rPr>
          <w:rFonts w:ascii="Times New Roman" w:hAnsi="Times New Roman" w:cs="Times New Roman"/>
          <w:sz w:val="20"/>
          <w:szCs w:val="20"/>
        </w:rPr>
        <w:t>15)Nariadenie vlády Slovenskej republiky č. </w:t>
      </w:r>
      <w:hyperlink r:id="rId24" w:tooltip="Odkaz na predpis alebo ustanovenie" w:history="1">
        <w:r w:rsidRPr="00D40826">
          <w:rPr>
            <w:rStyle w:val="Hypertextovprepojenie"/>
            <w:rFonts w:ascii="Times New Roman" w:hAnsi="Times New Roman" w:cs="Times New Roman"/>
            <w:iCs/>
            <w:color w:val="auto"/>
            <w:sz w:val="20"/>
            <w:szCs w:val="20"/>
            <w:u w:val="none"/>
          </w:rPr>
          <w:t>322/2003 Z. z.</w:t>
        </w:r>
      </w:hyperlink>
      <w:r w:rsidRPr="00D40826">
        <w:rPr>
          <w:rFonts w:ascii="Times New Roman" w:hAnsi="Times New Roman" w:cs="Times New Roman"/>
          <w:sz w:val="20"/>
          <w:szCs w:val="20"/>
        </w:rPr>
        <w:t xml:space="preserve"> o ochrane zvierat chovaných na farmárske účely v znení nariadenia vlády Slovenskej republiky č. </w:t>
      </w:r>
      <w:proofErr w:type="gramStart"/>
      <w:r w:rsidRPr="00D40826">
        <w:rPr>
          <w:rFonts w:ascii="Times New Roman" w:hAnsi="Times New Roman" w:cs="Times New Roman"/>
          <w:sz w:val="20"/>
          <w:szCs w:val="20"/>
        </w:rPr>
        <w:t>368/2007 Z. z.</w:t>
      </w:r>
      <w:proofErr w:type="gramEnd"/>
    </w:p>
    <w:p w:rsidR="00047DED" w:rsidRPr="00D40826" w:rsidRDefault="00047DED" w:rsidP="00047DED">
      <w:pPr>
        <w:shd w:val="clear" w:color="auto" w:fill="FFFFFF"/>
        <w:rPr>
          <w:rFonts w:ascii="Times New Roman" w:hAnsi="Times New Roman" w:cs="Times New Roman"/>
          <w:sz w:val="20"/>
          <w:szCs w:val="20"/>
        </w:rPr>
      </w:pPr>
      <w:r w:rsidRPr="00D40826">
        <w:rPr>
          <w:rFonts w:ascii="Times New Roman" w:hAnsi="Times New Roman" w:cs="Times New Roman"/>
          <w:sz w:val="20"/>
          <w:szCs w:val="20"/>
        </w:rPr>
        <w:t>16)Nariadenie vlády Slovenskej republiky č. </w:t>
      </w:r>
      <w:hyperlink r:id="rId25" w:tooltip="Odkaz na predpis alebo ustanovenie" w:history="1">
        <w:proofErr w:type="gramStart"/>
        <w:r w:rsidRPr="00D40826">
          <w:rPr>
            <w:rStyle w:val="Hypertextovprepojenie"/>
            <w:rFonts w:ascii="Times New Roman" w:hAnsi="Times New Roman" w:cs="Times New Roman"/>
            <w:iCs/>
            <w:color w:val="auto"/>
            <w:sz w:val="20"/>
            <w:szCs w:val="20"/>
            <w:u w:val="none"/>
          </w:rPr>
          <w:t>730/2002 Z. z.</w:t>
        </w:r>
      </w:hyperlink>
      <w:r w:rsidRPr="00D40826">
        <w:rPr>
          <w:rFonts w:ascii="Times New Roman" w:hAnsi="Times New Roman" w:cs="Times New Roman"/>
          <w:sz w:val="20"/>
          <w:szCs w:val="20"/>
        </w:rPr>
        <w:t>, ktorým</w:t>
      </w:r>
      <w:proofErr w:type="gramEnd"/>
      <w:r w:rsidRPr="00D40826">
        <w:rPr>
          <w:rFonts w:ascii="Times New Roman" w:hAnsi="Times New Roman" w:cs="Times New Roman"/>
          <w:sz w:val="20"/>
          <w:szCs w:val="20"/>
        </w:rPr>
        <w:t xml:space="preserve"> sa ustanovujú minimálne normy ochrany teliat v znení nariadenia vlády Slovenskej republiky č. 270/2003 Z. z.</w:t>
      </w:r>
      <w:r w:rsidRPr="00D40826">
        <w:rPr>
          <w:rFonts w:ascii="Times New Roman" w:hAnsi="Times New Roman" w:cs="Times New Roman"/>
          <w:sz w:val="20"/>
          <w:szCs w:val="20"/>
        </w:rPr>
        <w:br/>
        <w:t>Nariadenie vlády Slovenskej republiky č. </w:t>
      </w:r>
      <w:hyperlink r:id="rId26" w:tooltip="Odkaz na predpis alebo ustanovenie" w:history="1">
        <w:r w:rsidRPr="00D40826">
          <w:rPr>
            <w:rStyle w:val="Hypertextovprepojenie"/>
            <w:rFonts w:ascii="Times New Roman" w:hAnsi="Times New Roman" w:cs="Times New Roman"/>
            <w:iCs/>
            <w:color w:val="auto"/>
            <w:sz w:val="20"/>
            <w:szCs w:val="20"/>
            <w:u w:val="none"/>
          </w:rPr>
          <w:t>735/2002 Z. z.</w:t>
        </w:r>
      </w:hyperlink>
      <w:r w:rsidRPr="00D40826">
        <w:rPr>
          <w:rFonts w:ascii="Times New Roman" w:hAnsi="Times New Roman" w:cs="Times New Roman"/>
          <w:sz w:val="20"/>
          <w:szCs w:val="20"/>
        </w:rPr>
        <w:t>, ktorým sa ustanovujú minimálne normy ochrany ošípaných v znení neskorších predpisov.</w:t>
      </w:r>
      <w:r w:rsidRPr="00D40826">
        <w:rPr>
          <w:rFonts w:ascii="Times New Roman" w:hAnsi="Times New Roman" w:cs="Times New Roman"/>
          <w:sz w:val="20"/>
          <w:szCs w:val="20"/>
        </w:rPr>
        <w:br/>
        <w:t>Nariadenie vlády Slovenskej republiky č. </w:t>
      </w:r>
      <w:hyperlink r:id="rId27" w:tooltip="Odkaz na predpis alebo ustanovenie" w:history="1">
        <w:r w:rsidRPr="00D40826">
          <w:rPr>
            <w:rStyle w:val="Hypertextovprepojenie"/>
            <w:rFonts w:ascii="Times New Roman" w:hAnsi="Times New Roman" w:cs="Times New Roman"/>
            <w:iCs/>
            <w:color w:val="auto"/>
            <w:sz w:val="20"/>
            <w:szCs w:val="20"/>
            <w:u w:val="none"/>
          </w:rPr>
          <w:t>322/2003 Z. z.</w:t>
        </w:r>
      </w:hyperlink>
      <w:r w:rsidRPr="00D40826">
        <w:rPr>
          <w:rFonts w:ascii="Times New Roman" w:hAnsi="Times New Roman" w:cs="Times New Roman"/>
          <w:sz w:val="20"/>
          <w:szCs w:val="20"/>
        </w:rPr>
        <w:t> v znení neskorších predpisov.</w:t>
      </w:r>
    </w:p>
    <w:p w:rsidR="00047DED" w:rsidRPr="00D40826" w:rsidRDefault="00047DED" w:rsidP="00047DED">
      <w:pPr>
        <w:shd w:val="clear" w:color="auto" w:fill="FFFFFF"/>
        <w:rPr>
          <w:rFonts w:ascii="Times New Roman" w:hAnsi="Times New Roman" w:cs="Times New Roman"/>
          <w:sz w:val="20"/>
          <w:szCs w:val="20"/>
        </w:rPr>
      </w:pPr>
      <w:r w:rsidRPr="00D40826">
        <w:rPr>
          <w:rFonts w:ascii="Times New Roman" w:hAnsi="Times New Roman" w:cs="Times New Roman"/>
          <w:sz w:val="20"/>
          <w:szCs w:val="20"/>
        </w:rPr>
        <w:t>17)Napríklad nariadenie vlády Slovenskej republiky č. </w:t>
      </w:r>
      <w:hyperlink r:id="rId28" w:tooltip="Odkaz na predpis alebo ustanovenie" w:history="1">
        <w:r w:rsidRPr="00D40826">
          <w:rPr>
            <w:rStyle w:val="Hypertextovprepojenie"/>
            <w:rFonts w:ascii="Times New Roman" w:hAnsi="Times New Roman" w:cs="Times New Roman"/>
            <w:iCs/>
            <w:color w:val="auto"/>
            <w:sz w:val="20"/>
            <w:szCs w:val="20"/>
            <w:u w:val="none"/>
          </w:rPr>
          <w:t>735/2002 Z. z.</w:t>
        </w:r>
      </w:hyperlink>
      <w:r w:rsidRPr="00D40826">
        <w:rPr>
          <w:rFonts w:ascii="Times New Roman" w:hAnsi="Times New Roman" w:cs="Times New Roman"/>
          <w:sz w:val="20"/>
          <w:szCs w:val="20"/>
        </w:rPr>
        <w:t xml:space="preserve"> v znení nariadenia vlády Slovenskej republiky č. </w:t>
      </w:r>
      <w:proofErr w:type="gramStart"/>
      <w:r w:rsidRPr="00D40826">
        <w:rPr>
          <w:rFonts w:ascii="Times New Roman" w:hAnsi="Times New Roman" w:cs="Times New Roman"/>
          <w:sz w:val="20"/>
          <w:szCs w:val="20"/>
        </w:rPr>
        <w:t>325/2003 Z. z.</w:t>
      </w:r>
      <w:proofErr w:type="gramEnd"/>
    </w:p>
    <w:p w:rsidR="00047DED" w:rsidRPr="00D40826" w:rsidRDefault="00047DED" w:rsidP="00047DED">
      <w:pPr>
        <w:shd w:val="clear" w:color="auto" w:fill="FFFFFF"/>
        <w:rPr>
          <w:rFonts w:ascii="Times New Roman" w:hAnsi="Times New Roman" w:cs="Times New Roman"/>
          <w:sz w:val="20"/>
          <w:szCs w:val="20"/>
        </w:rPr>
      </w:pPr>
      <w:r w:rsidRPr="00D40826">
        <w:rPr>
          <w:rFonts w:ascii="Times New Roman" w:hAnsi="Times New Roman" w:cs="Times New Roman"/>
          <w:sz w:val="20"/>
          <w:szCs w:val="20"/>
        </w:rPr>
        <w:t>18)Napríklad nariadenie vlády Slovenskej republiky č. </w:t>
      </w:r>
      <w:hyperlink r:id="rId29" w:tooltip="Odkaz na predpis alebo ustanovenie" w:history="1">
        <w:r w:rsidRPr="00D40826">
          <w:rPr>
            <w:rStyle w:val="Hypertextovprepojenie"/>
            <w:rFonts w:ascii="Times New Roman" w:hAnsi="Times New Roman" w:cs="Times New Roman"/>
            <w:iCs/>
            <w:color w:val="auto"/>
            <w:sz w:val="20"/>
            <w:szCs w:val="20"/>
            <w:u w:val="none"/>
          </w:rPr>
          <w:t>736/2002 Z. z.</w:t>
        </w:r>
      </w:hyperlink>
      <w:r w:rsidRPr="00D40826">
        <w:rPr>
          <w:rFonts w:ascii="Times New Roman" w:hAnsi="Times New Roman" w:cs="Times New Roman"/>
          <w:sz w:val="20"/>
          <w:szCs w:val="20"/>
        </w:rPr>
        <w:t xml:space="preserve">, ktorým sa ustanovujú minimálne požiadavky na ochranu nosníc v znení nariadenia vlády Slovenskej republiky č. </w:t>
      </w:r>
      <w:proofErr w:type="gramStart"/>
      <w:r w:rsidRPr="00D40826">
        <w:rPr>
          <w:rFonts w:ascii="Times New Roman" w:hAnsi="Times New Roman" w:cs="Times New Roman"/>
          <w:sz w:val="20"/>
          <w:szCs w:val="20"/>
        </w:rPr>
        <w:t>326/2002 Z. z., nariadenie</w:t>
      </w:r>
      <w:proofErr w:type="gramEnd"/>
      <w:r w:rsidRPr="00D40826">
        <w:rPr>
          <w:rFonts w:ascii="Times New Roman" w:hAnsi="Times New Roman" w:cs="Times New Roman"/>
          <w:sz w:val="20"/>
          <w:szCs w:val="20"/>
        </w:rPr>
        <w:t xml:space="preserve"> vlády Slovenskej republiky č. </w:t>
      </w:r>
      <w:hyperlink r:id="rId30" w:tooltip="Odkaz na predpis alebo ustanovenie" w:history="1">
        <w:r w:rsidRPr="00D40826">
          <w:rPr>
            <w:rStyle w:val="Hypertextovprepojenie"/>
            <w:rFonts w:ascii="Times New Roman" w:hAnsi="Times New Roman" w:cs="Times New Roman"/>
            <w:iCs/>
            <w:color w:val="auto"/>
            <w:sz w:val="20"/>
            <w:szCs w:val="20"/>
            <w:u w:val="none"/>
          </w:rPr>
          <w:t>322/2003 Z. z.</w:t>
        </w:r>
      </w:hyperlink>
      <w:r w:rsidRPr="00D40826">
        <w:rPr>
          <w:rFonts w:ascii="Times New Roman" w:hAnsi="Times New Roman" w:cs="Times New Roman"/>
          <w:sz w:val="20"/>
          <w:szCs w:val="20"/>
        </w:rPr>
        <w:t> v znení nariadenia vlády Slovenskej republiky č. 368/2007 Z. z., nariadenie vlády Slovenskej republiky č. </w:t>
      </w:r>
      <w:hyperlink r:id="rId31" w:tooltip="Odkaz na predpis alebo ustanovenie" w:history="1">
        <w:r w:rsidRPr="00D40826">
          <w:rPr>
            <w:rStyle w:val="Hypertextovprepojenie"/>
            <w:rFonts w:ascii="Times New Roman" w:hAnsi="Times New Roman" w:cs="Times New Roman"/>
            <w:iCs/>
            <w:color w:val="auto"/>
            <w:sz w:val="20"/>
            <w:szCs w:val="20"/>
            <w:u w:val="none"/>
          </w:rPr>
          <w:t>275/2010 Z. z.</w:t>
        </w:r>
      </w:hyperlink>
      <w:r w:rsidRPr="00D40826">
        <w:rPr>
          <w:rFonts w:ascii="Times New Roman" w:hAnsi="Times New Roman" w:cs="Times New Roman"/>
          <w:sz w:val="20"/>
          <w:szCs w:val="20"/>
        </w:rPr>
        <w:t>, ktorým sa ustanovujú minimálne pravidlá ochrany kurči</w:t>
      </w:r>
      <w:r w:rsidR="004B0FC3" w:rsidRPr="00D40826">
        <w:rPr>
          <w:rFonts w:ascii="Times New Roman" w:hAnsi="Times New Roman" w:cs="Times New Roman"/>
          <w:sz w:val="20"/>
          <w:szCs w:val="20"/>
        </w:rPr>
        <w:t xml:space="preserve">at chovaných na produkciu mäsa. </w:t>
      </w:r>
      <w:r w:rsidRPr="00D40826">
        <w:rPr>
          <w:rFonts w:ascii="Times New Roman" w:hAnsi="Times New Roman" w:cs="Times New Roman"/>
          <w:sz w:val="20"/>
          <w:szCs w:val="20"/>
        </w:rPr>
        <w:t>Nariadenie vlády Slovenskej republiky č. </w:t>
      </w:r>
      <w:hyperlink r:id="rId32" w:tooltip="Odkaz na predpis alebo ustanovenie" w:history="1">
        <w:proofErr w:type="gramStart"/>
        <w:r w:rsidRPr="00D40826">
          <w:rPr>
            <w:rStyle w:val="Hypertextovprepojenie"/>
            <w:rFonts w:ascii="Times New Roman" w:hAnsi="Times New Roman" w:cs="Times New Roman"/>
            <w:iCs/>
            <w:color w:val="auto"/>
            <w:sz w:val="20"/>
            <w:szCs w:val="20"/>
            <w:u w:val="none"/>
          </w:rPr>
          <w:t>275/2010 Z. z.</w:t>
        </w:r>
      </w:hyperlink>
      <w:r w:rsidRPr="00D40826">
        <w:rPr>
          <w:rFonts w:ascii="Times New Roman" w:hAnsi="Times New Roman" w:cs="Times New Roman"/>
          <w:sz w:val="20"/>
          <w:szCs w:val="20"/>
        </w:rPr>
        <w:t> z, ktorým</w:t>
      </w:r>
      <w:proofErr w:type="gramEnd"/>
      <w:r w:rsidRPr="00D40826">
        <w:rPr>
          <w:rFonts w:ascii="Times New Roman" w:hAnsi="Times New Roman" w:cs="Times New Roman"/>
          <w:sz w:val="20"/>
          <w:szCs w:val="20"/>
        </w:rPr>
        <w:t xml:space="preserve"> sa ustanovujú minimálne pravidlá ochrany kurčiat chovaných na produkciu mäsa.</w:t>
      </w:r>
    </w:p>
    <w:p w:rsidR="00047DED" w:rsidRPr="004B0FC3" w:rsidRDefault="00047DED" w:rsidP="008809D8">
      <w:pPr>
        <w:rPr>
          <w:rFonts w:ascii="Times New Roman" w:hAnsi="Times New Roman" w:cs="Times New Roman"/>
          <w:b/>
          <w:sz w:val="20"/>
          <w:szCs w:val="20"/>
          <w:vertAlign w:val="superscript"/>
        </w:rPr>
      </w:pPr>
    </w:p>
    <w:sectPr w:rsidR="00047DED" w:rsidRPr="004B0FC3" w:rsidSect="00726CD4">
      <w:headerReference w:type="even" r:id="rId33"/>
      <w:footerReference w:type="even" r:id="rId34"/>
      <w:footerReference w:type="default" r:id="rId35"/>
      <w:footerReference w:type="first" r:id="rId36"/>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616" w:rsidRDefault="00F03616" w:rsidP="00E50640">
      <w:pPr>
        <w:spacing w:after="0"/>
      </w:pPr>
      <w:r>
        <w:separator/>
      </w:r>
    </w:p>
  </w:endnote>
  <w:endnote w:type="continuationSeparator" w:id="0">
    <w:p w:rsidR="00F03616" w:rsidRDefault="00F03616"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31" w:rsidRDefault="00BB5331">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453436"/>
      <w:docPartObj>
        <w:docPartGallery w:val="Page Numbers (Bottom of Page)"/>
        <w:docPartUnique/>
      </w:docPartObj>
    </w:sdtPr>
    <w:sdtContent>
      <w:p w:rsidR="006167C0" w:rsidRDefault="006167C0" w:rsidP="006167C0">
        <w:pPr>
          <w:pStyle w:val="Pta"/>
          <w:jc w:val="center"/>
        </w:pPr>
        <w:r>
          <w:fldChar w:fldCharType="begin"/>
        </w:r>
        <w:r>
          <w:instrText>PAGE   \* MERGEFORMAT</w:instrText>
        </w:r>
        <w:r>
          <w:fldChar w:fldCharType="separate"/>
        </w:r>
        <w:r w:rsidRPr="006167C0">
          <w:rPr>
            <w:noProof/>
            <w:lang w:val="sk-SK"/>
          </w:rPr>
          <w:t>12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71038"/>
      <w:docPartObj>
        <w:docPartGallery w:val="Page Numbers (Bottom of Page)"/>
        <w:docPartUnique/>
      </w:docPartObj>
    </w:sdtPr>
    <w:sdtContent>
      <w:p w:rsidR="006167C0" w:rsidRDefault="006167C0" w:rsidP="006167C0">
        <w:pPr>
          <w:pStyle w:val="Pta"/>
          <w:jc w:val="center"/>
        </w:pPr>
        <w:r>
          <w:fldChar w:fldCharType="begin"/>
        </w:r>
        <w:r>
          <w:instrText>PAGE   \* MERGEFORMAT</w:instrText>
        </w:r>
        <w:r>
          <w:fldChar w:fldCharType="separate"/>
        </w:r>
        <w:r w:rsidRPr="006167C0">
          <w:rPr>
            <w:noProof/>
            <w:lang w:val="sk-SK"/>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616" w:rsidRDefault="00F03616" w:rsidP="00E50640">
      <w:pPr>
        <w:spacing w:after="0"/>
      </w:pPr>
      <w:r>
        <w:separator/>
      </w:r>
    </w:p>
  </w:footnote>
  <w:footnote w:type="continuationSeparator" w:id="0">
    <w:p w:rsidR="00F03616" w:rsidRDefault="00F03616"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31" w:rsidRDefault="00BB5331">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47DED"/>
    <w:rsid w:val="0007042B"/>
    <w:rsid w:val="00082165"/>
    <w:rsid w:val="00093F86"/>
    <w:rsid w:val="00096973"/>
    <w:rsid w:val="000A5180"/>
    <w:rsid w:val="000D3522"/>
    <w:rsid w:val="00100FC8"/>
    <w:rsid w:val="00103704"/>
    <w:rsid w:val="00117251"/>
    <w:rsid w:val="0012726E"/>
    <w:rsid w:val="00130F96"/>
    <w:rsid w:val="001339EA"/>
    <w:rsid w:val="001A5C61"/>
    <w:rsid w:val="001B7CB7"/>
    <w:rsid w:val="001F1699"/>
    <w:rsid w:val="002023B2"/>
    <w:rsid w:val="002071EC"/>
    <w:rsid w:val="002246F1"/>
    <w:rsid w:val="00237093"/>
    <w:rsid w:val="00246070"/>
    <w:rsid w:val="002465A4"/>
    <w:rsid w:val="002867FF"/>
    <w:rsid w:val="00286B7E"/>
    <w:rsid w:val="002B2C39"/>
    <w:rsid w:val="002E1482"/>
    <w:rsid w:val="00351FA2"/>
    <w:rsid w:val="003609A2"/>
    <w:rsid w:val="00373AB2"/>
    <w:rsid w:val="00396D18"/>
    <w:rsid w:val="00397594"/>
    <w:rsid w:val="003C2353"/>
    <w:rsid w:val="003F07EA"/>
    <w:rsid w:val="003F2E60"/>
    <w:rsid w:val="00405E47"/>
    <w:rsid w:val="004226DC"/>
    <w:rsid w:val="0045610D"/>
    <w:rsid w:val="00497164"/>
    <w:rsid w:val="004B0FC3"/>
    <w:rsid w:val="004B4301"/>
    <w:rsid w:val="004C77EB"/>
    <w:rsid w:val="004F2562"/>
    <w:rsid w:val="00505903"/>
    <w:rsid w:val="005336F3"/>
    <w:rsid w:val="00551685"/>
    <w:rsid w:val="00571483"/>
    <w:rsid w:val="00585A59"/>
    <w:rsid w:val="005916D3"/>
    <w:rsid w:val="005A214C"/>
    <w:rsid w:val="005A7424"/>
    <w:rsid w:val="005B066C"/>
    <w:rsid w:val="005B16A6"/>
    <w:rsid w:val="005B185F"/>
    <w:rsid w:val="005B5F5A"/>
    <w:rsid w:val="005C4548"/>
    <w:rsid w:val="006167C0"/>
    <w:rsid w:val="006217AD"/>
    <w:rsid w:val="00651031"/>
    <w:rsid w:val="0066256E"/>
    <w:rsid w:val="00665CE8"/>
    <w:rsid w:val="00685A82"/>
    <w:rsid w:val="00691B99"/>
    <w:rsid w:val="00694E3A"/>
    <w:rsid w:val="006B72EE"/>
    <w:rsid w:val="006D0E25"/>
    <w:rsid w:val="006D5832"/>
    <w:rsid w:val="00710FC3"/>
    <w:rsid w:val="00726CD4"/>
    <w:rsid w:val="00726F3A"/>
    <w:rsid w:val="007561E0"/>
    <w:rsid w:val="00777F71"/>
    <w:rsid w:val="00790A20"/>
    <w:rsid w:val="007B75EF"/>
    <w:rsid w:val="00804765"/>
    <w:rsid w:val="00811512"/>
    <w:rsid w:val="0082457B"/>
    <w:rsid w:val="00863C1D"/>
    <w:rsid w:val="00872A36"/>
    <w:rsid w:val="008809D8"/>
    <w:rsid w:val="00884305"/>
    <w:rsid w:val="00885E0D"/>
    <w:rsid w:val="008B0F12"/>
    <w:rsid w:val="008B7322"/>
    <w:rsid w:val="008C1800"/>
    <w:rsid w:val="008D056B"/>
    <w:rsid w:val="008F5703"/>
    <w:rsid w:val="008F5E70"/>
    <w:rsid w:val="00915500"/>
    <w:rsid w:val="00934E7D"/>
    <w:rsid w:val="00943B49"/>
    <w:rsid w:val="00967090"/>
    <w:rsid w:val="00967E32"/>
    <w:rsid w:val="00994541"/>
    <w:rsid w:val="009978E9"/>
    <w:rsid w:val="009A0881"/>
    <w:rsid w:val="009A2D09"/>
    <w:rsid w:val="00A236FF"/>
    <w:rsid w:val="00A51325"/>
    <w:rsid w:val="00A635E2"/>
    <w:rsid w:val="00A6784C"/>
    <w:rsid w:val="00A937D3"/>
    <w:rsid w:val="00A95822"/>
    <w:rsid w:val="00AB226A"/>
    <w:rsid w:val="00AB54F9"/>
    <w:rsid w:val="00AC6C65"/>
    <w:rsid w:val="00AE69E3"/>
    <w:rsid w:val="00AF3890"/>
    <w:rsid w:val="00AF693F"/>
    <w:rsid w:val="00B04D52"/>
    <w:rsid w:val="00B31315"/>
    <w:rsid w:val="00B41EA7"/>
    <w:rsid w:val="00B55370"/>
    <w:rsid w:val="00B71186"/>
    <w:rsid w:val="00B8060D"/>
    <w:rsid w:val="00B934E3"/>
    <w:rsid w:val="00B93629"/>
    <w:rsid w:val="00B9426A"/>
    <w:rsid w:val="00BB3A7F"/>
    <w:rsid w:val="00BB5331"/>
    <w:rsid w:val="00BC394B"/>
    <w:rsid w:val="00BE7E26"/>
    <w:rsid w:val="00BF4794"/>
    <w:rsid w:val="00C17D5E"/>
    <w:rsid w:val="00C251C5"/>
    <w:rsid w:val="00C3759D"/>
    <w:rsid w:val="00C462CE"/>
    <w:rsid w:val="00C74377"/>
    <w:rsid w:val="00C759D7"/>
    <w:rsid w:val="00C8158C"/>
    <w:rsid w:val="00C91CDA"/>
    <w:rsid w:val="00C93795"/>
    <w:rsid w:val="00C96779"/>
    <w:rsid w:val="00C96D63"/>
    <w:rsid w:val="00CA2B41"/>
    <w:rsid w:val="00CC62CC"/>
    <w:rsid w:val="00D07346"/>
    <w:rsid w:val="00D11E99"/>
    <w:rsid w:val="00D271F8"/>
    <w:rsid w:val="00D40826"/>
    <w:rsid w:val="00D621B3"/>
    <w:rsid w:val="00D77E68"/>
    <w:rsid w:val="00D92D92"/>
    <w:rsid w:val="00DA7DB0"/>
    <w:rsid w:val="00DB1113"/>
    <w:rsid w:val="00DB4AB3"/>
    <w:rsid w:val="00DB4F28"/>
    <w:rsid w:val="00DC0BE6"/>
    <w:rsid w:val="00E016A6"/>
    <w:rsid w:val="00E06B7F"/>
    <w:rsid w:val="00E1718A"/>
    <w:rsid w:val="00E207E6"/>
    <w:rsid w:val="00E50640"/>
    <w:rsid w:val="00E552CF"/>
    <w:rsid w:val="00E60E2A"/>
    <w:rsid w:val="00E75CE8"/>
    <w:rsid w:val="00EB7C44"/>
    <w:rsid w:val="00EC05E8"/>
    <w:rsid w:val="00EC60A0"/>
    <w:rsid w:val="00EC6D0E"/>
    <w:rsid w:val="00EF26D7"/>
    <w:rsid w:val="00F03616"/>
    <w:rsid w:val="00F14C44"/>
    <w:rsid w:val="00F2048F"/>
    <w:rsid w:val="00F40E6F"/>
    <w:rsid w:val="00F52406"/>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C4FAC"/>
  <w15:docId w15:val="{B0821F65-C3F3-4A34-BE30-223EC894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249538261">
      <w:bodyDiv w:val="1"/>
      <w:marLeft w:val="0"/>
      <w:marRight w:val="0"/>
      <w:marTop w:val="0"/>
      <w:marBottom w:val="0"/>
      <w:divBdr>
        <w:top w:val="none" w:sz="0" w:space="0" w:color="auto"/>
        <w:left w:val="none" w:sz="0" w:space="0" w:color="auto"/>
        <w:bottom w:val="none" w:sz="0" w:space="0" w:color="auto"/>
        <w:right w:val="none" w:sz="0" w:space="0" w:color="auto"/>
      </w:divBdr>
      <w:divsChild>
        <w:div w:id="964628046">
          <w:marLeft w:val="0"/>
          <w:marRight w:val="0"/>
          <w:marTop w:val="225"/>
          <w:marBottom w:val="0"/>
          <w:divBdr>
            <w:top w:val="none" w:sz="0" w:space="0" w:color="auto"/>
            <w:left w:val="none" w:sz="0" w:space="0" w:color="auto"/>
            <w:bottom w:val="none" w:sz="0" w:space="0" w:color="auto"/>
            <w:right w:val="none" w:sz="0" w:space="0" w:color="auto"/>
          </w:divBdr>
          <w:divsChild>
            <w:div w:id="1524397457">
              <w:marLeft w:val="0"/>
              <w:marRight w:val="0"/>
              <w:marTop w:val="0"/>
              <w:marBottom w:val="0"/>
              <w:divBdr>
                <w:top w:val="none" w:sz="0" w:space="0" w:color="auto"/>
                <w:left w:val="none" w:sz="0" w:space="0" w:color="auto"/>
                <w:bottom w:val="none" w:sz="0" w:space="0" w:color="auto"/>
                <w:right w:val="none" w:sz="0" w:space="0" w:color="auto"/>
              </w:divBdr>
            </w:div>
            <w:div w:id="1561477473">
              <w:marLeft w:val="0"/>
              <w:marRight w:val="0"/>
              <w:marTop w:val="0"/>
              <w:marBottom w:val="0"/>
              <w:divBdr>
                <w:top w:val="none" w:sz="0" w:space="0" w:color="auto"/>
                <w:left w:val="none" w:sz="0" w:space="0" w:color="auto"/>
                <w:bottom w:val="none" w:sz="0" w:space="0" w:color="auto"/>
                <w:right w:val="none" w:sz="0" w:space="0" w:color="auto"/>
              </w:divBdr>
            </w:div>
          </w:divsChild>
        </w:div>
        <w:div w:id="1213035039">
          <w:marLeft w:val="0"/>
          <w:marRight w:val="0"/>
          <w:marTop w:val="225"/>
          <w:marBottom w:val="0"/>
          <w:divBdr>
            <w:top w:val="none" w:sz="0" w:space="0" w:color="auto"/>
            <w:left w:val="none" w:sz="0" w:space="0" w:color="auto"/>
            <w:bottom w:val="none" w:sz="0" w:space="0" w:color="auto"/>
            <w:right w:val="none" w:sz="0" w:space="0" w:color="auto"/>
          </w:divBdr>
          <w:divsChild>
            <w:div w:id="1095708673">
              <w:marLeft w:val="0"/>
              <w:marRight w:val="0"/>
              <w:marTop w:val="0"/>
              <w:marBottom w:val="0"/>
              <w:divBdr>
                <w:top w:val="none" w:sz="0" w:space="0" w:color="auto"/>
                <w:left w:val="none" w:sz="0" w:space="0" w:color="auto"/>
                <w:bottom w:val="none" w:sz="0" w:space="0" w:color="auto"/>
                <w:right w:val="none" w:sz="0" w:space="0" w:color="auto"/>
              </w:divBdr>
            </w:div>
            <w:div w:id="1064064738">
              <w:marLeft w:val="0"/>
              <w:marRight w:val="0"/>
              <w:marTop w:val="0"/>
              <w:marBottom w:val="0"/>
              <w:divBdr>
                <w:top w:val="none" w:sz="0" w:space="0" w:color="auto"/>
                <w:left w:val="none" w:sz="0" w:space="0" w:color="auto"/>
                <w:bottom w:val="none" w:sz="0" w:space="0" w:color="auto"/>
                <w:right w:val="none" w:sz="0" w:space="0" w:color="auto"/>
              </w:divBdr>
            </w:div>
          </w:divsChild>
        </w:div>
        <w:div w:id="730353002">
          <w:marLeft w:val="0"/>
          <w:marRight w:val="0"/>
          <w:marTop w:val="225"/>
          <w:marBottom w:val="0"/>
          <w:divBdr>
            <w:top w:val="none" w:sz="0" w:space="0" w:color="auto"/>
            <w:left w:val="none" w:sz="0" w:space="0" w:color="auto"/>
            <w:bottom w:val="none" w:sz="0" w:space="0" w:color="auto"/>
            <w:right w:val="none" w:sz="0" w:space="0" w:color="auto"/>
          </w:divBdr>
          <w:divsChild>
            <w:div w:id="1159922400">
              <w:marLeft w:val="0"/>
              <w:marRight w:val="0"/>
              <w:marTop w:val="0"/>
              <w:marBottom w:val="0"/>
              <w:divBdr>
                <w:top w:val="none" w:sz="0" w:space="0" w:color="auto"/>
                <w:left w:val="none" w:sz="0" w:space="0" w:color="auto"/>
                <w:bottom w:val="none" w:sz="0" w:space="0" w:color="auto"/>
                <w:right w:val="none" w:sz="0" w:space="0" w:color="auto"/>
              </w:divBdr>
            </w:div>
            <w:div w:id="1553544780">
              <w:marLeft w:val="0"/>
              <w:marRight w:val="0"/>
              <w:marTop w:val="0"/>
              <w:marBottom w:val="0"/>
              <w:divBdr>
                <w:top w:val="none" w:sz="0" w:space="0" w:color="auto"/>
                <w:left w:val="none" w:sz="0" w:space="0" w:color="auto"/>
                <w:bottom w:val="none" w:sz="0" w:space="0" w:color="auto"/>
                <w:right w:val="none" w:sz="0" w:space="0" w:color="auto"/>
              </w:divBdr>
            </w:div>
          </w:divsChild>
        </w:div>
        <w:div w:id="1555265060">
          <w:marLeft w:val="0"/>
          <w:marRight w:val="0"/>
          <w:marTop w:val="225"/>
          <w:marBottom w:val="0"/>
          <w:divBdr>
            <w:top w:val="none" w:sz="0" w:space="0" w:color="auto"/>
            <w:left w:val="none" w:sz="0" w:space="0" w:color="auto"/>
            <w:bottom w:val="none" w:sz="0" w:space="0" w:color="auto"/>
            <w:right w:val="none" w:sz="0" w:space="0" w:color="auto"/>
          </w:divBdr>
          <w:divsChild>
            <w:div w:id="1989741645">
              <w:marLeft w:val="0"/>
              <w:marRight w:val="0"/>
              <w:marTop w:val="0"/>
              <w:marBottom w:val="0"/>
              <w:divBdr>
                <w:top w:val="none" w:sz="0" w:space="0" w:color="auto"/>
                <w:left w:val="none" w:sz="0" w:space="0" w:color="auto"/>
                <w:bottom w:val="none" w:sz="0" w:space="0" w:color="auto"/>
                <w:right w:val="none" w:sz="0" w:space="0" w:color="auto"/>
              </w:divBdr>
            </w:div>
            <w:div w:id="2105496591">
              <w:marLeft w:val="0"/>
              <w:marRight w:val="0"/>
              <w:marTop w:val="0"/>
              <w:marBottom w:val="0"/>
              <w:divBdr>
                <w:top w:val="none" w:sz="0" w:space="0" w:color="auto"/>
                <w:left w:val="none" w:sz="0" w:space="0" w:color="auto"/>
                <w:bottom w:val="none" w:sz="0" w:space="0" w:color="auto"/>
                <w:right w:val="none" w:sz="0" w:space="0" w:color="auto"/>
              </w:divBdr>
            </w:div>
          </w:divsChild>
        </w:div>
        <w:div w:id="1951738658">
          <w:marLeft w:val="0"/>
          <w:marRight w:val="0"/>
          <w:marTop w:val="225"/>
          <w:marBottom w:val="0"/>
          <w:divBdr>
            <w:top w:val="none" w:sz="0" w:space="0" w:color="auto"/>
            <w:left w:val="none" w:sz="0" w:space="0" w:color="auto"/>
            <w:bottom w:val="none" w:sz="0" w:space="0" w:color="auto"/>
            <w:right w:val="none" w:sz="0" w:space="0" w:color="auto"/>
          </w:divBdr>
          <w:divsChild>
            <w:div w:id="1922907301">
              <w:marLeft w:val="0"/>
              <w:marRight w:val="0"/>
              <w:marTop w:val="0"/>
              <w:marBottom w:val="0"/>
              <w:divBdr>
                <w:top w:val="none" w:sz="0" w:space="0" w:color="auto"/>
                <w:left w:val="none" w:sz="0" w:space="0" w:color="auto"/>
                <w:bottom w:val="none" w:sz="0" w:space="0" w:color="auto"/>
                <w:right w:val="none" w:sz="0" w:space="0" w:color="auto"/>
              </w:divBdr>
            </w:div>
            <w:div w:id="269776107">
              <w:marLeft w:val="0"/>
              <w:marRight w:val="0"/>
              <w:marTop w:val="0"/>
              <w:marBottom w:val="0"/>
              <w:divBdr>
                <w:top w:val="none" w:sz="0" w:space="0" w:color="auto"/>
                <w:left w:val="none" w:sz="0" w:space="0" w:color="auto"/>
                <w:bottom w:val="none" w:sz="0" w:space="0" w:color="auto"/>
                <w:right w:val="none" w:sz="0" w:space="0" w:color="auto"/>
              </w:divBdr>
            </w:div>
          </w:divsChild>
        </w:div>
        <w:div w:id="678896163">
          <w:marLeft w:val="0"/>
          <w:marRight w:val="0"/>
          <w:marTop w:val="225"/>
          <w:marBottom w:val="0"/>
          <w:divBdr>
            <w:top w:val="none" w:sz="0" w:space="0" w:color="auto"/>
            <w:left w:val="none" w:sz="0" w:space="0" w:color="auto"/>
            <w:bottom w:val="none" w:sz="0" w:space="0" w:color="auto"/>
            <w:right w:val="none" w:sz="0" w:space="0" w:color="auto"/>
          </w:divBdr>
          <w:divsChild>
            <w:div w:id="1316108999">
              <w:marLeft w:val="0"/>
              <w:marRight w:val="0"/>
              <w:marTop w:val="0"/>
              <w:marBottom w:val="0"/>
              <w:divBdr>
                <w:top w:val="none" w:sz="0" w:space="0" w:color="auto"/>
                <w:left w:val="none" w:sz="0" w:space="0" w:color="auto"/>
                <w:bottom w:val="none" w:sz="0" w:space="0" w:color="auto"/>
                <w:right w:val="none" w:sz="0" w:space="0" w:color="auto"/>
              </w:divBdr>
            </w:div>
            <w:div w:id="1938558067">
              <w:marLeft w:val="0"/>
              <w:marRight w:val="0"/>
              <w:marTop w:val="0"/>
              <w:marBottom w:val="0"/>
              <w:divBdr>
                <w:top w:val="none" w:sz="0" w:space="0" w:color="auto"/>
                <w:left w:val="none" w:sz="0" w:space="0" w:color="auto"/>
                <w:bottom w:val="none" w:sz="0" w:space="0" w:color="auto"/>
                <w:right w:val="none" w:sz="0" w:space="0" w:color="auto"/>
              </w:divBdr>
            </w:div>
          </w:divsChild>
        </w:div>
        <w:div w:id="1326393019">
          <w:marLeft w:val="0"/>
          <w:marRight w:val="0"/>
          <w:marTop w:val="225"/>
          <w:marBottom w:val="0"/>
          <w:divBdr>
            <w:top w:val="none" w:sz="0" w:space="0" w:color="auto"/>
            <w:left w:val="none" w:sz="0" w:space="0" w:color="auto"/>
            <w:bottom w:val="none" w:sz="0" w:space="0" w:color="auto"/>
            <w:right w:val="none" w:sz="0" w:space="0" w:color="auto"/>
          </w:divBdr>
          <w:divsChild>
            <w:div w:id="414982762">
              <w:marLeft w:val="0"/>
              <w:marRight w:val="0"/>
              <w:marTop w:val="0"/>
              <w:marBottom w:val="0"/>
              <w:divBdr>
                <w:top w:val="none" w:sz="0" w:space="0" w:color="auto"/>
                <w:left w:val="none" w:sz="0" w:space="0" w:color="auto"/>
                <w:bottom w:val="none" w:sz="0" w:space="0" w:color="auto"/>
                <w:right w:val="none" w:sz="0" w:space="0" w:color="auto"/>
              </w:divBdr>
            </w:div>
            <w:div w:id="1580167114">
              <w:marLeft w:val="0"/>
              <w:marRight w:val="0"/>
              <w:marTop w:val="0"/>
              <w:marBottom w:val="0"/>
              <w:divBdr>
                <w:top w:val="none" w:sz="0" w:space="0" w:color="auto"/>
                <w:left w:val="none" w:sz="0" w:space="0" w:color="auto"/>
                <w:bottom w:val="none" w:sz="0" w:space="0" w:color="auto"/>
                <w:right w:val="none" w:sz="0" w:space="0" w:color="auto"/>
              </w:divBdr>
            </w:div>
          </w:divsChild>
        </w:div>
        <w:div w:id="197360380">
          <w:marLeft w:val="0"/>
          <w:marRight w:val="0"/>
          <w:marTop w:val="225"/>
          <w:marBottom w:val="0"/>
          <w:divBdr>
            <w:top w:val="none" w:sz="0" w:space="0" w:color="auto"/>
            <w:left w:val="none" w:sz="0" w:space="0" w:color="auto"/>
            <w:bottom w:val="none" w:sz="0" w:space="0" w:color="auto"/>
            <w:right w:val="none" w:sz="0" w:space="0" w:color="auto"/>
          </w:divBdr>
          <w:divsChild>
            <w:div w:id="1854956987">
              <w:marLeft w:val="0"/>
              <w:marRight w:val="0"/>
              <w:marTop w:val="0"/>
              <w:marBottom w:val="0"/>
              <w:divBdr>
                <w:top w:val="none" w:sz="0" w:space="0" w:color="auto"/>
                <w:left w:val="none" w:sz="0" w:space="0" w:color="auto"/>
                <w:bottom w:val="none" w:sz="0" w:space="0" w:color="auto"/>
                <w:right w:val="none" w:sz="0" w:space="0" w:color="auto"/>
              </w:divBdr>
            </w:div>
            <w:div w:id="1375108829">
              <w:marLeft w:val="0"/>
              <w:marRight w:val="0"/>
              <w:marTop w:val="0"/>
              <w:marBottom w:val="0"/>
              <w:divBdr>
                <w:top w:val="none" w:sz="0" w:space="0" w:color="auto"/>
                <w:left w:val="none" w:sz="0" w:space="0" w:color="auto"/>
                <w:bottom w:val="none" w:sz="0" w:space="0" w:color="auto"/>
                <w:right w:val="none" w:sz="0" w:space="0" w:color="auto"/>
              </w:divBdr>
            </w:div>
          </w:divsChild>
        </w:div>
        <w:div w:id="1252667744">
          <w:marLeft w:val="0"/>
          <w:marRight w:val="0"/>
          <w:marTop w:val="225"/>
          <w:marBottom w:val="0"/>
          <w:divBdr>
            <w:top w:val="none" w:sz="0" w:space="0" w:color="auto"/>
            <w:left w:val="none" w:sz="0" w:space="0" w:color="auto"/>
            <w:bottom w:val="none" w:sz="0" w:space="0" w:color="auto"/>
            <w:right w:val="none" w:sz="0" w:space="0" w:color="auto"/>
          </w:divBdr>
          <w:divsChild>
            <w:div w:id="1245332711">
              <w:marLeft w:val="0"/>
              <w:marRight w:val="0"/>
              <w:marTop w:val="0"/>
              <w:marBottom w:val="0"/>
              <w:divBdr>
                <w:top w:val="none" w:sz="0" w:space="0" w:color="auto"/>
                <w:left w:val="none" w:sz="0" w:space="0" w:color="auto"/>
                <w:bottom w:val="none" w:sz="0" w:space="0" w:color="auto"/>
                <w:right w:val="none" w:sz="0" w:space="0" w:color="auto"/>
              </w:divBdr>
            </w:div>
            <w:div w:id="1639996331">
              <w:marLeft w:val="0"/>
              <w:marRight w:val="0"/>
              <w:marTop w:val="0"/>
              <w:marBottom w:val="0"/>
              <w:divBdr>
                <w:top w:val="none" w:sz="0" w:space="0" w:color="auto"/>
                <w:left w:val="none" w:sz="0" w:space="0" w:color="auto"/>
                <w:bottom w:val="none" w:sz="0" w:space="0" w:color="auto"/>
                <w:right w:val="none" w:sz="0" w:space="0" w:color="auto"/>
              </w:divBdr>
            </w:div>
          </w:divsChild>
        </w:div>
        <w:div w:id="1296178138">
          <w:marLeft w:val="0"/>
          <w:marRight w:val="0"/>
          <w:marTop w:val="225"/>
          <w:marBottom w:val="0"/>
          <w:divBdr>
            <w:top w:val="none" w:sz="0" w:space="0" w:color="auto"/>
            <w:left w:val="none" w:sz="0" w:space="0" w:color="auto"/>
            <w:bottom w:val="none" w:sz="0" w:space="0" w:color="auto"/>
            <w:right w:val="none" w:sz="0" w:space="0" w:color="auto"/>
          </w:divBdr>
          <w:divsChild>
            <w:div w:id="1499925041">
              <w:marLeft w:val="0"/>
              <w:marRight w:val="0"/>
              <w:marTop w:val="0"/>
              <w:marBottom w:val="0"/>
              <w:divBdr>
                <w:top w:val="none" w:sz="0" w:space="0" w:color="auto"/>
                <w:left w:val="none" w:sz="0" w:space="0" w:color="auto"/>
                <w:bottom w:val="none" w:sz="0" w:space="0" w:color="auto"/>
                <w:right w:val="none" w:sz="0" w:space="0" w:color="auto"/>
              </w:divBdr>
            </w:div>
            <w:div w:id="206378398">
              <w:marLeft w:val="0"/>
              <w:marRight w:val="0"/>
              <w:marTop w:val="0"/>
              <w:marBottom w:val="0"/>
              <w:divBdr>
                <w:top w:val="none" w:sz="0" w:space="0" w:color="auto"/>
                <w:left w:val="none" w:sz="0" w:space="0" w:color="auto"/>
                <w:bottom w:val="none" w:sz="0" w:space="0" w:color="auto"/>
                <w:right w:val="none" w:sz="0" w:space="0" w:color="auto"/>
              </w:divBdr>
            </w:div>
          </w:divsChild>
        </w:div>
        <w:div w:id="974069917">
          <w:marLeft w:val="0"/>
          <w:marRight w:val="0"/>
          <w:marTop w:val="225"/>
          <w:marBottom w:val="0"/>
          <w:divBdr>
            <w:top w:val="none" w:sz="0" w:space="0" w:color="auto"/>
            <w:left w:val="none" w:sz="0" w:space="0" w:color="auto"/>
            <w:bottom w:val="none" w:sz="0" w:space="0" w:color="auto"/>
            <w:right w:val="none" w:sz="0" w:space="0" w:color="auto"/>
          </w:divBdr>
          <w:divsChild>
            <w:div w:id="121117028">
              <w:marLeft w:val="0"/>
              <w:marRight w:val="0"/>
              <w:marTop w:val="0"/>
              <w:marBottom w:val="0"/>
              <w:divBdr>
                <w:top w:val="none" w:sz="0" w:space="0" w:color="auto"/>
                <w:left w:val="none" w:sz="0" w:space="0" w:color="auto"/>
                <w:bottom w:val="none" w:sz="0" w:space="0" w:color="auto"/>
                <w:right w:val="none" w:sz="0" w:space="0" w:color="auto"/>
              </w:divBdr>
            </w:div>
            <w:div w:id="655958547">
              <w:marLeft w:val="0"/>
              <w:marRight w:val="0"/>
              <w:marTop w:val="0"/>
              <w:marBottom w:val="0"/>
              <w:divBdr>
                <w:top w:val="none" w:sz="0" w:space="0" w:color="auto"/>
                <w:left w:val="none" w:sz="0" w:space="0" w:color="auto"/>
                <w:bottom w:val="none" w:sz="0" w:space="0" w:color="auto"/>
                <w:right w:val="none" w:sz="0" w:space="0" w:color="auto"/>
              </w:divBdr>
            </w:div>
          </w:divsChild>
        </w:div>
        <w:div w:id="768625550">
          <w:marLeft w:val="0"/>
          <w:marRight w:val="0"/>
          <w:marTop w:val="225"/>
          <w:marBottom w:val="0"/>
          <w:divBdr>
            <w:top w:val="none" w:sz="0" w:space="0" w:color="auto"/>
            <w:left w:val="none" w:sz="0" w:space="0" w:color="auto"/>
            <w:bottom w:val="none" w:sz="0" w:space="0" w:color="auto"/>
            <w:right w:val="none" w:sz="0" w:space="0" w:color="auto"/>
          </w:divBdr>
          <w:divsChild>
            <w:div w:id="1197086564">
              <w:marLeft w:val="0"/>
              <w:marRight w:val="0"/>
              <w:marTop w:val="0"/>
              <w:marBottom w:val="0"/>
              <w:divBdr>
                <w:top w:val="none" w:sz="0" w:space="0" w:color="auto"/>
                <w:left w:val="none" w:sz="0" w:space="0" w:color="auto"/>
                <w:bottom w:val="none" w:sz="0" w:space="0" w:color="auto"/>
                <w:right w:val="none" w:sz="0" w:space="0" w:color="auto"/>
              </w:divBdr>
            </w:div>
            <w:div w:id="1743673978">
              <w:marLeft w:val="0"/>
              <w:marRight w:val="0"/>
              <w:marTop w:val="0"/>
              <w:marBottom w:val="0"/>
              <w:divBdr>
                <w:top w:val="none" w:sz="0" w:space="0" w:color="auto"/>
                <w:left w:val="none" w:sz="0" w:space="0" w:color="auto"/>
                <w:bottom w:val="none" w:sz="0" w:space="0" w:color="auto"/>
                <w:right w:val="none" w:sz="0" w:space="0" w:color="auto"/>
              </w:divBdr>
            </w:div>
          </w:divsChild>
        </w:div>
        <w:div w:id="232787728">
          <w:marLeft w:val="0"/>
          <w:marRight w:val="0"/>
          <w:marTop w:val="225"/>
          <w:marBottom w:val="0"/>
          <w:divBdr>
            <w:top w:val="none" w:sz="0" w:space="0" w:color="auto"/>
            <w:left w:val="none" w:sz="0" w:space="0" w:color="auto"/>
            <w:bottom w:val="none" w:sz="0" w:space="0" w:color="auto"/>
            <w:right w:val="none" w:sz="0" w:space="0" w:color="auto"/>
          </w:divBdr>
          <w:divsChild>
            <w:div w:id="376517640">
              <w:marLeft w:val="0"/>
              <w:marRight w:val="0"/>
              <w:marTop w:val="0"/>
              <w:marBottom w:val="0"/>
              <w:divBdr>
                <w:top w:val="none" w:sz="0" w:space="0" w:color="auto"/>
                <w:left w:val="none" w:sz="0" w:space="0" w:color="auto"/>
                <w:bottom w:val="none" w:sz="0" w:space="0" w:color="auto"/>
                <w:right w:val="none" w:sz="0" w:space="0" w:color="auto"/>
              </w:divBdr>
            </w:div>
            <w:div w:id="654071137">
              <w:marLeft w:val="0"/>
              <w:marRight w:val="0"/>
              <w:marTop w:val="0"/>
              <w:marBottom w:val="0"/>
              <w:divBdr>
                <w:top w:val="none" w:sz="0" w:space="0" w:color="auto"/>
                <w:left w:val="none" w:sz="0" w:space="0" w:color="auto"/>
                <w:bottom w:val="none" w:sz="0" w:space="0" w:color="auto"/>
                <w:right w:val="none" w:sz="0" w:space="0" w:color="auto"/>
              </w:divBdr>
            </w:div>
          </w:divsChild>
        </w:div>
        <w:div w:id="1240402447">
          <w:marLeft w:val="0"/>
          <w:marRight w:val="0"/>
          <w:marTop w:val="225"/>
          <w:marBottom w:val="0"/>
          <w:divBdr>
            <w:top w:val="none" w:sz="0" w:space="0" w:color="auto"/>
            <w:left w:val="none" w:sz="0" w:space="0" w:color="auto"/>
            <w:bottom w:val="none" w:sz="0" w:space="0" w:color="auto"/>
            <w:right w:val="none" w:sz="0" w:space="0" w:color="auto"/>
          </w:divBdr>
          <w:divsChild>
            <w:div w:id="1864590350">
              <w:marLeft w:val="0"/>
              <w:marRight w:val="0"/>
              <w:marTop w:val="0"/>
              <w:marBottom w:val="0"/>
              <w:divBdr>
                <w:top w:val="none" w:sz="0" w:space="0" w:color="auto"/>
                <w:left w:val="none" w:sz="0" w:space="0" w:color="auto"/>
                <w:bottom w:val="none" w:sz="0" w:space="0" w:color="auto"/>
                <w:right w:val="none" w:sz="0" w:space="0" w:color="auto"/>
              </w:divBdr>
            </w:div>
            <w:div w:id="268239464">
              <w:marLeft w:val="0"/>
              <w:marRight w:val="0"/>
              <w:marTop w:val="0"/>
              <w:marBottom w:val="0"/>
              <w:divBdr>
                <w:top w:val="none" w:sz="0" w:space="0" w:color="auto"/>
                <w:left w:val="none" w:sz="0" w:space="0" w:color="auto"/>
                <w:bottom w:val="none" w:sz="0" w:space="0" w:color="auto"/>
                <w:right w:val="none" w:sz="0" w:space="0" w:color="auto"/>
              </w:divBdr>
            </w:div>
          </w:divsChild>
        </w:div>
        <w:div w:id="1004168391">
          <w:marLeft w:val="0"/>
          <w:marRight w:val="0"/>
          <w:marTop w:val="225"/>
          <w:marBottom w:val="0"/>
          <w:divBdr>
            <w:top w:val="none" w:sz="0" w:space="0" w:color="auto"/>
            <w:left w:val="none" w:sz="0" w:space="0" w:color="auto"/>
            <w:bottom w:val="none" w:sz="0" w:space="0" w:color="auto"/>
            <w:right w:val="none" w:sz="0" w:space="0" w:color="auto"/>
          </w:divBdr>
          <w:divsChild>
            <w:div w:id="1968001667">
              <w:marLeft w:val="0"/>
              <w:marRight w:val="0"/>
              <w:marTop w:val="0"/>
              <w:marBottom w:val="0"/>
              <w:divBdr>
                <w:top w:val="none" w:sz="0" w:space="0" w:color="auto"/>
                <w:left w:val="none" w:sz="0" w:space="0" w:color="auto"/>
                <w:bottom w:val="none" w:sz="0" w:space="0" w:color="auto"/>
                <w:right w:val="none" w:sz="0" w:space="0" w:color="auto"/>
              </w:divBdr>
            </w:div>
            <w:div w:id="108595242">
              <w:marLeft w:val="0"/>
              <w:marRight w:val="0"/>
              <w:marTop w:val="0"/>
              <w:marBottom w:val="0"/>
              <w:divBdr>
                <w:top w:val="none" w:sz="0" w:space="0" w:color="auto"/>
                <w:left w:val="none" w:sz="0" w:space="0" w:color="auto"/>
                <w:bottom w:val="none" w:sz="0" w:space="0" w:color="auto"/>
                <w:right w:val="none" w:sz="0" w:space="0" w:color="auto"/>
              </w:divBdr>
            </w:div>
          </w:divsChild>
        </w:div>
        <w:div w:id="1180779012">
          <w:marLeft w:val="0"/>
          <w:marRight w:val="0"/>
          <w:marTop w:val="225"/>
          <w:marBottom w:val="0"/>
          <w:divBdr>
            <w:top w:val="none" w:sz="0" w:space="0" w:color="auto"/>
            <w:left w:val="none" w:sz="0" w:space="0" w:color="auto"/>
            <w:bottom w:val="none" w:sz="0" w:space="0" w:color="auto"/>
            <w:right w:val="none" w:sz="0" w:space="0" w:color="auto"/>
          </w:divBdr>
          <w:divsChild>
            <w:div w:id="1451628760">
              <w:marLeft w:val="0"/>
              <w:marRight w:val="0"/>
              <w:marTop w:val="0"/>
              <w:marBottom w:val="0"/>
              <w:divBdr>
                <w:top w:val="none" w:sz="0" w:space="0" w:color="auto"/>
                <w:left w:val="none" w:sz="0" w:space="0" w:color="auto"/>
                <w:bottom w:val="none" w:sz="0" w:space="0" w:color="auto"/>
                <w:right w:val="none" w:sz="0" w:space="0" w:color="auto"/>
              </w:divBdr>
            </w:div>
            <w:div w:id="719137383">
              <w:marLeft w:val="0"/>
              <w:marRight w:val="0"/>
              <w:marTop w:val="0"/>
              <w:marBottom w:val="0"/>
              <w:divBdr>
                <w:top w:val="none" w:sz="0" w:space="0" w:color="auto"/>
                <w:left w:val="none" w:sz="0" w:space="0" w:color="auto"/>
                <w:bottom w:val="none" w:sz="0" w:space="0" w:color="auto"/>
                <w:right w:val="none" w:sz="0" w:space="0" w:color="auto"/>
              </w:divBdr>
            </w:div>
          </w:divsChild>
        </w:div>
        <w:div w:id="1515415836">
          <w:marLeft w:val="0"/>
          <w:marRight w:val="0"/>
          <w:marTop w:val="225"/>
          <w:marBottom w:val="0"/>
          <w:divBdr>
            <w:top w:val="none" w:sz="0" w:space="0" w:color="auto"/>
            <w:left w:val="none" w:sz="0" w:space="0" w:color="auto"/>
            <w:bottom w:val="none" w:sz="0" w:space="0" w:color="auto"/>
            <w:right w:val="none" w:sz="0" w:space="0" w:color="auto"/>
          </w:divBdr>
          <w:divsChild>
            <w:div w:id="968315029">
              <w:marLeft w:val="0"/>
              <w:marRight w:val="0"/>
              <w:marTop w:val="0"/>
              <w:marBottom w:val="0"/>
              <w:divBdr>
                <w:top w:val="none" w:sz="0" w:space="0" w:color="auto"/>
                <w:left w:val="none" w:sz="0" w:space="0" w:color="auto"/>
                <w:bottom w:val="none" w:sz="0" w:space="0" w:color="auto"/>
                <w:right w:val="none" w:sz="0" w:space="0" w:color="auto"/>
              </w:divBdr>
            </w:div>
            <w:div w:id="2039817628">
              <w:marLeft w:val="0"/>
              <w:marRight w:val="0"/>
              <w:marTop w:val="0"/>
              <w:marBottom w:val="0"/>
              <w:divBdr>
                <w:top w:val="none" w:sz="0" w:space="0" w:color="auto"/>
                <w:left w:val="none" w:sz="0" w:space="0" w:color="auto"/>
                <w:bottom w:val="none" w:sz="0" w:space="0" w:color="auto"/>
                <w:right w:val="none" w:sz="0" w:space="0" w:color="auto"/>
              </w:divBdr>
            </w:div>
          </w:divsChild>
        </w:div>
        <w:div w:id="1487167240">
          <w:marLeft w:val="0"/>
          <w:marRight w:val="0"/>
          <w:marTop w:val="225"/>
          <w:marBottom w:val="0"/>
          <w:divBdr>
            <w:top w:val="none" w:sz="0" w:space="0" w:color="auto"/>
            <w:left w:val="none" w:sz="0" w:space="0" w:color="auto"/>
            <w:bottom w:val="none" w:sz="0" w:space="0" w:color="auto"/>
            <w:right w:val="none" w:sz="0" w:space="0" w:color="auto"/>
          </w:divBdr>
          <w:divsChild>
            <w:div w:id="1964840933">
              <w:marLeft w:val="0"/>
              <w:marRight w:val="0"/>
              <w:marTop w:val="0"/>
              <w:marBottom w:val="0"/>
              <w:divBdr>
                <w:top w:val="none" w:sz="0" w:space="0" w:color="auto"/>
                <w:left w:val="none" w:sz="0" w:space="0" w:color="auto"/>
                <w:bottom w:val="none" w:sz="0" w:space="0" w:color="auto"/>
                <w:right w:val="none" w:sz="0" w:space="0" w:color="auto"/>
              </w:divBdr>
            </w:div>
            <w:div w:id="897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 w:id="1887910049">
      <w:bodyDiv w:val="1"/>
      <w:marLeft w:val="0"/>
      <w:marRight w:val="0"/>
      <w:marTop w:val="0"/>
      <w:marBottom w:val="0"/>
      <w:divBdr>
        <w:top w:val="none" w:sz="0" w:space="0" w:color="auto"/>
        <w:left w:val="none" w:sz="0" w:space="0" w:color="auto"/>
        <w:bottom w:val="none" w:sz="0" w:space="0" w:color="auto"/>
        <w:right w:val="none" w:sz="0" w:space="0" w:color="auto"/>
      </w:divBdr>
      <w:divsChild>
        <w:div w:id="964313379">
          <w:marLeft w:val="0"/>
          <w:marRight w:val="0"/>
          <w:marTop w:val="0"/>
          <w:marBottom w:val="0"/>
          <w:divBdr>
            <w:top w:val="none" w:sz="0" w:space="0" w:color="auto"/>
            <w:left w:val="none" w:sz="0" w:space="0" w:color="auto"/>
            <w:bottom w:val="none" w:sz="0" w:space="0" w:color="auto"/>
            <w:right w:val="none" w:sz="0" w:space="0" w:color="auto"/>
          </w:divBdr>
        </w:div>
        <w:div w:id="174658080">
          <w:marLeft w:val="0"/>
          <w:marRight w:val="0"/>
          <w:marTop w:val="225"/>
          <w:marBottom w:val="0"/>
          <w:divBdr>
            <w:top w:val="none" w:sz="0" w:space="0" w:color="auto"/>
            <w:left w:val="none" w:sz="0" w:space="0" w:color="auto"/>
            <w:bottom w:val="none" w:sz="0" w:space="0" w:color="auto"/>
            <w:right w:val="none" w:sz="0" w:space="0" w:color="auto"/>
          </w:divBdr>
          <w:divsChild>
            <w:div w:id="1756130569">
              <w:marLeft w:val="0"/>
              <w:marRight w:val="0"/>
              <w:marTop w:val="0"/>
              <w:marBottom w:val="0"/>
              <w:divBdr>
                <w:top w:val="none" w:sz="0" w:space="0" w:color="auto"/>
                <w:left w:val="none" w:sz="0" w:space="0" w:color="auto"/>
                <w:bottom w:val="none" w:sz="0" w:space="0" w:color="auto"/>
                <w:right w:val="none" w:sz="0" w:space="0" w:color="auto"/>
              </w:divBdr>
            </w:div>
            <w:div w:id="342052676">
              <w:marLeft w:val="0"/>
              <w:marRight w:val="0"/>
              <w:marTop w:val="225"/>
              <w:marBottom w:val="0"/>
              <w:divBdr>
                <w:top w:val="none" w:sz="0" w:space="0" w:color="auto"/>
                <w:left w:val="none" w:sz="0" w:space="0" w:color="auto"/>
                <w:bottom w:val="none" w:sz="0" w:space="0" w:color="auto"/>
                <w:right w:val="none" w:sz="0" w:space="0" w:color="auto"/>
              </w:divBdr>
              <w:divsChild>
                <w:div w:id="604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zz/2009-23" TargetMode="External"/><Relationship Id="rId13" Type="http://schemas.openxmlformats.org/officeDocument/2006/relationships/hyperlink" Target="http://eur-lex.europa.eu/LexUriServ/LexUriServ.do?uri=CELEX:31997R0338:SK:HTML" TargetMode="External"/><Relationship Id="rId18" Type="http://schemas.openxmlformats.org/officeDocument/2006/relationships/hyperlink" Target="https://www.slov-lex.sk/pravne-predpisy/SK/ZZ/2007/39/" TargetMode="External"/><Relationship Id="rId26" Type="http://schemas.openxmlformats.org/officeDocument/2006/relationships/hyperlink" Target="https://www.slov-lex.sk/pravne-predpisy/SK/ZZ/2002/735/" TargetMode="External"/><Relationship Id="rId3" Type="http://schemas.openxmlformats.org/officeDocument/2006/relationships/settings" Target="settings.xml"/><Relationship Id="rId21" Type="http://schemas.openxmlformats.org/officeDocument/2006/relationships/hyperlink" Target="https://www.slov-lex.sk/pravne-predpisy/SK/ZZ/2007/39/" TargetMode="External"/><Relationship Id="rId34" Type="http://schemas.openxmlformats.org/officeDocument/2006/relationships/footer" Target="footer1.xml"/><Relationship Id="rId7" Type="http://schemas.openxmlformats.org/officeDocument/2006/relationships/hyperlink" Target="http://www.epi.sk/zz/2002-19" TargetMode="External"/><Relationship Id="rId12" Type="http://schemas.openxmlformats.org/officeDocument/2006/relationships/hyperlink" Target="http://eur-lex.europa.eu/LexUriServ/LexUriServ.do?uri=CELEX:31997R0338:SK:HTML" TargetMode="External"/><Relationship Id="rId17" Type="http://schemas.openxmlformats.org/officeDocument/2006/relationships/hyperlink" Target="https://www.slov-lex.sk/pravne-predpisy/SK/ZZ/2011/362/" TargetMode="External"/><Relationship Id="rId25" Type="http://schemas.openxmlformats.org/officeDocument/2006/relationships/hyperlink" Target="https://www.slov-lex.sk/pravne-predpisy/SK/ZZ/2002/730/"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lov-lex.sk/pravne-predpisy/SK/ZZ/2007/39/" TargetMode="External"/><Relationship Id="rId20" Type="http://schemas.openxmlformats.org/officeDocument/2006/relationships/hyperlink" Target="https://www.slov-lex.sk/pravne-predpisy/SK/ZZ/2007/39/" TargetMode="External"/><Relationship Id="rId29" Type="http://schemas.openxmlformats.org/officeDocument/2006/relationships/hyperlink" Target="https://www.slov-lex.sk/pravne-predpisy/SK/ZZ/2002/73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ur-lex.europa.eu/LexUriServ/LexUriServ.do?uri=CELEX:31997R0338:SK:HTML" TargetMode="External"/><Relationship Id="rId24" Type="http://schemas.openxmlformats.org/officeDocument/2006/relationships/hyperlink" Target="https://www.slov-lex.sk/pravne-predpisy/SK/ZZ/2003/322/" TargetMode="External"/><Relationship Id="rId32" Type="http://schemas.openxmlformats.org/officeDocument/2006/relationships/hyperlink" Target="https://www.slov-lex.sk/pravne-predpisy/SK/ZZ/2010/27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lov-lex.sk/pravne-predpisy/SK/ZZ/2007/39/" TargetMode="External"/><Relationship Id="rId23" Type="http://schemas.openxmlformats.org/officeDocument/2006/relationships/hyperlink" Target="http://eur-lex.europa.eu/LexUriServ/LexUriServ.do?uri=OJ:L:2009:303:0001:01:SK:HTML" TargetMode="External"/><Relationship Id="rId28" Type="http://schemas.openxmlformats.org/officeDocument/2006/relationships/hyperlink" Target="https://www.slov-lex.sk/pravne-predpisy/SK/ZZ/2002/735/" TargetMode="External"/><Relationship Id="rId36" Type="http://schemas.openxmlformats.org/officeDocument/2006/relationships/footer" Target="footer3.xml"/><Relationship Id="rId10" Type="http://schemas.openxmlformats.org/officeDocument/2006/relationships/hyperlink" Target="https://www.slov-lex.sk/pravne-predpisy/SK/ZZ/2007/39/" TargetMode="External"/><Relationship Id="rId19" Type="http://schemas.openxmlformats.org/officeDocument/2006/relationships/hyperlink" Target="https://www.slov-lex.sk/pravne-predpisy/SK/ZZ/2007/355/" TargetMode="External"/><Relationship Id="rId31" Type="http://schemas.openxmlformats.org/officeDocument/2006/relationships/hyperlink" Target="https://www.slov-lex.sk/pravne-predpisy/SK/ZZ/2010/275/" TargetMode="External"/><Relationship Id="rId4" Type="http://schemas.openxmlformats.org/officeDocument/2006/relationships/webSettings" Target="webSettings.xml"/><Relationship Id="rId9" Type="http://schemas.openxmlformats.org/officeDocument/2006/relationships/hyperlink" Target="http://eur-lex.europa.eu/LexUriServ/LexUriServ.do?uri=CELEX:32010L0063:SK:HTML" TargetMode="External"/><Relationship Id="rId14" Type="http://schemas.openxmlformats.org/officeDocument/2006/relationships/hyperlink" Target="https://www.slov-lex.sk/pravne-predpisy/SK/ZZ/2007/39/" TargetMode="External"/><Relationship Id="rId22" Type="http://schemas.openxmlformats.org/officeDocument/2006/relationships/hyperlink" Target="https://www.slov-lex.sk/pravne-predpisy/SK/ZZ/2007/39/" TargetMode="External"/><Relationship Id="rId27" Type="http://schemas.openxmlformats.org/officeDocument/2006/relationships/hyperlink" Target="https://www.slov-lex.sk/pravne-predpisy/SK/ZZ/2003/322/" TargetMode="External"/><Relationship Id="rId30" Type="http://schemas.openxmlformats.org/officeDocument/2006/relationships/hyperlink" Target="https://www.slov-lex.sk/pravne-predpisy/SK/ZZ/2003/322/"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34B3-3007-4DD9-B983-3FF7D8E0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7454</Words>
  <Characters>42493</Characters>
  <Application>Microsoft Office Word</Application>
  <DocSecurity>0</DocSecurity>
  <Lines>354</Lines>
  <Paragraphs>99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Nariadenie vlády Slovenskej republiky, ktorým sa ustanovujú požiadavky na ochranu zvierat používaných na vedecké účely alebo vzdelávacie účely</vt:lpstr>
      <vt:lpstr/>
      <vt:lpstr/>
    </vt:vector>
  </TitlesOfParts>
  <Company>S-EPI, s. r. o.</Company>
  <LinksUpToDate>false</LinksUpToDate>
  <CharactersWithSpaces>49848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Nariadenie vlády Slovenskej republiky, ktorým sa ustanovujú požiadavky na ochranu zvierat používaných na vedecké účely alebo vzdelávacie účely</dc:title>
  <dc:creator>S-EPI, s. r. o.</dc:creator>
  <cp:lastModifiedBy>Benová Tímea</cp:lastModifiedBy>
  <cp:revision>18</cp:revision>
  <cp:lastPrinted>2020-09-18T04:55:00Z</cp:lastPrinted>
  <dcterms:created xsi:type="dcterms:W3CDTF">2020-08-18T11:17:00Z</dcterms:created>
  <dcterms:modified xsi:type="dcterms:W3CDTF">2020-09-18T04:55:00Z</dcterms:modified>
</cp:coreProperties>
</file>